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D33B57E" w14:textId="4C6E9A69" w:rsidR="0097694C" w:rsidRPr="009E0AB2" w:rsidRDefault="00711A73" w:rsidP="009E0AB2">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pn. „</w:t>
      </w:r>
      <w:r w:rsidR="008A0CC1" w:rsidRPr="008A0CC1">
        <w:rPr>
          <w:rFonts w:asciiTheme="minorHAnsi" w:hAnsiTheme="minorHAnsi" w:cstheme="minorHAnsi"/>
          <w:b/>
          <w:szCs w:val="22"/>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Zgierz-Pabianice w obrębie: </w:t>
      </w:r>
      <w:r w:rsidR="00ED76E1" w:rsidRPr="00ED76E1">
        <w:rPr>
          <w:rFonts w:ascii="Arial" w:eastAsia="Calibri" w:hAnsi="Arial" w:cs="Arial"/>
          <w:b/>
          <w:sz w:val="20"/>
        </w:rPr>
        <w:t>Miasto Stryków, Gmina Stryków</w:t>
      </w:r>
      <w:r w:rsidR="001326C1" w:rsidRPr="00872971">
        <w:rPr>
          <w:rFonts w:asciiTheme="minorHAnsi" w:hAnsiTheme="minorHAnsi" w:cstheme="minorHAnsi"/>
          <w:b/>
          <w:szCs w:val="22"/>
        </w:rPr>
        <w:t>”</w:t>
      </w:r>
      <w:r w:rsidR="002F2687" w:rsidRPr="00872971">
        <w:rPr>
          <w:rFonts w:asciiTheme="minorHAnsi" w:hAnsiTheme="minorHAnsi" w:cstheme="minorHAnsi"/>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bookmarkStart w:id="3" w:name="_GoBack"/>
      <w:bookmarkEnd w:id="3"/>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5D9EE9E8" w:rsidR="00926866" w:rsidRPr="009E0AB2" w:rsidRDefault="00AB797E" w:rsidP="009E0AB2">
      <w:pPr>
        <w:spacing w:before="120" w:line="276" w:lineRule="auto"/>
        <w:jc w:val="left"/>
        <w:outlineLvl w:val="0"/>
        <w:rPr>
          <w:rFonts w:asciiTheme="minorHAnsi" w:hAnsiTheme="minorHAnsi" w:cstheme="minorHAnsi"/>
          <w:szCs w:val="22"/>
        </w:rPr>
      </w:pPr>
      <w:r w:rsidRPr="00872971">
        <w:rPr>
          <w:rFonts w:ascii="Calibri" w:hAnsi="Calibri" w:cs="Calibri"/>
          <w:szCs w:val="22"/>
        </w:rPr>
        <w:t xml:space="preserve">na terenie działania: </w:t>
      </w:r>
      <w:r w:rsidR="00872971" w:rsidRPr="00872971">
        <w:rPr>
          <w:rFonts w:asciiTheme="minorHAnsi" w:hAnsiTheme="minorHAnsi" w:cstheme="minorHAnsi"/>
          <w:szCs w:val="22"/>
        </w:rPr>
        <w:t xml:space="preserve">Rejonu Energetycznego </w:t>
      </w:r>
      <w:r w:rsidR="009E0AB2" w:rsidRPr="009E0AB2">
        <w:rPr>
          <w:rFonts w:asciiTheme="minorHAnsi" w:hAnsiTheme="minorHAnsi" w:cstheme="minorHAnsi"/>
          <w:b/>
          <w:szCs w:val="22"/>
        </w:rPr>
        <w:t xml:space="preserve">Zgierz-Pabianice </w:t>
      </w:r>
      <w:r w:rsidR="00C85545" w:rsidRPr="00C85545">
        <w:rPr>
          <w:rFonts w:asciiTheme="minorHAnsi" w:hAnsiTheme="minorHAnsi" w:cstheme="minorHAnsi"/>
          <w:b/>
          <w:szCs w:val="22"/>
        </w:rPr>
        <w:t xml:space="preserve">w obrębie: </w:t>
      </w:r>
      <w:r w:rsidR="00ED76E1" w:rsidRPr="00ED76E1">
        <w:rPr>
          <w:rFonts w:ascii="Arial" w:eastAsia="Calibri" w:hAnsi="Arial" w:cs="Arial"/>
          <w:b/>
          <w:sz w:val="20"/>
        </w:rPr>
        <w:t>Miasto Stryków, Gmina Stryków</w:t>
      </w:r>
      <w:r w:rsidR="000A3971">
        <w:rPr>
          <w:rFonts w:asciiTheme="minorHAnsi" w:hAnsiTheme="minorHAnsi" w:cstheme="minorHAnsi"/>
          <w:b/>
          <w:szCs w:val="22"/>
        </w:rPr>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8FFA3" w14:textId="77777777" w:rsidR="002D6323" w:rsidRDefault="002D6323" w:rsidP="004A302B">
      <w:pPr>
        <w:spacing w:line="240" w:lineRule="auto"/>
      </w:pPr>
      <w:r>
        <w:separator/>
      </w:r>
    </w:p>
  </w:endnote>
  <w:endnote w:type="continuationSeparator" w:id="0">
    <w:p w14:paraId="5983C058" w14:textId="77777777" w:rsidR="002D6323" w:rsidRDefault="002D63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C1405" w14:textId="77777777" w:rsidR="002D6323" w:rsidRDefault="002D6323" w:rsidP="004A302B">
      <w:pPr>
        <w:spacing w:line="240" w:lineRule="auto"/>
      </w:pPr>
      <w:r>
        <w:separator/>
      </w:r>
    </w:p>
  </w:footnote>
  <w:footnote w:type="continuationSeparator" w:id="0">
    <w:p w14:paraId="618FC0CF" w14:textId="77777777" w:rsidR="002D6323" w:rsidRDefault="002D632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19C0D4F9" w:rsidR="00FC5A01" w:rsidRPr="00A65996" w:rsidRDefault="00DB2C73"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POST/DYS/OLD/GZ/02893/2024</w:t>
        </w:r>
      </w:p>
    </w:sdtContent>
  </w:sdt>
  <w:p w14:paraId="54951A46" w14:textId="2EF82652" w:rsidR="00FC5A01" w:rsidRPr="00A65996" w:rsidRDefault="00DB2C73"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771F6D24"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Content>
        <w:r w:rsidR="00DB2C73" w:rsidRPr="00DB2C73">
          <w:rPr>
            <w:rFonts w:asciiTheme="minorHAnsi" w:hAnsiTheme="minorHAnsi"/>
            <w:b/>
            <w:bCs/>
            <w:color w:val="1F497D" w:themeColor="text2"/>
            <w:sz w:val="16"/>
            <w:szCs w:val="16"/>
          </w:rPr>
          <w:t>POST/DYS/OLD/GZ/02893/2024</w:t>
        </w:r>
      </w:sdtContent>
    </w:sdt>
  </w:p>
  <w:p w14:paraId="5EBA5C54" w14:textId="2687697C"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GZ</w:t>
        </w:r>
      </w:sdtContent>
    </w:sdt>
    <w:r w:rsidRPr="00D37D3D">
      <w:rPr>
        <w:color w:val="4F81BD" w:themeColor="accent1"/>
      </w:rPr>
      <w:t xml:space="preserve">     </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066"/>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3971"/>
    <w:rsid w:val="000A6207"/>
    <w:rsid w:val="000A7FDC"/>
    <w:rsid w:val="000B20CA"/>
    <w:rsid w:val="000B2838"/>
    <w:rsid w:val="000B3117"/>
    <w:rsid w:val="000B36E9"/>
    <w:rsid w:val="000B4FFD"/>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4962"/>
    <w:rsid w:val="000D586C"/>
    <w:rsid w:val="000D6A3F"/>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7C3"/>
    <w:rsid w:val="00101C1B"/>
    <w:rsid w:val="00101D38"/>
    <w:rsid w:val="00101F51"/>
    <w:rsid w:val="00105610"/>
    <w:rsid w:val="0010728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9EF"/>
    <w:rsid w:val="0015504B"/>
    <w:rsid w:val="001558D8"/>
    <w:rsid w:val="001567FB"/>
    <w:rsid w:val="0015712B"/>
    <w:rsid w:val="001575B5"/>
    <w:rsid w:val="00157C01"/>
    <w:rsid w:val="00157E76"/>
    <w:rsid w:val="00161CAB"/>
    <w:rsid w:val="001630E0"/>
    <w:rsid w:val="00165652"/>
    <w:rsid w:val="00166625"/>
    <w:rsid w:val="00166E39"/>
    <w:rsid w:val="00167D1F"/>
    <w:rsid w:val="00171C78"/>
    <w:rsid w:val="001728F5"/>
    <w:rsid w:val="00173A31"/>
    <w:rsid w:val="001741FB"/>
    <w:rsid w:val="00174BE0"/>
    <w:rsid w:val="001755C9"/>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C7E"/>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5B1"/>
    <w:rsid w:val="002959FE"/>
    <w:rsid w:val="002962DA"/>
    <w:rsid w:val="002A1E74"/>
    <w:rsid w:val="002A347B"/>
    <w:rsid w:val="002A3ECF"/>
    <w:rsid w:val="002A6128"/>
    <w:rsid w:val="002B0016"/>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D6323"/>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3D9B"/>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93B"/>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AFE"/>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F95"/>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839"/>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63A2"/>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27B2"/>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CD9"/>
    <w:rsid w:val="00857C86"/>
    <w:rsid w:val="0086173D"/>
    <w:rsid w:val="0086276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CC1"/>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6A40"/>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48F"/>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0AB2"/>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62CD"/>
    <w:rsid w:val="00AB68B1"/>
    <w:rsid w:val="00AB6A7B"/>
    <w:rsid w:val="00AB6DE4"/>
    <w:rsid w:val="00AB6F87"/>
    <w:rsid w:val="00AB797E"/>
    <w:rsid w:val="00AC0757"/>
    <w:rsid w:val="00AC0B63"/>
    <w:rsid w:val="00AC11E6"/>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60B"/>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C7"/>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3783"/>
    <w:rsid w:val="00C65B49"/>
    <w:rsid w:val="00C661EE"/>
    <w:rsid w:val="00C67586"/>
    <w:rsid w:val="00C73794"/>
    <w:rsid w:val="00C747D1"/>
    <w:rsid w:val="00C74A32"/>
    <w:rsid w:val="00C754D0"/>
    <w:rsid w:val="00C75D4B"/>
    <w:rsid w:val="00C75EB0"/>
    <w:rsid w:val="00C76DD0"/>
    <w:rsid w:val="00C80221"/>
    <w:rsid w:val="00C80612"/>
    <w:rsid w:val="00C80756"/>
    <w:rsid w:val="00C85545"/>
    <w:rsid w:val="00C86884"/>
    <w:rsid w:val="00C87108"/>
    <w:rsid w:val="00C87D63"/>
    <w:rsid w:val="00C91090"/>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390C"/>
    <w:rsid w:val="00D44D58"/>
    <w:rsid w:val="00D46022"/>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B07BC"/>
    <w:rsid w:val="00DB29B5"/>
    <w:rsid w:val="00DB2C73"/>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161C3"/>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49E"/>
    <w:rsid w:val="00E640E1"/>
    <w:rsid w:val="00E66F59"/>
    <w:rsid w:val="00E67204"/>
    <w:rsid w:val="00E7019F"/>
    <w:rsid w:val="00E70CF4"/>
    <w:rsid w:val="00E72C6A"/>
    <w:rsid w:val="00E731A1"/>
    <w:rsid w:val="00E74025"/>
    <w:rsid w:val="00E75DF0"/>
    <w:rsid w:val="00E7616C"/>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6E1"/>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50A9"/>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5A1"/>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3FF5"/>
    <w:rsid w:val="00F84A8F"/>
    <w:rsid w:val="00F85A34"/>
    <w:rsid w:val="00F87E53"/>
    <w:rsid w:val="00F93121"/>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73C7A"/>
    <w:rsid w:val="00092C4D"/>
    <w:rsid w:val="00093F96"/>
    <w:rsid w:val="000A1772"/>
    <w:rsid w:val="000A3410"/>
    <w:rsid w:val="000B4E1F"/>
    <w:rsid w:val="000B5F48"/>
    <w:rsid w:val="000D0EE8"/>
    <w:rsid w:val="00112677"/>
    <w:rsid w:val="00122C9B"/>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34924"/>
    <w:rsid w:val="00337C7B"/>
    <w:rsid w:val="00341F66"/>
    <w:rsid w:val="0036191F"/>
    <w:rsid w:val="0038682C"/>
    <w:rsid w:val="003D5FAA"/>
    <w:rsid w:val="003F09C6"/>
    <w:rsid w:val="003F28CC"/>
    <w:rsid w:val="00411C41"/>
    <w:rsid w:val="0046204C"/>
    <w:rsid w:val="004755AE"/>
    <w:rsid w:val="00486F64"/>
    <w:rsid w:val="00496BD7"/>
    <w:rsid w:val="004B30AB"/>
    <w:rsid w:val="00504382"/>
    <w:rsid w:val="00504B11"/>
    <w:rsid w:val="00516D87"/>
    <w:rsid w:val="00572957"/>
    <w:rsid w:val="00584919"/>
    <w:rsid w:val="005949EB"/>
    <w:rsid w:val="005A7CF4"/>
    <w:rsid w:val="005B5BB2"/>
    <w:rsid w:val="005C354C"/>
    <w:rsid w:val="005D347E"/>
    <w:rsid w:val="00600D1C"/>
    <w:rsid w:val="00690FBB"/>
    <w:rsid w:val="006A12EA"/>
    <w:rsid w:val="006A4C38"/>
    <w:rsid w:val="006A5559"/>
    <w:rsid w:val="006A6AFD"/>
    <w:rsid w:val="006B03B9"/>
    <w:rsid w:val="006B7905"/>
    <w:rsid w:val="00720288"/>
    <w:rsid w:val="00723176"/>
    <w:rsid w:val="00757648"/>
    <w:rsid w:val="00761F67"/>
    <w:rsid w:val="00774C40"/>
    <w:rsid w:val="00793D5A"/>
    <w:rsid w:val="007A7B33"/>
    <w:rsid w:val="007E096F"/>
    <w:rsid w:val="00843AAE"/>
    <w:rsid w:val="0085262B"/>
    <w:rsid w:val="00876E33"/>
    <w:rsid w:val="008E031B"/>
    <w:rsid w:val="008F17EA"/>
    <w:rsid w:val="0091435D"/>
    <w:rsid w:val="00920F8B"/>
    <w:rsid w:val="00923549"/>
    <w:rsid w:val="009271DC"/>
    <w:rsid w:val="009324D2"/>
    <w:rsid w:val="0093499B"/>
    <w:rsid w:val="0094480F"/>
    <w:rsid w:val="009B2C80"/>
    <w:rsid w:val="009D760B"/>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C6FE2"/>
    <w:rsid w:val="00C102F1"/>
    <w:rsid w:val="00C50BC6"/>
    <w:rsid w:val="00C80E37"/>
    <w:rsid w:val="00C849CA"/>
    <w:rsid w:val="00CD6EC5"/>
    <w:rsid w:val="00CE3873"/>
    <w:rsid w:val="00D34CE5"/>
    <w:rsid w:val="00DA0DD7"/>
    <w:rsid w:val="00DB34D2"/>
    <w:rsid w:val="00DB4214"/>
    <w:rsid w:val="00DB544B"/>
    <w:rsid w:val="00DB73BB"/>
    <w:rsid w:val="00DD6B38"/>
    <w:rsid w:val="00DF269A"/>
    <w:rsid w:val="00DF40DA"/>
    <w:rsid w:val="00E02B01"/>
    <w:rsid w:val="00E35FDA"/>
    <w:rsid w:val="00E8225F"/>
    <w:rsid w:val="00ED5DD4"/>
    <w:rsid w:val="00EE39C7"/>
    <w:rsid w:val="00EF228E"/>
    <w:rsid w:val="00EF5F32"/>
    <w:rsid w:val="00F00B74"/>
    <w:rsid w:val="00F96F3A"/>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- 2024-10-03T100640.324.docx</dmsv2BaseFileName>
    <dmsv2BaseDisplayName xmlns="http://schemas.microsoft.com/sharepoint/v3">Załącznik nr 1 do SWZ - 2024-10-03T100640.324</dmsv2BaseDisplayName>
    <dmsv2SWPP2ObjectNumber xmlns="http://schemas.microsoft.com/sharepoint/v3">POST/DYS/OLD/GZ/02893/2024                        </dmsv2SWPP2ObjectNumber>
    <dmsv2SWPP2SumMD5 xmlns="http://schemas.microsoft.com/sharepoint/v3">114c734f0312db0b9304685fe5a3a1a5</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20693332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ZKQJDXMXURTQ-1688516315-109</_dlc_DocId>
    <_dlc_DocIdUrl xmlns="a19cb1c7-c5c7-46d4-85ae-d83685407bba">
      <Url>https://swpp2.dms.gkpge.pl/sites/31/_layouts/15/DocIdRedir.aspx?ID=ZKQJDXMXURTQ-1688516315-109</Url>
      <Description>ZKQJDXMXURTQ-1688516315-109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4E436-7518-49E3-A6D7-EAA2BA56D39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9B10E35-AF34-4F1F-B5A7-7433C0418720}"/>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72D965BC-06A5-444C-B5C3-7576E13AF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199</Words>
  <Characters>1197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POST/DYS/OLD/GZ/02893/2024</dc:title>
  <dc:subject>GZ</dc:subject>
  <dc:creator>Kurpiewska Katarzyna [PGE S.A.]</dc:creator>
  <cp:lastModifiedBy>Goc-Moszyńska Magdalena [PGE Dystr. O.Łódź]</cp:lastModifiedBy>
  <cp:revision>65</cp:revision>
  <cp:lastPrinted>2021-02-26T13:14:00Z</cp:lastPrinted>
  <dcterms:created xsi:type="dcterms:W3CDTF">2021-03-16T11:37:00Z</dcterms:created>
  <dcterms:modified xsi:type="dcterms:W3CDTF">2024-10-03T08:14:00Z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06a0b5ad-d7f2-4602-8cda-023734876e2b</vt:lpwstr>
  </property>
</Properties>
</file>