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umowy  Wzór zlecenia uszczegóławiającego - załącznik nr 2 do umowy (2).docx</dmsv2BaseFileName>
    <dmsv2BaseDisplayName xmlns="http://schemas.microsoft.com/sharepoint/v3">Załącznik nr 2 do umowy  Wzór zlecenia uszczegóławiającego - załącznik nr 2 do umowy (2)</dmsv2BaseDisplayName>
    <dmsv2SWPP2ObjectNumber xmlns="http://schemas.microsoft.com/sharepoint/v3">POST/DYS/OLD/GZ/02892/2024                        </dmsv2SWPP2ObjectNumber>
    <dmsv2SWPP2SumMD5 xmlns="http://schemas.microsoft.com/sharepoint/v3">167845e2c9e9e7887f594982c0dd4457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658177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20693222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ZKQJDXMXURTQ-1688516315-306</_dlc_DocId>
    <_dlc_DocIdUrl xmlns="a19cb1c7-c5c7-46d4-85ae-d83685407bba">
      <Url>https://swpp2.dms.gkpge.pl/sites/31/_layouts/15/DocIdRedir.aspx?ID=ZKQJDXMXURTQ-1688516315-306</Url>
      <Description>ZKQJDXMXURTQ-1688516315-306</Description>
    </_dlc_DocIdUrl>
  </documentManagement>
</p:properties>
</file>

<file path=customXml/itemProps1.xml><?xml version="1.0" encoding="utf-8"?>
<ds:datastoreItem xmlns:ds="http://schemas.openxmlformats.org/officeDocument/2006/customXml" ds:itemID="{B153D01C-5953-4047-9231-408BA65B3349}"/>
</file>

<file path=customXml/itemProps2.xml><?xml version="1.0" encoding="utf-8"?>
<ds:datastoreItem xmlns:ds="http://schemas.openxmlformats.org/officeDocument/2006/customXml" ds:itemID="{803A9547-7D0E-4317-A49C-C682C80AC45B}"/>
</file>

<file path=customXml/itemProps3.xml><?xml version="1.0" encoding="utf-8"?>
<ds:datastoreItem xmlns:ds="http://schemas.openxmlformats.org/officeDocument/2006/customXml" ds:itemID="{6D43BE7A-2A24-458C-B9D7-95F7C1DECEB9}"/>
</file>

<file path=customXml/itemProps4.xml><?xml version="1.0" encoding="utf-8"?>
<ds:datastoreItem xmlns:ds="http://schemas.openxmlformats.org/officeDocument/2006/customXml" ds:itemID="{CB4D7C87-0A85-43B3-8761-FBDB5F318E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a4b6d576-3a3a-419a-b892-768faba4b6e8</vt:lpwstr>
  </property>
</Properties>
</file>