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5765BD" w14:textId="77777777" w:rsidR="00A64B9F" w:rsidRDefault="00A64B9F" w:rsidP="00611078">
      <w:pPr>
        <w:overflowPunct w:val="0"/>
        <w:autoSpaceDE w:val="0"/>
        <w:autoSpaceDN w:val="0"/>
        <w:adjustRightInd w:val="0"/>
        <w:spacing w:after="0" w:line="240" w:lineRule="auto"/>
        <w:jc w:val="center"/>
        <w:textAlignment w:val="baseline"/>
        <w:rPr>
          <w:rFonts w:cs="Arial"/>
          <w:b/>
          <w:caps/>
          <w:sz w:val="24"/>
          <w:szCs w:val="24"/>
        </w:rPr>
      </w:pPr>
    </w:p>
    <w:p w14:paraId="27E6AEBF"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AF3C1F">
        <w:rPr>
          <w:rFonts w:cs="Arial"/>
          <w:b/>
          <w:caps/>
          <w:sz w:val="24"/>
          <w:szCs w:val="24"/>
        </w:rPr>
        <w:t xml:space="preserve">UMOWA na dostawę </w:t>
      </w:r>
      <w:r w:rsidRPr="006D7397">
        <w:rPr>
          <w:rFonts w:cs="Arial"/>
          <w:b/>
          <w:sz w:val="24"/>
          <w:szCs w:val="24"/>
        </w:rPr>
        <w:t>JEDNORAZOWĄ</w:t>
      </w:r>
      <w:r w:rsidRPr="006D7397">
        <w:rPr>
          <w:rFonts w:cs="Arial"/>
          <w:sz w:val="24"/>
          <w:szCs w:val="24"/>
        </w:rPr>
        <w:t xml:space="preserve"> </w:t>
      </w:r>
      <w:r w:rsidRPr="006D7397">
        <w:rPr>
          <w:rFonts w:cs="Arial"/>
          <w:b/>
          <w:caps/>
          <w:sz w:val="24"/>
          <w:szCs w:val="24"/>
        </w:rPr>
        <w:t>NR   ……………….</w:t>
      </w:r>
    </w:p>
    <w:p w14:paraId="57CA99DF"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6D7397">
        <w:rPr>
          <w:rFonts w:cs="Arial"/>
          <w:b/>
          <w:caps/>
          <w:sz w:val="24"/>
          <w:szCs w:val="24"/>
        </w:rPr>
        <w:t>(„U</w:t>
      </w:r>
      <w:r w:rsidRPr="006D7397">
        <w:rPr>
          <w:rFonts w:cs="Arial"/>
          <w:b/>
          <w:sz w:val="24"/>
          <w:szCs w:val="24"/>
        </w:rPr>
        <w:t>mowa</w:t>
      </w:r>
      <w:r w:rsidRPr="006D7397">
        <w:rPr>
          <w:rFonts w:cs="Arial"/>
          <w:b/>
          <w:caps/>
          <w:sz w:val="24"/>
          <w:szCs w:val="24"/>
        </w:rPr>
        <w:t>”)</w:t>
      </w:r>
    </w:p>
    <w:p w14:paraId="127DDA9A" w14:textId="77777777" w:rsidR="00611078" w:rsidRPr="006D7397" w:rsidRDefault="00611078" w:rsidP="00611078">
      <w:pPr>
        <w:overflowPunct w:val="0"/>
        <w:autoSpaceDE w:val="0"/>
        <w:autoSpaceDN w:val="0"/>
        <w:adjustRightInd w:val="0"/>
        <w:spacing w:after="0" w:line="240" w:lineRule="auto"/>
        <w:jc w:val="both"/>
        <w:textAlignment w:val="baseline"/>
        <w:rPr>
          <w:rFonts w:cs="Arial"/>
          <w:b/>
          <w:sz w:val="24"/>
          <w:szCs w:val="24"/>
        </w:rPr>
      </w:pPr>
    </w:p>
    <w:p w14:paraId="01381094"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zawarta w dniu …………</w:t>
      </w:r>
      <w:r w:rsidR="00FC7F80">
        <w:rPr>
          <w:rFonts w:cs="Arial"/>
          <w:sz w:val="24"/>
          <w:szCs w:val="24"/>
        </w:rPr>
        <w:t>………..</w:t>
      </w:r>
      <w:r w:rsidRPr="006D7397">
        <w:rPr>
          <w:rFonts w:cs="Arial"/>
          <w:sz w:val="24"/>
          <w:szCs w:val="24"/>
        </w:rPr>
        <w:t xml:space="preserve">……w </w:t>
      </w:r>
      <w:r w:rsidR="00FC7F80">
        <w:rPr>
          <w:rFonts w:cs="Arial"/>
          <w:sz w:val="24"/>
          <w:szCs w:val="24"/>
        </w:rPr>
        <w:t>Łodzi</w:t>
      </w:r>
      <w:r w:rsidRPr="006D7397">
        <w:rPr>
          <w:rFonts w:cs="Arial"/>
          <w:sz w:val="24"/>
          <w:szCs w:val="24"/>
        </w:rPr>
        <w:t xml:space="preserve"> pomiędzy:</w:t>
      </w:r>
    </w:p>
    <w:p w14:paraId="5EE0ADF1"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p>
    <w:p w14:paraId="6C7DEEE2" w14:textId="48D37DA9" w:rsidR="00824ACC" w:rsidRPr="004F5D53" w:rsidRDefault="00611078" w:rsidP="00824ACC">
      <w:pPr>
        <w:widowControl w:val="0"/>
        <w:tabs>
          <w:tab w:val="left" w:pos="0"/>
        </w:tabs>
        <w:spacing w:after="0" w:line="240" w:lineRule="auto"/>
        <w:ind w:hanging="284"/>
        <w:jc w:val="both"/>
        <w:rPr>
          <w:rFonts w:asciiTheme="minorHAnsi" w:hAnsiTheme="minorHAnsi" w:cs="Arial"/>
          <w:snapToGrid w:val="0"/>
          <w:sz w:val="24"/>
          <w:szCs w:val="24"/>
        </w:rPr>
      </w:pPr>
      <w:r w:rsidRPr="006D7397">
        <w:rPr>
          <w:rFonts w:cs="Arial"/>
          <w:b/>
          <w:snapToGrid w:val="0"/>
          <w:sz w:val="24"/>
          <w:szCs w:val="24"/>
        </w:rPr>
        <w:t>1)</w:t>
      </w:r>
      <w:r w:rsidRPr="006D7397">
        <w:rPr>
          <w:rFonts w:cs="Arial"/>
          <w:b/>
          <w:snapToGrid w:val="0"/>
          <w:sz w:val="24"/>
          <w:szCs w:val="24"/>
        </w:rPr>
        <w:tab/>
      </w:r>
      <w:r w:rsidR="00824ACC" w:rsidRPr="004F5D53">
        <w:rPr>
          <w:rFonts w:asciiTheme="minorHAnsi" w:hAnsiTheme="minorHAnsi" w:cs="Arial"/>
          <w:b/>
          <w:snapToGrid w:val="0"/>
          <w:sz w:val="24"/>
          <w:szCs w:val="24"/>
        </w:rPr>
        <w:t xml:space="preserve">PGE Dystrybucja Spółka Akcyjna </w:t>
      </w:r>
      <w:r w:rsidR="00824ACC" w:rsidRPr="004F5D53">
        <w:rPr>
          <w:rFonts w:asciiTheme="minorHAnsi" w:hAnsiTheme="minorHAnsi" w:cs="Arial"/>
          <w:snapToGrid w:val="0"/>
          <w:sz w:val="24"/>
          <w:szCs w:val="24"/>
        </w:rPr>
        <w:t>z siedzibą w Lublinie: 20-340 Lublin, ulica Garbarska 21a, wpisaną do</w:t>
      </w:r>
      <w:r w:rsidR="00824ACC">
        <w:rPr>
          <w:rFonts w:asciiTheme="minorHAnsi" w:hAnsiTheme="minorHAnsi" w:cs="Arial"/>
          <w:snapToGrid w:val="0"/>
          <w:sz w:val="24"/>
          <w:szCs w:val="24"/>
        </w:rPr>
        <w:t> </w:t>
      </w:r>
      <w:r w:rsidR="00824ACC" w:rsidRPr="004F5D53">
        <w:rPr>
          <w:rFonts w:asciiTheme="minorHAnsi" w:hAnsiTheme="minorHAnsi" w:cs="Arial"/>
          <w:snapToGrid w:val="0"/>
          <w:sz w:val="24"/>
          <w:szCs w:val="24"/>
        </w:rPr>
        <w:t>rejestru przedsiębiorców prowadzonego przez Sąd Rejonowy Lublin-Wschód w Lublinie z siedzibą w Świdniku, VI Wydział Gospodarczy pod nr KRS: 0000343124, NIP: 9462593855, REGON: 060552840, kapitał zakładowy: 9 729 424 160,00 zł w całości opłacony</w:t>
      </w:r>
      <w:r w:rsidR="00756647">
        <w:rPr>
          <w:rFonts w:asciiTheme="minorHAnsi" w:hAnsiTheme="minorHAnsi" w:cs="Arial"/>
          <w:snapToGrid w:val="0"/>
          <w:sz w:val="24"/>
          <w:szCs w:val="24"/>
        </w:rPr>
        <w:t xml:space="preserve"> w imieniu której działa</w:t>
      </w:r>
    </w:p>
    <w:p w14:paraId="364254D4" w14:textId="74888E37" w:rsidR="00824ACC" w:rsidRDefault="00824ACC" w:rsidP="00824ACC">
      <w:pPr>
        <w:widowControl w:val="0"/>
        <w:tabs>
          <w:tab w:val="left" w:pos="0"/>
        </w:tabs>
        <w:spacing w:after="0" w:line="240" w:lineRule="auto"/>
        <w:ind w:hanging="284"/>
        <w:jc w:val="both"/>
        <w:rPr>
          <w:rFonts w:asciiTheme="minorHAnsi" w:hAnsiTheme="minorHAnsi" w:cs="Arial"/>
          <w:snapToGrid w:val="0"/>
          <w:sz w:val="24"/>
          <w:szCs w:val="24"/>
        </w:rPr>
      </w:pPr>
      <w:r w:rsidRPr="004F5D53">
        <w:rPr>
          <w:rFonts w:asciiTheme="minorHAnsi" w:hAnsiTheme="minorHAnsi" w:cs="Arial"/>
          <w:snapToGrid w:val="0"/>
          <w:sz w:val="24"/>
          <w:szCs w:val="24"/>
        </w:rPr>
        <w:tab/>
        <w:t>PGE Dystrybucja Spółka Akcyjna – Łódź z siedzibą w Łodzi, ul. Tuwima 58, reprezentowaną przez:</w:t>
      </w:r>
      <w:r w:rsidRPr="004F5D53">
        <w:rPr>
          <w:rFonts w:asciiTheme="minorHAnsi" w:hAnsiTheme="minorHAnsi" w:cs="Arial"/>
          <w:snapToGrid w:val="0"/>
          <w:sz w:val="24"/>
          <w:szCs w:val="24"/>
        </w:rPr>
        <w:tab/>
      </w:r>
    </w:p>
    <w:p w14:paraId="29BD2541" w14:textId="77777777" w:rsidR="00611078" w:rsidRPr="006D7397" w:rsidRDefault="00611078" w:rsidP="00824ACC">
      <w:pPr>
        <w:widowControl w:val="0"/>
        <w:tabs>
          <w:tab w:val="left" w:pos="0"/>
        </w:tabs>
        <w:spacing w:after="0" w:line="240" w:lineRule="auto"/>
        <w:ind w:hanging="284"/>
        <w:jc w:val="both"/>
        <w:rPr>
          <w:rFonts w:cs="Arial"/>
          <w:bCs/>
          <w:sz w:val="24"/>
          <w:szCs w:val="24"/>
        </w:rPr>
      </w:pPr>
      <w:r w:rsidRPr="006D7397">
        <w:rPr>
          <w:rFonts w:cs="Arial"/>
          <w:bCs/>
          <w:sz w:val="24"/>
          <w:szCs w:val="24"/>
        </w:rPr>
        <w:tab/>
        <w:t xml:space="preserve"> </w:t>
      </w:r>
    </w:p>
    <w:p w14:paraId="584AF917" w14:textId="77777777" w:rsidR="00611078" w:rsidRPr="006D7397" w:rsidRDefault="00611078" w:rsidP="00611078">
      <w:pPr>
        <w:widowControl w:val="0"/>
        <w:adjustRightInd w:val="0"/>
        <w:spacing w:after="0" w:line="240" w:lineRule="auto"/>
        <w:contextualSpacing/>
        <w:jc w:val="both"/>
        <w:textAlignment w:val="baseline"/>
        <w:rPr>
          <w:rFonts w:cs="Arial"/>
          <w:bCs/>
          <w:sz w:val="24"/>
          <w:szCs w:val="24"/>
        </w:rPr>
      </w:pPr>
    </w:p>
    <w:p w14:paraId="4F42D653" w14:textId="77777777" w:rsidR="00FA1FD3" w:rsidRPr="006D7397" w:rsidRDefault="00FA1FD3" w:rsidP="00FA1FD3">
      <w:pPr>
        <w:overflowPunct w:val="0"/>
        <w:autoSpaceDE w:val="0"/>
        <w:autoSpaceDN w:val="0"/>
        <w:adjustRightInd w:val="0"/>
        <w:spacing w:after="0" w:line="240" w:lineRule="auto"/>
        <w:jc w:val="both"/>
        <w:textAlignment w:val="baseline"/>
        <w:rPr>
          <w:rFonts w:cs="Arial"/>
          <w:sz w:val="24"/>
          <w:szCs w:val="24"/>
        </w:rPr>
      </w:pPr>
      <w:r w:rsidRPr="006D7397">
        <w:rPr>
          <w:rFonts w:eastAsia="Calibri" w:cs="Arial"/>
          <w:sz w:val="24"/>
          <w:szCs w:val="24"/>
        </w:rPr>
        <w:t>………………………………………………</w:t>
      </w:r>
      <w:r>
        <w:rPr>
          <w:rFonts w:eastAsia="Calibri" w:cs="Arial"/>
          <w:sz w:val="24"/>
          <w:szCs w:val="24"/>
        </w:rPr>
        <w:t>……………………………………</w:t>
      </w:r>
    </w:p>
    <w:p w14:paraId="5225085D" w14:textId="77777777" w:rsidR="00611078" w:rsidRPr="006D7397" w:rsidRDefault="00611078" w:rsidP="00611078">
      <w:pPr>
        <w:overflowPunct w:val="0"/>
        <w:autoSpaceDE w:val="0"/>
        <w:autoSpaceDN w:val="0"/>
        <w:adjustRightInd w:val="0"/>
        <w:spacing w:after="0" w:line="240" w:lineRule="auto"/>
        <w:textAlignment w:val="baseline"/>
        <w:rPr>
          <w:rFonts w:eastAsia="Calibri" w:cs="Arial"/>
          <w:sz w:val="24"/>
          <w:szCs w:val="24"/>
        </w:rPr>
      </w:pPr>
      <w:r w:rsidRPr="006D7397">
        <w:rPr>
          <w:rFonts w:eastAsia="Calibri" w:cs="Arial"/>
          <w:sz w:val="24"/>
          <w:szCs w:val="24"/>
        </w:rPr>
        <w:tab/>
        <w:t xml:space="preserve"> </w:t>
      </w:r>
    </w:p>
    <w:p w14:paraId="71BECC4C"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 zwaną dalej w Umowie „</w:t>
      </w:r>
      <w:r w:rsidRPr="006D7397">
        <w:rPr>
          <w:rFonts w:cs="Arial"/>
          <w:b/>
          <w:sz w:val="24"/>
          <w:szCs w:val="24"/>
        </w:rPr>
        <w:t>Zamawiającym”,</w:t>
      </w:r>
    </w:p>
    <w:p w14:paraId="3FB06AC2" w14:textId="77777777" w:rsidR="00611078" w:rsidRPr="006D7397" w:rsidRDefault="00611078" w:rsidP="00611078">
      <w:pPr>
        <w:overflowPunct w:val="0"/>
        <w:autoSpaceDE w:val="0"/>
        <w:autoSpaceDN w:val="0"/>
        <w:adjustRightInd w:val="0"/>
        <w:spacing w:after="0" w:line="240" w:lineRule="auto"/>
        <w:ind w:left="4248" w:firstLine="708"/>
        <w:jc w:val="both"/>
        <w:textAlignment w:val="baseline"/>
        <w:rPr>
          <w:rFonts w:cs="Arial"/>
          <w:sz w:val="24"/>
          <w:szCs w:val="24"/>
        </w:rPr>
      </w:pPr>
    </w:p>
    <w:p w14:paraId="6DFC64B9" w14:textId="77777777" w:rsidR="00611078" w:rsidRPr="006D7397" w:rsidRDefault="00611078" w:rsidP="00611078">
      <w:pPr>
        <w:overflowPunct w:val="0"/>
        <w:autoSpaceDE w:val="0"/>
        <w:autoSpaceDN w:val="0"/>
        <w:adjustRightInd w:val="0"/>
        <w:spacing w:after="0" w:line="240" w:lineRule="auto"/>
        <w:textAlignment w:val="baseline"/>
        <w:rPr>
          <w:rFonts w:cs="Arial"/>
          <w:sz w:val="24"/>
          <w:szCs w:val="24"/>
        </w:rPr>
      </w:pPr>
      <w:r w:rsidRPr="006D7397">
        <w:rPr>
          <w:rFonts w:cs="Arial"/>
          <w:sz w:val="24"/>
          <w:szCs w:val="24"/>
        </w:rPr>
        <w:t>a</w:t>
      </w:r>
    </w:p>
    <w:p w14:paraId="06B0FBA8" w14:textId="77777777" w:rsidR="00611078" w:rsidRPr="006D7397" w:rsidRDefault="00611078" w:rsidP="00611078">
      <w:pPr>
        <w:tabs>
          <w:tab w:val="left" w:pos="567"/>
        </w:tabs>
        <w:overflowPunct w:val="0"/>
        <w:autoSpaceDE w:val="0"/>
        <w:autoSpaceDN w:val="0"/>
        <w:adjustRightInd w:val="0"/>
        <w:spacing w:after="0" w:line="240" w:lineRule="auto"/>
        <w:ind w:hanging="284"/>
        <w:jc w:val="both"/>
        <w:textAlignment w:val="baseline"/>
        <w:rPr>
          <w:rFonts w:cs="Arial"/>
          <w:snapToGrid w:val="0"/>
          <w:sz w:val="24"/>
          <w:szCs w:val="24"/>
        </w:rPr>
      </w:pPr>
      <w:r w:rsidRPr="006D7397">
        <w:rPr>
          <w:rFonts w:cs="Arial"/>
          <w:b/>
          <w:snapToGrid w:val="0"/>
          <w:sz w:val="24"/>
          <w:szCs w:val="24"/>
        </w:rPr>
        <w:t>2)</w:t>
      </w:r>
      <w:r w:rsidRPr="006D7397">
        <w:rPr>
          <w:rFonts w:cs="Arial"/>
          <w:b/>
          <w:snapToGrid w:val="0"/>
          <w:sz w:val="24"/>
          <w:szCs w:val="24"/>
        </w:rPr>
        <w:tab/>
      </w:r>
      <w:r w:rsidR="00824ACC">
        <w:rPr>
          <w:rFonts w:cs="Arial"/>
          <w:b/>
          <w:snapToGrid w:val="0"/>
          <w:sz w:val="24"/>
          <w:szCs w:val="24"/>
        </w:rPr>
        <w:t>………………………………………………………………………..</w:t>
      </w:r>
    </w:p>
    <w:p w14:paraId="4EB3059E"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reprezentowanym przez:</w:t>
      </w:r>
    </w:p>
    <w:p w14:paraId="44EB50F8" w14:textId="77777777" w:rsidR="00611078" w:rsidRPr="006D7397" w:rsidRDefault="00611078" w:rsidP="00611078">
      <w:pPr>
        <w:overflowPunct w:val="0"/>
        <w:autoSpaceDE w:val="0"/>
        <w:autoSpaceDN w:val="0"/>
        <w:adjustRightInd w:val="0"/>
        <w:spacing w:after="0" w:line="240" w:lineRule="auto"/>
        <w:jc w:val="both"/>
        <w:textAlignment w:val="baseline"/>
        <w:rPr>
          <w:rFonts w:cs="Arial"/>
          <w:snapToGrid w:val="0"/>
          <w:sz w:val="24"/>
          <w:szCs w:val="24"/>
        </w:rPr>
      </w:pPr>
    </w:p>
    <w:p w14:paraId="128E1A61" w14:textId="77777777" w:rsidR="00611078" w:rsidRPr="006D7397" w:rsidRDefault="00FA1FD3" w:rsidP="00611078">
      <w:pPr>
        <w:overflowPunct w:val="0"/>
        <w:autoSpaceDE w:val="0"/>
        <w:autoSpaceDN w:val="0"/>
        <w:adjustRightInd w:val="0"/>
        <w:spacing w:after="0" w:line="240" w:lineRule="auto"/>
        <w:jc w:val="both"/>
        <w:textAlignment w:val="baseline"/>
        <w:rPr>
          <w:rFonts w:cs="Arial"/>
          <w:sz w:val="24"/>
          <w:szCs w:val="24"/>
        </w:rPr>
      </w:pPr>
      <w:r w:rsidRPr="006D7397">
        <w:rPr>
          <w:rFonts w:eastAsia="Calibri" w:cs="Arial"/>
          <w:sz w:val="24"/>
          <w:szCs w:val="24"/>
        </w:rPr>
        <w:t>………………………………………………</w:t>
      </w:r>
      <w:r>
        <w:rPr>
          <w:rFonts w:eastAsia="Calibri" w:cs="Arial"/>
          <w:sz w:val="24"/>
          <w:szCs w:val="24"/>
        </w:rPr>
        <w:t>……………………………………</w:t>
      </w:r>
    </w:p>
    <w:p w14:paraId="7096BE5F"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zwanym dalej w Umowie „</w:t>
      </w:r>
      <w:r w:rsidRPr="006D7397">
        <w:rPr>
          <w:rFonts w:cs="Arial"/>
          <w:b/>
          <w:sz w:val="24"/>
          <w:szCs w:val="24"/>
        </w:rPr>
        <w:t>Wykonawcą”,</w:t>
      </w:r>
    </w:p>
    <w:p w14:paraId="6212391F"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zwanymi </w:t>
      </w:r>
      <w:r>
        <w:rPr>
          <w:rFonts w:cs="Arial"/>
          <w:sz w:val="24"/>
          <w:szCs w:val="24"/>
        </w:rPr>
        <w:t xml:space="preserve">dalej </w:t>
      </w:r>
      <w:r w:rsidRPr="006D7397">
        <w:rPr>
          <w:rFonts w:cs="Arial"/>
          <w:sz w:val="24"/>
          <w:szCs w:val="24"/>
        </w:rPr>
        <w:t>łącznie „</w:t>
      </w:r>
      <w:r w:rsidRPr="006D7397">
        <w:rPr>
          <w:rFonts w:cs="Arial"/>
          <w:b/>
          <w:sz w:val="24"/>
          <w:szCs w:val="24"/>
        </w:rPr>
        <w:t>Stronami</w:t>
      </w:r>
      <w:r w:rsidRPr="006D7397">
        <w:rPr>
          <w:rFonts w:cs="Arial"/>
          <w:sz w:val="24"/>
          <w:szCs w:val="24"/>
        </w:rPr>
        <w:t>”.</w:t>
      </w:r>
    </w:p>
    <w:p w14:paraId="702648C7" w14:textId="77777777" w:rsidR="00611078" w:rsidRDefault="00611078" w:rsidP="00611078">
      <w:pPr>
        <w:overflowPunct w:val="0"/>
        <w:autoSpaceDE w:val="0"/>
        <w:autoSpaceDN w:val="0"/>
        <w:adjustRightInd w:val="0"/>
        <w:spacing w:after="0" w:line="240" w:lineRule="auto"/>
        <w:jc w:val="both"/>
        <w:textAlignment w:val="baseline"/>
        <w:rPr>
          <w:rFonts w:cs="Arial"/>
          <w:sz w:val="24"/>
          <w:szCs w:val="24"/>
        </w:rPr>
      </w:pPr>
    </w:p>
    <w:p w14:paraId="07C2F76D" w14:textId="77777777" w:rsidR="00611078" w:rsidRPr="006D7397" w:rsidRDefault="00611078" w:rsidP="00611078">
      <w:pPr>
        <w:overflowPunct w:val="0"/>
        <w:autoSpaceDE w:val="0"/>
        <w:autoSpaceDN w:val="0"/>
        <w:adjustRightInd w:val="0"/>
        <w:spacing w:after="0" w:line="240" w:lineRule="auto"/>
        <w:jc w:val="both"/>
        <w:textAlignment w:val="baseline"/>
        <w:rPr>
          <w:rFonts w:cs="Arial"/>
          <w:sz w:val="24"/>
          <w:szCs w:val="24"/>
        </w:rPr>
      </w:pPr>
    </w:p>
    <w:p w14:paraId="5D9AD142" w14:textId="3B2B7780" w:rsidR="00611078" w:rsidRDefault="00611078" w:rsidP="00712C15">
      <w:p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Po dokonaniu wyboru </w:t>
      </w:r>
      <w:r w:rsidR="00756647">
        <w:rPr>
          <w:rFonts w:cs="Arial"/>
          <w:sz w:val="24"/>
          <w:szCs w:val="24"/>
        </w:rPr>
        <w:t xml:space="preserve">oferty </w:t>
      </w:r>
      <w:r w:rsidRPr="006D7397">
        <w:rPr>
          <w:rFonts w:cs="Arial"/>
          <w:sz w:val="24"/>
          <w:szCs w:val="24"/>
        </w:rPr>
        <w:t xml:space="preserve">Wykonawcy w postępowaniu o udzielenie zamówienia </w:t>
      </w:r>
      <w:r w:rsidRPr="006D7397">
        <w:rPr>
          <w:rFonts w:cs="Arial"/>
          <w:sz w:val="24"/>
          <w:szCs w:val="24"/>
        </w:rPr>
        <w:br/>
        <w:t xml:space="preserve">nr </w:t>
      </w:r>
      <w:r w:rsidR="00A1769A" w:rsidRPr="00A1769A">
        <w:rPr>
          <w:rFonts w:cs="Arial"/>
          <w:b/>
          <w:sz w:val="24"/>
          <w:szCs w:val="24"/>
        </w:rPr>
        <w:t>POST/DYS/OLD/GZ/</w:t>
      </w:r>
      <w:r w:rsidR="0034708C">
        <w:rPr>
          <w:rFonts w:cs="Arial"/>
          <w:b/>
          <w:sz w:val="24"/>
          <w:szCs w:val="24"/>
        </w:rPr>
        <w:t>02833</w:t>
      </w:r>
      <w:r w:rsidR="00A1769A" w:rsidRPr="00A1769A">
        <w:rPr>
          <w:rFonts w:cs="Arial"/>
          <w:b/>
          <w:sz w:val="24"/>
          <w:szCs w:val="24"/>
        </w:rPr>
        <w:t>/</w:t>
      </w:r>
      <w:r w:rsidR="000A7424" w:rsidRPr="00A1769A">
        <w:rPr>
          <w:rFonts w:cs="Arial"/>
          <w:b/>
          <w:sz w:val="24"/>
          <w:szCs w:val="24"/>
        </w:rPr>
        <w:t>202</w:t>
      </w:r>
      <w:r w:rsidR="000A7424">
        <w:rPr>
          <w:rFonts w:cs="Arial"/>
          <w:b/>
          <w:sz w:val="24"/>
          <w:szCs w:val="24"/>
        </w:rPr>
        <w:t xml:space="preserve">4 </w:t>
      </w:r>
      <w:r w:rsidRPr="006D7397">
        <w:rPr>
          <w:rFonts w:cs="Arial"/>
          <w:sz w:val="24"/>
          <w:szCs w:val="24"/>
        </w:rPr>
        <w:t xml:space="preserve">prowadzonego przez Zamawiającego w trybie </w:t>
      </w:r>
      <w:r w:rsidR="00A1769A">
        <w:rPr>
          <w:rFonts w:cs="Arial"/>
          <w:sz w:val="24"/>
          <w:szCs w:val="24"/>
        </w:rPr>
        <w:t>przetargu nieograniczonego</w:t>
      </w:r>
      <w:r w:rsidRPr="006D7397">
        <w:rPr>
          <w:rFonts w:cs="Arial"/>
          <w:sz w:val="24"/>
          <w:szCs w:val="24"/>
        </w:rPr>
        <w:t xml:space="preserve"> na </w:t>
      </w:r>
      <w:r w:rsidR="0034708C" w:rsidRPr="0034708C">
        <w:rPr>
          <w:rFonts w:cs="Arial"/>
          <w:b/>
          <w:sz w:val="24"/>
          <w:szCs w:val="24"/>
          <w:u w:val="single"/>
        </w:rPr>
        <w:t>Jednorazowa dostawa tabliczek informacyjnych dla PGE Dystrybucja S.A. Oddział Łódź.</w:t>
      </w:r>
      <w:r w:rsidRPr="006D7397">
        <w:rPr>
          <w:rFonts w:cs="Arial"/>
          <w:sz w:val="24"/>
          <w:szCs w:val="24"/>
        </w:rPr>
        <w:t xml:space="preserve"> („</w:t>
      </w:r>
      <w:r w:rsidRPr="006D7397">
        <w:rPr>
          <w:rFonts w:cs="Arial"/>
          <w:b/>
          <w:sz w:val="24"/>
          <w:szCs w:val="24"/>
        </w:rPr>
        <w:t>Postępowanie</w:t>
      </w:r>
      <w:r w:rsidRPr="006D7397">
        <w:rPr>
          <w:rFonts w:cs="Arial"/>
          <w:sz w:val="24"/>
          <w:szCs w:val="24"/>
        </w:rPr>
        <w:t>”), została zawarta pomiędzy Stronami Umowa o następującej treści:</w:t>
      </w:r>
    </w:p>
    <w:p w14:paraId="175AC7D1" w14:textId="77777777" w:rsidR="00712C15" w:rsidRPr="00712C15" w:rsidRDefault="00712C15" w:rsidP="00712C15">
      <w:pPr>
        <w:overflowPunct w:val="0"/>
        <w:autoSpaceDE w:val="0"/>
        <w:autoSpaceDN w:val="0"/>
        <w:adjustRightInd w:val="0"/>
        <w:spacing w:after="0" w:line="240" w:lineRule="auto"/>
        <w:jc w:val="both"/>
        <w:textAlignment w:val="baseline"/>
        <w:rPr>
          <w:rFonts w:cs="Arial"/>
          <w:sz w:val="24"/>
          <w:szCs w:val="24"/>
        </w:rPr>
      </w:pPr>
    </w:p>
    <w:p w14:paraId="10B0538D" w14:textId="77777777" w:rsidR="00611078" w:rsidRPr="006D7397" w:rsidRDefault="00611078" w:rsidP="00611078">
      <w:pPr>
        <w:widowControl w:val="0"/>
        <w:spacing w:after="0" w:line="240" w:lineRule="auto"/>
        <w:jc w:val="center"/>
        <w:rPr>
          <w:rFonts w:cs="Arial"/>
          <w:b/>
          <w:snapToGrid w:val="0"/>
          <w:sz w:val="24"/>
          <w:szCs w:val="24"/>
        </w:rPr>
      </w:pPr>
    </w:p>
    <w:p w14:paraId="57820BA8"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1</w:t>
      </w:r>
    </w:p>
    <w:p w14:paraId="33061827"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Przedmiot Umowy</w:t>
      </w:r>
    </w:p>
    <w:p w14:paraId="0BD96E22" w14:textId="77777777" w:rsidR="00611078" w:rsidRPr="006D7397" w:rsidRDefault="00611078" w:rsidP="00611078">
      <w:pPr>
        <w:widowControl w:val="0"/>
        <w:spacing w:after="0" w:line="240" w:lineRule="auto"/>
        <w:jc w:val="center"/>
        <w:rPr>
          <w:rFonts w:cs="Arial"/>
          <w:b/>
          <w:snapToGrid w:val="0"/>
          <w:sz w:val="24"/>
          <w:szCs w:val="24"/>
        </w:rPr>
      </w:pPr>
    </w:p>
    <w:p w14:paraId="2F62B949" w14:textId="72CE1329" w:rsidR="00611078" w:rsidRPr="006D7397" w:rsidRDefault="00611078" w:rsidP="0034708C">
      <w:pPr>
        <w:pStyle w:val="Akapitzlist"/>
        <w:numPr>
          <w:ilvl w:val="0"/>
          <w:numId w:val="1"/>
        </w:numPr>
        <w:spacing w:after="0" w:line="240" w:lineRule="auto"/>
        <w:jc w:val="both"/>
        <w:rPr>
          <w:rFonts w:cs="Arial"/>
          <w:sz w:val="24"/>
          <w:szCs w:val="24"/>
        </w:rPr>
      </w:pPr>
      <w:r w:rsidRPr="006D7397">
        <w:rPr>
          <w:rFonts w:cs="Arial"/>
          <w:sz w:val="24"/>
          <w:szCs w:val="24"/>
        </w:rPr>
        <w:t>Zamawiający powierza, a Wykonawca przyjmuje do wykonania zamówienie polegające na</w:t>
      </w:r>
      <w:r w:rsidR="00824ACC">
        <w:rPr>
          <w:rFonts w:cs="Arial"/>
          <w:sz w:val="24"/>
          <w:szCs w:val="24"/>
        </w:rPr>
        <w:t> </w:t>
      </w:r>
      <w:r w:rsidRPr="006D7397">
        <w:rPr>
          <w:rFonts w:cs="Arial"/>
          <w:sz w:val="24"/>
          <w:szCs w:val="24"/>
        </w:rPr>
        <w:t xml:space="preserve">jednorazowej dostawie </w:t>
      </w:r>
      <w:r w:rsidR="0034708C" w:rsidRPr="0034708C">
        <w:rPr>
          <w:rFonts w:cs="Arial"/>
          <w:b/>
          <w:sz w:val="24"/>
          <w:szCs w:val="24"/>
          <w:u w:val="single"/>
        </w:rPr>
        <w:t>tabliczek informacyjnych dla PG</w:t>
      </w:r>
      <w:r w:rsidR="0034708C">
        <w:rPr>
          <w:rFonts w:cs="Arial"/>
          <w:b/>
          <w:sz w:val="24"/>
          <w:szCs w:val="24"/>
          <w:u w:val="single"/>
        </w:rPr>
        <w:t>E Dystrybucja S.A. Oddział Łódź</w:t>
      </w:r>
      <w:r w:rsidRPr="006D7397">
        <w:rPr>
          <w:rFonts w:cs="Arial"/>
          <w:sz w:val="24"/>
          <w:szCs w:val="24"/>
        </w:rPr>
        <w:t xml:space="preserve"> zgodnie z </w:t>
      </w:r>
      <w:r>
        <w:rPr>
          <w:rFonts w:cs="Arial"/>
          <w:sz w:val="24"/>
          <w:szCs w:val="24"/>
        </w:rPr>
        <w:t xml:space="preserve">warunkami i </w:t>
      </w:r>
      <w:r w:rsidRPr="006D7397">
        <w:rPr>
          <w:rFonts w:cs="Arial"/>
          <w:sz w:val="24"/>
          <w:szCs w:val="24"/>
        </w:rPr>
        <w:t xml:space="preserve">wymaganiami określonymi w treści niniejszej Umowy, w tym w </w:t>
      </w:r>
      <w:r>
        <w:rPr>
          <w:rFonts w:cs="Arial"/>
          <w:sz w:val="24"/>
          <w:szCs w:val="24"/>
        </w:rPr>
        <w:t xml:space="preserve">szczególności w </w:t>
      </w:r>
      <w:r w:rsidRPr="006D7397">
        <w:rPr>
          <w:rFonts w:cs="Arial"/>
          <w:sz w:val="24"/>
          <w:szCs w:val="24"/>
        </w:rPr>
        <w:t>załącznik</w:t>
      </w:r>
      <w:r>
        <w:rPr>
          <w:rFonts w:cs="Arial"/>
          <w:sz w:val="24"/>
          <w:szCs w:val="24"/>
        </w:rPr>
        <w:t>ach</w:t>
      </w:r>
      <w:r w:rsidRPr="006D7397">
        <w:rPr>
          <w:rFonts w:cs="Arial"/>
          <w:sz w:val="24"/>
          <w:szCs w:val="24"/>
        </w:rPr>
        <w:t xml:space="preserve"> nr 1</w:t>
      </w:r>
      <w:r>
        <w:rPr>
          <w:rFonts w:cs="Arial"/>
          <w:sz w:val="24"/>
          <w:szCs w:val="24"/>
        </w:rPr>
        <w:t xml:space="preserve"> i nr 2 </w:t>
      </w:r>
      <w:r w:rsidRPr="006D7397">
        <w:rPr>
          <w:rFonts w:cs="Arial"/>
          <w:sz w:val="24"/>
          <w:szCs w:val="24"/>
        </w:rPr>
        <w:t>do Umowy („</w:t>
      </w:r>
      <w:r w:rsidRPr="006D7397">
        <w:rPr>
          <w:rFonts w:cs="Arial"/>
          <w:b/>
          <w:sz w:val="24"/>
          <w:szCs w:val="24"/>
        </w:rPr>
        <w:t>Asortyment</w:t>
      </w:r>
      <w:r w:rsidRPr="006D7397">
        <w:rPr>
          <w:rFonts w:cs="Arial"/>
          <w:sz w:val="24"/>
          <w:szCs w:val="24"/>
        </w:rPr>
        <w:t xml:space="preserve">”). Dostawa w ramach zamówienia jest realizowana na potrzeby PGE Dystrybucja S.A Oddział </w:t>
      </w:r>
      <w:r w:rsidR="00DC3E19">
        <w:rPr>
          <w:rFonts w:cs="Arial"/>
          <w:sz w:val="24"/>
          <w:szCs w:val="24"/>
        </w:rPr>
        <w:t>Łódź</w:t>
      </w:r>
      <w:r w:rsidR="00360ECA">
        <w:rPr>
          <w:rFonts w:cs="Arial"/>
          <w:sz w:val="24"/>
          <w:szCs w:val="24"/>
        </w:rPr>
        <w:t>.</w:t>
      </w:r>
      <w:r w:rsidRPr="006D7397">
        <w:rPr>
          <w:rFonts w:cs="Arial"/>
          <w:sz w:val="24"/>
          <w:szCs w:val="24"/>
        </w:rPr>
        <w:t xml:space="preserve"> </w:t>
      </w:r>
    </w:p>
    <w:p w14:paraId="796B026D" w14:textId="77777777" w:rsidR="00611078" w:rsidRPr="006D7397" w:rsidRDefault="00611078" w:rsidP="00611078">
      <w:pPr>
        <w:numPr>
          <w:ilvl w:val="0"/>
          <w:numId w:val="1"/>
        </w:numPr>
        <w:tabs>
          <w:tab w:val="clear" w:pos="705"/>
        </w:tabs>
        <w:spacing w:after="0" w:line="240" w:lineRule="auto"/>
        <w:ind w:left="426" w:hanging="426"/>
        <w:jc w:val="both"/>
        <w:rPr>
          <w:rFonts w:cs="Arial"/>
          <w:sz w:val="24"/>
          <w:szCs w:val="24"/>
        </w:rPr>
      </w:pPr>
      <w:r w:rsidRPr="006D7397">
        <w:rPr>
          <w:rFonts w:cs="Arial"/>
          <w:sz w:val="24"/>
          <w:szCs w:val="24"/>
        </w:rPr>
        <w:t xml:space="preserve">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 zamian za wynagrodzenie płatne Wykonawcy przez Zamawiającego. </w:t>
      </w:r>
    </w:p>
    <w:p w14:paraId="194918CB" w14:textId="77777777" w:rsidR="00712C15" w:rsidRPr="00712C15" w:rsidRDefault="00611078" w:rsidP="00712C15">
      <w:pPr>
        <w:pStyle w:val="Akapitzlist"/>
        <w:numPr>
          <w:ilvl w:val="0"/>
          <w:numId w:val="1"/>
        </w:numPr>
        <w:tabs>
          <w:tab w:val="clear" w:pos="705"/>
        </w:tabs>
        <w:spacing w:after="0" w:line="240" w:lineRule="auto"/>
        <w:ind w:left="448" w:hanging="425"/>
        <w:jc w:val="both"/>
        <w:rPr>
          <w:rFonts w:cs="Arial"/>
          <w:sz w:val="24"/>
          <w:szCs w:val="24"/>
        </w:rPr>
      </w:pPr>
      <w:r w:rsidRPr="006D7397">
        <w:rPr>
          <w:rFonts w:cs="Arial"/>
          <w:sz w:val="24"/>
          <w:szCs w:val="24"/>
        </w:rPr>
        <w:t>Wykonawca zobowiązuje się, że dostarczony Zamawiającemu w ramach Umowy Asortyment będzie:</w:t>
      </w:r>
    </w:p>
    <w:p w14:paraId="2448EDB4" w14:textId="77777777" w:rsidR="00611078" w:rsidRPr="006D7397" w:rsidRDefault="00611078" w:rsidP="00611078">
      <w:pPr>
        <w:pStyle w:val="Akapitzlist"/>
        <w:numPr>
          <w:ilvl w:val="0"/>
          <w:numId w:val="2"/>
        </w:numPr>
        <w:tabs>
          <w:tab w:val="left" w:pos="567"/>
        </w:tabs>
        <w:spacing w:after="0" w:line="240" w:lineRule="auto"/>
        <w:jc w:val="both"/>
        <w:rPr>
          <w:rFonts w:cs="Arial"/>
          <w:sz w:val="24"/>
          <w:szCs w:val="24"/>
        </w:rPr>
      </w:pPr>
      <w:r w:rsidRPr="006D7397">
        <w:rPr>
          <w:rFonts w:cs="Arial"/>
          <w:sz w:val="24"/>
          <w:szCs w:val="24"/>
        </w:rPr>
        <w:tab/>
        <w:t>zgodny z wymaganiami szczegółowymi określonymi w Umowie, w tym w szczególności w </w:t>
      </w:r>
      <w:r>
        <w:rPr>
          <w:rFonts w:cs="Arial"/>
          <w:sz w:val="24"/>
          <w:szCs w:val="24"/>
        </w:rPr>
        <w:t>Załącznikach</w:t>
      </w:r>
      <w:r w:rsidRPr="006D7397">
        <w:rPr>
          <w:rFonts w:cs="Arial"/>
          <w:sz w:val="24"/>
          <w:szCs w:val="24"/>
        </w:rPr>
        <w:t xml:space="preserve"> nr 1</w:t>
      </w:r>
      <w:r>
        <w:rPr>
          <w:rFonts w:cs="Arial"/>
          <w:sz w:val="24"/>
          <w:szCs w:val="24"/>
        </w:rPr>
        <w:t xml:space="preserve"> i nr 2</w:t>
      </w:r>
      <w:r w:rsidRPr="006D7397">
        <w:rPr>
          <w:rFonts w:cs="Arial"/>
          <w:sz w:val="24"/>
          <w:szCs w:val="24"/>
        </w:rPr>
        <w:t xml:space="preserve"> oraz warunkami zawartymi w dokumentacji Postępowania, w tym zgodny z przekazanymi w ramach Postępowania próbkami, o ile takowe były składane,  </w:t>
      </w:r>
    </w:p>
    <w:p w14:paraId="1CD3D095" w14:textId="77777777" w:rsidR="00611078" w:rsidRPr="00AF3C1F" w:rsidRDefault="00611078" w:rsidP="00611078">
      <w:pPr>
        <w:numPr>
          <w:ilvl w:val="0"/>
          <w:numId w:val="2"/>
        </w:numPr>
        <w:tabs>
          <w:tab w:val="left" w:pos="567"/>
        </w:tabs>
        <w:spacing w:after="0" w:line="240" w:lineRule="auto"/>
        <w:jc w:val="both"/>
        <w:rPr>
          <w:rFonts w:cs="Arial"/>
          <w:sz w:val="24"/>
          <w:szCs w:val="24"/>
        </w:rPr>
      </w:pPr>
      <w:r w:rsidRPr="006D7397">
        <w:rPr>
          <w:rFonts w:cs="Arial"/>
          <w:sz w:val="24"/>
          <w:szCs w:val="24"/>
        </w:rPr>
        <w:tab/>
        <w:t xml:space="preserve">fabrycznie nowy - tj. wyprodukowany nie wcześniej niż </w:t>
      </w:r>
      <w:r w:rsidR="00DC3E19">
        <w:rPr>
          <w:rFonts w:cs="Arial"/>
          <w:sz w:val="24"/>
          <w:szCs w:val="24"/>
        </w:rPr>
        <w:t>12</w:t>
      </w:r>
      <w:r w:rsidRPr="00AF3C1F">
        <w:rPr>
          <w:rFonts w:cs="Arial"/>
          <w:sz w:val="24"/>
          <w:szCs w:val="24"/>
        </w:rPr>
        <w:t xml:space="preserve"> miesięcy przed datą dostawy oraz kompletny, tj. zawierający wszystkie wymagane elementy składowe oraz związaną z nimi </w:t>
      </w:r>
      <w:r w:rsidRPr="00AF3C1F">
        <w:rPr>
          <w:rFonts w:cs="Arial"/>
          <w:sz w:val="24"/>
          <w:szCs w:val="24"/>
        </w:rPr>
        <w:lastRenderedPageBreak/>
        <w:t>dokumentację, w tym instrukcje obsługi, zasady montażu, karty gwarancyjne, jak również zalecenia dotyczące prawidłowego transportu, składowania, przechowywania, eksploatacji itp.,</w:t>
      </w:r>
    </w:p>
    <w:p w14:paraId="04F5B4D5" w14:textId="77777777" w:rsidR="00611078" w:rsidRPr="006D7397" w:rsidRDefault="00611078" w:rsidP="00611078">
      <w:pPr>
        <w:numPr>
          <w:ilvl w:val="0"/>
          <w:numId w:val="2"/>
        </w:numPr>
        <w:spacing w:after="0" w:line="240" w:lineRule="auto"/>
        <w:jc w:val="both"/>
        <w:rPr>
          <w:rFonts w:cs="Arial"/>
          <w:sz w:val="24"/>
          <w:szCs w:val="24"/>
        </w:rPr>
      </w:pPr>
      <w:r w:rsidRPr="006D7397">
        <w:rPr>
          <w:rFonts w:cs="Arial"/>
          <w:sz w:val="24"/>
          <w:szCs w:val="24"/>
        </w:rPr>
        <w:t xml:space="preserve">w pełni sprawny i pozbawiony uszkodzeń oraz wad fizycznych, umieszczony </w:t>
      </w:r>
      <w:r w:rsidRPr="006D7397">
        <w:rPr>
          <w:rFonts w:cs="Arial"/>
          <w:sz w:val="24"/>
          <w:szCs w:val="24"/>
        </w:rPr>
        <w:br/>
        <w:t>w opakowaniach nieuszkodzonych i adekwatnie zabezpieczających Asortyment  przed oddziaływaniem czynników atmosferycznych/zewnętrznych,</w:t>
      </w:r>
    </w:p>
    <w:p w14:paraId="6126F48B" w14:textId="77777777" w:rsidR="00611078" w:rsidRPr="005B5D41" w:rsidRDefault="00611078" w:rsidP="00611078">
      <w:pPr>
        <w:numPr>
          <w:ilvl w:val="0"/>
          <w:numId w:val="2"/>
        </w:numPr>
        <w:spacing w:after="0" w:line="240" w:lineRule="auto"/>
        <w:jc w:val="both"/>
        <w:rPr>
          <w:rFonts w:cs="Arial"/>
          <w:sz w:val="24"/>
          <w:szCs w:val="24"/>
        </w:rPr>
      </w:pPr>
      <w:r w:rsidRPr="006D7397">
        <w:rPr>
          <w:rFonts w:cs="Arial"/>
          <w:sz w:val="24"/>
          <w:szCs w:val="24"/>
        </w:rPr>
        <w:t xml:space="preserve">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do obrotu, nabycia go na własność od Wykonawcy przez Zamawiającego bez obciążeń oraz dalszego bezpiecznego i efektywnego eksploatowania, używania lub </w:t>
      </w:r>
      <w:r w:rsidRPr="005B5D41">
        <w:rPr>
          <w:rFonts w:cs="Arial"/>
          <w:sz w:val="24"/>
          <w:szCs w:val="24"/>
        </w:rPr>
        <w:t>rozporządzenia nim przez Zamawiającego,</w:t>
      </w:r>
    </w:p>
    <w:p w14:paraId="2E8055EF" w14:textId="77777777" w:rsidR="00611078" w:rsidRPr="005B5D41" w:rsidRDefault="00611078" w:rsidP="00611078">
      <w:pPr>
        <w:numPr>
          <w:ilvl w:val="0"/>
          <w:numId w:val="2"/>
        </w:numPr>
        <w:spacing w:after="0" w:line="240" w:lineRule="auto"/>
        <w:jc w:val="both"/>
        <w:rPr>
          <w:rFonts w:cs="Arial"/>
          <w:sz w:val="24"/>
          <w:szCs w:val="24"/>
        </w:rPr>
      </w:pPr>
      <w:r w:rsidRPr="005B5D41">
        <w:rPr>
          <w:rFonts w:cs="Arial"/>
          <w:sz w:val="24"/>
          <w:szCs w:val="24"/>
        </w:rPr>
        <w:t xml:space="preserve">dostarczony w sposób zabezpieczający Asortyment przed uszkodzeniami w trakcie transportu i rozładunku. </w:t>
      </w:r>
    </w:p>
    <w:p w14:paraId="0C6D78B6" w14:textId="77777777" w:rsidR="00611078" w:rsidRPr="005B5D41" w:rsidRDefault="00611078" w:rsidP="00611078">
      <w:pPr>
        <w:numPr>
          <w:ilvl w:val="0"/>
          <w:numId w:val="1"/>
        </w:numPr>
        <w:tabs>
          <w:tab w:val="num" w:pos="426"/>
          <w:tab w:val="left" w:pos="567"/>
        </w:tabs>
        <w:spacing w:after="0" w:line="240" w:lineRule="auto"/>
        <w:ind w:left="426" w:hanging="426"/>
        <w:jc w:val="both"/>
        <w:rPr>
          <w:rFonts w:cs="Arial"/>
          <w:sz w:val="24"/>
          <w:szCs w:val="24"/>
        </w:rPr>
      </w:pPr>
      <w:r w:rsidRPr="005B5D41">
        <w:rPr>
          <w:rFonts w:cs="Arial"/>
          <w:sz w:val="24"/>
          <w:szCs w:val="24"/>
        </w:rPr>
        <w:t>Wykonawca gwarantuje zachowanie parametrów dostarczonego Asortymentu – zgodnie z wymogami określonymi w Umowie lub w dokumentacji Postępowania.</w:t>
      </w:r>
    </w:p>
    <w:p w14:paraId="5EBC8B26" w14:textId="77777777" w:rsidR="00611078" w:rsidRPr="005B5D41" w:rsidRDefault="00611078" w:rsidP="00611078">
      <w:pPr>
        <w:numPr>
          <w:ilvl w:val="0"/>
          <w:numId w:val="1"/>
        </w:numPr>
        <w:tabs>
          <w:tab w:val="left" w:pos="567"/>
        </w:tabs>
        <w:spacing w:after="0" w:line="240" w:lineRule="auto"/>
        <w:jc w:val="both"/>
        <w:rPr>
          <w:rFonts w:cs="Arial"/>
          <w:sz w:val="24"/>
          <w:szCs w:val="24"/>
        </w:rPr>
      </w:pPr>
      <w:r w:rsidRPr="005B5D41">
        <w:rPr>
          <w:rFonts w:cs="Arial"/>
          <w:sz w:val="24"/>
          <w:szCs w:val="24"/>
        </w:rPr>
        <w:t>Na potrzeby wykładni Umowy, o ile Umowa wprost nie stanowi inaczej, przyjmuje się następujące zasady interpretacyjne:</w:t>
      </w:r>
    </w:p>
    <w:p w14:paraId="02331104"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w przypadku niezgodności pomiędzy treścią niniejszego dokumentu a treścią Załączników, rozstrzygające znaczenie ma treść niniejszego dokumentu,</w:t>
      </w:r>
    </w:p>
    <w:p w14:paraId="7C20829E"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 xml:space="preserve">w przypadku niezgodności pomiędzy Umową a dokumentacją Postępowania, rozstrzygające znaczenie ma treść Umowy, </w:t>
      </w:r>
    </w:p>
    <w:p w14:paraId="063FE223" w14:textId="77777777" w:rsidR="00611078" w:rsidRPr="005B5D41" w:rsidRDefault="00611078" w:rsidP="004162BB">
      <w:pPr>
        <w:pStyle w:val="Akapitzlist"/>
        <w:numPr>
          <w:ilvl w:val="0"/>
          <w:numId w:val="4"/>
        </w:numPr>
        <w:tabs>
          <w:tab w:val="left" w:pos="567"/>
        </w:tabs>
        <w:spacing w:after="0" w:line="240" w:lineRule="auto"/>
        <w:jc w:val="both"/>
        <w:rPr>
          <w:rFonts w:cs="Arial"/>
          <w:sz w:val="24"/>
          <w:szCs w:val="24"/>
        </w:rPr>
      </w:pPr>
      <w:r w:rsidRPr="005B5D41">
        <w:rPr>
          <w:rFonts w:cs="Arial"/>
          <w:sz w:val="24"/>
          <w:szCs w:val="24"/>
        </w:rPr>
        <w:t xml:space="preserve">w zakresie nieuregulowanym wprost w Umowie zastosowanie mają wymogi i postanowienia wynikające z treści dokumentacji Postępowania. </w:t>
      </w:r>
    </w:p>
    <w:p w14:paraId="5BD31122" w14:textId="77777777" w:rsidR="00A64B9F" w:rsidRPr="005B5D41" w:rsidRDefault="00A64B9F" w:rsidP="00A64B9F">
      <w:pPr>
        <w:pStyle w:val="Akapitzlist"/>
        <w:tabs>
          <w:tab w:val="left" w:pos="567"/>
        </w:tabs>
        <w:spacing w:after="0" w:line="240" w:lineRule="auto"/>
        <w:ind w:left="786"/>
        <w:jc w:val="both"/>
        <w:rPr>
          <w:rFonts w:cs="Arial"/>
          <w:sz w:val="24"/>
          <w:szCs w:val="24"/>
        </w:rPr>
      </w:pPr>
    </w:p>
    <w:p w14:paraId="4B453CF0" w14:textId="77777777" w:rsidR="00611078" w:rsidRPr="006D7397" w:rsidRDefault="00611078" w:rsidP="00611078">
      <w:pPr>
        <w:tabs>
          <w:tab w:val="left" w:pos="567"/>
        </w:tabs>
        <w:spacing w:after="0" w:line="240" w:lineRule="auto"/>
        <w:ind w:left="426"/>
        <w:jc w:val="both"/>
        <w:rPr>
          <w:rFonts w:cs="Arial"/>
          <w:sz w:val="24"/>
          <w:szCs w:val="24"/>
        </w:rPr>
      </w:pPr>
    </w:p>
    <w:p w14:paraId="3A3F9922"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2  </w:t>
      </w:r>
    </w:p>
    <w:p w14:paraId="34E26DF1"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Postanowienia ogólne</w:t>
      </w:r>
    </w:p>
    <w:p w14:paraId="6DA0800E" w14:textId="77777777" w:rsidR="00611078" w:rsidRPr="006D7397" w:rsidRDefault="00611078" w:rsidP="00611078">
      <w:pPr>
        <w:pStyle w:val="AMItxt"/>
        <w:spacing w:before="0" w:after="0" w:line="240" w:lineRule="auto"/>
        <w:jc w:val="center"/>
        <w:rPr>
          <w:rFonts w:ascii="Calibri" w:hAnsi="Calibri" w:cs="Arial"/>
          <w:b/>
          <w:sz w:val="24"/>
          <w:szCs w:val="24"/>
        </w:rPr>
      </w:pPr>
    </w:p>
    <w:p w14:paraId="415D7A31"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oświadcza, że posiada odpowiednią wiedzę i doświadczenie potrzebne do wykonania Umowy, a także że posiada potencjał ekonomiczny, kadrowy, logistyczny i techniczny niezbędny dla terminowej realizacji wszystkich zobowiązań określonych w Umowie.</w:t>
      </w:r>
    </w:p>
    <w:p w14:paraId="3A25933A"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zobowiązuje się do terminowego i należytego wykonania </w:t>
      </w:r>
      <w:r>
        <w:rPr>
          <w:rFonts w:asciiTheme="minorHAnsi" w:hAnsiTheme="minorHAnsi" w:cs="Arial"/>
          <w:sz w:val="24"/>
          <w:szCs w:val="24"/>
        </w:rPr>
        <w:t>Przedmiot</w:t>
      </w:r>
      <w:r w:rsidRPr="00F0710E">
        <w:rPr>
          <w:rFonts w:asciiTheme="minorHAnsi" w:hAnsiTheme="minorHAnsi" w:cs="Arial"/>
          <w:sz w:val="24"/>
          <w:szCs w:val="24"/>
        </w:rPr>
        <w:t xml:space="preserve">u Umowy, z 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4E8DE15A"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hAnsiTheme="minorHAnsi" w:cs="Arial"/>
          <w:sz w:val="24"/>
          <w:szCs w:val="24"/>
        </w:rPr>
        <w:t xml:space="preserve"> wszelkich informacji, danych i wyjaśnień w żądanym zakresie. Na każde żądanie Zamawiającego Wykonawca jest zobowiązany niezwłocznie przedstawić Zamawiającemu dokumenty potwierdzające właściwości, cechy oraz stan prawny dostarczanego Asortymentu, w szczególności dokumenty określone w § 1 ust. 3 d). Zamawiający zastrzega sobie także możliwość sprawdzenia w trakcie obowiązywania Umowy źródła pochodzenia Asortymentu (producenta) oraz jego typu.</w:t>
      </w:r>
    </w:p>
    <w:p w14:paraId="340B05E6"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25EE17FB" w14:textId="77777777" w:rsidR="00824ACC"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lastRenderedPageBreak/>
        <w:t>Wykonawca oświadcza, że 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3A1AC057" w14:textId="77777777" w:rsidR="00824ACC"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2F51A060" w14:textId="77777777" w:rsidR="00824ACC" w:rsidRPr="00C35A9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9824363" w14:textId="77777777" w:rsidR="00824ACC" w:rsidRPr="00F0710E"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Wykonawca zobowiązuje się zapewnić, że realizacja spoczywających na Wykonawcy obowiązków umownych nie będzie zlecona lub powierzona pracownikom Zamawiającego, bądź przez nich </w:t>
      </w:r>
      <w:proofErr w:type="spellStart"/>
      <w:r w:rsidRPr="00F0710E">
        <w:rPr>
          <w:rFonts w:asciiTheme="minorHAnsi" w:hAnsiTheme="minorHAnsi" w:cs="Arial"/>
          <w:sz w:val="24"/>
          <w:szCs w:val="24"/>
        </w:rPr>
        <w:t>współwykonywana</w:t>
      </w:r>
      <w:proofErr w:type="spellEnd"/>
      <w:r w:rsidRPr="00F0710E">
        <w:rPr>
          <w:rFonts w:asciiTheme="minorHAnsi" w:hAnsiTheme="minorHAnsi" w:cs="Arial"/>
          <w:sz w:val="24"/>
          <w:szCs w:val="24"/>
        </w:rPr>
        <w:t xml:space="preserve">. </w:t>
      </w:r>
    </w:p>
    <w:p w14:paraId="456015DD"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 gdy po Stronie Wykonawcy występuje kilka podmiotów działających wspólnie (w tym 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1233A484"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623B1EA3" w14:textId="77777777" w:rsidR="00824ACC" w:rsidRPr="00CB1894" w:rsidRDefault="00824ACC" w:rsidP="00824ACC">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w:t>
      </w:r>
    </w:p>
    <w:p w14:paraId="11134662" w14:textId="77777777" w:rsidR="00611078" w:rsidRPr="006D7397" w:rsidRDefault="00611078" w:rsidP="00611078">
      <w:pPr>
        <w:tabs>
          <w:tab w:val="left" w:pos="567"/>
        </w:tabs>
        <w:spacing w:after="0" w:line="240" w:lineRule="auto"/>
        <w:ind w:left="426"/>
        <w:jc w:val="both"/>
        <w:rPr>
          <w:rFonts w:cs="Arial"/>
          <w:sz w:val="24"/>
          <w:szCs w:val="24"/>
        </w:rPr>
      </w:pPr>
    </w:p>
    <w:p w14:paraId="2B7FD80C"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3</w:t>
      </w:r>
    </w:p>
    <w:p w14:paraId="629011E9" w14:textId="77777777" w:rsidR="00611078" w:rsidRPr="006D7397" w:rsidRDefault="00611078" w:rsidP="00611078">
      <w:pPr>
        <w:widowControl w:val="0"/>
        <w:spacing w:after="0" w:line="240" w:lineRule="auto"/>
        <w:jc w:val="center"/>
        <w:rPr>
          <w:rFonts w:cs="Arial"/>
          <w:b/>
          <w:sz w:val="24"/>
          <w:szCs w:val="24"/>
        </w:rPr>
      </w:pPr>
      <w:r w:rsidRPr="006D7397">
        <w:rPr>
          <w:rFonts w:cs="Arial"/>
          <w:b/>
          <w:snapToGrid w:val="0"/>
          <w:sz w:val="24"/>
          <w:szCs w:val="24"/>
        </w:rPr>
        <w:t>Wartość Umowy</w:t>
      </w:r>
      <w:r w:rsidRPr="006D7397">
        <w:rPr>
          <w:rFonts w:cs="Arial"/>
          <w:b/>
          <w:sz w:val="24"/>
          <w:szCs w:val="24"/>
        </w:rPr>
        <w:t xml:space="preserve"> i wynagrodzenie Wykonawcy</w:t>
      </w:r>
    </w:p>
    <w:p w14:paraId="4C0BF169" w14:textId="77777777" w:rsidR="00611078" w:rsidRPr="006D7397" w:rsidRDefault="00611078" w:rsidP="00611078">
      <w:pPr>
        <w:tabs>
          <w:tab w:val="left" w:pos="1786"/>
        </w:tabs>
        <w:spacing w:after="0" w:line="240" w:lineRule="auto"/>
        <w:jc w:val="both"/>
        <w:rPr>
          <w:rFonts w:cs="Arial"/>
          <w:b/>
          <w:snapToGrid w:val="0"/>
          <w:sz w:val="24"/>
          <w:szCs w:val="24"/>
        </w:rPr>
      </w:pPr>
      <w:r w:rsidRPr="006D7397">
        <w:rPr>
          <w:rFonts w:cs="Arial"/>
          <w:b/>
          <w:snapToGrid w:val="0"/>
          <w:sz w:val="24"/>
          <w:szCs w:val="24"/>
        </w:rPr>
        <w:tab/>
      </w:r>
    </w:p>
    <w:p w14:paraId="013913DA"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Wartość Umowy</w:t>
      </w:r>
      <w:r>
        <w:rPr>
          <w:rFonts w:cs="Arial"/>
          <w:sz w:val="24"/>
          <w:szCs w:val="24"/>
        </w:rPr>
        <w:t xml:space="preserve"> </w:t>
      </w:r>
      <w:r w:rsidRPr="006D7397">
        <w:rPr>
          <w:rFonts w:cs="Arial"/>
          <w:sz w:val="24"/>
          <w:szCs w:val="24"/>
        </w:rPr>
        <w:t>wynosi:</w:t>
      </w:r>
    </w:p>
    <w:p w14:paraId="05BB4959" w14:textId="77777777" w:rsidR="00611078" w:rsidRPr="006D7397" w:rsidRDefault="00611078" w:rsidP="00611078">
      <w:pPr>
        <w:tabs>
          <w:tab w:val="left" w:pos="567"/>
        </w:tabs>
        <w:spacing w:after="0" w:line="240" w:lineRule="auto"/>
        <w:ind w:left="426"/>
        <w:jc w:val="both"/>
        <w:rPr>
          <w:rFonts w:cs="Arial"/>
          <w:sz w:val="24"/>
          <w:szCs w:val="24"/>
        </w:rPr>
      </w:pPr>
      <w:r w:rsidRPr="006D7397">
        <w:rPr>
          <w:rFonts w:cs="Arial"/>
          <w:sz w:val="24"/>
          <w:szCs w:val="24"/>
        </w:rPr>
        <w:t xml:space="preserve">wartość </w:t>
      </w:r>
      <w:r>
        <w:rPr>
          <w:rFonts w:cs="Arial"/>
          <w:sz w:val="24"/>
          <w:szCs w:val="24"/>
        </w:rPr>
        <w:t xml:space="preserve">Umowy </w:t>
      </w:r>
      <w:r w:rsidRPr="006D7397">
        <w:rPr>
          <w:rFonts w:cs="Arial"/>
          <w:sz w:val="24"/>
          <w:szCs w:val="24"/>
        </w:rPr>
        <w:t xml:space="preserve">netto: </w:t>
      </w:r>
      <w:r w:rsidR="00824ACC">
        <w:rPr>
          <w:rFonts w:cs="Arial"/>
          <w:b/>
          <w:sz w:val="24"/>
          <w:szCs w:val="24"/>
        </w:rPr>
        <w:t>……………………</w:t>
      </w:r>
      <w:r w:rsidRPr="006D7397">
        <w:rPr>
          <w:rFonts w:cs="Arial"/>
          <w:sz w:val="24"/>
          <w:szCs w:val="24"/>
        </w:rPr>
        <w:t xml:space="preserve"> PLN</w:t>
      </w:r>
      <w:r>
        <w:rPr>
          <w:rFonts w:cs="Arial"/>
          <w:sz w:val="24"/>
          <w:szCs w:val="24"/>
        </w:rPr>
        <w:t xml:space="preserve"> </w:t>
      </w:r>
      <w:r w:rsidRPr="006D7397">
        <w:rPr>
          <w:rFonts w:cs="Arial"/>
          <w:sz w:val="24"/>
          <w:szCs w:val="24"/>
        </w:rPr>
        <w:t xml:space="preserve">(słownie: </w:t>
      </w:r>
      <w:r w:rsidR="001B21D6">
        <w:rPr>
          <w:rFonts w:cs="Arial"/>
          <w:sz w:val="24"/>
          <w:szCs w:val="24"/>
        </w:rPr>
        <w:t>dwieście trzy tysiące pięćset 00/100</w:t>
      </w:r>
      <w:r w:rsidRPr="006D7397">
        <w:rPr>
          <w:rFonts w:cs="Arial"/>
          <w:sz w:val="24"/>
          <w:szCs w:val="24"/>
        </w:rPr>
        <w:t xml:space="preserve"> PLN),</w:t>
      </w:r>
    </w:p>
    <w:p w14:paraId="7CF982D1" w14:textId="77777777" w:rsidR="00611078" w:rsidRPr="006D7397"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 xml:space="preserve">wartość VAT: </w:t>
      </w:r>
      <w:r w:rsidR="00824ACC">
        <w:rPr>
          <w:rFonts w:cs="Arial"/>
          <w:color w:val="000000"/>
          <w:sz w:val="24"/>
          <w:szCs w:val="24"/>
        </w:rPr>
        <w:t>…………………</w:t>
      </w:r>
      <w:r w:rsidRPr="006D7397">
        <w:rPr>
          <w:rFonts w:cs="Arial"/>
          <w:color w:val="000000"/>
          <w:sz w:val="24"/>
          <w:szCs w:val="24"/>
        </w:rPr>
        <w:t xml:space="preserve"> PLN</w:t>
      </w:r>
      <w:r>
        <w:rPr>
          <w:rFonts w:cs="Arial"/>
          <w:color w:val="000000"/>
          <w:sz w:val="24"/>
          <w:szCs w:val="24"/>
        </w:rPr>
        <w:t xml:space="preserve"> </w:t>
      </w:r>
      <w:r w:rsidRPr="006D7397">
        <w:rPr>
          <w:rFonts w:cs="Arial"/>
          <w:color w:val="000000"/>
          <w:sz w:val="24"/>
          <w:szCs w:val="24"/>
        </w:rPr>
        <w:t xml:space="preserve">(słownie: </w:t>
      </w:r>
      <w:r w:rsidR="001B21D6">
        <w:rPr>
          <w:rFonts w:cs="Arial"/>
          <w:color w:val="000000"/>
          <w:sz w:val="24"/>
          <w:szCs w:val="24"/>
        </w:rPr>
        <w:t>czterdzieści sześć tysięcy osiemset pięć 00/100</w:t>
      </w:r>
      <w:r w:rsidRPr="006D7397">
        <w:rPr>
          <w:rFonts w:cs="Arial"/>
          <w:color w:val="000000"/>
          <w:sz w:val="24"/>
          <w:szCs w:val="24"/>
        </w:rPr>
        <w:t xml:space="preserve"> PLN),</w:t>
      </w:r>
    </w:p>
    <w:p w14:paraId="0B1C8D10" w14:textId="77777777" w:rsidR="00611078" w:rsidRDefault="00611078" w:rsidP="00611078">
      <w:pPr>
        <w:tabs>
          <w:tab w:val="left" w:pos="567"/>
        </w:tabs>
        <w:spacing w:after="0" w:line="240" w:lineRule="auto"/>
        <w:ind w:left="426"/>
        <w:jc w:val="both"/>
        <w:rPr>
          <w:rFonts w:cs="Arial"/>
          <w:color w:val="000000"/>
          <w:sz w:val="24"/>
          <w:szCs w:val="24"/>
        </w:rPr>
      </w:pPr>
      <w:r w:rsidRPr="006D7397">
        <w:rPr>
          <w:rFonts w:cs="Arial"/>
          <w:color w:val="000000"/>
          <w:sz w:val="24"/>
          <w:szCs w:val="24"/>
        </w:rPr>
        <w:t xml:space="preserve">wartość </w:t>
      </w:r>
      <w:r>
        <w:rPr>
          <w:rFonts w:cs="Arial"/>
          <w:color w:val="000000"/>
          <w:sz w:val="24"/>
          <w:szCs w:val="24"/>
        </w:rPr>
        <w:t xml:space="preserve">Umowy </w:t>
      </w:r>
      <w:r w:rsidRPr="006D7397">
        <w:rPr>
          <w:rFonts w:cs="Arial"/>
          <w:color w:val="000000"/>
          <w:sz w:val="24"/>
          <w:szCs w:val="24"/>
        </w:rPr>
        <w:t xml:space="preserve">brutto: </w:t>
      </w:r>
      <w:r w:rsidR="00824ACC">
        <w:rPr>
          <w:rFonts w:cs="Arial"/>
          <w:b/>
          <w:color w:val="000000"/>
          <w:sz w:val="24"/>
          <w:szCs w:val="24"/>
        </w:rPr>
        <w:t>……………………..</w:t>
      </w:r>
      <w:r w:rsidRPr="006D7397">
        <w:rPr>
          <w:rFonts w:cs="Arial"/>
          <w:color w:val="000000"/>
          <w:sz w:val="24"/>
          <w:szCs w:val="24"/>
        </w:rPr>
        <w:t xml:space="preserve"> PLN</w:t>
      </w:r>
      <w:r>
        <w:rPr>
          <w:rFonts w:cs="Arial"/>
          <w:color w:val="000000"/>
          <w:sz w:val="24"/>
          <w:szCs w:val="24"/>
        </w:rPr>
        <w:t xml:space="preserve"> </w:t>
      </w:r>
      <w:r w:rsidRPr="006D7397">
        <w:rPr>
          <w:rFonts w:cs="Arial"/>
          <w:color w:val="000000"/>
          <w:sz w:val="24"/>
          <w:szCs w:val="24"/>
        </w:rPr>
        <w:t xml:space="preserve">(słownie: </w:t>
      </w:r>
      <w:r w:rsidR="001B21D6">
        <w:rPr>
          <w:rFonts w:cs="Arial"/>
          <w:color w:val="000000"/>
          <w:sz w:val="24"/>
          <w:szCs w:val="24"/>
        </w:rPr>
        <w:t>dwieście pięćdziesiąt tysięcy trzysta pięć 00/100</w:t>
      </w:r>
      <w:r w:rsidRPr="006D7397">
        <w:rPr>
          <w:rFonts w:cs="Arial"/>
          <w:color w:val="000000"/>
          <w:sz w:val="24"/>
          <w:szCs w:val="24"/>
        </w:rPr>
        <w:t xml:space="preserve"> PLN) </w:t>
      </w:r>
    </w:p>
    <w:p w14:paraId="615C6013" w14:textId="77777777" w:rsidR="00611078" w:rsidRPr="006D7397" w:rsidRDefault="00611078" w:rsidP="00611078">
      <w:pPr>
        <w:tabs>
          <w:tab w:val="left" w:pos="567"/>
        </w:tabs>
        <w:spacing w:after="0" w:line="240" w:lineRule="auto"/>
        <w:ind w:left="426"/>
        <w:jc w:val="both"/>
        <w:rPr>
          <w:rFonts w:cs="Arial"/>
          <w:color w:val="000000"/>
          <w:sz w:val="24"/>
          <w:szCs w:val="24"/>
        </w:rPr>
      </w:pPr>
      <w:r>
        <w:rPr>
          <w:rFonts w:cs="Arial"/>
          <w:sz w:val="24"/>
          <w:szCs w:val="24"/>
        </w:rPr>
        <w:t xml:space="preserve">Wartość Umowy określa maksymalną wartość wynagrodzenia, jakie może otrzymać Wykonawca z tytułu prawidłowej realizacji całego zakresu Umowy, z zastrzeżeniem dopuszczalnych przypadków zmiany treści Umowy. </w:t>
      </w:r>
    </w:p>
    <w:p w14:paraId="2FDE9AC3"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Wykonawca zobowiązuje się do realizacji dostawy Asortymentu za ceny jednostkowe wskazane w ofercie, stanowiącej załącznik nr 2 do Umowy.</w:t>
      </w:r>
    </w:p>
    <w:p w14:paraId="09E3E6DC" w14:textId="77777777" w:rsidR="00611078" w:rsidRPr="006D7397" w:rsidRDefault="00611078" w:rsidP="004162BB">
      <w:pPr>
        <w:numPr>
          <w:ilvl w:val="0"/>
          <w:numId w:val="5"/>
        </w:numPr>
        <w:tabs>
          <w:tab w:val="num" w:pos="426"/>
        </w:tabs>
        <w:spacing w:after="0" w:line="240" w:lineRule="auto"/>
        <w:ind w:left="426" w:hanging="426"/>
        <w:jc w:val="both"/>
        <w:rPr>
          <w:rFonts w:cs="Arial"/>
          <w:sz w:val="24"/>
          <w:szCs w:val="24"/>
        </w:rPr>
      </w:pPr>
      <w:r w:rsidRPr="006D7397">
        <w:rPr>
          <w:rFonts w:cs="Arial"/>
          <w:sz w:val="24"/>
          <w:szCs w:val="24"/>
        </w:rPr>
        <w:t xml:space="preserve">Za prawidłowo zrealizowaną przez Wykonawcę dostawę Asortymentu Zamawiający zapłaci Wykonawcy wynagrodzenie netto zgodne z ofertą, powiększone o podatek VAT według obowiązującej stawki. </w:t>
      </w:r>
    </w:p>
    <w:p w14:paraId="071C4C5C" w14:textId="77777777" w:rsidR="00611078" w:rsidRPr="00EB56C9" w:rsidRDefault="00611078" w:rsidP="004162BB">
      <w:pPr>
        <w:numPr>
          <w:ilvl w:val="0"/>
          <w:numId w:val="5"/>
        </w:numPr>
        <w:tabs>
          <w:tab w:val="num" w:pos="426"/>
        </w:tabs>
        <w:spacing w:after="0" w:line="240" w:lineRule="auto"/>
        <w:ind w:left="426" w:hanging="426"/>
        <w:jc w:val="both"/>
        <w:rPr>
          <w:rFonts w:cs="Arial"/>
          <w:sz w:val="24"/>
          <w:szCs w:val="24"/>
        </w:rPr>
      </w:pPr>
      <w:r w:rsidRPr="00B20FFD">
        <w:rPr>
          <w:rFonts w:cs="Arial"/>
          <w:sz w:val="24"/>
          <w:szCs w:val="24"/>
        </w:rPr>
        <w:t>Zapłata wynagrodzenia Wykonawcy nastąpi na podstawie prawidłowo wystawionej faktury. Faktura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A04CB0">
        <w:rPr>
          <w:rFonts w:cs="Arial"/>
          <w:sz w:val="24"/>
          <w:szCs w:val="24"/>
        </w:rPr>
        <w:t xml:space="preserve">Łódź </w:t>
      </w:r>
      <w:r w:rsidRPr="00EB56C9">
        <w:rPr>
          <w:rFonts w:cs="Arial"/>
          <w:sz w:val="24"/>
          <w:szCs w:val="24"/>
        </w:rPr>
        <w:t xml:space="preserve">adres: </w:t>
      </w:r>
      <w:r w:rsidR="00A04CB0">
        <w:rPr>
          <w:rFonts w:cs="Arial"/>
          <w:sz w:val="24"/>
          <w:szCs w:val="24"/>
        </w:rPr>
        <w:t>ul. Tuwima 58, 90-021 Łódź</w:t>
      </w:r>
    </w:p>
    <w:p w14:paraId="63AA0F01" w14:textId="77777777" w:rsidR="00611078" w:rsidRPr="00B20FFD" w:rsidRDefault="00611078" w:rsidP="00611078">
      <w:pPr>
        <w:spacing w:after="0" w:line="240" w:lineRule="auto"/>
        <w:ind w:left="426"/>
        <w:jc w:val="both"/>
        <w:rPr>
          <w:rFonts w:cs="Arial"/>
          <w:sz w:val="24"/>
          <w:szCs w:val="24"/>
        </w:rPr>
      </w:pPr>
      <w:r w:rsidRPr="00B20FFD">
        <w:rPr>
          <w:rFonts w:cs="Arial"/>
          <w:sz w:val="24"/>
          <w:szCs w:val="24"/>
        </w:rPr>
        <w:t>Faktur</w:t>
      </w:r>
      <w:r>
        <w:rPr>
          <w:rFonts w:cs="Arial"/>
          <w:sz w:val="24"/>
          <w:szCs w:val="24"/>
        </w:rPr>
        <w:t>a</w:t>
      </w: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0E0E924D" w14:textId="77777777" w:rsidR="00611078" w:rsidRDefault="00611078" w:rsidP="004162BB">
      <w:pPr>
        <w:pStyle w:val="Akapitzlist"/>
        <w:numPr>
          <w:ilvl w:val="0"/>
          <w:numId w:val="9"/>
        </w:numPr>
        <w:spacing w:after="0" w:line="240" w:lineRule="auto"/>
        <w:jc w:val="both"/>
        <w:rPr>
          <w:rFonts w:cs="Arial"/>
          <w:sz w:val="24"/>
          <w:szCs w:val="24"/>
        </w:rPr>
      </w:pPr>
      <w:r w:rsidRPr="00B20FFD">
        <w:rPr>
          <w:rFonts w:cs="Arial"/>
          <w:sz w:val="24"/>
          <w:szCs w:val="24"/>
        </w:rPr>
        <w:t>w formie papierowej na adres:</w:t>
      </w:r>
    </w:p>
    <w:p w14:paraId="600F4DE4" w14:textId="77777777" w:rsidR="00712C15" w:rsidRPr="00B20FFD" w:rsidRDefault="00712C15" w:rsidP="00712C15">
      <w:pPr>
        <w:pStyle w:val="Akapitzlist"/>
        <w:spacing w:after="0" w:line="240" w:lineRule="auto"/>
        <w:ind w:left="1146"/>
        <w:jc w:val="both"/>
        <w:rPr>
          <w:rFonts w:cs="Arial"/>
          <w:sz w:val="24"/>
          <w:szCs w:val="24"/>
        </w:rPr>
      </w:pPr>
    </w:p>
    <w:p w14:paraId="462C0D54" w14:textId="77777777" w:rsidR="002E3B29" w:rsidRPr="005820F6" w:rsidRDefault="002E3B29" w:rsidP="002E3B29">
      <w:pPr>
        <w:spacing w:after="0" w:line="240" w:lineRule="auto"/>
        <w:ind w:left="426"/>
        <w:jc w:val="center"/>
        <w:rPr>
          <w:rFonts w:cs="Arial"/>
          <w:b/>
          <w:sz w:val="24"/>
          <w:szCs w:val="24"/>
        </w:rPr>
      </w:pPr>
      <w:proofErr w:type="spellStart"/>
      <w:r w:rsidRPr="005820F6">
        <w:rPr>
          <w:rFonts w:cs="Arial"/>
          <w:b/>
          <w:sz w:val="24"/>
          <w:szCs w:val="24"/>
        </w:rPr>
        <w:t>ArchiDoc</w:t>
      </w:r>
      <w:proofErr w:type="spellEnd"/>
      <w:r w:rsidRPr="005820F6">
        <w:rPr>
          <w:rFonts w:cs="Arial"/>
          <w:b/>
          <w:sz w:val="24"/>
          <w:szCs w:val="24"/>
        </w:rPr>
        <w:t xml:space="preserve"> S.A.</w:t>
      </w:r>
    </w:p>
    <w:p w14:paraId="23081FC4" w14:textId="77777777" w:rsidR="002E3B29" w:rsidRPr="005820F6" w:rsidRDefault="002E3B29" w:rsidP="002E3B29">
      <w:pPr>
        <w:spacing w:after="0" w:line="240" w:lineRule="auto"/>
        <w:ind w:left="426"/>
        <w:jc w:val="center"/>
        <w:rPr>
          <w:rFonts w:cs="Arial"/>
          <w:b/>
          <w:sz w:val="24"/>
          <w:szCs w:val="24"/>
        </w:rPr>
      </w:pPr>
      <w:r w:rsidRPr="005820F6">
        <w:rPr>
          <w:rFonts w:cs="Arial"/>
          <w:b/>
          <w:sz w:val="24"/>
          <w:szCs w:val="24"/>
        </w:rPr>
        <w:t xml:space="preserve">ul. </w:t>
      </w:r>
      <w:proofErr w:type="spellStart"/>
      <w:r w:rsidRPr="005820F6">
        <w:rPr>
          <w:rFonts w:cs="Arial"/>
          <w:b/>
          <w:sz w:val="24"/>
          <w:szCs w:val="24"/>
        </w:rPr>
        <w:t>Niedźwiedziniec</w:t>
      </w:r>
      <w:proofErr w:type="spellEnd"/>
      <w:r w:rsidRPr="005820F6">
        <w:rPr>
          <w:rFonts w:cs="Arial"/>
          <w:b/>
          <w:sz w:val="24"/>
          <w:szCs w:val="24"/>
        </w:rPr>
        <w:t xml:space="preserve"> 10</w:t>
      </w:r>
    </w:p>
    <w:p w14:paraId="09B76A4A" w14:textId="77777777" w:rsidR="002E3B29" w:rsidRPr="00EB56C9" w:rsidRDefault="002E3B29" w:rsidP="002E3B29">
      <w:pPr>
        <w:spacing w:after="0" w:line="240" w:lineRule="auto"/>
        <w:ind w:left="426"/>
        <w:jc w:val="center"/>
        <w:rPr>
          <w:rFonts w:cs="Arial"/>
          <w:b/>
          <w:sz w:val="24"/>
          <w:szCs w:val="24"/>
        </w:rPr>
      </w:pPr>
      <w:r w:rsidRPr="005820F6">
        <w:rPr>
          <w:rFonts w:cs="Arial"/>
          <w:b/>
          <w:sz w:val="24"/>
          <w:szCs w:val="24"/>
        </w:rPr>
        <w:t>41-506 Chorzów</w:t>
      </w:r>
    </w:p>
    <w:p w14:paraId="5C754251" w14:textId="77777777" w:rsidR="002E3B29" w:rsidRPr="00EB56C9" w:rsidRDefault="002E3B29" w:rsidP="002E3B29">
      <w:pPr>
        <w:spacing w:after="0" w:line="240" w:lineRule="auto"/>
        <w:ind w:left="426"/>
        <w:jc w:val="center"/>
        <w:rPr>
          <w:rFonts w:cs="Arial"/>
          <w:b/>
          <w:sz w:val="24"/>
          <w:szCs w:val="24"/>
        </w:rPr>
      </w:pPr>
      <w:r>
        <w:rPr>
          <w:rFonts w:cs="Arial"/>
          <w:b/>
          <w:sz w:val="24"/>
          <w:szCs w:val="24"/>
        </w:rPr>
        <w:t>Dot. PGE</w:t>
      </w:r>
    </w:p>
    <w:p w14:paraId="197E086D" w14:textId="77777777" w:rsidR="00611078" w:rsidRPr="00EB56C9" w:rsidRDefault="00611078" w:rsidP="00611078">
      <w:pPr>
        <w:spacing w:after="0" w:line="240" w:lineRule="auto"/>
        <w:ind w:left="1134"/>
        <w:jc w:val="both"/>
        <w:rPr>
          <w:rFonts w:cs="Arial"/>
          <w:sz w:val="24"/>
          <w:szCs w:val="24"/>
        </w:rPr>
      </w:pPr>
      <w:r w:rsidRPr="00B20FFD">
        <w:rPr>
          <w:rFonts w:cs="Arial"/>
          <w:sz w:val="24"/>
          <w:szCs w:val="24"/>
        </w:rPr>
        <w:t xml:space="preserve">albo </w:t>
      </w:r>
    </w:p>
    <w:p w14:paraId="1315FFC3" w14:textId="77777777" w:rsidR="00611078" w:rsidRPr="00EB56C9" w:rsidRDefault="00611078" w:rsidP="004162BB">
      <w:pPr>
        <w:pStyle w:val="Akapitzlist"/>
        <w:numPr>
          <w:ilvl w:val="0"/>
          <w:numId w:val="9"/>
        </w:numPr>
        <w:spacing w:after="0" w:line="240" w:lineRule="auto"/>
        <w:jc w:val="both"/>
        <w:rPr>
          <w:rFonts w:cs="Arial"/>
          <w:sz w:val="24"/>
          <w:szCs w:val="24"/>
        </w:rPr>
      </w:pPr>
      <w:r w:rsidRPr="00EB56C9">
        <w:rPr>
          <w:sz w:val="24"/>
          <w:szCs w:val="24"/>
        </w:rPr>
        <w:t>w formie elektronicznej - na adres</w:t>
      </w:r>
      <w:r w:rsidRPr="00EB56C9">
        <w:rPr>
          <w:rFonts w:cs="Arial"/>
          <w:sz w:val="24"/>
          <w:szCs w:val="24"/>
        </w:rPr>
        <w:t xml:space="preserve"> poczty elektronicznej</w:t>
      </w:r>
      <w:r w:rsidRPr="00EB56C9">
        <w:rPr>
          <w:sz w:val="24"/>
          <w:szCs w:val="24"/>
        </w:rPr>
        <w:t xml:space="preserve">: </w:t>
      </w:r>
      <w:hyperlink r:id="rId12" w:history="1">
        <w:r w:rsidR="002E3B29" w:rsidRPr="005820F6">
          <w:rPr>
            <w:rStyle w:val="Hipercze"/>
            <w:b/>
            <w:bCs/>
            <w:sz w:val="24"/>
            <w:szCs w:val="24"/>
          </w:rPr>
          <w:t>efaktura.pge-dystrybucja@archidoc.pl</w:t>
        </w:r>
      </w:hyperlink>
      <w:r w:rsidRPr="00EB56C9">
        <w:rPr>
          <w:sz w:val="24"/>
          <w:szCs w:val="24"/>
        </w:rPr>
        <w:t xml:space="preserve"> - p</w:t>
      </w:r>
      <w:r w:rsidRPr="00B20FFD">
        <w:rPr>
          <w:sz w:val="24"/>
          <w:szCs w:val="24"/>
        </w:rPr>
        <w:t>od warunkiem uzyskania uprzedniej i odrębnej zgody Zamawiającego</w:t>
      </w:r>
      <w:r w:rsidRPr="00EB56C9">
        <w:rPr>
          <w:sz w:val="24"/>
          <w:szCs w:val="24"/>
        </w:rPr>
        <w:t xml:space="preserve"> dla stosowania faktur </w:t>
      </w:r>
      <w:r>
        <w:rPr>
          <w:sz w:val="24"/>
          <w:szCs w:val="24"/>
        </w:rPr>
        <w:t xml:space="preserve">w formie </w:t>
      </w:r>
      <w:r w:rsidRPr="00EB56C9">
        <w:rPr>
          <w:sz w:val="24"/>
          <w:szCs w:val="24"/>
        </w:rPr>
        <w:t>elektroniczn</w:t>
      </w:r>
      <w:r>
        <w:rPr>
          <w:sz w:val="24"/>
          <w:szCs w:val="24"/>
        </w:rPr>
        <w:t>ej</w:t>
      </w:r>
      <w:r w:rsidRPr="00EB56C9">
        <w:rPr>
          <w:sz w:val="24"/>
          <w:szCs w:val="24"/>
        </w:rPr>
        <w:t xml:space="preserve">. </w:t>
      </w:r>
      <w:r w:rsidRPr="00B20FFD">
        <w:rPr>
          <w:rFonts w:cs="Calibri"/>
          <w:sz w:val="24"/>
          <w:szCs w:val="24"/>
        </w:rPr>
        <w:t>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Pr>
          <w:rFonts w:cs="Calibri"/>
          <w:sz w:val="24"/>
          <w:szCs w:val="24"/>
        </w:rPr>
        <w:t xml:space="preserve">, </w:t>
      </w:r>
      <w:r w:rsidRPr="00EB56C9">
        <w:rPr>
          <w:rFonts w:cs="Arial"/>
          <w:sz w:val="24"/>
          <w:szCs w:val="24"/>
        </w:rPr>
        <w:t xml:space="preserve">albo </w:t>
      </w:r>
    </w:p>
    <w:p w14:paraId="4E019E3A" w14:textId="77777777" w:rsidR="00611078" w:rsidRPr="00EB56C9" w:rsidRDefault="00611078" w:rsidP="004162BB">
      <w:pPr>
        <w:pStyle w:val="Akapitzlist"/>
        <w:numPr>
          <w:ilvl w:val="0"/>
          <w:numId w:val="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2F1FEE5D" w14:textId="77777777" w:rsidR="00611078" w:rsidRPr="0043515A" w:rsidRDefault="00611078" w:rsidP="00712C15">
      <w:pPr>
        <w:pStyle w:val="Akapitzlist"/>
        <w:spacing w:after="0" w:line="240" w:lineRule="auto"/>
        <w:ind w:left="426"/>
        <w:jc w:val="both"/>
        <w:rPr>
          <w:rFonts w:cs="Arial"/>
          <w:sz w:val="24"/>
          <w:szCs w:val="24"/>
        </w:rPr>
      </w:pPr>
      <w:r w:rsidRPr="00B20FFD">
        <w:rPr>
          <w:sz w:val="24"/>
          <w:szCs w:val="24"/>
        </w:rPr>
        <w:t>Zmiana danych kontaktowych wskazanych w niniejszym ustępie nie wymaga aneksu do Umowy i jest skuteczna względem Wykonawcy z chwilą poinformowania go o takiej zmianie przez Zamawiającego.</w:t>
      </w:r>
      <w:r w:rsidRPr="006D7397">
        <w:rPr>
          <w:rFonts w:cs="Arial"/>
          <w:sz w:val="24"/>
          <w:szCs w:val="24"/>
        </w:rPr>
        <w:t xml:space="preserve"> </w:t>
      </w:r>
    </w:p>
    <w:p w14:paraId="770830B6" w14:textId="77777777" w:rsidR="0023206F" w:rsidRPr="0043515A" w:rsidRDefault="00611078" w:rsidP="004162BB">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43515A">
        <w:rPr>
          <w:rFonts w:cs="Arial"/>
          <w:sz w:val="24"/>
          <w:szCs w:val="24"/>
        </w:rPr>
        <w:t xml:space="preserve">Faktura z tytułu wykonania dostawy zostanie przez Wykonawcę wystawiona i doręczona do Zamawiającego po potwierdzeniu dokonania odbioru dostawy, nie później jednak niż 5 dni od daty jej odbioru. Za odbiór dostawy uważa się </w:t>
      </w:r>
      <w:r w:rsidRPr="0043515A">
        <w:rPr>
          <w:rFonts w:asciiTheme="minorHAnsi" w:hAnsiTheme="minorHAnsi" w:cs="Arial"/>
          <w:sz w:val="24"/>
          <w:szCs w:val="24"/>
        </w:rPr>
        <w:t>podpisanie Protokołu Odbioru zgodnie z §7 ust. 10.</w:t>
      </w:r>
    </w:p>
    <w:p w14:paraId="1041A889" w14:textId="77777777" w:rsidR="00611078" w:rsidRPr="0023206F" w:rsidRDefault="00611078" w:rsidP="004162BB">
      <w:pPr>
        <w:pStyle w:val="Akapitzlist"/>
        <w:numPr>
          <w:ilvl w:val="0"/>
          <w:numId w:val="5"/>
        </w:numPr>
        <w:tabs>
          <w:tab w:val="clear" w:pos="705"/>
          <w:tab w:val="num" w:pos="567"/>
        </w:tabs>
        <w:spacing w:after="0" w:line="240" w:lineRule="auto"/>
        <w:ind w:left="426" w:hanging="426"/>
        <w:jc w:val="both"/>
        <w:rPr>
          <w:rFonts w:asciiTheme="minorHAnsi" w:hAnsiTheme="minorHAnsi" w:cs="Arial"/>
          <w:sz w:val="24"/>
          <w:szCs w:val="24"/>
        </w:rPr>
      </w:pPr>
      <w:r w:rsidRPr="0043515A">
        <w:rPr>
          <w:rFonts w:cs="Arial"/>
          <w:sz w:val="24"/>
          <w:szCs w:val="24"/>
        </w:rPr>
        <w:lastRenderedPageBreak/>
        <w:t xml:space="preserve">Zapłata należności </w:t>
      </w:r>
      <w:r w:rsidR="0023206F" w:rsidRPr="0043515A">
        <w:rPr>
          <w:rFonts w:cs="Arial"/>
          <w:sz w:val="24"/>
          <w:szCs w:val="24"/>
        </w:rPr>
        <w:t xml:space="preserve">przez Zamawiającego za odebrany Asortyment będzie dokonana przelewem bankowym na rachunek podany przez Wykonawcę na fakturze i zgłoszony przez Wykonawcę właściwemu naczelnikowi urzędu skarbowego zgodnie z art. 5 i 9 ustawy </w:t>
      </w:r>
      <w:r w:rsidR="0023206F" w:rsidRPr="0023206F">
        <w:rPr>
          <w:rFonts w:cs="Arial"/>
          <w:sz w:val="24"/>
          <w:szCs w:val="24"/>
        </w:rPr>
        <w:t>z dnia 13 października 1995 r. o zasadach ewidencji i identyfikacji podatników i płatników. Zapłata należności nastąpi w terminie 30 dni od daty dostarczenia przez Wykonawcę prawidłowo wystawionej faktury.</w:t>
      </w:r>
    </w:p>
    <w:p w14:paraId="41EB5155"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niniejszej Umowie w ramach konsorcjum, faktury wystawiane są w imieniu Wykonawcy przez lidera Konsorcjum. Faktury wystawiane są w złotych polskich.</w:t>
      </w:r>
    </w:p>
    <w:p w14:paraId="7B9C013E" w14:textId="77777777" w:rsidR="00611078" w:rsidRPr="008D212D" w:rsidRDefault="00611078" w:rsidP="004162BB">
      <w:pPr>
        <w:numPr>
          <w:ilvl w:val="0"/>
          <w:numId w:val="5"/>
        </w:numPr>
        <w:tabs>
          <w:tab w:val="clear" w:pos="705"/>
        </w:tabs>
        <w:spacing w:after="0" w:line="240" w:lineRule="auto"/>
        <w:ind w:left="426" w:hanging="426"/>
        <w:jc w:val="both"/>
        <w:rPr>
          <w:rFonts w:cs="Arial"/>
          <w:sz w:val="24"/>
          <w:szCs w:val="24"/>
        </w:rPr>
      </w:pPr>
      <w:r w:rsidRPr="008D212D">
        <w:rPr>
          <w:rFonts w:cs="Arial"/>
          <w:sz w:val="24"/>
          <w:szCs w:val="24"/>
        </w:rPr>
        <w:t>Wynagrodzenie za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w:t>
      </w:r>
      <w:r w:rsidRPr="005635A1">
        <w:rPr>
          <w:rFonts w:cs="Arial"/>
          <w:sz w:val="24"/>
          <w:szCs w:val="24"/>
        </w:rPr>
        <w:t>.</w:t>
      </w:r>
      <w:r w:rsidRPr="00FD6D25">
        <w:rPr>
          <w:rFonts w:cs="Arial"/>
          <w:sz w:val="24"/>
          <w:szCs w:val="24"/>
        </w:rPr>
        <w:t xml:space="preserve"> </w:t>
      </w:r>
      <w:r w:rsidRPr="00872253">
        <w:rPr>
          <w:rFonts w:cs="Arial"/>
          <w:sz w:val="24"/>
          <w:szCs w:val="24"/>
        </w:rPr>
        <w:t>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w:t>
      </w:r>
      <w:r w:rsidRPr="008D212D">
        <w:rPr>
          <w:rFonts w:cs="Arial"/>
          <w:sz w:val="24"/>
          <w:szCs w:val="24"/>
        </w:rPr>
        <w:t xml:space="preserve"> </w:t>
      </w:r>
    </w:p>
    <w:p w14:paraId="2AE89FC9"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Za dzień dokonania płatności przyjmuje się dzień obciążenia rachunku bankowego Zamawiającego.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3946AA07" w14:textId="77777777" w:rsidR="00FC0BF5"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 xml:space="preserve">W przypadku doręczenia Zamawiającemu faktury zawierającej błędy lub niezawierającej wszystkich danych wymaganych przepisami prawa i postanowieniami Umowy (w tym nr </w:t>
      </w:r>
      <w:r>
        <w:rPr>
          <w:rFonts w:cs="Arial"/>
          <w:sz w:val="24"/>
          <w:szCs w:val="24"/>
        </w:rPr>
        <w:t xml:space="preserve">zamówienia </w:t>
      </w:r>
      <w:r w:rsidRPr="006D7397">
        <w:rPr>
          <w:rFonts w:cs="Arial"/>
          <w:sz w:val="24"/>
          <w:szCs w:val="24"/>
        </w:rPr>
        <w:t>SAP), do czasu otrzymania od Wykonawcy prawidłowo wystawionej faktury, Zamawiający nie będzie zobowiązany do dokonania płatności objętej fakturą, a Wykonawcy nie przysługuje prawo do naliczania odsetek za związane z tym opóźnienie w płatności wynagrodzenia.</w:t>
      </w:r>
    </w:p>
    <w:p w14:paraId="66F5975F" w14:textId="77777777" w:rsidR="00611078" w:rsidRPr="006D7397" w:rsidRDefault="00FC0BF5" w:rsidP="004162BB">
      <w:pPr>
        <w:numPr>
          <w:ilvl w:val="0"/>
          <w:numId w:val="5"/>
        </w:numPr>
        <w:tabs>
          <w:tab w:val="clear" w:pos="705"/>
        </w:tabs>
        <w:spacing w:after="0" w:line="240" w:lineRule="auto"/>
        <w:ind w:left="426" w:hanging="426"/>
        <w:jc w:val="both"/>
        <w:rPr>
          <w:rFonts w:cs="Arial"/>
          <w:sz w:val="24"/>
          <w:szCs w:val="24"/>
        </w:rPr>
      </w:pPr>
      <w:r w:rsidRPr="00FC0BF5">
        <w:rPr>
          <w:rFonts w:cs="Arial"/>
          <w:sz w:val="24"/>
          <w:szCs w:val="24"/>
        </w:rPr>
        <w:t xml:space="preserve">W przypadku wystawienia faktury </w:t>
      </w:r>
      <w:r w:rsidR="008C12C0">
        <w:rPr>
          <w:rFonts w:cs="Arial"/>
          <w:sz w:val="24"/>
          <w:szCs w:val="24"/>
        </w:rPr>
        <w:t xml:space="preserve">przez </w:t>
      </w:r>
      <w:r w:rsidRPr="00FC0BF5">
        <w:rPr>
          <w:rFonts w:cs="Arial"/>
          <w:sz w:val="24"/>
          <w:szCs w:val="24"/>
        </w:rPr>
        <w:t>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76BD06A1" w14:textId="77777777" w:rsidR="00611078" w:rsidRPr="006D7397" w:rsidRDefault="00611078" w:rsidP="004162BB">
      <w:pPr>
        <w:numPr>
          <w:ilvl w:val="0"/>
          <w:numId w:val="5"/>
        </w:numPr>
        <w:tabs>
          <w:tab w:val="clear" w:pos="705"/>
        </w:tabs>
        <w:spacing w:after="0" w:line="240" w:lineRule="auto"/>
        <w:ind w:left="426" w:hanging="426"/>
        <w:jc w:val="both"/>
        <w:rPr>
          <w:rFonts w:cs="Arial"/>
          <w:sz w:val="24"/>
          <w:szCs w:val="24"/>
        </w:rPr>
      </w:pPr>
      <w:r w:rsidRPr="006D7397">
        <w:rPr>
          <w:rFonts w:cs="Arial"/>
          <w:sz w:val="24"/>
          <w:szCs w:val="24"/>
        </w:rPr>
        <w:t>W przypadku nieterminowej zapłaty wyn</w:t>
      </w:r>
      <w:r>
        <w:rPr>
          <w:rFonts w:cs="Arial"/>
          <w:sz w:val="24"/>
          <w:szCs w:val="24"/>
        </w:rPr>
        <w:t xml:space="preserve">agrodzenia przez Zamawiającego – i z zastrzeżeniem innych postanowień umownych - </w:t>
      </w:r>
      <w:r w:rsidRPr="006D7397">
        <w:rPr>
          <w:rFonts w:cs="Arial"/>
          <w:sz w:val="24"/>
          <w:szCs w:val="24"/>
        </w:rPr>
        <w:t>Wykonawca będzie miał prawo do naliczenia Zamawiającemu odsetek na zasadach określonych w przepisach powszechnie obowiązujących.</w:t>
      </w:r>
    </w:p>
    <w:p w14:paraId="4CB436A3" w14:textId="77777777" w:rsidR="00611078" w:rsidRPr="006D7397" w:rsidRDefault="00611078" w:rsidP="004162BB">
      <w:pPr>
        <w:numPr>
          <w:ilvl w:val="0"/>
          <w:numId w:val="5"/>
        </w:numPr>
        <w:tabs>
          <w:tab w:val="clear" w:pos="705"/>
        </w:tabs>
        <w:spacing w:after="0" w:line="240" w:lineRule="auto"/>
        <w:ind w:left="426" w:hanging="426"/>
        <w:jc w:val="both"/>
        <w:rPr>
          <w:sz w:val="24"/>
          <w:szCs w:val="24"/>
        </w:rPr>
      </w:pPr>
      <w:r w:rsidRPr="006D7397">
        <w:rPr>
          <w:rFonts w:cs="Arial"/>
          <w:sz w:val="24"/>
          <w:szCs w:val="24"/>
        </w:rPr>
        <w:t xml:space="preserve">Określone w ofercie Wykonawcy ceny jednostkowe netto są stałe i nie podlegają waloryzacji, z wyjątkiem odrębnych postanowień Umowy, w tym </w:t>
      </w:r>
      <w:r>
        <w:rPr>
          <w:rFonts w:cs="Arial"/>
          <w:sz w:val="24"/>
          <w:szCs w:val="24"/>
        </w:rPr>
        <w:t xml:space="preserve">w </w:t>
      </w:r>
      <w:r w:rsidRPr="006D7397">
        <w:rPr>
          <w:rFonts w:cs="Arial"/>
          <w:sz w:val="24"/>
          <w:szCs w:val="24"/>
        </w:rPr>
        <w:t xml:space="preserve">razie zmiany stawki podatku od towarów i usług (VAT) dla Asortymentu w okresie obowiązywania Umowy. Zmiana stawki podatku VAT nie wymaga aneksu do Umowy, a Wykonawca uwzględnia na wystawianej fakturze aktualną stawkę VAT, wynikającą ze zmienionych przepisów prawa podatkowego. Wykonawca dodatkowo poinformuje Zamawiającego na piśmie o wystąpieniu tej okoliczności. </w:t>
      </w:r>
    </w:p>
    <w:p w14:paraId="38A0F7A3" w14:textId="77777777" w:rsidR="00611078" w:rsidRDefault="00FC0BF5" w:rsidP="004162BB">
      <w:pPr>
        <w:numPr>
          <w:ilvl w:val="0"/>
          <w:numId w:val="5"/>
        </w:numPr>
        <w:tabs>
          <w:tab w:val="clear" w:pos="705"/>
        </w:tabs>
        <w:spacing w:after="0" w:line="240" w:lineRule="auto"/>
        <w:ind w:left="426" w:hanging="426"/>
        <w:jc w:val="both"/>
        <w:rPr>
          <w:sz w:val="24"/>
          <w:szCs w:val="24"/>
        </w:rPr>
      </w:pPr>
      <w:r w:rsidRPr="00FC0BF5">
        <w:rPr>
          <w:sz w:val="24"/>
          <w:szCs w:val="24"/>
        </w:rPr>
        <w:t>Wykonawca zapewni, że wypełni ustawowy obowiązek w zakresie wykazania w części ewidencyjnej i deklaracyjnej pliku JPK_VAT podatku należnego z tytułu wystawionych faktur w wyniku realizacji Umowy.</w:t>
      </w:r>
      <w:r w:rsidR="00611078" w:rsidRPr="006D7397">
        <w:rPr>
          <w:sz w:val="24"/>
          <w:szCs w:val="24"/>
        </w:rPr>
        <w:t xml:space="preserve"> Ponadto Wykonawca oświadcz</w:t>
      </w:r>
      <w:r w:rsidR="00611078">
        <w:rPr>
          <w:sz w:val="24"/>
          <w:szCs w:val="24"/>
        </w:rPr>
        <w:t>a</w:t>
      </w:r>
      <w:r w:rsidR="00611078" w:rsidRPr="006D7397">
        <w:rPr>
          <w:sz w:val="24"/>
          <w:szCs w:val="24"/>
        </w:rPr>
        <w:t xml:space="preserve">, że pochodzenie towaru, który jest </w:t>
      </w:r>
      <w:r w:rsidR="00611078">
        <w:rPr>
          <w:sz w:val="24"/>
          <w:szCs w:val="24"/>
        </w:rPr>
        <w:t>objęty P</w:t>
      </w:r>
      <w:r w:rsidR="00611078" w:rsidRPr="006D7397">
        <w:rPr>
          <w:sz w:val="24"/>
          <w:szCs w:val="24"/>
        </w:rPr>
        <w:t xml:space="preserve">rzedmiotem </w:t>
      </w:r>
      <w:r w:rsidR="00611078">
        <w:rPr>
          <w:sz w:val="24"/>
          <w:szCs w:val="24"/>
        </w:rPr>
        <w:t>U</w:t>
      </w:r>
      <w:r w:rsidR="00611078" w:rsidRPr="006D7397">
        <w:rPr>
          <w:sz w:val="24"/>
          <w:szCs w:val="24"/>
        </w:rPr>
        <w:t>mowy jest</w:t>
      </w:r>
      <w:r w:rsidR="001050A0">
        <w:rPr>
          <w:sz w:val="24"/>
          <w:szCs w:val="24"/>
        </w:rPr>
        <w:t xml:space="preserve"> </w:t>
      </w:r>
      <w:r w:rsidR="00611078" w:rsidRPr="006D7397">
        <w:rPr>
          <w:sz w:val="24"/>
          <w:szCs w:val="24"/>
        </w:rPr>
        <w:t>legalne i według jego wiedzy nie uczestniczy w łańcuchu transakcji mających na celu wyłudzenie z budżetu państwa podatku VAT.</w:t>
      </w:r>
    </w:p>
    <w:p w14:paraId="1248FBB0" w14:textId="77777777" w:rsidR="00FC0BF5" w:rsidRPr="006D7397"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lastRenderedPageBreak/>
        <w:t>Wykonawca oświadcza i gwarantuje, że realizując swoje obowiązki wynikające z Umowy, nie dopuścił się ani nie dopuści do naruszenia przepisów, w tym nadużycia prawa, w celu osiągnięcia korzyści podatkowych, w szczególności w zakresie podatku VAT.</w:t>
      </w:r>
    </w:p>
    <w:p w14:paraId="14EC4FC1" w14:textId="77777777" w:rsidR="003B6C5F" w:rsidRDefault="00611078" w:rsidP="004162BB">
      <w:pPr>
        <w:numPr>
          <w:ilvl w:val="0"/>
          <w:numId w:val="5"/>
        </w:numPr>
        <w:tabs>
          <w:tab w:val="clear" w:pos="705"/>
        </w:tabs>
        <w:spacing w:after="0" w:line="240" w:lineRule="auto"/>
        <w:ind w:left="426" w:hanging="426"/>
        <w:jc w:val="both"/>
        <w:rPr>
          <w:sz w:val="24"/>
          <w:szCs w:val="24"/>
        </w:rPr>
      </w:pPr>
      <w:r w:rsidRPr="006D7397">
        <w:rPr>
          <w:sz w:val="24"/>
          <w:szCs w:val="24"/>
        </w:rPr>
        <w:t xml:space="preserve">Wynagrodzenie może być zapłacone </w:t>
      </w:r>
      <w:r>
        <w:rPr>
          <w:sz w:val="24"/>
        </w:rPr>
        <w:t xml:space="preserve">przez Zamawiającego </w:t>
      </w:r>
      <w:r w:rsidRPr="006D7397">
        <w:rPr>
          <w:sz w:val="24"/>
          <w:szCs w:val="24"/>
        </w:rPr>
        <w:t xml:space="preserve">z zastosowaniem mechanizmu podzielonej płatności, o którym mowa w art. 108a ustawy o podatku od towarów i usług. </w:t>
      </w:r>
    </w:p>
    <w:p w14:paraId="48BC5729" w14:textId="77777777" w:rsidR="003B6C5F"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t>Zamawiający oświadcza, że posiada status dużego przedsiębiorcy - w rozumieniu ustawy z dnia 8 marca 2013 r. o przeciwdziałaniu nadmiernym opóźnieniom w transakcjach handlowych</w:t>
      </w:r>
      <w:r>
        <w:rPr>
          <w:sz w:val="24"/>
          <w:szCs w:val="24"/>
        </w:rPr>
        <w:t>.</w:t>
      </w:r>
    </w:p>
    <w:p w14:paraId="7C6894A3" w14:textId="77777777" w:rsidR="00611078" w:rsidRDefault="003B6C5F" w:rsidP="004162BB">
      <w:pPr>
        <w:numPr>
          <w:ilvl w:val="0"/>
          <w:numId w:val="5"/>
        </w:numPr>
        <w:tabs>
          <w:tab w:val="clear" w:pos="705"/>
        </w:tabs>
        <w:spacing w:after="0" w:line="240" w:lineRule="auto"/>
        <w:ind w:left="426" w:hanging="426"/>
        <w:jc w:val="both"/>
        <w:rPr>
          <w:sz w:val="24"/>
          <w:szCs w:val="24"/>
        </w:rPr>
      </w:pPr>
      <w:r w:rsidRPr="003B6C5F">
        <w:rPr>
          <w:sz w:val="24"/>
          <w:szCs w:val="24"/>
        </w:rPr>
        <w:t xml:space="preserve">Wykonawca oświadcza, że posiada status </w:t>
      </w:r>
      <w:proofErr w:type="spellStart"/>
      <w:r w:rsidRPr="003B6C5F">
        <w:rPr>
          <w:sz w:val="24"/>
          <w:szCs w:val="24"/>
        </w:rPr>
        <w:t>mikroprzedsiębiorcy</w:t>
      </w:r>
      <w:proofErr w:type="spellEnd"/>
      <w:r w:rsidRPr="003B6C5F">
        <w:rPr>
          <w:sz w:val="24"/>
          <w:szCs w:val="24"/>
        </w:rPr>
        <w:t xml:space="preserve"> /małego przedsiębiorcy/średniego przedsiębiorcy/dużego przedsiębiorcy - w rozumieniu ustawy z dnia 8 marca 2013 r. o przeciwdziałaniu nadmiernym opóźnieniom w transakcjach handlowych</w:t>
      </w:r>
      <w:r>
        <w:rPr>
          <w:sz w:val="24"/>
          <w:szCs w:val="24"/>
        </w:rPr>
        <w:t>.</w:t>
      </w:r>
    </w:p>
    <w:p w14:paraId="531B1BC3" w14:textId="77777777" w:rsidR="00F941FB" w:rsidRDefault="00F941FB" w:rsidP="00F941FB">
      <w:pPr>
        <w:spacing w:after="0" w:line="240" w:lineRule="auto"/>
        <w:ind w:left="426"/>
        <w:jc w:val="both"/>
        <w:rPr>
          <w:sz w:val="24"/>
          <w:szCs w:val="24"/>
        </w:rPr>
      </w:pPr>
    </w:p>
    <w:p w14:paraId="5204ED11" w14:textId="77777777" w:rsidR="00A64B9F" w:rsidRPr="00712C15" w:rsidRDefault="00A64B9F" w:rsidP="00A64B9F">
      <w:pPr>
        <w:spacing w:after="0" w:line="240" w:lineRule="auto"/>
        <w:ind w:left="426"/>
        <w:jc w:val="both"/>
        <w:rPr>
          <w:sz w:val="24"/>
          <w:szCs w:val="24"/>
        </w:rPr>
      </w:pPr>
    </w:p>
    <w:p w14:paraId="22078E3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4</w:t>
      </w:r>
    </w:p>
    <w:p w14:paraId="16E813E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Okres obowiązywania Umowy</w:t>
      </w:r>
    </w:p>
    <w:p w14:paraId="604F32D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95D6FD7" w14:textId="3A7CAB8D" w:rsidR="00611078" w:rsidRDefault="00611078" w:rsidP="00611078">
      <w:pPr>
        <w:pStyle w:val="Akapitzlist"/>
        <w:overflowPunct w:val="0"/>
        <w:autoSpaceDE w:val="0"/>
        <w:autoSpaceDN w:val="0"/>
        <w:spacing w:after="0" w:line="240" w:lineRule="auto"/>
        <w:ind w:left="378" w:hanging="360"/>
        <w:jc w:val="both"/>
        <w:textAlignment w:val="baseline"/>
      </w:pPr>
      <w:r>
        <w:rPr>
          <w:sz w:val="24"/>
          <w:szCs w:val="24"/>
        </w:rPr>
        <w:t>1.</w:t>
      </w:r>
      <w:r>
        <w:rPr>
          <w:sz w:val="14"/>
          <w:szCs w:val="14"/>
        </w:rPr>
        <w:t xml:space="preserve">     </w:t>
      </w:r>
      <w:r>
        <w:rPr>
          <w:sz w:val="24"/>
          <w:szCs w:val="24"/>
        </w:rPr>
        <w:t xml:space="preserve">Umowę zawiera się na czas określony tj. </w:t>
      </w:r>
      <w:r w:rsidR="003D5475">
        <w:rPr>
          <w:sz w:val="24"/>
          <w:szCs w:val="24"/>
        </w:rPr>
        <w:t>3 miesiące</w:t>
      </w:r>
      <w:r w:rsidR="00AE336B">
        <w:rPr>
          <w:sz w:val="24"/>
          <w:szCs w:val="24"/>
        </w:rPr>
        <w:t xml:space="preserve"> od daty zawarcia </w:t>
      </w:r>
      <w:r w:rsidR="0011086B">
        <w:rPr>
          <w:sz w:val="24"/>
          <w:szCs w:val="24"/>
        </w:rPr>
        <w:t>U</w:t>
      </w:r>
      <w:r w:rsidR="00AE336B">
        <w:rPr>
          <w:sz w:val="24"/>
          <w:szCs w:val="24"/>
        </w:rPr>
        <w:t>mowy</w:t>
      </w:r>
      <w:r>
        <w:rPr>
          <w:i/>
          <w:iCs/>
          <w:sz w:val="24"/>
          <w:szCs w:val="24"/>
        </w:rPr>
        <w:t xml:space="preserve"> </w:t>
      </w:r>
      <w:r>
        <w:rPr>
          <w:sz w:val="24"/>
          <w:szCs w:val="24"/>
        </w:rPr>
        <w:t>z zastrzeżeniem ust. 2.</w:t>
      </w:r>
    </w:p>
    <w:p w14:paraId="709864DE" w14:textId="77777777" w:rsidR="00611078" w:rsidRDefault="00611078" w:rsidP="00611078">
      <w:pPr>
        <w:pStyle w:val="Akapitzlist"/>
        <w:overflowPunct w:val="0"/>
        <w:autoSpaceDE w:val="0"/>
        <w:autoSpaceDN w:val="0"/>
        <w:spacing w:after="0" w:line="240" w:lineRule="auto"/>
        <w:ind w:left="378" w:hanging="360"/>
        <w:jc w:val="both"/>
        <w:textAlignment w:val="baseline"/>
      </w:pPr>
      <w:r>
        <w:rPr>
          <w:sz w:val="24"/>
          <w:szCs w:val="24"/>
        </w:rPr>
        <w:t>2.</w:t>
      </w:r>
      <w:r>
        <w:rPr>
          <w:sz w:val="14"/>
          <w:szCs w:val="14"/>
        </w:rPr>
        <w:t xml:space="preserve">     </w:t>
      </w:r>
      <w:r>
        <w:rPr>
          <w:sz w:val="24"/>
          <w:szCs w:val="24"/>
        </w:rPr>
        <w:t>Przez wskazany czas obowiązywania Umowy Zamawiający jest uprawniony złożyć Zamówienie, zgodnie z postanowieniami §6. Jeśli Zamawiający nie złoży Zamówienia w tym okresie, to wówczas Zamówienie uznaje się za złożone w ostatnim dniu tego okresu. Upływ okresu obowiązywania Umowy określonego w ust. 1 nie stanowi ograniczenia dla realizacji innych zobowiązań umownych Stron, w tym w szczególności nie zwalnia Wykonawcy z obowiązku realizacji Zamówienia lub wykonywania usług gwarancyjnych.</w:t>
      </w:r>
    </w:p>
    <w:p w14:paraId="216289B8" w14:textId="77777777" w:rsidR="00611078" w:rsidRDefault="00611078" w:rsidP="00611078">
      <w:pPr>
        <w:pStyle w:val="Akapitzlist"/>
        <w:overflowPunct w:val="0"/>
        <w:autoSpaceDE w:val="0"/>
        <w:autoSpaceDN w:val="0"/>
        <w:adjustRightInd w:val="0"/>
        <w:spacing w:after="0" w:line="240" w:lineRule="auto"/>
        <w:ind w:left="360"/>
        <w:jc w:val="both"/>
        <w:textAlignment w:val="baseline"/>
        <w:rPr>
          <w:rFonts w:cs="Arial"/>
          <w:sz w:val="24"/>
          <w:szCs w:val="24"/>
        </w:rPr>
      </w:pPr>
    </w:p>
    <w:p w14:paraId="5C4A0F11" w14:textId="77777777" w:rsidR="00611078" w:rsidRPr="006D7397" w:rsidRDefault="00611078" w:rsidP="00712C15">
      <w:pPr>
        <w:keepNext/>
        <w:overflowPunct w:val="0"/>
        <w:autoSpaceDE w:val="0"/>
        <w:autoSpaceDN w:val="0"/>
        <w:adjustRightInd w:val="0"/>
        <w:spacing w:after="0" w:line="240" w:lineRule="auto"/>
        <w:textAlignment w:val="baseline"/>
        <w:rPr>
          <w:rFonts w:cs="Arial"/>
          <w:b/>
          <w:sz w:val="24"/>
          <w:szCs w:val="24"/>
        </w:rPr>
      </w:pPr>
    </w:p>
    <w:p w14:paraId="2030D3F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5</w:t>
      </w:r>
    </w:p>
    <w:p w14:paraId="0C41A8CB"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Miejsce wykonania Umowy</w:t>
      </w:r>
    </w:p>
    <w:p w14:paraId="4DF52E5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1FF9B18" w14:textId="77777777" w:rsidR="00611078" w:rsidRPr="006D7397" w:rsidRDefault="00611078" w:rsidP="004162BB">
      <w:pPr>
        <w:numPr>
          <w:ilvl w:val="0"/>
          <w:numId w:val="7"/>
        </w:numPr>
        <w:overflowPunct w:val="0"/>
        <w:autoSpaceDE w:val="0"/>
        <w:autoSpaceDN w:val="0"/>
        <w:adjustRightInd w:val="0"/>
        <w:spacing w:after="0" w:line="240" w:lineRule="auto"/>
        <w:jc w:val="both"/>
        <w:textAlignment w:val="baseline"/>
        <w:rPr>
          <w:rFonts w:cs="Arial"/>
          <w:sz w:val="24"/>
          <w:szCs w:val="24"/>
        </w:rPr>
      </w:pPr>
      <w:r w:rsidRPr="006D7397">
        <w:rPr>
          <w:rFonts w:cs="Arial"/>
          <w:sz w:val="24"/>
          <w:szCs w:val="24"/>
        </w:rPr>
        <w:t xml:space="preserve">Dostawa Asortymentu w ramach Umowy będzie realizowana przez Wykonawcę do niżej wymienionych miejsc dostaw: </w:t>
      </w:r>
    </w:p>
    <w:p w14:paraId="55EDB93D" w14:textId="77777777" w:rsidR="00611078" w:rsidRPr="006D7397" w:rsidRDefault="00611078" w:rsidP="004162BB">
      <w:pPr>
        <w:pStyle w:val="Akapitzlist"/>
        <w:numPr>
          <w:ilvl w:val="0"/>
          <w:numId w:val="6"/>
        </w:numPr>
        <w:rPr>
          <w:rFonts w:cs="Arial"/>
          <w:sz w:val="24"/>
          <w:szCs w:val="24"/>
        </w:rPr>
      </w:pPr>
      <w:r w:rsidRPr="006D7397">
        <w:rPr>
          <w:rFonts w:cs="Arial"/>
          <w:sz w:val="24"/>
          <w:szCs w:val="24"/>
        </w:rPr>
        <w:t xml:space="preserve">PGE Dystrybucja S.A. Oddział </w:t>
      </w:r>
      <w:r w:rsidR="00DC3E19">
        <w:rPr>
          <w:rFonts w:cs="Arial"/>
          <w:sz w:val="24"/>
          <w:szCs w:val="24"/>
        </w:rPr>
        <w:t>Łódź</w:t>
      </w:r>
    </w:p>
    <w:p w14:paraId="1BE84AFB" w14:textId="77777777" w:rsidR="0057402C" w:rsidRPr="0057402C" w:rsidRDefault="0057402C" w:rsidP="0057402C">
      <w:pPr>
        <w:pStyle w:val="Akapitzlist"/>
        <w:ind w:left="360"/>
        <w:rPr>
          <w:rFonts w:cs="Arial"/>
          <w:sz w:val="24"/>
          <w:szCs w:val="24"/>
        </w:rPr>
      </w:pPr>
      <w:r w:rsidRPr="0057402C">
        <w:rPr>
          <w:rFonts w:cs="Arial"/>
          <w:sz w:val="24"/>
          <w:szCs w:val="24"/>
        </w:rPr>
        <w:t xml:space="preserve">Magazyn Główny Oddziału Łódź ul. </w:t>
      </w:r>
      <w:proofErr w:type="spellStart"/>
      <w:r w:rsidRPr="0057402C">
        <w:rPr>
          <w:rFonts w:cs="Arial"/>
          <w:sz w:val="24"/>
          <w:szCs w:val="24"/>
        </w:rPr>
        <w:t>Rokicińska</w:t>
      </w:r>
      <w:proofErr w:type="spellEnd"/>
      <w:r w:rsidRPr="0057402C">
        <w:rPr>
          <w:rFonts w:cs="Arial"/>
          <w:sz w:val="24"/>
          <w:szCs w:val="24"/>
        </w:rPr>
        <w:t xml:space="preserve"> 148 w Łodzi, </w:t>
      </w:r>
    </w:p>
    <w:p w14:paraId="39912F4A" w14:textId="77777777" w:rsidR="00611078" w:rsidRPr="00872253" w:rsidRDefault="00611078" w:rsidP="004162BB">
      <w:pPr>
        <w:numPr>
          <w:ilvl w:val="0"/>
          <w:numId w:val="7"/>
        </w:numPr>
        <w:overflowPunct w:val="0"/>
        <w:autoSpaceDE w:val="0"/>
        <w:autoSpaceDN w:val="0"/>
        <w:adjustRightInd w:val="0"/>
        <w:spacing w:after="0" w:line="240" w:lineRule="auto"/>
        <w:jc w:val="both"/>
        <w:textAlignment w:val="baseline"/>
        <w:rPr>
          <w:rFonts w:cs="Arial"/>
          <w:sz w:val="24"/>
          <w:szCs w:val="24"/>
        </w:rPr>
      </w:pPr>
      <w:r w:rsidRPr="006D7397">
        <w:rPr>
          <w:rFonts w:cs="Arial"/>
          <w:snapToGrid w:val="0"/>
          <w:sz w:val="24"/>
          <w:szCs w:val="24"/>
        </w:rPr>
        <w:t>Wydanie przedmiotu dostawy Zamawiającemu oraz przeniesienie własności Asortymentu objętego dostawą na Zamawiającego następuje z chwilą podpisania przez Zamawiającego w przedmiotowym zakresie dowodu dostawy w miejscu dostawy (miejsce spełnienia świadczenia)</w:t>
      </w:r>
      <w:r w:rsidRPr="006D7397">
        <w:rPr>
          <w:rFonts w:cs="Arial"/>
          <w:sz w:val="24"/>
          <w:szCs w:val="24"/>
        </w:rPr>
        <w:t>, niezależnie od okoliczności skorzystania przez Wykonawcę z usług zawodowego przewoźnika.</w:t>
      </w:r>
      <w:r w:rsidRPr="006D7397">
        <w:rPr>
          <w:rFonts w:cs="Arial"/>
          <w:snapToGrid w:val="0"/>
          <w:sz w:val="24"/>
          <w:szCs w:val="24"/>
        </w:rPr>
        <w:t xml:space="preserve"> Ryzyko wcześniejszej utraty lub uszkodzenia przedmiotu dostawy obciąża Wykonawcę i nie ma wpływu na uprawnienia umowne Zamawiającego.</w:t>
      </w:r>
    </w:p>
    <w:p w14:paraId="11CFF4E4" w14:textId="77777777" w:rsidR="00611078" w:rsidRPr="001050A0" w:rsidRDefault="00611078" w:rsidP="00F61E74">
      <w:pPr>
        <w:overflowPunct w:val="0"/>
        <w:autoSpaceDE w:val="0"/>
        <w:autoSpaceDN w:val="0"/>
        <w:adjustRightInd w:val="0"/>
        <w:spacing w:after="0" w:line="240" w:lineRule="auto"/>
        <w:ind w:left="360"/>
        <w:jc w:val="both"/>
        <w:textAlignment w:val="baseline"/>
        <w:rPr>
          <w:rFonts w:cs="Arial"/>
          <w:snapToGrid w:val="0"/>
          <w:color w:val="0070C0"/>
          <w:sz w:val="24"/>
          <w:szCs w:val="24"/>
        </w:rPr>
      </w:pPr>
    </w:p>
    <w:p w14:paraId="71F27B7C" w14:textId="77777777" w:rsidR="00611078" w:rsidRPr="006D7397" w:rsidRDefault="00611078" w:rsidP="00611078">
      <w:pPr>
        <w:rPr>
          <w:rFonts w:cs="Arial"/>
          <w:sz w:val="24"/>
          <w:szCs w:val="24"/>
        </w:rPr>
      </w:pPr>
    </w:p>
    <w:p w14:paraId="7E7827C6"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 6  </w:t>
      </w:r>
    </w:p>
    <w:p w14:paraId="629ACE24" w14:textId="77777777" w:rsidR="00611078" w:rsidRPr="006D7397" w:rsidRDefault="00611078" w:rsidP="00611078">
      <w:pPr>
        <w:widowControl w:val="0"/>
        <w:spacing w:after="0" w:line="240" w:lineRule="auto"/>
        <w:jc w:val="center"/>
        <w:rPr>
          <w:rFonts w:cs="Arial"/>
          <w:b/>
          <w:snapToGrid w:val="0"/>
          <w:sz w:val="24"/>
          <w:szCs w:val="24"/>
        </w:rPr>
      </w:pPr>
      <w:r w:rsidRPr="006D7397">
        <w:rPr>
          <w:rFonts w:cs="Arial"/>
          <w:b/>
          <w:snapToGrid w:val="0"/>
          <w:sz w:val="24"/>
          <w:szCs w:val="24"/>
        </w:rPr>
        <w:t xml:space="preserve">Realizacja </w:t>
      </w:r>
      <w:r>
        <w:rPr>
          <w:rFonts w:cs="Arial"/>
          <w:b/>
          <w:snapToGrid w:val="0"/>
          <w:sz w:val="24"/>
          <w:szCs w:val="24"/>
        </w:rPr>
        <w:t>Przedmiot</w:t>
      </w:r>
      <w:r w:rsidRPr="006D7397">
        <w:rPr>
          <w:rFonts w:cs="Arial"/>
          <w:b/>
          <w:snapToGrid w:val="0"/>
          <w:sz w:val="24"/>
          <w:szCs w:val="24"/>
        </w:rPr>
        <w:t>u Umowy</w:t>
      </w:r>
    </w:p>
    <w:p w14:paraId="67E3149E" w14:textId="77777777" w:rsidR="00611078" w:rsidRPr="006D7397" w:rsidRDefault="00611078" w:rsidP="00611078">
      <w:pPr>
        <w:widowControl w:val="0"/>
        <w:tabs>
          <w:tab w:val="left" w:pos="1244"/>
        </w:tabs>
        <w:spacing w:after="0" w:line="240" w:lineRule="auto"/>
        <w:rPr>
          <w:rFonts w:cs="Arial"/>
          <w:b/>
          <w:snapToGrid w:val="0"/>
          <w:sz w:val="24"/>
          <w:szCs w:val="24"/>
        </w:rPr>
      </w:pPr>
      <w:r w:rsidRPr="006D7397">
        <w:rPr>
          <w:rFonts w:cs="Arial"/>
          <w:b/>
          <w:snapToGrid w:val="0"/>
          <w:sz w:val="24"/>
          <w:szCs w:val="24"/>
        </w:rPr>
        <w:tab/>
      </w:r>
    </w:p>
    <w:p w14:paraId="0D9ACD90" w14:textId="77777777" w:rsidR="00611078" w:rsidRPr="00872253"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t xml:space="preserve">Realizacja </w:t>
      </w:r>
      <w:r>
        <w:rPr>
          <w:rFonts w:cs="Arial"/>
          <w:snapToGrid w:val="0"/>
          <w:sz w:val="24"/>
          <w:szCs w:val="24"/>
        </w:rPr>
        <w:t>Przedmiot</w:t>
      </w:r>
      <w:r w:rsidRPr="00872253">
        <w:rPr>
          <w:rFonts w:cs="Arial"/>
          <w:snapToGrid w:val="0"/>
          <w:sz w:val="24"/>
          <w:szCs w:val="24"/>
        </w:rPr>
        <w:t xml:space="preserve">u Umowy nastąpi na podstawie złożonego przez Zamawiającego Zamówienia na Asortyment. Zamówienie powinno zawierać co najmniej oznaczenie: Stron, Umowy, ilości i rodzaju Asortymentu oraz dane osoby składającej Zamówienie, a także datę i miejsce dostawy. Wzór formularza Zamówienia stanowi załącznik nr 4 do Umowy. Zmiany układu lub treści formularza objętego Załącznikiem nr 4 nie wymagają aneksu do Umowy i mogą być dokonywane </w:t>
      </w:r>
      <w:r w:rsidRPr="00872253">
        <w:rPr>
          <w:rFonts w:cs="Arial"/>
          <w:snapToGrid w:val="0"/>
          <w:sz w:val="24"/>
          <w:szCs w:val="24"/>
        </w:rPr>
        <w:lastRenderedPageBreak/>
        <w:t xml:space="preserve">jednostronnie przez Zamawiającego. </w:t>
      </w:r>
    </w:p>
    <w:p w14:paraId="06CCD0D4" w14:textId="77777777" w:rsidR="00611078"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872253">
        <w:rPr>
          <w:rFonts w:cs="Arial"/>
          <w:snapToGrid w:val="0"/>
          <w:sz w:val="24"/>
          <w:szCs w:val="24"/>
        </w:rPr>
        <w:t xml:space="preserve">Składanie Zamówień odbywa się drogą elektroniczną (e-mail) lub fax-em lub w formie pisemnej. </w:t>
      </w:r>
      <w:r w:rsidRPr="00872253">
        <w:rPr>
          <w:rFonts w:cs="Arial"/>
          <w:sz w:val="24"/>
          <w:szCs w:val="24"/>
        </w:rPr>
        <w:t xml:space="preserve">W razie wątpliwości Strony ustalają, że Zamówienie będzie skutecznie złożone Wykonawcy w dniu wysłania tego Zamówienia przez Zamawiającego do Wykonawcy faxem lub za pośrednictwem poczty e-mail. </w:t>
      </w:r>
      <w:r w:rsidRPr="00047D0E">
        <w:rPr>
          <w:rFonts w:cs="Arial"/>
          <w:sz w:val="24"/>
          <w:szCs w:val="24"/>
        </w:rPr>
        <w:t xml:space="preserve">Nie dotyczy to przypadku, gdy Zamawiający niezwłocznie po wysłaniu </w:t>
      </w:r>
      <w:r>
        <w:rPr>
          <w:rFonts w:cs="Arial"/>
          <w:sz w:val="24"/>
          <w:szCs w:val="24"/>
        </w:rPr>
        <w:t>Z</w:t>
      </w:r>
      <w:r w:rsidRPr="00047D0E">
        <w:rPr>
          <w:rFonts w:cs="Arial"/>
          <w:sz w:val="24"/>
          <w:szCs w:val="24"/>
        </w:rPr>
        <w:t xml:space="preserve">amówienia za pośrednictwem faxu lub poczty e-mail otrzyma komunikat o błędzie w transmisji lub braku możliwości dostarczenia takiego zamówienia, chyba że Wykonawca następnie potwierdził otrzymanie takiego </w:t>
      </w:r>
      <w:r>
        <w:rPr>
          <w:rFonts w:cs="Arial"/>
          <w:sz w:val="24"/>
          <w:szCs w:val="24"/>
        </w:rPr>
        <w:t>Z</w:t>
      </w:r>
      <w:r w:rsidRPr="00047D0E">
        <w:rPr>
          <w:rFonts w:cs="Arial"/>
          <w:sz w:val="24"/>
          <w:szCs w:val="24"/>
        </w:rPr>
        <w:t>amówienia.</w:t>
      </w:r>
      <w:r>
        <w:rPr>
          <w:rFonts w:cs="Arial"/>
          <w:sz w:val="24"/>
          <w:szCs w:val="24"/>
        </w:rPr>
        <w:t xml:space="preserve"> </w:t>
      </w:r>
      <w:r w:rsidRPr="00872253">
        <w:rPr>
          <w:rFonts w:cs="Arial"/>
          <w:sz w:val="24"/>
          <w:szCs w:val="24"/>
        </w:rPr>
        <w:t xml:space="preserve">W przypadku złożenia Zamówienia w formie pisemnej za datę złożenia takiego Zamówienia przyjmuje się </w:t>
      </w:r>
      <w:r w:rsidRPr="00872253">
        <w:rPr>
          <w:rFonts w:cs="Arial"/>
          <w:snapToGrid w:val="0"/>
          <w:sz w:val="24"/>
          <w:szCs w:val="24"/>
        </w:rPr>
        <w:t>dzień</w:t>
      </w:r>
      <w:r w:rsidRPr="00872253">
        <w:rPr>
          <w:rFonts w:cs="Arial"/>
          <w:sz w:val="24"/>
          <w:szCs w:val="24"/>
        </w:rPr>
        <w:t xml:space="preserve"> jego odbioru przez Wykonawcę. </w:t>
      </w:r>
    </w:p>
    <w:p w14:paraId="7A73FB60" w14:textId="77777777" w:rsidR="00611078" w:rsidRPr="00872253"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047D0E">
        <w:rPr>
          <w:rFonts w:cs="Arial"/>
          <w:snapToGrid w:val="0"/>
          <w:sz w:val="24"/>
          <w:szCs w:val="24"/>
        </w:rPr>
        <w:t>W terminie jednego dnia roboczego od daty złożenia Zamówienia przez Zamawiającego, Wykonawca potwierdza poprzez pocztę e-mail otrzymanie i przyjęcie go do realizacji, przy czym na żądanie Zamawiającego potwierdzenie powinno być dokonane niezw</w:t>
      </w:r>
      <w:r w:rsidRPr="009F077C">
        <w:rPr>
          <w:rFonts w:cs="Arial"/>
          <w:snapToGrid w:val="0"/>
          <w:sz w:val="24"/>
          <w:szCs w:val="24"/>
        </w:rPr>
        <w:t xml:space="preserve">łocznie. Brak takiego potwierdzenia nie ma wpływu na obowiązek wykonania dostawy przez Wykonawcę, jeśli </w:t>
      </w:r>
      <w:r w:rsidRPr="005F1D5B">
        <w:rPr>
          <w:rFonts w:cs="Arial"/>
          <w:snapToGrid w:val="0"/>
          <w:sz w:val="24"/>
          <w:szCs w:val="24"/>
        </w:rPr>
        <w:t xml:space="preserve">Zamówienie uznaje się za skutecznie złożone na zasadach przewidzianych w ustępie poprzedzającym. W tym samym terminie </w:t>
      </w:r>
      <w:r w:rsidRPr="00872253">
        <w:rPr>
          <w:rFonts w:cs="Arial"/>
          <w:snapToGrid w:val="0"/>
          <w:sz w:val="24"/>
          <w:szCs w:val="24"/>
        </w:rPr>
        <w:t xml:space="preserve">Wykonawca jest obowiązany zgłaszać wszelkie </w:t>
      </w:r>
      <w:r>
        <w:rPr>
          <w:rFonts w:cs="Arial"/>
          <w:snapToGrid w:val="0"/>
          <w:sz w:val="24"/>
          <w:szCs w:val="24"/>
        </w:rPr>
        <w:t xml:space="preserve">nieprawidłowości lub </w:t>
      </w:r>
      <w:r w:rsidRPr="00872253">
        <w:rPr>
          <w:rFonts w:cs="Arial"/>
          <w:snapToGrid w:val="0"/>
          <w:sz w:val="24"/>
          <w:szCs w:val="24"/>
        </w:rPr>
        <w:t xml:space="preserve">wątpliwości w przedmiocie treści tego Zamówienia, w tym w zakresie ewentualnych niejednoznaczności Zamówienia lub jego niezgodności z Umową. </w:t>
      </w:r>
    </w:p>
    <w:p w14:paraId="4E7F9214" w14:textId="77777777" w:rsidR="00611078"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2E1852">
        <w:rPr>
          <w:rFonts w:cs="Arial"/>
          <w:snapToGrid w:val="0"/>
          <w:sz w:val="24"/>
          <w:szCs w:val="24"/>
        </w:rPr>
        <w:t xml:space="preserve">Wykonawca potwierdza Zamawiającemu (za pośrednictwem poczty elektronicznej, fax-u lub pisemnie) gotowość do realizacji dostawy na co najmniej 3 dni przed uzgodnionym terminem dostawy. </w:t>
      </w:r>
    </w:p>
    <w:p w14:paraId="0F13DB04" w14:textId="4693370E" w:rsidR="00611078" w:rsidRPr="006D7397" w:rsidRDefault="00611078" w:rsidP="004162BB">
      <w:pPr>
        <w:pStyle w:val="Akapitzlist"/>
        <w:widowControl w:val="0"/>
        <w:numPr>
          <w:ilvl w:val="0"/>
          <w:numId w:val="8"/>
        </w:numPr>
        <w:tabs>
          <w:tab w:val="clear" w:pos="705"/>
          <w:tab w:val="num" w:pos="426"/>
        </w:tabs>
        <w:spacing w:after="0" w:line="240" w:lineRule="auto"/>
        <w:ind w:left="426" w:hanging="426"/>
        <w:jc w:val="both"/>
        <w:rPr>
          <w:rFonts w:cs="Arial"/>
          <w:snapToGrid w:val="0"/>
          <w:sz w:val="24"/>
          <w:szCs w:val="24"/>
        </w:rPr>
      </w:pPr>
      <w:r w:rsidRPr="006D7397">
        <w:rPr>
          <w:rFonts w:cs="Arial"/>
          <w:snapToGrid w:val="0"/>
          <w:sz w:val="24"/>
          <w:szCs w:val="24"/>
        </w:rPr>
        <w:t xml:space="preserve">Zamówienie będzie zrealizowane przez Wykonawcę w </w:t>
      </w:r>
      <w:r w:rsidRPr="006D7397">
        <w:rPr>
          <w:rFonts w:cs="Arial"/>
          <w:sz w:val="24"/>
          <w:szCs w:val="24"/>
        </w:rPr>
        <w:t>terminie</w:t>
      </w:r>
      <w:r w:rsidRPr="006D7397">
        <w:rPr>
          <w:rFonts w:cs="Arial"/>
          <w:snapToGrid w:val="0"/>
          <w:sz w:val="24"/>
          <w:szCs w:val="24"/>
        </w:rPr>
        <w:t xml:space="preserve"> nie dłuższym niż </w:t>
      </w:r>
      <w:r w:rsidR="004F4AF8" w:rsidRPr="004F4AF8">
        <w:rPr>
          <w:rFonts w:cs="Arial"/>
          <w:snapToGrid w:val="0"/>
          <w:sz w:val="24"/>
          <w:szCs w:val="24"/>
          <w:highlight w:val="yellow"/>
        </w:rPr>
        <w:t>3 miesiące</w:t>
      </w:r>
      <w:r w:rsidR="00824ACC" w:rsidRPr="004F4AF8">
        <w:rPr>
          <w:rFonts w:cs="Arial"/>
          <w:snapToGrid w:val="0"/>
          <w:sz w:val="24"/>
          <w:szCs w:val="24"/>
          <w:highlight w:val="yellow"/>
        </w:rPr>
        <w:t>.</w:t>
      </w:r>
      <w:r w:rsidR="00360ECA">
        <w:rPr>
          <w:rFonts w:cs="Arial"/>
          <w:snapToGrid w:val="0"/>
          <w:sz w:val="24"/>
          <w:szCs w:val="24"/>
        </w:rPr>
        <w:t xml:space="preserve"> </w:t>
      </w:r>
      <w:r w:rsidR="00360ECA" w:rsidRPr="00360ECA">
        <w:rPr>
          <w:rFonts w:cs="Arial"/>
          <w:snapToGrid w:val="0"/>
          <w:sz w:val="24"/>
          <w:szCs w:val="24"/>
        </w:rPr>
        <w:t>od daty zawarcia umowy.</w:t>
      </w:r>
    </w:p>
    <w:p w14:paraId="07C5E274" w14:textId="77777777" w:rsidR="00611078" w:rsidRPr="006D7397" w:rsidRDefault="00611078" w:rsidP="004162BB">
      <w:pPr>
        <w:pStyle w:val="Akapitzlist"/>
        <w:widowControl w:val="0"/>
        <w:numPr>
          <w:ilvl w:val="0"/>
          <w:numId w:val="8"/>
        </w:numPr>
        <w:tabs>
          <w:tab w:val="clear" w:pos="705"/>
        </w:tabs>
        <w:spacing w:after="0" w:line="240" w:lineRule="auto"/>
        <w:ind w:left="426" w:hanging="426"/>
        <w:jc w:val="both"/>
        <w:rPr>
          <w:rFonts w:cs="Arial"/>
          <w:snapToGrid w:val="0"/>
          <w:sz w:val="24"/>
          <w:szCs w:val="24"/>
        </w:rPr>
      </w:pPr>
      <w:r w:rsidRPr="006D7397">
        <w:rPr>
          <w:rFonts w:cs="Arial"/>
          <w:sz w:val="24"/>
          <w:szCs w:val="24"/>
        </w:rPr>
        <w:t xml:space="preserve">Dostawa będzie przedstawiona przez Wykonawcę Zamawiającemu do odbioru wyłącznie w dni robocze od poniedziałku do piątku - w </w:t>
      </w:r>
      <w:r w:rsidRPr="0043515A">
        <w:rPr>
          <w:rFonts w:cs="Arial"/>
          <w:sz w:val="24"/>
          <w:szCs w:val="24"/>
        </w:rPr>
        <w:t xml:space="preserve">godzinach   </w:t>
      </w:r>
      <w:r w:rsidR="00DC3E19" w:rsidRPr="0043515A">
        <w:rPr>
          <w:rFonts w:cs="Arial"/>
          <w:sz w:val="24"/>
          <w:szCs w:val="24"/>
        </w:rPr>
        <w:t>08:</w:t>
      </w:r>
      <w:r w:rsidRPr="0043515A">
        <w:rPr>
          <w:rFonts w:cs="Arial"/>
          <w:sz w:val="24"/>
          <w:szCs w:val="24"/>
        </w:rPr>
        <w:t xml:space="preserve">00 – </w:t>
      </w:r>
      <w:r w:rsidR="00DC3E19" w:rsidRPr="0043515A">
        <w:rPr>
          <w:rFonts w:cs="Arial"/>
          <w:sz w:val="24"/>
          <w:szCs w:val="24"/>
        </w:rPr>
        <w:t>14:</w:t>
      </w:r>
      <w:r w:rsidRPr="0043515A">
        <w:rPr>
          <w:rFonts w:cs="Arial"/>
          <w:sz w:val="24"/>
          <w:szCs w:val="24"/>
        </w:rPr>
        <w:t>00</w:t>
      </w:r>
    </w:p>
    <w:p w14:paraId="4D8D1FE2" w14:textId="77777777" w:rsidR="00611078" w:rsidRDefault="00611078" w:rsidP="00611078">
      <w:pPr>
        <w:widowControl w:val="0"/>
        <w:spacing w:after="0" w:line="240" w:lineRule="auto"/>
        <w:ind w:left="567"/>
        <w:jc w:val="both"/>
        <w:rPr>
          <w:rFonts w:cs="Arial"/>
          <w:snapToGrid w:val="0"/>
          <w:sz w:val="24"/>
          <w:szCs w:val="24"/>
        </w:rPr>
      </w:pPr>
    </w:p>
    <w:p w14:paraId="3A0CED3B" w14:textId="77777777" w:rsidR="009A5EFF" w:rsidRDefault="009A5EFF" w:rsidP="00611078">
      <w:pPr>
        <w:widowControl w:val="0"/>
        <w:spacing w:after="0" w:line="240" w:lineRule="auto"/>
        <w:ind w:left="567"/>
        <w:jc w:val="both"/>
        <w:rPr>
          <w:rFonts w:cs="Arial"/>
          <w:snapToGrid w:val="0"/>
          <w:sz w:val="24"/>
          <w:szCs w:val="24"/>
        </w:rPr>
      </w:pPr>
    </w:p>
    <w:p w14:paraId="1CF5B8E4"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7</w:t>
      </w:r>
    </w:p>
    <w:p w14:paraId="19C2CF1C"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Wymagania dotyczące odbioru </w:t>
      </w:r>
    </w:p>
    <w:p w14:paraId="61901533" w14:textId="77777777" w:rsidR="00611078" w:rsidRPr="006D7397" w:rsidRDefault="00611078" w:rsidP="00611078">
      <w:pPr>
        <w:widowControl w:val="0"/>
        <w:autoSpaceDE w:val="0"/>
        <w:autoSpaceDN w:val="0"/>
        <w:adjustRightInd w:val="0"/>
        <w:spacing w:after="0" w:line="252" w:lineRule="exact"/>
        <w:jc w:val="both"/>
        <w:rPr>
          <w:rFonts w:cs="Arial"/>
          <w:sz w:val="24"/>
          <w:szCs w:val="24"/>
        </w:rPr>
      </w:pPr>
    </w:p>
    <w:p w14:paraId="6F8A2FEC"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z w:val="24"/>
          <w:szCs w:val="24"/>
        </w:rPr>
        <w:t xml:space="preserve">Dowodem potwierdzającym dostawę Asortymentu przez Wykonawcę jest dokument </w:t>
      </w:r>
      <w:r w:rsidRPr="006D7397">
        <w:rPr>
          <w:rFonts w:cs="Arial"/>
          <w:snapToGrid w:val="0"/>
          <w:sz w:val="24"/>
          <w:szCs w:val="24"/>
        </w:rPr>
        <w:t xml:space="preserve">dostawy </w:t>
      </w:r>
      <w:r w:rsidRPr="006D7397">
        <w:rPr>
          <w:rFonts w:cs="Arial"/>
          <w:sz w:val="24"/>
          <w:szCs w:val="24"/>
        </w:rPr>
        <w:t>podpisany przez Zamawiającego,</w:t>
      </w:r>
      <w:r w:rsidRPr="006D7397">
        <w:rPr>
          <w:rFonts w:cs="Arial"/>
          <w:snapToGrid w:val="0"/>
          <w:sz w:val="24"/>
          <w:szCs w:val="24"/>
        </w:rPr>
        <w:t xml:space="preserve"> zawierający numer realizowanego Zamówienia oraz wystawiony w sposób umożliwiający pełną i jednoznaczną identyfikację pod względem ilościowym i asortymentowym przedmiotu dostawy. Dokumentem dostawy może być w szczególności dokument WZ.</w:t>
      </w:r>
    </w:p>
    <w:p w14:paraId="235D6E3E"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Dokument dostawy musi zawierać odwołanie do numeru Zamówienia Zamawiającego również w przypadku, kiedy dostawę realizuje inny podmiot niż Wykonawca. </w:t>
      </w:r>
    </w:p>
    <w:p w14:paraId="525AFD97"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Wykonawca zobowiązuje się dostarczyć wraz z dostawą wszystkie dokumenty dotyczące danego Asortymentu i zgodnie z wymogami Umowy lub dokumentacji Postępowania. </w:t>
      </w:r>
    </w:p>
    <w:p w14:paraId="07BF651F"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Pr>
          <w:rFonts w:asciiTheme="minorHAnsi" w:hAnsiTheme="minorHAnsi" w:cs="Arial"/>
          <w:snapToGrid w:val="0"/>
          <w:sz w:val="24"/>
          <w:szCs w:val="24"/>
        </w:rPr>
        <w:t>Dokument dostawy potwierdza wyłącznie ilość odebranego Asortymentu oraz jego rodzaj</w:t>
      </w:r>
      <w:r>
        <w:rPr>
          <w:rFonts w:asciiTheme="minorHAnsi" w:hAnsiTheme="minorHAnsi" w:cs="Arial"/>
          <w:snapToGrid w:val="0"/>
          <w:sz w:val="24"/>
          <w:szCs w:val="24"/>
        </w:rPr>
        <w:br/>
        <w:t xml:space="preserve">i wyłącznie w zakresie, w jakim Zamawiający jest w stanie naocznie zweryfikować te aspekty. </w:t>
      </w:r>
      <w:r w:rsidRPr="006D7397">
        <w:rPr>
          <w:rFonts w:cs="Arial"/>
          <w:snapToGrid w:val="0"/>
          <w:sz w:val="24"/>
          <w:szCs w:val="24"/>
        </w:rPr>
        <w:t xml:space="preserve">Dokonanie odbioru dostawy nie stanowi przeszkody dla późniejszego powoływania się przez Zamawiającego na niezgodność Asortymentu z Umową, w tym w ramach uprawnień wynikających z gwarancji lub rękojmi. </w:t>
      </w:r>
      <w:r>
        <w:rPr>
          <w:rFonts w:cs="Arial"/>
          <w:snapToGrid w:val="0"/>
          <w:sz w:val="24"/>
          <w:szCs w:val="24"/>
        </w:rPr>
        <w:t xml:space="preserve">Na etapie odbioru dostawy Zamawiający nie jest zobowiązany dokonywać badania rzeczy w zakresie stwierdzenia lub wykluczenia wad dostarczonego Asortymentu. </w:t>
      </w:r>
    </w:p>
    <w:p w14:paraId="549712E1" w14:textId="77777777" w:rsidR="00611078" w:rsidRPr="006D7397" w:rsidRDefault="00611078" w:rsidP="004162BB">
      <w:pPr>
        <w:numPr>
          <w:ilvl w:val="0"/>
          <w:numId w:val="11"/>
        </w:numPr>
        <w:tabs>
          <w:tab w:val="clear" w:pos="928"/>
        </w:tabs>
        <w:spacing w:after="0" w:line="240" w:lineRule="auto"/>
        <w:ind w:left="426"/>
        <w:jc w:val="both"/>
        <w:rPr>
          <w:rFonts w:cs="Arial"/>
          <w:sz w:val="24"/>
          <w:szCs w:val="24"/>
        </w:rPr>
      </w:pPr>
      <w:r w:rsidRPr="006D7397">
        <w:rPr>
          <w:rFonts w:cs="Arial"/>
          <w:snapToGrid w:val="0"/>
          <w:sz w:val="24"/>
          <w:szCs w:val="24"/>
        </w:rPr>
        <w:t>Zamaw</w:t>
      </w:r>
      <w:r w:rsidRPr="006D7397">
        <w:rPr>
          <w:rFonts w:cs="Arial"/>
          <w:sz w:val="24"/>
          <w:szCs w:val="24"/>
        </w:rPr>
        <w:t>iający może odmówić odbioru części lub całości dostawy w przypadku stwierdzenia, że:</w:t>
      </w:r>
    </w:p>
    <w:p w14:paraId="42BC198E"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t xml:space="preserve">a) rzeczy objęte przedmiotem dostawy są niezgodne z Zamówieniem lub nie są kompletne, </w:t>
      </w:r>
    </w:p>
    <w:p w14:paraId="452D31EE"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t>b) rzeczy objęte przedmiotem dostawy posiadają ślady uszkodzenia,</w:t>
      </w:r>
    </w:p>
    <w:p w14:paraId="71E14D07" w14:textId="77777777" w:rsidR="00611078" w:rsidRPr="006D7397" w:rsidRDefault="00611078" w:rsidP="00611078">
      <w:pPr>
        <w:widowControl w:val="0"/>
        <w:autoSpaceDE w:val="0"/>
        <w:autoSpaceDN w:val="0"/>
        <w:adjustRightInd w:val="0"/>
        <w:spacing w:after="0"/>
        <w:ind w:left="426"/>
        <w:jc w:val="both"/>
        <w:rPr>
          <w:rFonts w:cs="Arial"/>
          <w:sz w:val="24"/>
          <w:szCs w:val="24"/>
        </w:rPr>
      </w:pPr>
      <w:r w:rsidRPr="006D7397">
        <w:rPr>
          <w:rFonts w:cs="Arial"/>
          <w:sz w:val="24"/>
          <w:szCs w:val="24"/>
        </w:rPr>
        <w:t>c) nie zostały przekazane wraz z dostawą dokumenty określone w ust. 3.</w:t>
      </w:r>
    </w:p>
    <w:p w14:paraId="6B54F004"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z w:val="24"/>
          <w:szCs w:val="24"/>
        </w:rPr>
        <w:lastRenderedPageBreak/>
        <w:t xml:space="preserve">W </w:t>
      </w:r>
      <w:r w:rsidRPr="006D7397">
        <w:rPr>
          <w:rFonts w:cs="Arial"/>
          <w:snapToGrid w:val="0"/>
          <w:sz w:val="24"/>
          <w:szCs w:val="24"/>
        </w:rPr>
        <w:t xml:space="preserve">przypadku odmowy odbioru dostawy Zamawiający sporządza informację wskazującą na przyczyny odmowy oraz przesyła tę informację do Wykonawcy fax-em lub za pomocą poczty elektronicznej. </w:t>
      </w:r>
    </w:p>
    <w:p w14:paraId="3488A7A4" w14:textId="77777777" w:rsidR="00611078" w:rsidRPr="006D7397" w:rsidRDefault="00611078" w:rsidP="004162BB">
      <w:pPr>
        <w:numPr>
          <w:ilvl w:val="0"/>
          <w:numId w:val="11"/>
        </w:numPr>
        <w:tabs>
          <w:tab w:val="clear" w:pos="928"/>
        </w:tabs>
        <w:spacing w:after="0" w:line="240" w:lineRule="auto"/>
        <w:ind w:left="426"/>
        <w:jc w:val="both"/>
        <w:rPr>
          <w:rFonts w:cs="Arial"/>
          <w:snapToGrid w:val="0"/>
          <w:sz w:val="24"/>
          <w:szCs w:val="24"/>
        </w:rPr>
      </w:pPr>
      <w:r w:rsidRPr="006D7397">
        <w:rPr>
          <w:rFonts w:cs="Arial"/>
          <w:snapToGrid w:val="0"/>
          <w:sz w:val="24"/>
          <w:szCs w:val="24"/>
        </w:rPr>
        <w:t xml:space="preserve">W zakresie, w jakim Zamawiający odmówił odbioru dostawy, przedmiot dostawy uważa się za niedostarczony przez Wykonawcę. Wykonawca jest zobowiązany do odebrania takiego przedmiotu dostawy od Zamawiającego niezwłocznie, nie później niż w ciągu 3 dni roboczych od otrzymania informacji o odmowie odbioru. </w:t>
      </w:r>
    </w:p>
    <w:p w14:paraId="7993FE7D" w14:textId="77777777" w:rsidR="00611078" w:rsidRPr="006D7397" w:rsidRDefault="00611078" w:rsidP="004162BB">
      <w:pPr>
        <w:numPr>
          <w:ilvl w:val="0"/>
          <w:numId w:val="11"/>
        </w:numPr>
        <w:tabs>
          <w:tab w:val="clear" w:pos="928"/>
        </w:tabs>
        <w:spacing w:after="0" w:line="240" w:lineRule="auto"/>
        <w:ind w:left="426"/>
        <w:jc w:val="both"/>
        <w:rPr>
          <w:rFonts w:cs="Arial"/>
          <w:sz w:val="24"/>
          <w:szCs w:val="24"/>
        </w:rPr>
      </w:pPr>
      <w:r w:rsidRPr="006D7397">
        <w:rPr>
          <w:rFonts w:cs="Arial"/>
          <w:snapToGrid w:val="0"/>
          <w:sz w:val="24"/>
          <w:szCs w:val="24"/>
        </w:rPr>
        <w:t>Wyk</w:t>
      </w:r>
      <w:r w:rsidRPr="006D7397">
        <w:rPr>
          <w:rFonts w:cs="Arial"/>
          <w:sz w:val="24"/>
          <w:szCs w:val="24"/>
        </w:rPr>
        <w:t>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3D96FF4A" w14:textId="77777777" w:rsidR="00611078" w:rsidRPr="0043515A" w:rsidRDefault="00611078" w:rsidP="004162BB">
      <w:pPr>
        <w:widowControl w:val="0"/>
        <w:numPr>
          <w:ilvl w:val="0"/>
          <w:numId w:val="10"/>
        </w:numPr>
        <w:tabs>
          <w:tab w:val="clear" w:pos="928"/>
        </w:tabs>
        <w:autoSpaceDE w:val="0"/>
        <w:autoSpaceDN w:val="0"/>
        <w:adjustRightInd w:val="0"/>
        <w:spacing w:after="0" w:line="240" w:lineRule="auto"/>
        <w:ind w:left="426" w:hanging="426"/>
        <w:jc w:val="both"/>
        <w:rPr>
          <w:rFonts w:cs="Arial"/>
          <w:sz w:val="24"/>
          <w:szCs w:val="24"/>
        </w:rPr>
      </w:pPr>
      <w:r w:rsidRPr="006D7397">
        <w:rPr>
          <w:rFonts w:cs="Arial"/>
          <w:sz w:val="24"/>
          <w:szCs w:val="24"/>
        </w:rPr>
        <w:t xml:space="preserve">Zamawiający może nie przystąpić do procedury odbioru, jeśli dostawa została przedstawiona do odbioru niezgodnie z </w:t>
      </w:r>
      <w:r w:rsidRPr="0043515A">
        <w:rPr>
          <w:rFonts w:cs="Arial"/>
          <w:sz w:val="24"/>
          <w:szCs w:val="24"/>
        </w:rPr>
        <w:t xml:space="preserve">warunkami określonymi w § 6 ust. 6, bez potwierdzenia wymaganego zgodnie z § 6 ust. 4 lub w innym dniu niż pierwotnie zakładana data dostawy. Postanowienia ust. 7 i ust. 8 niniejszego paragrafu stosuje się w takim wypadku odpowiednio.  </w:t>
      </w:r>
    </w:p>
    <w:p w14:paraId="64CC99B7" w14:textId="77777777" w:rsidR="00611078" w:rsidRPr="0043515A" w:rsidRDefault="00611078" w:rsidP="004162BB">
      <w:pPr>
        <w:widowControl w:val="0"/>
        <w:numPr>
          <w:ilvl w:val="0"/>
          <w:numId w:val="10"/>
        </w:numPr>
        <w:tabs>
          <w:tab w:val="clear" w:pos="928"/>
        </w:tabs>
        <w:autoSpaceDE w:val="0"/>
        <w:autoSpaceDN w:val="0"/>
        <w:adjustRightInd w:val="0"/>
        <w:spacing w:after="0" w:line="240" w:lineRule="auto"/>
        <w:ind w:left="426" w:hanging="426"/>
        <w:jc w:val="both"/>
        <w:rPr>
          <w:rFonts w:cs="Arial"/>
          <w:sz w:val="24"/>
          <w:szCs w:val="24"/>
        </w:rPr>
      </w:pPr>
      <w:r w:rsidRPr="0043515A">
        <w:rPr>
          <w:rFonts w:cs="Arial"/>
          <w:sz w:val="24"/>
          <w:szCs w:val="24"/>
        </w:rPr>
        <w:t xml:space="preserve">Dokumentem potwierdzającym dokonanie lub niedokonanie odbioru przez Zamawiającego jest Protokół Odbioru, sporządzony zgodnie z wzorem określonym w Załączniku nr 6. </w:t>
      </w:r>
      <w:r w:rsidRPr="0043515A">
        <w:rPr>
          <w:rFonts w:asciiTheme="minorHAnsi" w:hAnsiTheme="minorHAnsi" w:cs="Arial"/>
          <w:sz w:val="24"/>
          <w:szCs w:val="24"/>
        </w:rPr>
        <w:t>Szczegółowe zasady Odbioru określone są w Załączniku nr 1.</w:t>
      </w:r>
    </w:p>
    <w:p w14:paraId="1831E789" w14:textId="77777777" w:rsidR="00611078" w:rsidRPr="006D7397" w:rsidRDefault="00611078" w:rsidP="00611078">
      <w:pPr>
        <w:widowControl w:val="0"/>
        <w:autoSpaceDE w:val="0"/>
        <w:autoSpaceDN w:val="0"/>
        <w:adjustRightInd w:val="0"/>
        <w:spacing w:after="0" w:line="252" w:lineRule="exact"/>
        <w:ind w:left="426"/>
        <w:jc w:val="both"/>
        <w:rPr>
          <w:rFonts w:cs="Arial"/>
          <w:color w:val="4F81BD"/>
          <w:sz w:val="24"/>
          <w:szCs w:val="24"/>
        </w:rPr>
      </w:pPr>
    </w:p>
    <w:p w14:paraId="4D8C3561" w14:textId="77777777" w:rsidR="009A5EFF" w:rsidRDefault="00611078" w:rsidP="0043515A">
      <w:pPr>
        <w:keepNext/>
        <w:tabs>
          <w:tab w:val="left" w:pos="8621"/>
        </w:tabs>
        <w:overflowPunct w:val="0"/>
        <w:autoSpaceDE w:val="0"/>
        <w:autoSpaceDN w:val="0"/>
        <w:adjustRightInd w:val="0"/>
        <w:spacing w:after="0" w:line="240" w:lineRule="auto"/>
        <w:jc w:val="both"/>
        <w:textAlignment w:val="baseline"/>
        <w:rPr>
          <w:rFonts w:cs="Arial"/>
          <w:b/>
          <w:sz w:val="24"/>
          <w:szCs w:val="24"/>
        </w:rPr>
      </w:pPr>
      <w:r w:rsidRPr="006D7397">
        <w:rPr>
          <w:rFonts w:cs="Arial"/>
          <w:b/>
          <w:sz w:val="24"/>
          <w:szCs w:val="24"/>
        </w:rPr>
        <w:tab/>
      </w:r>
    </w:p>
    <w:p w14:paraId="16E8B67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8  </w:t>
      </w:r>
    </w:p>
    <w:p w14:paraId="78ABA540"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Siła wyższa</w:t>
      </w:r>
    </w:p>
    <w:p w14:paraId="6BEF7BC9"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D6CD1D1" w14:textId="77777777" w:rsidR="00611078" w:rsidRPr="006D7397" w:rsidRDefault="00611078" w:rsidP="004162BB">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powstania, zamieszki, epidemie, osunięcia gruntu, trzęsienia ziemi, powodzie.</w:t>
      </w:r>
    </w:p>
    <w:p w14:paraId="32BA2C3F" w14:textId="77777777" w:rsidR="00611078" w:rsidRPr="006D7397" w:rsidRDefault="00611078" w:rsidP="004162BB">
      <w:pPr>
        <w:pStyle w:val="Akapitzlist"/>
        <w:numPr>
          <w:ilvl w:val="6"/>
          <w:numId w:val="13"/>
        </w:numPr>
        <w:tabs>
          <w:tab w:val="clear" w:pos="5749"/>
        </w:tabs>
        <w:spacing w:after="0" w:line="240" w:lineRule="auto"/>
        <w:ind w:left="425" w:hanging="357"/>
        <w:jc w:val="both"/>
        <w:rPr>
          <w:rFonts w:cs="Arial"/>
          <w:sz w:val="24"/>
          <w:szCs w:val="24"/>
        </w:rPr>
      </w:pPr>
      <w:r w:rsidRPr="006D7397">
        <w:rPr>
          <w:rFonts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B404740" w14:textId="77777777" w:rsidR="00611078" w:rsidRDefault="00611078" w:rsidP="00611078">
      <w:pPr>
        <w:spacing w:after="0" w:line="240" w:lineRule="auto"/>
        <w:ind w:left="426"/>
        <w:jc w:val="both"/>
        <w:rPr>
          <w:rFonts w:cs="Arial"/>
          <w:sz w:val="24"/>
          <w:szCs w:val="24"/>
        </w:rPr>
      </w:pPr>
    </w:p>
    <w:p w14:paraId="5BFA3E56" w14:textId="77777777" w:rsidR="001050A0" w:rsidRPr="006D7397" w:rsidRDefault="001050A0" w:rsidP="00611078">
      <w:pPr>
        <w:spacing w:after="0" w:line="240" w:lineRule="auto"/>
        <w:ind w:left="426"/>
        <w:jc w:val="both"/>
        <w:rPr>
          <w:rFonts w:cs="Arial"/>
          <w:sz w:val="24"/>
          <w:szCs w:val="24"/>
        </w:rPr>
      </w:pPr>
    </w:p>
    <w:p w14:paraId="2A364C2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9  </w:t>
      </w:r>
    </w:p>
    <w:p w14:paraId="00141EA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Zabezpieczenia należytego wykonania Umowy</w:t>
      </w:r>
    </w:p>
    <w:p w14:paraId="1EE8C622" w14:textId="77777777" w:rsidR="00611078" w:rsidRPr="006D7397" w:rsidRDefault="00611078" w:rsidP="00611078">
      <w:pPr>
        <w:rPr>
          <w:rFonts w:cs="Arial"/>
          <w:sz w:val="24"/>
          <w:szCs w:val="24"/>
        </w:rPr>
      </w:pPr>
    </w:p>
    <w:p w14:paraId="6305DB8B" w14:textId="77777777" w:rsidR="00611078" w:rsidRPr="006D7397" w:rsidRDefault="00611078" w:rsidP="004162BB">
      <w:pPr>
        <w:pStyle w:val="Akapitzlist"/>
        <w:numPr>
          <w:ilvl w:val="0"/>
          <w:numId w:val="12"/>
        </w:numPr>
        <w:autoSpaceDE w:val="0"/>
        <w:autoSpaceDN w:val="0"/>
        <w:spacing w:after="0" w:line="240" w:lineRule="auto"/>
        <w:jc w:val="both"/>
        <w:rPr>
          <w:rFonts w:cs="Arial"/>
          <w:color w:val="000000"/>
          <w:sz w:val="24"/>
          <w:szCs w:val="24"/>
        </w:rPr>
      </w:pPr>
      <w:r w:rsidRPr="006D7397">
        <w:rPr>
          <w:rFonts w:cs="Arial"/>
          <w:color w:val="000000"/>
          <w:sz w:val="24"/>
          <w:szCs w:val="24"/>
        </w:rPr>
        <w:t>Zamawiający nie wymaga ustanowienia/wniesienia zabezpieczenia należytego wykonania Umowy.</w:t>
      </w:r>
    </w:p>
    <w:p w14:paraId="72C45F20" w14:textId="77777777" w:rsidR="00611078" w:rsidRPr="004162BB" w:rsidRDefault="00611078" w:rsidP="00611078">
      <w:pPr>
        <w:pStyle w:val="Akapitzlist"/>
        <w:autoSpaceDE w:val="0"/>
        <w:autoSpaceDN w:val="0"/>
        <w:spacing w:after="0" w:line="240" w:lineRule="auto"/>
        <w:ind w:left="0"/>
        <w:jc w:val="both"/>
        <w:rPr>
          <w:rFonts w:cs="Calibri"/>
          <w:color w:val="4F81BD"/>
          <w:sz w:val="24"/>
          <w:szCs w:val="24"/>
        </w:rPr>
      </w:pPr>
    </w:p>
    <w:p w14:paraId="72824396" w14:textId="77777777" w:rsidR="00FB7774" w:rsidRPr="004162BB" w:rsidRDefault="00FB7774" w:rsidP="00FB7774">
      <w:pPr>
        <w:keepNext/>
        <w:overflowPunct w:val="0"/>
        <w:autoSpaceDE w:val="0"/>
        <w:autoSpaceDN w:val="0"/>
        <w:adjustRightInd w:val="0"/>
        <w:spacing w:after="0" w:line="240" w:lineRule="auto"/>
        <w:jc w:val="center"/>
        <w:textAlignment w:val="baseline"/>
        <w:rPr>
          <w:rFonts w:cs="Calibri"/>
          <w:b/>
          <w:sz w:val="24"/>
          <w:szCs w:val="24"/>
        </w:rPr>
      </w:pPr>
      <w:r w:rsidRPr="004162BB">
        <w:rPr>
          <w:rFonts w:cs="Calibri"/>
          <w:b/>
          <w:sz w:val="24"/>
          <w:szCs w:val="24"/>
        </w:rPr>
        <w:t>§ 9a Ubezpieczenie odpowiedzialności cywilnej</w:t>
      </w:r>
    </w:p>
    <w:p w14:paraId="0A67C02A" w14:textId="77777777" w:rsidR="00FB7774" w:rsidRPr="004162BB" w:rsidRDefault="00FB7774" w:rsidP="00FB7774">
      <w:pPr>
        <w:keepNext/>
        <w:overflowPunct w:val="0"/>
        <w:autoSpaceDE w:val="0"/>
        <w:autoSpaceDN w:val="0"/>
        <w:adjustRightInd w:val="0"/>
        <w:spacing w:after="0" w:line="240" w:lineRule="auto"/>
        <w:jc w:val="center"/>
        <w:textAlignment w:val="baseline"/>
        <w:rPr>
          <w:rFonts w:cs="Arial"/>
          <w:sz w:val="24"/>
          <w:szCs w:val="24"/>
        </w:rPr>
      </w:pPr>
    </w:p>
    <w:p w14:paraId="4943C9AC"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Wykonawca, przystępując do realizacji Umowy, zobowiązany jest do zapewnienia na własny koszt ochrony ubezpieczeniowej w zakresie następujących ubezpieczeń:</w:t>
      </w:r>
    </w:p>
    <w:p w14:paraId="489CB116" w14:textId="4EC99A1D"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 xml:space="preserve">Wykonawca zobowiązany jest do posiadania przez cały okres realizacji Umowy, ubezpieczenia odpowiedzialności cywilnej (deliktowej i kontraktowej) z tytułu prowadzenia działalności i posiadania mienia, z rozszerzeniem zakresu ubezpieczenia o odpowiedzialność cywilną za szkody </w:t>
      </w:r>
      <w:r w:rsidRPr="004162BB">
        <w:rPr>
          <w:rFonts w:cs="Arial"/>
          <w:sz w:val="24"/>
          <w:szCs w:val="24"/>
        </w:rPr>
        <w:lastRenderedPageBreak/>
        <w:t xml:space="preserve">wyrządzone przez wprowadzenie do obrotu produktów (OC za produkt) na standardach rynkowych dla tego rodzaju ubezpieczeń, z sumą gwarancyjną nie niższą niż 120 % wartości Umowy netto na jedno i wszystkie zdarzenia oraz </w:t>
      </w:r>
      <w:proofErr w:type="spellStart"/>
      <w:r w:rsidRPr="004162BB">
        <w:rPr>
          <w:rFonts w:cs="Arial"/>
          <w:sz w:val="24"/>
          <w:szCs w:val="24"/>
        </w:rPr>
        <w:t>podlimitem</w:t>
      </w:r>
      <w:proofErr w:type="spellEnd"/>
      <w:r w:rsidRPr="004162BB">
        <w:rPr>
          <w:rFonts w:cs="Arial"/>
          <w:sz w:val="24"/>
          <w:szCs w:val="24"/>
        </w:rPr>
        <w:t xml:space="preserve"> odpowiedzialności dla OC za produkt w wysokości nie niższej niż 50% sumy gwarancyjnej</w:t>
      </w:r>
      <w:r w:rsidR="00EC37E2">
        <w:rPr>
          <w:rFonts w:cs="Arial"/>
          <w:sz w:val="24"/>
          <w:szCs w:val="24"/>
        </w:rPr>
        <w:t>,</w:t>
      </w:r>
    </w:p>
    <w:p w14:paraId="3E427E85"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W przypadku wykonywania Umowy za pomocą innych podmiotów, ubezpieczenie powinno obejmować także podmioty, za pomocą których Wykonawca wykonuje Umowę,</w:t>
      </w:r>
    </w:p>
    <w:p w14:paraId="17FC92E1"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ubezpieczeń obowiązkowych, do których posiadania zobowiązany jest na podstawie powszechnie obowiązujących przepisów prawa,</w:t>
      </w:r>
    </w:p>
    <w:p w14:paraId="4F9B7E0E" w14:textId="77777777" w:rsidR="00FB7774" w:rsidRPr="004162BB" w:rsidRDefault="00FB7774" w:rsidP="004162BB">
      <w:pPr>
        <w:keepNext/>
        <w:numPr>
          <w:ilvl w:val="0"/>
          <w:numId w:val="38"/>
        </w:numPr>
        <w:overflowPunct w:val="0"/>
        <w:autoSpaceDE w:val="0"/>
        <w:autoSpaceDN w:val="0"/>
        <w:adjustRightInd w:val="0"/>
        <w:spacing w:after="0" w:line="240" w:lineRule="auto"/>
        <w:ind w:left="567" w:hanging="153"/>
        <w:contextualSpacing/>
        <w:jc w:val="both"/>
        <w:textAlignment w:val="baseline"/>
        <w:rPr>
          <w:rFonts w:cs="Arial"/>
          <w:sz w:val="24"/>
          <w:szCs w:val="24"/>
        </w:rPr>
      </w:pPr>
      <w:r w:rsidRPr="004162BB">
        <w:rPr>
          <w:rFonts w:cs="Arial"/>
          <w:sz w:val="24"/>
          <w:szCs w:val="24"/>
        </w:rPr>
        <w:t>innych, uzgodnionych indywidualnie przez Strony (w zależności od potrzeb zaistniałych podczas realizacji Umowy).</w:t>
      </w:r>
    </w:p>
    <w:p w14:paraId="1B3FC165"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77EAFF27"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0D4B759B" w14:textId="77777777" w:rsidR="00FB7774" w:rsidRPr="004162BB" w:rsidRDefault="00FB7774" w:rsidP="004162BB">
      <w:pPr>
        <w:keepNext/>
        <w:numPr>
          <w:ilvl w:val="0"/>
          <w:numId w:val="37"/>
        </w:numPr>
        <w:overflowPunct w:val="0"/>
        <w:autoSpaceDE w:val="0"/>
        <w:autoSpaceDN w:val="0"/>
        <w:adjustRightInd w:val="0"/>
        <w:spacing w:after="0" w:line="240" w:lineRule="auto"/>
        <w:ind w:left="426" w:hanging="342"/>
        <w:contextualSpacing/>
        <w:jc w:val="both"/>
        <w:textAlignment w:val="baseline"/>
        <w:rPr>
          <w:rFonts w:cs="Arial"/>
          <w:sz w:val="24"/>
          <w:szCs w:val="24"/>
        </w:rPr>
      </w:pPr>
      <w:r w:rsidRPr="004162BB">
        <w:rPr>
          <w:rFonts w:cs="Arial"/>
          <w:sz w:val="24"/>
          <w:szCs w:val="24"/>
        </w:rPr>
        <w:t>W przypadku, gdy Wykonawca uchybi obowiązkowi zawarcia umów ubezpieczenia lub utrzymania ochrony ubezpieczeniowej przewidzianych Umową lub nie przedstawi wymaganych dokumentów potwierdzających ochronę ubezpieczeniową w dacie rozpoczęcia realizacji Umowy lub – na żądanie Zamawiającego, w okresie realizacji Umowy, Zamawiający ma prawo do:</w:t>
      </w:r>
    </w:p>
    <w:p w14:paraId="22EB674B" w14:textId="77777777" w:rsidR="00FB7774" w:rsidRPr="004162BB" w:rsidRDefault="00FB7774" w:rsidP="004162BB">
      <w:pPr>
        <w:keepNext/>
        <w:numPr>
          <w:ilvl w:val="0"/>
          <w:numId w:val="39"/>
        </w:numPr>
        <w:overflowPunct w:val="0"/>
        <w:autoSpaceDE w:val="0"/>
        <w:autoSpaceDN w:val="0"/>
        <w:adjustRightInd w:val="0"/>
        <w:spacing w:after="0" w:line="240" w:lineRule="auto"/>
        <w:ind w:left="567" w:hanging="175"/>
        <w:contextualSpacing/>
        <w:jc w:val="both"/>
        <w:textAlignment w:val="baseline"/>
        <w:rPr>
          <w:rFonts w:cs="Arial"/>
          <w:sz w:val="24"/>
          <w:szCs w:val="24"/>
        </w:rPr>
      </w:pPr>
      <w:r w:rsidRPr="004162BB">
        <w:rPr>
          <w:rFonts w:cs="Arial"/>
          <w:sz w:val="24"/>
          <w:szCs w:val="24"/>
        </w:rPr>
        <w:t>zawarcia umowy ubezpieczenia z wybranym przez siebie ubezpieczycielem, na warunkach określonych Umową, na koszt Wykonawcy; lub</w:t>
      </w:r>
    </w:p>
    <w:p w14:paraId="3BE673A0" w14:textId="77777777" w:rsidR="00FB7774" w:rsidRPr="004162BB" w:rsidRDefault="00FB7774" w:rsidP="004162BB">
      <w:pPr>
        <w:keepNext/>
        <w:numPr>
          <w:ilvl w:val="0"/>
          <w:numId w:val="39"/>
        </w:numPr>
        <w:overflowPunct w:val="0"/>
        <w:autoSpaceDE w:val="0"/>
        <w:autoSpaceDN w:val="0"/>
        <w:adjustRightInd w:val="0"/>
        <w:spacing w:after="0" w:line="240" w:lineRule="auto"/>
        <w:ind w:left="567" w:hanging="175"/>
        <w:contextualSpacing/>
        <w:jc w:val="both"/>
        <w:textAlignment w:val="baseline"/>
        <w:rPr>
          <w:rFonts w:cs="Arial"/>
          <w:sz w:val="24"/>
          <w:szCs w:val="24"/>
        </w:rPr>
      </w:pPr>
      <w:r w:rsidRPr="004162BB">
        <w:rPr>
          <w:rFonts w:cs="Arial"/>
          <w:sz w:val="24"/>
          <w:szCs w:val="24"/>
        </w:rPr>
        <w:t>niedopuszczenia Wykonawcy do wykonania Umowy, niezależnie od prawa Zamawiającego do naliczenia kar umownych przewidzianych w Umowie.</w:t>
      </w:r>
    </w:p>
    <w:p w14:paraId="12EE90A1" w14:textId="77777777" w:rsidR="001C772A" w:rsidRDefault="001C772A"/>
    <w:p w14:paraId="652F193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10</w:t>
      </w:r>
    </w:p>
    <w:p w14:paraId="5AE87EE5"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Kary umowne</w:t>
      </w:r>
    </w:p>
    <w:p w14:paraId="2458FE72" w14:textId="77777777" w:rsidR="00611078" w:rsidRPr="006D7397" w:rsidRDefault="00611078" w:rsidP="00611078">
      <w:pPr>
        <w:spacing w:after="0" w:line="240" w:lineRule="auto"/>
        <w:jc w:val="both"/>
        <w:rPr>
          <w:rFonts w:cs="Arial"/>
          <w:b/>
          <w:sz w:val="24"/>
          <w:szCs w:val="24"/>
        </w:rPr>
      </w:pPr>
    </w:p>
    <w:p w14:paraId="05261A6F"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Zamawiającemu przysługuje prawo do naliczenia Wykonawcy następujących kar umownych:</w:t>
      </w:r>
    </w:p>
    <w:p w14:paraId="21D0BE96" w14:textId="77777777"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6D7397">
        <w:rPr>
          <w:rFonts w:cs="Arial"/>
          <w:sz w:val="24"/>
          <w:szCs w:val="24"/>
        </w:rPr>
        <w:t xml:space="preserve">za </w:t>
      </w:r>
      <w:r w:rsidR="009A6B80">
        <w:rPr>
          <w:rFonts w:cs="Arial"/>
          <w:sz w:val="24"/>
          <w:szCs w:val="24"/>
        </w:rPr>
        <w:t xml:space="preserve">zwłokę </w:t>
      </w:r>
      <w:r w:rsidRPr="006D7397">
        <w:rPr>
          <w:rFonts w:cs="Arial"/>
          <w:sz w:val="24"/>
          <w:szCs w:val="24"/>
        </w:rPr>
        <w:t xml:space="preserve">w </w:t>
      </w:r>
      <w:r w:rsidRPr="0043515A">
        <w:rPr>
          <w:rFonts w:cs="Arial"/>
          <w:sz w:val="24"/>
          <w:szCs w:val="24"/>
        </w:rPr>
        <w:t xml:space="preserve">zrealizowaniu dostawy Asortymentu w stosunku do terminów określonych w Umowie lub Zamówieniu - w wysokości </w:t>
      </w:r>
      <w:r w:rsidR="00DC3E19" w:rsidRPr="0043515A">
        <w:rPr>
          <w:sz w:val="24"/>
          <w:szCs w:val="24"/>
        </w:rPr>
        <w:t>5%</w:t>
      </w:r>
      <w:r w:rsidRPr="0043515A">
        <w:rPr>
          <w:sz w:val="24"/>
          <w:szCs w:val="24"/>
        </w:rPr>
        <w:t xml:space="preserve"> </w:t>
      </w:r>
      <w:r w:rsidRPr="0043515A">
        <w:rPr>
          <w:rFonts w:cs="Arial"/>
          <w:sz w:val="24"/>
          <w:szCs w:val="24"/>
        </w:rPr>
        <w:t xml:space="preserve">wartości niedostarczonego w terminie zakresu dostawy, ustalonej jako iloczyn liczby rzeczy niedostarczonych oraz ich ceny jednostkowej netto wynikającej z Umowy - za każdy rozpoczęty dzień </w:t>
      </w:r>
      <w:r w:rsidR="009A6B80">
        <w:rPr>
          <w:rFonts w:cs="Arial"/>
          <w:sz w:val="24"/>
          <w:szCs w:val="24"/>
        </w:rPr>
        <w:t>zwłoki</w:t>
      </w:r>
      <w:r w:rsidRPr="0043515A">
        <w:rPr>
          <w:rFonts w:cs="Arial"/>
          <w:sz w:val="24"/>
          <w:szCs w:val="24"/>
        </w:rPr>
        <w:t>;</w:t>
      </w:r>
    </w:p>
    <w:p w14:paraId="602C450D" w14:textId="77777777"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43515A">
        <w:rPr>
          <w:rFonts w:cs="Arial"/>
          <w:sz w:val="24"/>
          <w:szCs w:val="24"/>
        </w:rPr>
        <w:t xml:space="preserve">za </w:t>
      </w:r>
      <w:r w:rsidR="009A6B80">
        <w:rPr>
          <w:rFonts w:cs="Arial"/>
          <w:sz w:val="24"/>
          <w:szCs w:val="24"/>
        </w:rPr>
        <w:t>zwłokę</w:t>
      </w:r>
      <w:r w:rsidR="009A6B80" w:rsidRPr="0043515A">
        <w:rPr>
          <w:rFonts w:cs="Arial"/>
          <w:sz w:val="24"/>
          <w:szCs w:val="24"/>
        </w:rPr>
        <w:t xml:space="preserve"> </w:t>
      </w:r>
      <w:r w:rsidRPr="0043515A">
        <w:rPr>
          <w:rFonts w:cs="Arial"/>
          <w:sz w:val="24"/>
          <w:szCs w:val="24"/>
        </w:rPr>
        <w:t xml:space="preserve">w wykonaniu obowiązków Wykonawcy wynikających z gwarancji lub rękojmi, w tym w szczególności za opóźnienie w usunięciu stwierdzonych w okresie gwarancji / rękojmi wad Asortymentu lub w jego wymianie - w wysokości </w:t>
      </w:r>
      <w:r w:rsidR="00DC3E19" w:rsidRPr="0043515A">
        <w:rPr>
          <w:sz w:val="24"/>
          <w:szCs w:val="24"/>
        </w:rPr>
        <w:t>5 %</w:t>
      </w:r>
      <w:r w:rsidRPr="0043515A">
        <w:rPr>
          <w:rFonts w:cs="Arial"/>
          <w:sz w:val="24"/>
          <w:szCs w:val="24"/>
        </w:rPr>
        <w:t xml:space="preserve"> wynikającej z Umowy ceny jednostkowej netto rzeczy, której(</w:t>
      </w:r>
      <w:proofErr w:type="spellStart"/>
      <w:r w:rsidRPr="0043515A">
        <w:rPr>
          <w:rFonts w:cs="Arial"/>
          <w:sz w:val="24"/>
          <w:szCs w:val="24"/>
        </w:rPr>
        <w:t>ych</w:t>
      </w:r>
      <w:proofErr w:type="spellEnd"/>
      <w:r w:rsidRPr="0043515A">
        <w:rPr>
          <w:rFonts w:cs="Arial"/>
          <w:sz w:val="24"/>
          <w:szCs w:val="24"/>
        </w:rPr>
        <w:t xml:space="preserve">) dotyczyło zgłoszenie reklamacyjne </w:t>
      </w:r>
      <w:r w:rsidRPr="0043515A">
        <w:rPr>
          <w:rFonts w:asciiTheme="minorHAnsi" w:hAnsiTheme="minorHAnsi" w:cs="Arial"/>
          <w:sz w:val="24"/>
          <w:szCs w:val="24"/>
        </w:rPr>
        <w:t xml:space="preserve">- za każdy rozpoczęty dzień </w:t>
      </w:r>
      <w:r w:rsidR="009A6B80">
        <w:rPr>
          <w:rFonts w:asciiTheme="minorHAnsi" w:hAnsiTheme="minorHAnsi" w:cs="Arial"/>
          <w:sz w:val="24"/>
          <w:szCs w:val="24"/>
        </w:rPr>
        <w:t>zwłoki</w:t>
      </w:r>
      <w:r w:rsidRPr="0043515A">
        <w:rPr>
          <w:rFonts w:cs="Arial"/>
          <w:sz w:val="24"/>
          <w:szCs w:val="24"/>
        </w:rPr>
        <w:t>;</w:t>
      </w:r>
    </w:p>
    <w:p w14:paraId="1D61E548" w14:textId="77777777" w:rsidR="00611078" w:rsidRPr="0043515A" w:rsidRDefault="00611078" w:rsidP="004162BB">
      <w:pPr>
        <w:numPr>
          <w:ilvl w:val="1"/>
          <w:numId w:val="16"/>
        </w:numPr>
        <w:tabs>
          <w:tab w:val="left" w:pos="851"/>
        </w:tabs>
        <w:spacing w:after="0" w:line="240" w:lineRule="auto"/>
        <w:ind w:left="851"/>
        <w:jc w:val="both"/>
        <w:rPr>
          <w:i/>
          <w:sz w:val="24"/>
          <w:szCs w:val="24"/>
        </w:rPr>
      </w:pPr>
      <w:r w:rsidRPr="0043515A">
        <w:rPr>
          <w:rFonts w:cs="Arial"/>
          <w:sz w:val="24"/>
          <w:szCs w:val="24"/>
        </w:rPr>
        <w:t>za odstąpienie od Umowy z przyczyn leżących po stronie Wykonawcy – w wysokości 5</w:t>
      </w:r>
      <w:r w:rsidRPr="0043515A">
        <w:rPr>
          <w:sz w:val="24"/>
          <w:szCs w:val="24"/>
        </w:rPr>
        <w:t xml:space="preserve">%  </w:t>
      </w:r>
      <w:r w:rsidRPr="0043515A">
        <w:rPr>
          <w:rFonts w:cs="Arial"/>
          <w:sz w:val="24"/>
          <w:szCs w:val="24"/>
        </w:rPr>
        <w:t>całkowitej wartości netto Umowy, określonej w § 3 ust. 1, z zastrzeżeniem postanowień ust. 2 poniżej;</w:t>
      </w:r>
      <w:r w:rsidRPr="0043515A">
        <w:rPr>
          <w:sz w:val="24"/>
          <w:szCs w:val="24"/>
        </w:rPr>
        <w:t xml:space="preserve"> </w:t>
      </w:r>
    </w:p>
    <w:p w14:paraId="4FA5C1AA" w14:textId="77777777" w:rsidR="00611078" w:rsidRPr="0043515A" w:rsidRDefault="00611078" w:rsidP="004162BB">
      <w:pPr>
        <w:numPr>
          <w:ilvl w:val="1"/>
          <w:numId w:val="16"/>
        </w:numPr>
        <w:tabs>
          <w:tab w:val="left" w:pos="851"/>
        </w:tabs>
        <w:spacing w:after="0" w:line="240" w:lineRule="auto"/>
        <w:ind w:left="851"/>
        <w:jc w:val="both"/>
        <w:rPr>
          <w:rFonts w:cs="Arial"/>
          <w:sz w:val="24"/>
          <w:szCs w:val="24"/>
        </w:rPr>
      </w:pPr>
      <w:r w:rsidRPr="0043515A">
        <w:rPr>
          <w:rFonts w:cs="Arial"/>
          <w:sz w:val="24"/>
          <w:szCs w:val="24"/>
        </w:rPr>
        <w:t xml:space="preserve">za naruszenie przez Wykonawcę zobowiązań do zachowania Klauzuli Poufności określonej w § 11 Umowy – w wysokości </w:t>
      </w:r>
      <w:r w:rsidR="0043515A">
        <w:rPr>
          <w:sz w:val="24"/>
          <w:szCs w:val="24"/>
        </w:rPr>
        <w:t>2</w:t>
      </w:r>
      <w:r w:rsidRPr="0043515A">
        <w:rPr>
          <w:sz w:val="24"/>
          <w:szCs w:val="24"/>
        </w:rPr>
        <w:t xml:space="preserve">.000 </w:t>
      </w:r>
      <w:r w:rsidRPr="0043515A">
        <w:rPr>
          <w:rFonts w:cs="Arial"/>
          <w:sz w:val="24"/>
          <w:szCs w:val="24"/>
        </w:rPr>
        <w:t>zł za każdy przypadek naruszenia.</w:t>
      </w:r>
    </w:p>
    <w:p w14:paraId="25036DAD"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 xml:space="preserve">W przypadku odstąpienia od Umowy jedynie w zakresie jej niewykonanej części, wartość Umowy określoną zgodnie z ust. 1 lit. c) pomniejsza się o wartość dostaw, które zostały prawidłowo wykonane w toku Umowy i nie podlegają zwrotowi. </w:t>
      </w:r>
    </w:p>
    <w:p w14:paraId="0F93544D" w14:textId="77777777" w:rsidR="00611078" w:rsidRDefault="00611078" w:rsidP="004162BB">
      <w:pPr>
        <w:numPr>
          <w:ilvl w:val="0"/>
          <w:numId w:val="17"/>
        </w:numPr>
        <w:tabs>
          <w:tab w:val="num" w:pos="426"/>
        </w:tabs>
        <w:spacing w:after="0" w:line="240" w:lineRule="auto"/>
        <w:ind w:left="426"/>
        <w:jc w:val="both"/>
        <w:rPr>
          <w:rFonts w:cs="Arial"/>
          <w:sz w:val="24"/>
          <w:szCs w:val="24"/>
        </w:rPr>
      </w:pPr>
      <w:r w:rsidRPr="00FF3E28">
        <w:rPr>
          <w:rFonts w:cs="Arial"/>
          <w:sz w:val="24"/>
          <w:szCs w:val="24"/>
        </w:rPr>
        <w:t xml:space="preserve">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w:t>
      </w:r>
      <w:r w:rsidRPr="00FF3E28">
        <w:rPr>
          <w:rFonts w:cs="Arial"/>
          <w:sz w:val="24"/>
          <w:szCs w:val="24"/>
        </w:rPr>
        <w:lastRenderedPageBreak/>
        <w:t>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2215C845"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38B0BEAE" w14:textId="77777777" w:rsidR="009A6B80" w:rsidRPr="00C40802" w:rsidRDefault="009A6B80" w:rsidP="004162BB">
      <w:pPr>
        <w:numPr>
          <w:ilvl w:val="0"/>
          <w:numId w:val="17"/>
        </w:numPr>
        <w:tabs>
          <w:tab w:val="num" w:pos="426"/>
        </w:tabs>
        <w:spacing w:after="0" w:line="240" w:lineRule="auto"/>
        <w:ind w:left="426"/>
        <w:jc w:val="both"/>
        <w:rPr>
          <w:rFonts w:asciiTheme="minorHAnsi" w:hAnsiTheme="minorHAnsi" w:cstheme="minorHAnsi"/>
        </w:rPr>
      </w:pPr>
      <w:r w:rsidRPr="00C40802">
        <w:rPr>
          <w:rFonts w:asciiTheme="minorHAnsi" w:hAnsiTheme="minorHAnsi" w:cstheme="minorHAnsi"/>
        </w:rPr>
        <w:t xml:space="preserve">Łączna maksymalna wysokość kar umownych, których może dochodzić Zamawiający ograniczona jest do wartości 40 % netto Umowy określonej w § 3 ust. 1 Umowy, nie wliczając w to kar z tytułu odstąpienia od Umowy. </w:t>
      </w:r>
    </w:p>
    <w:p w14:paraId="6F8FFB37" w14:textId="77777777" w:rsidR="00611078" w:rsidRPr="006D7397" w:rsidRDefault="00611078" w:rsidP="004162BB">
      <w:pPr>
        <w:numPr>
          <w:ilvl w:val="0"/>
          <w:numId w:val="17"/>
        </w:numPr>
        <w:tabs>
          <w:tab w:val="num" w:pos="426"/>
        </w:tabs>
        <w:spacing w:after="0" w:line="240" w:lineRule="auto"/>
        <w:ind w:left="426"/>
        <w:jc w:val="both"/>
        <w:rPr>
          <w:rFonts w:cs="Arial"/>
          <w:sz w:val="24"/>
          <w:szCs w:val="24"/>
        </w:rPr>
      </w:pPr>
      <w:r w:rsidRPr="006D7397">
        <w:rPr>
          <w:rFonts w:cs="Arial"/>
          <w:sz w:val="24"/>
          <w:szCs w:val="24"/>
        </w:rPr>
        <w:t>Zamawiający zastrzega sobie prawo do dochodzenia odszkodowania przewyższającego wysokość zastrzeżonych kar umownych, na zasadach ogólnych uregulowanych w Kodeksie Cywilnym.</w:t>
      </w:r>
    </w:p>
    <w:p w14:paraId="01A55D4D" w14:textId="77777777" w:rsidR="00611078" w:rsidRDefault="00611078" w:rsidP="004162BB">
      <w:pPr>
        <w:numPr>
          <w:ilvl w:val="0"/>
          <w:numId w:val="17"/>
        </w:numPr>
        <w:tabs>
          <w:tab w:val="num" w:pos="426"/>
        </w:tabs>
        <w:spacing w:after="0" w:line="240" w:lineRule="auto"/>
        <w:ind w:left="426"/>
        <w:jc w:val="both"/>
        <w:rPr>
          <w:rFonts w:cs="Arial"/>
          <w:sz w:val="24"/>
          <w:szCs w:val="24"/>
        </w:rPr>
      </w:pPr>
      <w:r>
        <w:rPr>
          <w:rFonts w:cs="Arial"/>
          <w:sz w:val="24"/>
          <w:szCs w:val="24"/>
        </w:rPr>
        <w:t>Z</w:t>
      </w:r>
      <w:r w:rsidRPr="006D7397">
        <w:rPr>
          <w:rFonts w:cs="Arial"/>
          <w:sz w:val="24"/>
          <w:szCs w:val="24"/>
        </w:rPr>
        <w:t xml:space="preserve">apłata kary umownej nie zwalnia Wykonawcy z </w:t>
      </w:r>
      <w:r>
        <w:rPr>
          <w:rFonts w:cs="Arial"/>
          <w:sz w:val="24"/>
          <w:szCs w:val="24"/>
        </w:rPr>
        <w:t xml:space="preserve">obowiązku realizacji </w:t>
      </w:r>
      <w:r w:rsidRPr="006D7397">
        <w:rPr>
          <w:rFonts w:cs="Arial"/>
          <w:sz w:val="24"/>
          <w:szCs w:val="24"/>
        </w:rPr>
        <w:t>jego obowiązków umownych</w:t>
      </w:r>
      <w:r>
        <w:rPr>
          <w:rFonts w:cs="Arial"/>
          <w:sz w:val="24"/>
          <w:szCs w:val="24"/>
        </w:rPr>
        <w:t xml:space="preserve"> - z zastrzeżeniem ewentualnych skutków odstąpienia od Umowy</w:t>
      </w:r>
      <w:r w:rsidRPr="006D7397">
        <w:rPr>
          <w:rFonts w:cs="Arial"/>
          <w:sz w:val="24"/>
          <w:szCs w:val="24"/>
        </w:rPr>
        <w:t>.</w:t>
      </w:r>
    </w:p>
    <w:p w14:paraId="3FF9113D" w14:textId="77777777" w:rsidR="009A6B80" w:rsidRPr="008C16E6" w:rsidRDefault="009A6B80" w:rsidP="004162BB">
      <w:pPr>
        <w:numPr>
          <w:ilvl w:val="0"/>
          <w:numId w:val="17"/>
        </w:numPr>
        <w:tabs>
          <w:tab w:val="num" w:pos="426"/>
        </w:tabs>
        <w:spacing w:after="0" w:line="240" w:lineRule="auto"/>
        <w:ind w:left="426"/>
        <w:jc w:val="both"/>
        <w:rPr>
          <w:rFonts w:asciiTheme="minorHAnsi" w:hAnsiTheme="minorHAnsi" w:cstheme="minorHAnsi"/>
        </w:rPr>
      </w:pPr>
      <w:r w:rsidRPr="006E3193">
        <w:rPr>
          <w:rFonts w:asciiTheme="minorHAnsi" w:hAnsiTheme="minorHAnsi" w:cstheme="minorHAnsi"/>
        </w:rPr>
        <w:t>Zamawiający jest uprawniony do miarkowania należnych kar umownych w przypadku zaistnienia uzasadnionych okoliczności poprzedzonych wnioskiem Wykonawcy o takie miarkowanie, w tym w związku z wysokością szkody poniesionej przez Zamawiającego</w:t>
      </w:r>
      <w:r>
        <w:rPr>
          <w:rFonts w:asciiTheme="minorHAnsi" w:hAnsiTheme="minorHAnsi" w:cstheme="minorHAnsi"/>
        </w:rPr>
        <w:t xml:space="preserve">. </w:t>
      </w:r>
    </w:p>
    <w:p w14:paraId="511728D4" w14:textId="77777777" w:rsidR="009A6B80" w:rsidRPr="006D7397" w:rsidRDefault="009A6B80" w:rsidP="009B791F">
      <w:pPr>
        <w:spacing w:after="0" w:line="240" w:lineRule="auto"/>
        <w:ind w:left="426"/>
        <w:jc w:val="both"/>
        <w:rPr>
          <w:rFonts w:cs="Arial"/>
          <w:sz w:val="24"/>
          <w:szCs w:val="24"/>
        </w:rPr>
      </w:pPr>
    </w:p>
    <w:p w14:paraId="00861FE4" w14:textId="77777777" w:rsidR="00611078" w:rsidRPr="00AF3C1F" w:rsidRDefault="00611078" w:rsidP="00611078">
      <w:pPr>
        <w:spacing w:after="0" w:line="240" w:lineRule="auto"/>
        <w:ind w:left="66"/>
        <w:jc w:val="both"/>
        <w:rPr>
          <w:rFonts w:cs="Arial"/>
          <w:sz w:val="24"/>
          <w:szCs w:val="24"/>
        </w:rPr>
      </w:pPr>
    </w:p>
    <w:p w14:paraId="34821D42" w14:textId="77777777" w:rsidR="00611078" w:rsidRPr="006D7397" w:rsidRDefault="00611078" w:rsidP="00611078">
      <w:pPr>
        <w:autoSpaceDE w:val="0"/>
        <w:autoSpaceDN w:val="0"/>
        <w:spacing w:after="0" w:line="240" w:lineRule="auto"/>
        <w:jc w:val="both"/>
        <w:rPr>
          <w:rFonts w:cs="Arial"/>
          <w:sz w:val="24"/>
          <w:szCs w:val="24"/>
        </w:rPr>
      </w:pPr>
    </w:p>
    <w:p w14:paraId="7EA945F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11 </w:t>
      </w:r>
    </w:p>
    <w:p w14:paraId="3EEEFE8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Klauzula Poufności</w:t>
      </w:r>
    </w:p>
    <w:p w14:paraId="71A7236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3407417A" w14:textId="77777777" w:rsidR="00611078" w:rsidRPr="00C7776A" w:rsidRDefault="00611078" w:rsidP="004162BB">
      <w:pPr>
        <w:pStyle w:val="Akapitzlist"/>
        <w:numPr>
          <w:ilvl w:val="0"/>
          <w:numId w:val="15"/>
        </w:numPr>
        <w:spacing w:line="240" w:lineRule="auto"/>
        <w:ind w:left="426"/>
        <w:jc w:val="both"/>
        <w:rPr>
          <w:rFonts w:cs="Arial"/>
          <w:sz w:val="24"/>
          <w:szCs w:val="24"/>
        </w:rPr>
      </w:pPr>
      <w:r w:rsidRPr="006D7397">
        <w:rPr>
          <w:rFonts w:cs="Arial"/>
          <w:sz w:val="24"/>
          <w:szCs w:val="24"/>
        </w:rPr>
        <w:t>Z zastrzeżeniem wymogów odmiennych nałożonych przez powszechnie obowiązujące przepisy prawa, Strony postanawiają, że wszelkie dotyczące Zamawiającego informacje uzyskane przez Wykonawcę w 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6D7397">
        <w:rPr>
          <w:rFonts w:cs="Arial"/>
          <w:b/>
          <w:sz w:val="24"/>
          <w:szCs w:val="24"/>
        </w:rPr>
        <w:t>„Informacje Poufne”</w:t>
      </w:r>
      <w:r w:rsidRPr="006D7397">
        <w:rPr>
          <w:rFonts w:cs="Arial"/>
          <w:sz w:val="24"/>
          <w:szCs w:val="24"/>
        </w:rPr>
        <w:t xml:space="preserve">), zaś </w:t>
      </w:r>
      <w:r w:rsidRPr="00C7776A">
        <w:rPr>
          <w:rFonts w:cs="Arial"/>
          <w:sz w:val="24"/>
          <w:szCs w:val="24"/>
        </w:rPr>
        <w:t xml:space="preserve">Wykonawca zobowiązuje się do jej dochowania, w tym nieujawniania i nieudostępniania tych informacji osobom trzecim bez pisemnej zgody Zamawiającego - w trakcie obowiązywania Umowy oraz przez 10 lat po jej wykonaniu, rozwiązaniu, wygaśnięciu lub odstąpieniu od niej. </w:t>
      </w:r>
    </w:p>
    <w:p w14:paraId="1567AB62"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C7776A">
        <w:rPr>
          <w:rFonts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 podmiotów określonych w zdaniu poprzedzającym Wykonawca odpowiada jak za działania własne</w:t>
      </w:r>
      <w:r w:rsidRPr="006D7397">
        <w:rPr>
          <w:rFonts w:cs="Arial"/>
          <w:sz w:val="24"/>
          <w:szCs w:val="24"/>
        </w:rPr>
        <w:t>.</w:t>
      </w:r>
    </w:p>
    <w:p w14:paraId="45267BB5"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Wykonawca jest obowiązany wykorzystywać Informacje Poufne jedynie dla celów realizacji Umowy oraz zapewnić prawidłową ochronę, przechowywanie i transfer Informacji Poufnych – w tym zastosować odpowiednie dla profesjonalnego charakteru działalności Wykonawcy oraz </w:t>
      </w:r>
      <w:r w:rsidRPr="006D7397">
        <w:rPr>
          <w:rFonts w:cs="Arial"/>
          <w:sz w:val="24"/>
          <w:szCs w:val="24"/>
        </w:rPr>
        <w:lastRenderedPageBreak/>
        <w:t>adekwatne do formy i sposobu utrwalenia tych informacji procedury i mechanizmy zabezpieczające przed ich utratą, kradzieżą, powieleniem, zniszczeniem, zgubieniem lub dostępem osób nieupoważnionych.</w:t>
      </w:r>
    </w:p>
    <w:p w14:paraId="7064B5ED"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62A449DE" w14:textId="77777777" w:rsidR="00611078" w:rsidRPr="006D7397"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 tym zakresie.</w:t>
      </w:r>
      <w:r w:rsidRPr="00722B4A">
        <w:rPr>
          <w:rFonts w:cs="Arial"/>
          <w:sz w:val="24"/>
          <w:szCs w:val="24"/>
        </w:rPr>
        <w:t xml:space="preserve"> </w:t>
      </w:r>
      <w:r w:rsidRPr="00AF3C1F">
        <w:rPr>
          <w:rFonts w:cs="Arial"/>
          <w:sz w:val="24"/>
          <w:szCs w:val="24"/>
        </w:rPr>
        <w:t xml:space="preserve">Ujawnienie </w:t>
      </w:r>
      <w:r>
        <w:rPr>
          <w:rFonts w:cs="Arial"/>
          <w:sz w:val="24"/>
          <w:szCs w:val="24"/>
        </w:rPr>
        <w:t xml:space="preserve">przez Wykonawcę Informacji Poufnych na zasadach określonych w niniejszym ustępie może </w:t>
      </w:r>
      <w:r w:rsidRPr="00AF3C1F">
        <w:rPr>
          <w:rFonts w:cs="Arial"/>
          <w:sz w:val="24"/>
          <w:szCs w:val="24"/>
        </w:rPr>
        <w:t>dotyczy</w:t>
      </w:r>
      <w:r>
        <w:rPr>
          <w:rFonts w:cs="Arial"/>
          <w:sz w:val="24"/>
          <w:szCs w:val="24"/>
        </w:rPr>
        <w:t>ć wyłącznie</w:t>
      </w:r>
      <w:r w:rsidRPr="00AF3C1F">
        <w:rPr>
          <w:rFonts w:cs="Arial"/>
          <w:sz w:val="24"/>
          <w:szCs w:val="24"/>
        </w:rPr>
        <w:t xml:space="preserve"> te</w:t>
      </w:r>
      <w:r>
        <w:rPr>
          <w:rFonts w:cs="Arial"/>
          <w:sz w:val="24"/>
          <w:szCs w:val="24"/>
        </w:rPr>
        <w:t xml:space="preserve">go zakresu informacji, którego bezpośrednio dotyczy prawny wymóg ujawnienia. </w:t>
      </w:r>
      <w:r w:rsidRPr="00AF3C1F">
        <w:rPr>
          <w:rFonts w:cs="Arial"/>
          <w:sz w:val="24"/>
          <w:szCs w:val="24"/>
        </w:rPr>
        <w:t>Strony zobowiązują informować się wzajemnie o ujawnieniu informacji lub danych.</w:t>
      </w:r>
    </w:p>
    <w:p w14:paraId="53B2C4C1" w14:textId="77777777" w:rsidR="00611078" w:rsidRPr="00AD51F9" w:rsidRDefault="00611078" w:rsidP="004162BB">
      <w:pPr>
        <w:pStyle w:val="Akapitzlist"/>
        <w:numPr>
          <w:ilvl w:val="0"/>
          <w:numId w:val="15"/>
        </w:numPr>
        <w:spacing w:after="0" w:line="240" w:lineRule="auto"/>
        <w:ind w:left="426"/>
        <w:contextualSpacing w:val="0"/>
        <w:jc w:val="both"/>
        <w:rPr>
          <w:rFonts w:cs="Arial"/>
          <w:sz w:val="24"/>
          <w:szCs w:val="24"/>
        </w:rPr>
      </w:pPr>
      <w:r w:rsidRPr="006D7397">
        <w:rPr>
          <w:rFonts w:cs="Arial"/>
          <w:sz w:val="24"/>
          <w:szCs w:val="24"/>
        </w:rPr>
        <w:t xml:space="preserve">Przewidziane w Umowie zasady ujawniania i ochrony Informacji Poufnych nie zwalniają Stron od zachowania dalej idących wymogów przewidzianych w powszechnie obowiązujących przepisach </w:t>
      </w:r>
      <w:r w:rsidRPr="00AD51F9">
        <w:rPr>
          <w:rFonts w:cs="Arial"/>
          <w:sz w:val="24"/>
          <w:szCs w:val="24"/>
        </w:rPr>
        <w:t>prawa, w tym w szczególności w zakresie przetwarzania danych osobowych.</w:t>
      </w:r>
    </w:p>
    <w:p w14:paraId="0C330AAA" w14:textId="77777777" w:rsidR="00611078" w:rsidRPr="00AD51F9" w:rsidRDefault="00611078" w:rsidP="004162BB">
      <w:pPr>
        <w:pStyle w:val="Akapitzlist"/>
        <w:numPr>
          <w:ilvl w:val="0"/>
          <w:numId w:val="15"/>
        </w:numPr>
        <w:spacing w:after="0" w:line="240" w:lineRule="auto"/>
        <w:ind w:left="426"/>
        <w:contextualSpacing w:val="0"/>
        <w:jc w:val="both"/>
        <w:rPr>
          <w:rFonts w:cs="Arial"/>
          <w:sz w:val="24"/>
          <w:szCs w:val="24"/>
        </w:rPr>
      </w:pPr>
      <w:r w:rsidRPr="00AD51F9">
        <w:rPr>
          <w:rFonts w:cs="Arial"/>
          <w:sz w:val="24"/>
          <w:szCs w:val="24"/>
        </w:rPr>
        <w:t>Zamawiający jest uprawniony do przekazania treści Umowy (w tym oferty Wykonawcy) oraz informacji dotyczących jej realizacji do PGE Polska Grupa Energetyczna S.A. z siedzibą w Warszawie lub innego podmiotu należącego do Grupy Kapitałowej PGE</w:t>
      </w:r>
      <w:r w:rsidRPr="00E26C45">
        <w:rPr>
          <w:rFonts w:cs="Arial"/>
          <w:sz w:val="24"/>
          <w:szCs w:val="24"/>
        </w:rPr>
        <w:t xml:space="preserve"> </w:t>
      </w:r>
      <w:r w:rsidRPr="00AD51F9">
        <w:rPr>
          <w:rFonts w:cs="Arial"/>
          <w:sz w:val="24"/>
          <w:szCs w:val="24"/>
        </w:rPr>
        <w:t>w związku z wymogami nałożonymi przepisami prawa</w:t>
      </w:r>
      <w:r>
        <w:rPr>
          <w:rFonts w:cs="Arial"/>
          <w:sz w:val="24"/>
          <w:szCs w:val="24"/>
        </w:rPr>
        <w:t>.</w:t>
      </w:r>
    </w:p>
    <w:p w14:paraId="1D2CDA7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5CC62F12"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12 </w:t>
      </w:r>
    </w:p>
    <w:p w14:paraId="3A089A95"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Porozumiewanie się Stron</w:t>
      </w:r>
    </w:p>
    <w:p w14:paraId="771F262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0108D409"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 xml:space="preserve">Wszelkie zawiadomienia, zapytania lub informacje odnoszące się lub wynikające z realizacji Umowy będą przekazywane pomiędzy Stronami w formie pisemnej, bądź w formie wiadomości przekazanej za pośrednictwem fax-u lub poprzez pocztę </w:t>
      </w:r>
      <w:r w:rsidRPr="006D7397">
        <w:rPr>
          <w:rFonts w:cs="Arial"/>
          <w:sz w:val="24"/>
          <w:szCs w:val="24"/>
        </w:rPr>
        <w:br/>
        <w:t>e-mail - chyba że Umowa stanowi inaczej.</w:t>
      </w:r>
    </w:p>
    <w:p w14:paraId="4ABB1398"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 xml:space="preserve">Pisma Stron powinny powoływać się na tytuł Umowy i jej numer. Za datę otrzymania wiadomości, o których mowa w ust. 1, Strony uznają dzień ich przekazania pocztą elektroniczną lub faksem. </w:t>
      </w:r>
    </w:p>
    <w:p w14:paraId="05EB7C26" w14:textId="77777777" w:rsidR="00611078" w:rsidRPr="006D7397" w:rsidRDefault="00611078" w:rsidP="004162BB">
      <w:pPr>
        <w:numPr>
          <w:ilvl w:val="0"/>
          <w:numId w:val="14"/>
        </w:numPr>
        <w:tabs>
          <w:tab w:val="num" w:pos="426"/>
        </w:tabs>
        <w:overflowPunct w:val="0"/>
        <w:autoSpaceDE w:val="0"/>
        <w:autoSpaceDN w:val="0"/>
        <w:adjustRightInd w:val="0"/>
        <w:spacing w:after="0" w:line="240" w:lineRule="auto"/>
        <w:ind w:left="426"/>
        <w:jc w:val="both"/>
        <w:textAlignment w:val="baseline"/>
        <w:rPr>
          <w:rFonts w:cs="Arial"/>
          <w:sz w:val="24"/>
          <w:szCs w:val="24"/>
        </w:rPr>
      </w:pPr>
      <w:r w:rsidRPr="006D7397">
        <w:rPr>
          <w:rFonts w:cs="Arial"/>
          <w:sz w:val="24"/>
          <w:szCs w:val="24"/>
        </w:rPr>
        <w:t>Osoby odpowiedzialne za realizację Umowy (do których należy kierować korespondencję):</w:t>
      </w:r>
    </w:p>
    <w:p w14:paraId="36067926"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Osobą odpowiedzialną za realizację Umowy ze strony Zamawiającego jest:</w:t>
      </w:r>
    </w:p>
    <w:p w14:paraId="31627B40" w14:textId="77777777" w:rsidR="00156940" w:rsidRPr="00F0710E" w:rsidRDefault="00156940" w:rsidP="00156940">
      <w:pPr>
        <w:widowControl w:val="0"/>
        <w:spacing w:after="0" w:line="240" w:lineRule="auto"/>
        <w:ind w:left="426"/>
        <w:rPr>
          <w:rFonts w:asciiTheme="minorHAnsi" w:hAnsiTheme="minorHAnsi" w:cs="Arial"/>
          <w:snapToGrid w:val="0"/>
          <w:color w:val="000000"/>
          <w:sz w:val="24"/>
          <w:szCs w:val="24"/>
        </w:rPr>
      </w:pPr>
      <w:r w:rsidRPr="00F0710E">
        <w:rPr>
          <w:rFonts w:asciiTheme="minorHAnsi" w:hAnsiTheme="minorHAnsi" w:cs="Arial"/>
          <w:snapToGrid w:val="0"/>
          <w:color w:val="000000"/>
          <w:sz w:val="24"/>
          <w:szCs w:val="24"/>
        </w:rPr>
        <w:t>Imię i Nazwisko:</w:t>
      </w:r>
      <w:r w:rsidRPr="00F0710E">
        <w:rPr>
          <w:rFonts w:asciiTheme="minorHAnsi" w:hAnsiTheme="minorHAnsi" w:cs="Arial"/>
          <w:snapToGrid w:val="0"/>
          <w:color w:val="000000"/>
          <w:sz w:val="24"/>
          <w:szCs w:val="24"/>
        </w:rPr>
        <w:tab/>
      </w:r>
      <w:r w:rsidR="00824ACC">
        <w:rPr>
          <w:rFonts w:asciiTheme="minorHAnsi" w:hAnsiTheme="minorHAnsi" w:cs="Arial"/>
          <w:snapToGrid w:val="0"/>
          <w:color w:val="000000"/>
          <w:sz w:val="24"/>
          <w:szCs w:val="24"/>
        </w:rPr>
        <w:t>……………………………..</w:t>
      </w:r>
    </w:p>
    <w:p w14:paraId="2A1F14ED" w14:textId="77777777" w:rsidR="00156940" w:rsidRDefault="00156940" w:rsidP="00156940">
      <w:pPr>
        <w:widowControl w:val="0"/>
        <w:spacing w:after="0" w:line="240" w:lineRule="auto"/>
        <w:ind w:left="426"/>
        <w:rPr>
          <w:rFonts w:asciiTheme="minorHAnsi" w:hAnsiTheme="minorHAnsi" w:cs="Arial"/>
          <w:snapToGrid w:val="0"/>
          <w:color w:val="000000"/>
          <w:sz w:val="24"/>
          <w:szCs w:val="24"/>
        </w:rPr>
      </w:pPr>
      <w:r w:rsidRPr="00F0710E">
        <w:rPr>
          <w:rFonts w:asciiTheme="minorHAnsi" w:hAnsiTheme="minorHAnsi" w:cs="Arial"/>
          <w:snapToGrid w:val="0"/>
          <w:color w:val="000000"/>
          <w:sz w:val="24"/>
          <w:szCs w:val="24"/>
        </w:rPr>
        <w:t xml:space="preserve">Telefon:  </w:t>
      </w:r>
      <w:r>
        <w:rPr>
          <w:rFonts w:asciiTheme="minorHAnsi" w:hAnsiTheme="minorHAnsi" w:cs="Arial"/>
          <w:snapToGrid w:val="0"/>
          <w:color w:val="000000"/>
          <w:sz w:val="24"/>
          <w:szCs w:val="24"/>
        </w:rPr>
        <w:t>42 </w:t>
      </w:r>
      <w:r w:rsidR="00824ACC">
        <w:rPr>
          <w:rFonts w:asciiTheme="minorHAnsi" w:hAnsiTheme="minorHAnsi" w:cs="Arial"/>
          <w:snapToGrid w:val="0"/>
          <w:color w:val="000000"/>
          <w:sz w:val="24"/>
          <w:szCs w:val="24"/>
        </w:rPr>
        <w:t>…………………………….</w:t>
      </w:r>
    </w:p>
    <w:p w14:paraId="0572974D" w14:textId="77777777" w:rsidR="00156940" w:rsidRPr="00824ACC" w:rsidRDefault="00156940" w:rsidP="00156940">
      <w:pPr>
        <w:widowControl w:val="0"/>
        <w:spacing w:after="0" w:line="240" w:lineRule="auto"/>
        <w:ind w:left="426"/>
        <w:rPr>
          <w:rFonts w:asciiTheme="minorHAnsi" w:hAnsiTheme="minorHAnsi" w:cs="Arial"/>
          <w:snapToGrid w:val="0"/>
          <w:color w:val="000000"/>
          <w:sz w:val="24"/>
          <w:szCs w:val="24"/>
        </w:rPr>
      </w:pPr>
      <w:r w:rsidRPr="00824ACC">
        <w:rPr>
          <w:rFonts w:asciiTheme="minorHAnsi" w:hAnsiTheme="minorHAnsi" w:cs="Arial"/>
          <w:snapToGrid w:val="0"/>
          <w:color w:val="000000"/>
          <w:sz w:val="24"/>
          <w:szCs w:val="24"/>
        </w:rPr>
        <w:t xml:space="preserve">e-mail:    </w:t>
      </w:r>
      <w:r w:rsidR="00824ACC">
        <w:t>…………………………………………………………..</w:t>
      </w:r>
    </w:p>
    <w:p w14:paraId="1823183A" w14:textId="77777777" w:rsidR="00611078" w:rsidRPr="00824ACC" w:rsidRDefault="00611078" w:rsidP="00611078">
      <w:pPr>
        <w:widowControl w:val="0"/>
        <w:spacing w:after="0" w:line="240" w:lineRule="auto"/>
        <w:ind w:left="426"/>
        <w:rPr>
          <w:rFonts w:cs="Arial"/>
          <w:snapToGrid w:val="0"/>
          <w:sz w:val="24"/>
          <w:szCs w:val="24"/>
        </w:rPr>
      </w:pPr>
    </w:p>
    <w:p w14:paraId="156525D7"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Osobą odpowiedzialną za realizację Umowy ze strony Wykonawcy jest:</w:t>
      </w:r>
    </w:p>
    <w:p w14:paraId="6469687E" w14:textId="77777777" w:rsidR="00611078" w:rsidRPr="006D7397" w:rsidRDefault="00611078" w:rsidP="00611078">
      <w:pPr>
        <w:widowControl w:val="0"/>
        <w:spacing w:after="0" w:line="240" w:lineRule="auto"/>
        <w:ind w:left="426"/>
        <w:rPr>
          <w:rFonts w:cs="Arial"/>
          <w:snapToGrid w:val="0"/>
          <w:sz w:val="24"/>
          <w:szCs w:val="24"/>
        </w:rPr>
      </w:pPr>
      <w:permStart w:id="26482602" w:edGrp="everyone"/>
      <w:r w:rsidRPr="006D7397">
        <w:rPr>
          <w:rFonts w:cs="Arial"/>
          <w:snapToGrid w:val="0"/>
          <w:sz w:val="24"/>
          <w:szCs w:val="24"/>
        </w:rPr>
        <w:t>Imię i Nazwisko:</w:t>
      </w:r>
      <w:r w:rsidRPr="006D7397">
        <w:rPr>
          <w:rFonts w:cs="Arial"/>
          <w:snapToGrid w:val="0"/>
          <w:sz w:val="24"/>
          <w:szCs w:val="24"/>
        </w:rPr>
        <w:tab/>
      </w:r>
      <w:r w:rsidR="00824ACC">
        <w:rPr>
          <w:rFonts w:cs="Arial"/>
          <w:snapToGrid w:val="0"/>
          <w:sz w:val="24"/>
          <w:szCs w:val="24"/>
        </w:rPr>
        <w:t>………………………………..</w:t>
      </w:r>
    </w:p>
    <w:p w14:paraId="3ADA9D3D" w14:textId="77777777" w:rsidR="00611078" w:rsidRPr="006D7397" w:rsidRDefault="00611078" w:rsidP="00156940">
      <w:pPr>
        <w:widowControl w:val="0"/>
        <w:spacing w:after="0" w:line="240" w:lineRule="auto"/>
        <w:ind w:left="426"/>
        <w:jc w:val="both"/>
        <w:rPr>
          <w:rFonts w:cs="Arial"/>
          <w:snapToGrid w:val="0"/>
          <w:sz w:val="24"/>
          <w:szCs w:val="24"/>
        </w:rPr>
      </w:pPr>
      <w:r w:rsidRPr="006D7397">
        <w:rPr>
          <w:rFonts w:cs="Arial"/>
          <w:snapToGrid w:val="0"/>
          <w:sz w:val="24"/>
          <w:szCs w:val="24"/>
        </w:rPr>
        <w:t xml:space="preserve">Adres:    </w:t>
      </w:r>
      <w:r w:rsidRPr="006D7397">
        <w:rPr>
          <w:rFonts w:cs="Arial"/>
          <w:snapToGrid w:val="0"/>
          <w:sz w:val="24"/>
          <w:szCs w:val="24"/>
        </w:rPr>
        <w:tab/>
      </w:r>
      <w:r w:rsidR="00824ACC">
        <w:rPr>
          <w:rFonts w:cs="Arial"/>
          <w:snapToGrid w:val="0"/>
          <w:sz w:val="24"/>
          <w:szCs w:val="24"/>
        </w:rPr>
        <w:t>……………………………………………….</w:t>
      </w:r>
    </w:p>
    <w:p w14:paraId="6FCF037A"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 xml:space="preserve">Telefon:  </w:t>
      </w:r>
      <w:r w:rsidR="00824ACC">
        <w:rPr>
          <w:rFonts w:cs="Arial"/>
          <w:snapToGrid w:val="0"/>
          <w:sz w:val="24"/>
          <w:szCs w:val="24"/>
        </w:rPr>
        <w:t>………………………………………………</w:t>
      </w:r>
      <w:r w:rsidRPr="006D7397">
        <w:rPr>
          <w:rFonts w:cs="Arial"/>
          <w:snapToGrid w:val="0"/>
          <w:sz w:val="24"/>
          <w:szCs w:val="24"/>
        </w:rPr>
        <w:br/>
        <w:t xml:space="preserve">Fax:    </w:t>
      </w:r>
      <w:r w:rsidRPr="006D7397">
        <w:rPr>
          <w:rFonts w:cs="Arial"/>
          <w:snapToGrid w:val="0"/>
          <w:sz w:val="24"/>
          <w:szCs w:val="24"/>
        </w:rPr>
        <w:tab/>
      </w:r>
      <w:r w:rsidR="00156940">
        <w:rPr>
          <w:rFonts w:cs="Arial"/>
          <w:snapToGrid w:val="0"/>
          <w:sz w:val="24"/>
          <w:szCs w:val="24"/>
        </w:rPr>
        <w:t>-</w:t>
      </w:r>
    </w:p>
    <w:p w14:paraId="73C542BF" w14:textId="77777777" w:rsidR="00611078" w:rsidRPr="006D7397" w:rsidRDefault="00611078" w:rsidP="00611078">
      <w:pPr>
        <w:widowControl w:val="0"/>
        <w:spacing w:after="0" w:line="240" w:lineRule="auto"/>
        <w:ind w:left="426"/>
        <w:rPr>
          <w:rFonts w:cs="Arial"/>
          <w:snapToGrid w:val="0"/>
          <w:sz w:val="24"/>
          <w:szCs w:val="24"/>
        </w:rPr>
      </w:pPr>
      <w:r w:rsidRPr="006D7397">
        <w:rPr>
          <w:rFonts w:cs="Arial"/>
          <w:snapToGrid w:val="0"/>
          <w:sz w:val="24"/>
          <w:szCs w:val="24"/>
        </w:rPr>
        <w:t xml:space="preserve">e-mail:    </w:t>
      </w:r>
      <w:r w:rsidR="00824ACC">
        <w:rPr>
          <w:rFonts w:cs="Arial"/>
          <w:snapToGrid w:val="0"/>
          <w:sz w:val="24"/>
          <w:szCs w:val="24"/>
        </w:rPr>
        <w:t>……………………………………………………..</w:t>
      </w:r>
    </w:p>
    <w:permEnd w:id="26482602"/>
    <w:p w14:paraId="719E9B16" w14:textId="77777777" w:rsidR="00611078" w:rsidRPr="006D7397" w:rsidRDefault="00611078" w:rsidP="00611078">
      <w:pPr>
        <w:widowControl w:val="0"/>
        <w:spacing w:after="0" w:line="240" w:lineRule="auto"/>
        <w:ind w:left="426"/>
        <w:jc w:val="both"/>
        <w:rPr>
          <w:rFonts w:cs="Arial"/>
          <w:snapToGrid w:val="0"/>
          <w:sz w:val="24"/>
          <w:szCs w:val="24"/>
        </w:rPr>
      </w:pPr>
    </w:p>
    <w:p w14:paraId="6CB08503"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 xml:space="preserve">Adres e-mail Wykonawcy do wysłania Zamówienia: </w:t>
      </w:r>
      <w:r w:rsidR="00824ACC">
        <w:rPr>
          <w:rFonts w:cs="Arial"/>
          <w:snapToGrid w:val="0"/>
          <w:sz w:val="24"/>
          <w:szCs w:val="24"/>
        </w:rPr>
        <w:t>………………………………………</w:t>
      </w:r>
    </w:p>
    <w:p w14:paraId="4AEBC531" w14:textId="77777777" w:rsidR="00611078" w:rsidRPr="006D7397" w:rsidRDefault="00611078" w:rsidP="00611078">
      <w:pPr>
        <w:widowControl w:val="0"/>
        <w:spacing w:after="0" w:line="240" w:lineRule="auto"/>
        <w:ind w:left="426"/>
        <w:jc w:val="both"/>
        <w:rPr>
          <w:rFonts w:cs="Arial"/>
          <w:snapToGrid w:val="0"/>
          <w:sz w:val="24"/>
          <w:szCs w:val="24"/>
        </w:rPr>
      </w:pPr>
    </w:p>
    <w:p w14:paraId="51F8C171" w14:textId="77777777" w:rsidR="00611078" w:rsidRPr="006D7397" w:rsidRDefault="00611078" w:rsidP="00611078">
      <w:pPr>
        <w:widowControl w:val="0"/>
        <w:spacing w:after="0" w:line="240" w:lineRule="auto"/>
        <w:ind w:left="426"/>
        <w:jc w:val="both"/>
        <w:rPr>
          <w:rFonts w:cs="Arial"/>
          <w:snapToGrid w:val="0"/>
          <w:sz w:val="24"/>
          <w:szCs w:val="24"/>
        </w:rPr>
      </w:pPr>
      <w:r w:rsidRPr="006D7397">
        <w:rPr>
          <w:rFonts w:cs="Arial"/>
          <w:snapToGrid w:val="0"/>
          <w:sz w:val="24"/>
          <w:szCs w:val="24"/>
        </w:rPr>
        <w:t xml:space="preserve">Zmiana danych wskazanych w ust. 3, jak również wyznaczenie dodatkowych osób </w:t>
      </w:r>
      <w:r w:rsidRPr="006D7397">
        <w:rPr>
          <w:rFonts w:cs="Arial"/>
          <w:snapToGrid w:val="0"/>
          <w:sz w:val="24"/>
          <w:szCs w:val="24"/>
        </w:rPr>
        <w:lastRenderedPageBreak/>
        <w:t>odpowiedzialnych za realizację Umowy w całości lub części, nie wymaga zmiany Umowy w formie aneksu i jest skuteczna z dniem powiadomienia drugiej Strony w sposób wskazany w ust. 1. Każda ze Stron zobowiązana jest do niezwłocznego poinformowania drugiej Strony o zmianie adresu do korespondencji. Do chwili takiego powiadomienia dotychczasowy adres korespondencyjny uważa się za aktualny.</w:t>
      </w:r>
    </w:p>
    <w:p w14:paraId="4F21E152"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 xml:space="preserve">Osoby, o których mowa w ust. 3 </w:t>
      </w:r>
      <w:r>
        <w:rPr>
          <w:rFonts w:cs="Arial"/>
          <w:snapToGrid w:val="0"/>
          <w:sz w:val="24"/>
          <w:szCs w:val="24"/>
        </w:rPr>
        <w:t xml:space="preserve">są uprawnione do </w:t>
      </w:r>
      <w:r w:rsidRPr="006D7397">
        <w:rPr>
          <w:rFonts w:cs="Arial"/>
          <w:snapToGrid w:val="0"/>
          <w:sz w:val="24"/>
          <w:szCs w:val="24"/>
        </w:rPr>
        <w:t>ustalania wszelkich szczegółów związanych z realizacją Umowy, w tym do komunikowania się w zakresie złożenia Zamówienia lub realizacji uprawnień gwarancyjnych. W przypadkach nagłych ustalenia tych osób mogą być dokonywane także telefonicznie, przy czym w takim wypadku wymagają one późniejszego potwierdzenia w formie określonej w ust. 1.</w:t>
      </w:r>
    </w:p>
    <w:p w14:paraId="61CDD563"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napToGrid w:val="0"/>
          <w:sz w:val="24"/>
          <w:szCs w:val="24"/>
        </w:rPr>
        <w:t xml:space="preserve">Osoby określone w ust. 3 nie są uprawnione do składania oświadczeń w przedmiocie rozwiązania lub odstąpienia od Umowy, jak również do zawierania aneksów dotyczących zmiany Umowy, chyba że posiadają odrębne umocowanie do działania w tym zakresie. </w:t>
      </w:r>
    </w:p>
    <w:p w14:paraId="3080258F" w14:textId="77777777" w:rsidR="00611078" w:rsidRPr="006D7397" w:rsidRDefault="00611078" w:rsidP="004162BB">
      <w:pPr>
        <w:widowControl w:val="0"/>
        <w:numPr>
          <w:ilvl w:val="0"/>
          <w:numId w:val="14"/>
        </w:numPr>
        <w:tabs>
          <w:tab w:val="num" w:pos="426"/>
        </w:tabs>
        <w:spacing w:after="0" w:line="240" w:lineRule="auto"/>
        <w:ind w:left="426"/>
        <w:jc w:val="both"/>
        <w:rPr>
          <w:rFonts w:cs="Arial"/>
          <w:snapToGrid w:val="0"/>
          <w:sz w:val="24"/>
          <w:szCs w:val="24"/>
        </w:rPr>
      </w:pPr>
      <w:r w:rsidRPr="006D7397">
        <w:rPr>
          <w:rFonts w:cs="Arial"/>
          <w:sz w:val="24"/>
          <w:szCs w:val="24"/>
        </w:rPr>
        <w:t>Wykonawca obowiązany jest zagwarantować i zapewnić po swojej stronie dostępność oraz prawidłowe funkcjonowanie - zwłaszcza w zakresie możliwości odbioru Zamówienia od Zamawiającego – urządzeń i usług niezbędnych dla stałego utrzymywania kanałów komunikacji przewidzianych w ust. 3.</w:t>
      </w:r>
    </w:p>
    <w:p w14:paraId="3F2DBCAF" w14:textId="77777777" w:rsidR="00611078" w:rsidRPr="006D7397" w:rsidRDefault="00611078" w:rsidP="00611078">
      <w:pPr>
        <w:widowControl w:val="0"/>
        <w:spacing w:after="0" w:line="240" w:lineRule="auto"/>
        <w:ind w:left="426"/>
        <w:jc w:val="both"/>
        <w:rPr>
          <w:rFonts w:cs="Arial"/>
          <w:snapToGrid w:val="0"/>
          <w:sz w:val="24"/>
          <w:szCs w:val="24"/>
        </w:rPr>
      </w:pPr>
    </w:p>
    <w:p w14:paraId="58AC6854"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 13 </w:t>
      </w:r>
    </w:p>
    <w:p w14:paraId="692B47C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Pr>
          <w:rFonts w:cs="Arial"/>
          <w:b/>
          <w:sz w:val="24"/>
          <w:szCs w:val="24"/>
        </w:rPr>
        <w:t>Gwarancja</w:t>
      </w:r>
      <w:r w:rsidRPr="006D7397">
        <w:rPr>
          <w:rFonts w:cs="Arial"/>
          <w:b/>
          <w:sz w:val="24"/>
          <w:szCs w:val="24"/>
        </w:rPr>
        <w:t xml:space="preserve"> </w:t>
      </w:r>
    </w:p>
    <w:p w14:paraId="3C6DF21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0ED30CC" w14:textId="7B03A7F5"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 xml:space="preserve">Wykonawca udziela gwarancji na dostarczony w ramach dostawy Asortyment na </w:t>
      </w:r>
      <w:r w:rsidRPr="00156940">
        <w:rPr>
          <w:rFonts w:cs="Arial"/>
          <w:sz w:val="24"/>
          <w:szCs w:val="24"/>
        </w:rPr>
        <w:t xml:space="preserve">okres </w:t>
      </w:r>
      <w:r w:rsidR="004F4AF8">
        <w:rPr>
          <w:rFonts w:cs="Arial"/>
          <w:sz w:val="24"/>
          <w:szCs w:val="24"/>
        </w:rPr>
        <w:t xml:space="preserve">12 </w:t>
      </w:r>
      <w:bookmarkStart w:id="0" w:name="_GoBack"/>
      <w:bookmarkEnd w:id="0"/>
      <w:r w:rsidRPr="00156940">
        <w:rPr>
          <w:rFonts w:cs="Arial"/>
          <w:sz w:val="24"/>
          <w:szCs w:val="24"/>
        </w:rPr>
        <w:t>miesięcy</w:t>
      </w:r>
      <w:r w:rsidRPr="00AF3C1F">
        <w:rPr>
          <w:rFonts w:cs="Arial"/>
          <w:sz w:val="24"/>
          <w:szCs w:val="24"/>
        </w:rPr>
        <w:t xml:space="preserve"> licząc od dnia podpisania dokumentu dostawy</w:t>
      </w:r>
      <w:r w:rsidRPr="006D7397">
        <w:rPr>
          <w:rFonts w:cs="Arial"/>
          <w:sz w:val="24"/>
          <w:szCs w:val="24"/>
        </w:rPr>
        <w:t xml:space="preserve">. Gwarancja obejmuje obowiązek Wykonawcy do usunięcia niezgodności Asortymentu z Umową, w szczególności dotyczy to wad niewykrytych w momencie odbioru danej dostawy oraz wszelkich innych wad powstałych z przyczyn tkwiących lub wynikających z właściwości Asortymentu i niezależnych od Zamawiającego. </w:t>
      </w:r>
    </w:p>
    <w:p w14:paraId="0675F727" w14:textId="77777777"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Ogólne warunki gwarancji określone są w Ogólnych Warunkach Gwarancji stanowiących załącznik nr 3</w:t>
      </w:r>
      <w:r>
        <w:rPr>
          <w:rFonts w:cs="Arial"/>
          <w:sz w:val="24"/>
          <w:szCs w:val="24"/>
        </w:rPr>
        <w:t xml:space="preserve"> do Umowy</w:t>
      </w:r>
      <w:r w:rsidRPr="006D7397">
        <w:rPr>
          <w:rFonts w:cs="Arial"/>
          <w:sz w:val="24"/>
          <w:szCs w:val="24"/>
        </w:rPr>
        <w:t>.</w:t>
      </w:r>
    </w:p>
    <w:p w14:paraId="76973C00" w14:textId="77777777" w:rsidR="00611078" w:rsidRPr="006D7397" w:rsidRDefault="00611078" w:rsidP="004162BB">
      <w:pPr>
        <w:numPr>
          <w:ilvl w:val="2"/>
          <w:numId w:val="18"/>
        </w:numPr>
        <w:tabs>
          <w:tab w:val="num" w:pos="426"/>
        </w:tabs>
        <w:spacing w:after="0" w:line="240" w:lineRule="auto"/>
        <w:ind w:left="426"/>
        <w:jc w:val="both"/>
        <w:rPr>
          <w:rFonts w:cs="Arial"/>
          <w:sz w:val="24"/>
          <w:szCs w:val="24"/>
        </w:rPr>
      </w:pPr>
      <w:r w:rsidRPr="006D7397">
        <w:rPr>
          <w:rFonts w:cs="Arial"/>
          <w:sz w:val="24"/>
          <w:szCs w:val="24"/>
        </w:rPr>
        <w:t xml:space="preserve">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wydania Asortymentu Zamawiającemu.  </w:t>
      </w:r>
    </w:p>
    <w:p w14:paraId="22E5CBFB" w14:textId="77777777" w:rsidR="00611078" w:rsidRDefault="00611078" w:rsidP="00611078">
      <w:pPr>
        <w:tabs>
          <w:tab w:val="num" w:pos="2340"/>
        </w:tabs>
        <w:spacing w:after="0" w:line="240" w:lineRule="auto"/>
        <w:ind w:left="426"/>
        <w:jc w:val="both"/>
        <w:rPr>
          <w:rFonts w:cs="Arial"/>
          <w:sz w:val="24"/>
          <w:szCs w:val="24"/>
        </w:rPr>
      </w:pPr>
    </w:p>
    <w:p w14:paraId="64CF18F3" w14:textId="77777777" w:rsidR="001050A0" w:rsidRPr="006D7397" w:rsidRDefault="001050A0" w:rsidP="00611078">
      <w:pPr>
        <w:tabs>
          <w:tab w:val="num" w:pos="2340"/>
        </w:tabs>
        <w:spacing w:after="0" w:line="240" w:lineRule="auto"/>
        <w:ind w:left="426"/>
        <w:jc w:val="both"/>
        <w:rPr>
          <w:rFonts w:cs="Arial"/>
          <w:sz w:val="24"/>
          <w:szCs w:val="24"/>
        </w:rPr>
      </w:pPr>
    </w:p>
    <w:p w14:paraId="77FD0807" w14:textId="77777777" w:rsidR="00611078" w:rsidRPr="00AF3C1F"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14</w:t>
      </w:r>
    </w:p>
    <w:p w14:paraId="4129E802"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Podwykonawcy</w:t>
      </w:r>
    </w:p>
    <w:p w14:paraId="7FB66B1E"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1438484D" w14:textId="77777777" w:rsidR="00611078" w:rsidRPr="00F07933" w:rsidRDefault="00611078" w:rsidP="004162BB">
      <w:pPr>
        <w:numPr>
          <w:ilvl w:val="0"/>
          <w:numId w:val="20"/>
        </w:numPr>
        <w:spacing w:after="0" w:line="240" w:lineRule="auto"/>
        <w:ind w:left="426"/>
        <w:jc w:val="both"/>
        <w:rPr>
          <w:rFonts w:cs="Arial"/>
          <w:sz w:val="24"/>
          <w:szCs w:val="24"/>
        </w:rPr>
      </w:pPr>
      <w:r w:rsidRPr="00F07933">
        <w:rPr>
          <w:rFonts w:cs="Arial"/>
          <w:sz w:val="24"/>
          <w:szCs w:val="24"/>
        </w:rPr>
        <w:t>Powierzenie przez Wykonawcę prac objętych Przedmiotem Umowy do wykonania podwykonawcom jest dopuszczalne wyłącznie za uprzednią zgodą Zamawiającego, z</w:t>
      </w:r>
      <w:r w:rsidR="00824ACC">
        <w:rPr>
          <w:rFonts w:cs="Arial"/>
          <w:sz w:val="24"/>
          <w:szCs w:val="24"/>
        </w:rPr>
        <w:t> </w:t>
      </w:r>
      <w:r w:rsidRPr="00F07933">
        <w:rPr>
          <w:rFonts w:cs="Arial"/>
          <w:sz w:val="24"/>
          <w:szCs w:val="24"/>
        </w:rPr>
        <w:t xml:space="preserve">zastrzeżeniem szczegółowych warunków przewidzianych w Załączniku nr 1. </w:t>
      </w:r>
    </w:p>
    <w:p w14:paraId="4E3A62C0" w14:textId="77777777" w:rsidR="00611078" w:rsidRPr="00F07933" w:rsidRDefault="00611078" w:rsidP="004162BB">
      <w:pPr>
        <w:numPr>
          <w:ilvl w:val="0"/>
          <w:numId w:val="20"/>
        </w:numPr>
        <w:spacing w:after="0" w:line="240" w:lineRule="auto"/>
        <w:ind w:left="426"/>
        <w:jc w:val="both"/>
        <w:rPr>
          <w:rFonts w:cs="Arial"/>
          <w:sz w:val="24"/>
          <w:szCs w:val="24"/>
        </w:rPr>
      </w:pPr>
      <w:r w:rsidRPr="00F07933">
        <w:rPr>
          <w:rFonts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30EB431B" w14:textId="77777777" w:rsidR="00611078" w:rsidRPr="006D7397" w:rsidRDefault="00611078" w:rsidP="00611078">
      <w:pPr>
        <w:spacing w:after="0" w:line="240" w:lineRule="auto"/>
        <w:ind w:left="426"/>
        <w:jc w:val="both"/>
        <w:rPr>
          <w:rFonts w:cs="Arial"/>
          <w:sz w:val="24"/>
          <w:szCs w:val="24"/>
        </w:rPr>
      </w:pPr>
    </w:p>
    <w:p w14:paraId="4C7A371A" w14:textId="77777777" w:rsidR="009A5EFF" w:rsidRDefault="009A5EFF" w:rsidP="00611078">
      <w:pPr>
        <w:spacing w:after="0" w:line="240" w:lineRule="auto"/>
        <w:ind w:left="426"/>
        <w:jc w:val="both"/>
        <w:rPr>
          <w:rFonts w:cs="Arial"/>
          <w:sz w:val="24"/>
          <w:szCs w:val="24"/>
        </w:rPr>
      </w:pPr>
    </w:p>
    <w:p w14:paraId="07A0C78D" w14:textId="77777777" w:rsidR="009A5EFF" w:rsidRPr="006D7397" w:rsidRDefault="009A5EFF" w:rsidP="00611078">
      <w:pPr>
        <w:spacing w:after="0" w:line="240" w:lineRule="auto"/>
        <w:ind w:left="426"/>
        <w:jc w:val="both"/>
        <w:rPr>
          <w:rFonts w:cs="Arial"/>
          <w:sz w:val="24"/>
          <w:szCs w:val="24"/>
        </w:rPr>
      </w:pPr>
    </w:p>
    <w:p w14:paraId="3E141D4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lastRenderedPageBreak/>
        <w:t>§ 15</w:t>
      </w:r>
    </w:p>
    <w:p w14:paraId="24B4EBD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xml:space="preserve">Rozwiązanie Umowy i Odstąpienie od Umowy </w:t>
      </w:r>
    </w:p>
    <w:p w14:paraId="4BC85AEA"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054AB9B"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Zamawiający może odstąpić od Umowy w całości lub w części:</w:t>
      </w:r>
    </w:p>
    <w:p w14:paraId="2B484907" w14:textId="66D57F17" w:rsidR="00611078" w:rsidRPr="006D7397" w:rsidRDefault="00611078" w:rsidP="004162BB">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razie </w:t>
      </w:r>
      <w:r w:rsidR="0011086B">
        <w:rPr>
          <w:rFonts w:cs="Arial"/>
          <w:sz w:val="24"/>
          <w:szCs w:val="24"/>
        </w:rPr>
        <w:t>zwłoki</w:t>
      </w:r>
      <w:r w:rsidR="0011086B" w:rsidRPr="006D7397">
        <w:rPr>
          <w:rFonts w:cs="Arial"/>
          <w:sz w:val="24"/>
          <w:szCs w:val="24"/>
        </w:rPr>
        <w:t xml:space="preserve"> </w:t>
      </w:r>
      <w:r w:rsidRPr="006D7397">
        <w:rPr>
          <w:rFonts w:cs="Arial"/>
          <w:sz w:val="24"/>
          <w:szCs w:val="24"/>
        </w:rPr>
        <w:t xml:space="preserve">w prawidłowym wykonaniu zamówienia przez Wykonawcę, jeżeli termin </w:t>
      </w:r>
      <w:r w:rsidR="0011086B">
        <w:rPr>
          <w:rFonts w:cs="Arial"/>
          <w:sz w:val="24"/>
          <w:szCs w:val="24"/>
        </w:rPr>
        <w:t>zwłoki</w:t>
      </w:r>
      <w:r w:rsidR="0011086B" w:rsidRPr="006D7397">
        <w:rPr>
          <w:rFonts w:cs="Arial"/>
          <w:sz w:val="24"/>
          <w:szCs w:val="24"/>
        </w:rPr>
        <w:t xml:space="preserve"> </w:t>
      </w:r>
      <w:r w:rsidRPr="006D7397">
        <w:rPr>
          <w:rFonts w:cs="Arial"/>
          <w:sz w:val="24"/>
          <w:szCs w:val="24"/>
        </w:rPr>
        <w:t xml:space="preserve">przekroczy 10 dni roboczych - w terminie </w:t>
      </w:r>
      <w:r w:rsidRPr="00DC2550">
        <w:rPr>
          <w:rFonts w:cs="Arial"/>
          <w:sz w:val="24"/>
          <w:szCs w:val="24"/>
        </w:rPr>
        <w:t xml:space="preserve">30 dni </w:t>
      </w:r>
      <w:r w:rsidRPr="006D7397">
        <w:rPr>
          <w:rFonts w:cs="Arial"/>
          <w:sz w:val="24"/>
          <w:szCs w:val="24"/>
        </w:rPr>
        <w:t>od daty powzięcia wiadomości o tych okolicznościach przez Zamawiającego;</w:t>
      </w:r>
    </w:p>
    <w:p w14:paraId="0F2664B7"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6D7397">
        <w:rPr>
          <w:rFonts w:cs="Arial"/>
          <w:sz w:val="24"/>
          <w:szCs w:val="24"/>
        </w:rPr>
        <w:t xml:space="preserve">w przypadku zmian w przepisach prawa, wiążących się z koniecznością stosowania przez Zamawiającego asortymentu o innych parametrach, funkcjonalności i możliwościach niż wynikające z Umowy, bez względu na termin wejścia w życie zmienionych wymagań i początek terminu ich stosowania - w terminie </w:t>
      </w:r>
      <w:r w:rsidRPr="00DC2550">
        <w:rPr>
          <w:rFonts w:cs="Arial"/>
          <w:sz w:val="24"/>
          <w:szCs w:val="24"/>
        </w:rPr>
        <w:t xml:space="preserve">30 dni </w:t>
      </w:r>
      <w:r w:rsidRPr="006D7397">
        <w:rPr>
          <w:rFonts w:cs="Arial"/>
          <w:sz w:val="24"/>
          <w:szCs w:val="24"/>
        </w:rPr>
        <w:t xml:space="preserve">od daty powzięcia wiadomości o tej okoliczności przez </w:t>
      </w:r>
      <w:r w:rsidRPr="00EC2193">
        <w:rPr>
          <w:rFonts w:cs="Arial"/>
          <w:sz w:val="24"/>
          <w:szCs w:val="24"/>
        </w:rPr>
        <w:t>Zamawiającego,</w:t>
      </w:r>
    </w:p>
    <w:p w14:paraId="4EF28BC8"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EC2193">
        <w:rPr>
          <w:rFonts w:cs="Arial"/>
          <w:sz w:val="24"/>
          <w:szCs w:val="24"/>
        </w:rPr>
        <w:t xml:space="preserve">jeśli wykonanie Umowy stanie się niemożliwe z uwagi na wystąpienie siły wyższej - w terminie 30 dni od daty zaistnienia tej przesłanki, </w:t>
      </w:r>
    </w:p>
    <w:p w14:paraId="49E9668D" w14:textId="77777777" w:rsidR="00611078" w:rsidRPr="00EC2193" w:rsidRDefault="00611078" w:rsidP="004162BB">
      <w:pPr>
        <w:numPr>
          <w:ilvl w:val="0"/>
          <w:numId w:val="19"/>
        </w:numPr>
        <w:tabs>
          <w:tab w:val="clear" w:pos="360"/>
        </w:tabs>
        <w:spacing w:after="0" w:line="240" w:lineRule="auto"/>
        <w:ind w:left="709" w:hanging="283"/>
        <w:jc w:val="both"/>
        <w:rPr>
          <w:rFonts w:cs="Arial"/>
          <w:sz w:val="24"/>
          <w:szCs w:val="24"/>
        </w:rPr>
      </w:pPr>
      <w:r w:rsidRPr="00EC2193">
        <w:rPr>
          <w:rFonts w:cs="Arial"/>
          <w:sz w:val="24"/>
          <w:szCs w:val="24"/>
        </w:rPr>
        <w:t>w przypadku stwierdzenia naruszenia w sposób rażący zobowiązania Wykonawcy określonego w § 2 ust. 5 - w terminie 30 dni od daty potwierdzenia przez Zamawiającego wystąpienia tej przesłanki.</w:t>
      </w:r>
    </w:p>
    <w:p w14:paraId="1A100278" w14:textId="77777777" w:rsidR="00611078" w:rsidRPr="00EC2193" w:rsidRDefault="00611078" w:rsidP="004162BB">
      <w:pPr>
        <w:numPr>
          <w:ilvl w:val="0"/>
          <w:numId w:val="19"/>
        </w:numPr>
        <w:tabs>
          <w:tab w:val="clear" w:pos="360"/>
        </w:tabs>
        <w:spacing w:after="0" w:line="240" w:lineRule="auto"/>
        <w:ind w:left="709" w:hanging="283"/>
        <w:jc w:val="both"/>
        <w:rPr>
          <w:sz w:val="24"/>
          <w:szCs w:val="24"/>
        </w:rPr>
      </w:pPr>
      <w:r w:rsidRPr="00EC2193">
        <w:rPr>
          <w:rFonts w:cs="Arial"/>
          <w:sz w:val="24"/>
          <w:szCs w:val="24"/>
        </w:rPr>
        <w:t>w przypadku stwierdzenia przez Zamawiającego, że zamawiany Asortyment nie pochodzi od deklarowanego przez Wykonawcę w ofercie producenta – w terminie 30 dni od daty powzięcia wiadomości o tej okoliczności przez Zamawiającego.</w:t>
      </w:r>
    </w:p>
    <w:p w14:paraId="4DD8140F" w14:textId="77777777" w:rsidR="00611078" w:rsidRPr="00AF3C1F"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 xml:space="preserve">Zamawiający może </w:t>
      </w:r>
      <w:r>
        <w:rPr>
          <w:rFonts w:cs="Arial"/>
          <w:sz w:val="24"/>
          <w:szCs w:val="24"/>
        </w:rPr>
        <w:t xml:space="preserve">także </w:t>
      </w:r>
      <w:r w:rsidRPr="006D7397">
        <w:rPr>
          <w:rFonts w:cs="Arial"/>
          <w:sz w:val="24"/>
          <w:szCs w:val="24"/>
        </w:rPr>
        <w:t>odstąpić od Umowy w</w:t>
      </w:r>
      <w:r w:rsidRPr="006D7397">
        <w:rPr>
          <w:sz w:val="24"/>
          <w:szCs w:val="24"/>
        </w:rPr>
        <w:t xml:space="preserve"> </w:t>
      </w:r>
      <w:r w:rsidRPr="0066166B">
        <w:rPr>
          <w:rFonts w:cs="Arial"/>
          <w:sz w:val="24"/>
          <w:szCs w:val="24"/>
        </w:rPr>
        <w:t>całości lub w</w:t>
      </w:r>
      <w:r w:rsidRPr="006D7397">
        <w:rPr>
          <w:sz w:val="24"/>
          <w:szCs w:val="24"/>
        </w:rPr>
        <w:t xml:space="preserve"> </w:t>
      </w:r>
      <w:r w:rsidRPr="00AF3C1F">
        <w:rPr>
          <w:rFonts w:cs="Arial"/>
          <w:sz w:val="24"/>
          <w:szCs w:val="24"/>
        </w:rPr>
        <w:t xml:space="preserve">zakresie jej niewykonanej części, w terminie </w:t>
      </w:r>
      <w:r w:rsidRPr="00DC2550">
        <w:rPr>
          <w:rFonts w:cs="Arial"/>
          <w:sz w:val="24"/>
          <w:szCs w:val="24"/>
        </w:rPr>
        <w:t xml:space="preserve">30 dni </w:t>
      </w:r>
      <w:r w:rsidRPr="00AF3C1F">
        <w:rPr>
          <w:rFonts w:cs="Arial"/>
          <w:sz w:val="24"/>
          <w:szCs w:val="24"/>
        </w:rPr>
        <w:t>od pozyskania przez  Zamawiającego informacji o zaistnieniu okoliczności:</w:t>
      </w:r>
    </w:p>
    <w:p w14:paraId="75865724" w14:textId="77777777" w:rsidR="009A6B80" w:rsidRPr="006D7397" w:rsidRDefault="00611078" w:rsidP="004162BB">
      <w:pPr>
        <w:pStyle w:val="Akapitzlist"/>
        <w:numPr>
          <w:ilvl w:val="1"/>
          <w:numId w:val="21"/>
        </w:numPr>
        <w:tabs>
          <w:tab w:val="clear" w:pos="2357"/>
        </w:tabs>
        <w:spacing w:after="0" w:line="240" w:lineRule="auto"/>
        <w:ind w:left="709" w:hanging="425"/>
        <w:jc w:val="both"/>
        <w:rPr>
          <w:rFonts w:cs="Arial"/>
          <w:sz w:val="24"/>
          <w:szCs w:val="24"/>
        </w:rPr>
      </w:pPr>
      <w:r w:rsidRPr="006D7397">
        <w:rPr>
          <w:rFonts w:cs="Arial"/>
          <w:sz w:val="24"/>
          <w:szCs w:val="24"/>
        </w:rPr>
        <w:t xml:space="preserve">które wskazują na spodziewane zakończenie prowadzenia działalności gospodarczej przez Wykonawcę, w tym w </w:t>
      </w:r>
      <w:r>
        <w:rPr>
          <w:rFonts w:asciiTheme="minorHAnsi" w:hAnsiTheme="minorHAnsi" w:cs="Arial"/>
          <w:sz w:val="24"/>
          <w:szCs w:val="24"/>
        </w:rPr>
        <w:t>razie</w:t>
      </w:r>
      <w:r>
        <w:rPr>
          <w:rFonts w:cs="Arial"/>
          <w:sz w:val="24"/>
          <w:szCs w:val="24"/>
        </w:rPr>
        <w:t xml:space="preserve"> </w:t>
      </w:r>
      <w:r w:rsidRPr="006D7397">
        <w:rPr>
          <w:rFonts w:cs="Arial"/>
          <w:sz w:val="24"/>
          <w:szCs w:val="24"/>
        </w:rPr>
        <w:t>otwarcia postępowania likwidacyjnego Wykonawcy</w:t>
      </w:r>
      <w:r>
        <w:rPr>
          <w:rFonts w:asciiTheme="minorHAnsi" w:hAnsiTheme="minorHAnsi" w:cs="Arial"/>
          <w:sz w:val="24"/>
          <w:szCs w:val="24"/>
        </w:rPr>
        <w:t>, bądź wskazują na leżący po stronie Wykonawcy brak możliwości lub zamiaru wykonania Umowy – z zastrzeżeniem ograniczeń wynikających z przepisów prawa upadłościowego lub prawa restrukturyzacyjnego</w:t>
      </w:r>
      <w:r w:rsidRPr="006D7397">
        <w:rPr>
          <w:rFonts w:cs="Arial"/>
          <w:sz w:val="24"/>
          <w:szCs w:val="24"/>
        </w:rPr>
        <w:t>;</w:t>
      </w:r>
    </w:p>
    <w:p w14:paraId="3DC9FC29" w14:textId="77777777" w:rsidR="009A6B80" w:rsidRPr="009B791F" w:rsidRDefault="009A6B80" w:rsidP="004162BB">
      <w:pPr>
        <w:pStyle w:val="Akapitzlist"/>
        <w:numPr>
          <w:ilvl w:val="1"/>
          <w:numId w:val="21"/>
        </w:numPr>
        <w:tabs>
          <w:tab w:val="clear" w:pos="2357"/>
        </w:tabs>
        <w:spacing w:after="0" w:line="240" w:lineRule="auto"/>
        <w:ind w:left="709" w:hanging="425"/>
        <w:jc w:val="both"/>
        <w:rPr>
          <w:rFonts w:asciiTheme="minorHAnsi" w:hAnsiTheme="minorHAnsi" w:cstheme="minorHAnsi"/>
        </w:rPr>
      </w:pPr>
      <w:r w:rsidRPr="009A6B80">
        <w:rPr>
          <w:rFonts w:asciiTheme="minorHAnsi" w:hAnsiTheme="minorHAnsi" w:cstheme="minorHAnsi"/>
        </w:rPr>
        <w:t xml:space="preserve"> wykonawca będący osobą fizyczną/urzędujący członek organu zarządzającego lub nadzorczego Wykonawcy, wspólnik spółki w spó</w:t>
      </w:r>
      <w:r w:rsidRPr="00F15ABD">
        <w:rPr>
          <w:rFonts w:asciiTheme="minorHAnsi" w:hAnsiTheme="minorHAnsi" w:cstheme="minorHAnsi"/>
        </w:rPr>
        <w:t>łce jawnej Wykonawcy/wspólnik spółki partnerskiej Wykonawcy/komplementariusz w spółce komandytowej Wykonawcy/komplementariusz w spółce komandytowo-akcyjnej lub prokurent został prawomocnie skazany za przestępstwa, o którym mowa w art. 108 ust. 1 pkt 1 lit. a – g ustawy - Prawo zamówień publicznych (Dz.U. z 2021 poz. 1129  ze zm.) na etapie Postępowania zakupowego, w chwili zawarcia Umowy lub zostanie skazany za wyżej wskazane przestępstwa w trakcie realizacji Umowy, Zamawiający może odstąpić od Umowy w term</w:t>
      </w:r>
      <w:r w:rsidRPr="009B791F">
        <w:rPr>
          <w:rFonts w:asciiTheme="minorHAnsi" w:hAnsiTheme="minorHAnsi" w:cstheme="minorHAnsi"/>
        </w:rPr>
        <w:t>inie 30 dni od dnia powzięcia powyższej informacji.</w:t>
      </w:r>
    </w:p>
    <w:p w14:paraId="08DB82F2" w14:textId="77777777" w:rsidR="00611078" w:rsidRPr="00FD6D25" w:rsidRDefault="00611078" w:rsidP="004162BB">
      <w:pPr>
        <w:numPr>
          <w:ilvl w:val="6"/>
          <w:numId w:val="17"/>
        </w:numPr>
        <w:tabs>
          <w:tab w:val="clear" w:pos="5749"/>
        </w:tabs>
        <w:spacing w:after="0" w:line="240" w:lineRule="auto"/>
        <w:ind w:left="426"/>
        <w:jc w:val="both"/>
        <w:rPr>
          <w:rFonts w:cs="Arial"/>
          <w:sz w:val="24"/>
          <w:szCs w:val="24"/>
        </w:rPr>
      </w:pPr>
      <w:r w:rsidRPr="00FD6D25">
        <w:rPr>
          <w:rFonts w:cs="Arial"/>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83B2D6B" w14:textId="77777777" w:rsidR="00611078" w:rsidRPr="00FD6D25" w:rsidRDefault="00611078" w:rsidP="004162BB">
      <w:pPr>
        <w:numPr>
          <w:ilvl w:val="6"/>
          <w:numId w:val="17"/>
        </w:numPr>
        <w:tabs>
          <w:tab w:val="clear" w:pos="5749"/>
        </w:tabs>
        <w:spacing w:after="0" w:line="240" w:lineRule="auto"/>
        <w:ind w:left="426"/>
        <w:jc w:val="both"/>
        <w:rPr>
          <w:rFonts w:cs="Arial"/>
          <w:sz w:val="24"/>
          <w:szCs w:val="24"/>
        </w:rPr>
      </w:pPr>
      <w:r w:rsidRPr="00FD6D25">
        <w:rPr>
          <w:rFonts w:cs="Arial"/>
          <w:sz w:val="24"/>
          <w:szCs w:val="24"/>
        </w:rPr>
        <w:t xml:space="preserve">W przypadku zaistnienia okoliczności przewidzianych w </w:t>
      </w:r>
      <w:r>
        <w:rPr>
          <w:rFonts w:cs="Arial"/>
          <w:sz w:val="24"/>
          <w:szCs w:val="24"/>
        </w:rPr>
        <w:t>ustępie</w:t>
      </w:r>
      <w:r w:rsidRPr="00FD6D25">
        <w:rPr>
          <w:rFonts w:cs="Arial"/>
          <w:sz w:val="24"/>
          <w:szCs w:val="24"/>
        </w:rPr>
        <w:t xml:space="preserve"> </w:t>
      </w:r>
      <w:r>
        <w:rPr>
          <w:rFonts w:cs="Arial"/>
          <w:sz w:val="24"/>
          <w:szCs w:val="24"/>
        </w:rPr>
        <w:t>3</w:t>
      </w:r>
      <w:r w:rsidRPr="00FD6D25">
        <w:rPr>
          <w:rFonts w:cs="Arial"/>
          <w:sz w:val="24"/>
          <w:szCs w:val="24"/>
        </w:rPr>
        <w:t xml:space="preserve">, </w:t>
      </w:r>
      <w:r>
        <w:rPr>
          <w:rFonts w:cs="Arial"/>
          <w:sz w:val="24"/>
          <w:szCs w:val="24"/>
        </w:rPr>
        <w:t>Zamawiający</w:t>
      </w:r>
      <w:r w:rsidRPr="00FD6D25">
        <w:rPr>
          <w:rFonts w:cs="Arial"/>
          <w:sz w:val="24"/>
          <w:szCs w:val="24"/>
        </w:rPr>
        <w:t xml:space="preserve"> przed podjęciem decyzji o odstąpieniu od Umowy, zwróci się do Wykonawcy o przedłożenie w oznaczonym terminie dodatkowych informacji, wyjaśnień lub dokumentów, a Wykonawca jest je zobowiązany w tym terminie przedłożyć. W przypadku zwrócenia się przez </w:t>
      </w:r>
      <w:r>
        <w:rPr>
          <w:rFonts w:cs="Arial"/>
          <w:sz w:val="24"/>
          <w:szCs w:val="24"/>
        </w:rPr>
        <w:t>Zamawiającego</w:t>
      </w:r>
      <w:r w:rsidRPr="00FD6D25">
        <w:rPr>
          <w:rFonts w:cs="Arial"/>
          <w:sz w:val="24"/>
          <w:szCs w:val="24"/>
        </w:rPr>
        <w:t xml:space="preserve">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414A41DB"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AF3C1F">
        <w:rPr>
          <w:rFonts w:cs="Arial"/>
          <w:sz w:val="24"/>
          <w:szCs w:val="24"/>
        </w:rPr>
        <w:t>W przypadku odstąpienia od Umowy w zakresie jej niewykonanej części, Wykonawca może żądać jedynie wyn</w:t>
      </w:r>
      <w:r w:rsidRPr="006D7397">
        <w:rPr>
          <w:rFonts w:cs="Arial"/>
          <w:sz w:val="24"/>
          <w:szCs w:val="24"/>
        </w:rPr>
        <w:t>agrodzenia należnego mu z tytułu prawidłowego wykonania zrealizowanej dotąd części Umowy, z zastrzeżeniem §10 ust. 3.</w:t>
      </w:r>
    </w:p>
    <w:p w14:paraId="58CD3C2F"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lastRenderedPageBreak/>
        <w:t xml:space="preserve">W przypadku odstąpienia od Umowy przez którąkolwiek ze Stron w zakresie jej niewykonanej części, postanowienia umowne mają nadal zastosowanie w stosunku do </w:t>
      </w:r>
      <w:r>
        <w:rPr>
          <w:rFonts w:cs="Arial"/>
          <w:sz w:val="24"/>
          <w:szCs w:val="24"/>
        </w:rPr>
        <w:t>Przedmiot</w:t>
      </w:r>
      <w:r w:rsidRPr="006D7397">
        <w:rPr>
          <w:rFonts w:cs="Arial"/>
          <w:sz w:val="24"/>
          <w:szCs w:val="24"/>
        </w:rPr>
        <w:t xml:space="preserve">u Umowy, który podlegał odbiorowi Zamawiającego i nie podlega zwrotowi, w tym w szczególności w zakresie kar umownych lub obowiązków Wykonawcy wynikających z gwarancji i rękojmi. </w:t>
      </w:r>
    </w:p>
    <w:p w14:paraId="548AB7CE"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8BA46C8"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Oświadczenie w przedmiocie odstąpienia od Umowy lub rozwiązania Umowy powinno nastąpić w formie pisemnej pod rygorem nieważności.</w:t>
      </w:r>
    </w:p>
    <w:p w14:paraId="4D3A448A" w14:textId="77777777" w:rsidR="00611078" w:rsidRPr="006D7397" w:rsidRDefault="00611078" w:rsidP="004162BB">
      <w:pPr>
        <w:numPr>
          <w:ilvl w:val="6"/>
          <w:numId w:val="17"/>
        </w:numPr>
        <w:tabs>
          <w:tab w:val="clear" w:pos="5749"/>
        </w:tabs>
        <w:spacing w:after="0" w:line="240" w:lineRule="auto"/>
        <w:ind w:left="426"/>
        <w:jc w:val="both"/>
        <w:rPr>
          <w:rFonts w:cs="Arial"/>
          <w:sz w:val="24"/>
          <w:szCs w:val="24"/>
        </w:rPr>
      </w:pPr>
      <w:r w:rsidRPr="006D7397">
        <w:rPr>
          <w:rFonts w:cs="Arial"/>
          <w:sz w:val="24"/>
          <w:szCs w:val="24"/>
        </w:rPr>
        <w:t xml:space="preserve">Postanowienia powyższe nie ograniczają Stron w zakresie ich uprawnień do rozwiązania Umowy lub odstąpienia od Umowy przysługujących na podstawie przepisów powszechnie obowiązujących. </w:t>
      </w:r>
    </w:p>
    <w:p w14:paraId="4F6452D3" w14:textId="77777777" w:rsidR="009A5EFF" w:rsidRDefault="009A5EFF" w:rsidP="00611078">
      <w:pPr>
        <w:keepNext/>
        <w:overflowPunct w:val="0"/>
        <w:autoSpaceDE w:val="0"/>
        <w:autoSpaceDN w:val="0"/>
        <w:adjustRightInd w:val="0"/>
        <w:spacing w:after="0" w:line="240" w:lineRule="auto"/>
        <w:jc w:val="center"/>
        <w:textAlignment w:val="baseline"/>
        <w:rPr>
          <w:rFonts w:cs="Arial"/>
          <w:b/>
          <w:sz w:val="24"/>
          <w:szCs w:val="24"/>
        </w:rPr>
      </w:pPr>
    </w:p>
    <w:p w14:paraId="56CA49AF" w14:textId="77777777" w:rsidR="009A5EFF" w:rsidRDefault="009A5EFF" w:rsidP="00611078">
      <w:pPr>
        <w:keepNext/>
        <w:overflowPunct w:val="0"/>
        <w:autoSpaceDE w:val="0"/>
        <w:autoSpaceDN w:val="0"/>
        <w:adjustRightInd w:val="0"/>
        <w:spacing w:after="0" w:line="240" w:lineRule="auto"/>
        <w:jc w:val="center"/>
        <w:textAlignment w:val="baseline"/>
        <w:rPr>
          <w:rFonts w:cs="Arial"/>
          <w:b/>
          <w:sz w:val="24"/>
          <w:szCs w:val="24"/>
        </w:rPr>
      </w:pPr>
    </w:p>
    <w:p w14:paraId="2979A108" w14:textId="77777777" w:rsidR="009A5EFF" w:rsidRDefault="009A5EFF" w:rsidP="00611078">
      <w:pPr>
        <w:keepNext/>
        <w:overflowPunct w:val="0"/>
        <w:autoSpaceDE w:val="0"/>
        <w:autoSpaceDN w:val="0"/>
        <w:adjustRightInd w:val="0"/>
        <w:spacing w:after="0" w:line="240" w:lineRule="auto"/>
        <w:jc w:val="center"/>
        <w:textAlignment w:val="baseline"/>
        <w:rPr>
          <w:rFonts w:cs="Arial"/>
          <w:b/>
          <w:sz w:val="24"/>
          <w:szCs w:val="24"/>
        </w:rPr>
      </w:pPr>
    </w:p>
    <w:p w14:paraId="3A237D4F"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16</w:t>
      </w:r>
    </w:p>
    <w:p w14:paraId="7E8B0B86"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Zmiana Umowy</w:t>
      </w:r>
    </w:p>
    <w:p w14:paraId="37460CF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156D22C0" w14:textId="77777777" w:rsidR="00611078" w:rsidRPr="00F941FB" w:rsidRDefault="00611078" w:rsidP="004162BB">
      <w:pPr>
        <w:widowControl w:val="0"/>
        <w:numPr>
          <w:ilvl w:val="0"/>
          <w:numId w:val="28"/>
        </w:numPr>
        <w:tabs>
          <w:tab w:val="num" w:pos="426"/>
        </w:tabs>
        <w:adjustRightInd w:val="0"/>
        <w:spacing w:after="0" w:line="240" w:lineRule="auto"/>
        <w:ind w:left="426"/>
        <w:jc w:val="both"/>
        <w:textAlignment w:val="baseline"/>
        <w:rPr>
          <w:rFonts w:asciiTheme="minorHAnsi" w:hAnsiTheme="minorHAnsi" w:cs="Arial"/>
          <w:sz w:val="24"/>
          <w:szCs w:val="24"/>
        </w:rPr>
      </w:pPr>
      <w:r w:rsidRPr="00F941FB">
        <w:rPr>
          <w:rFonts w:cs="Arial"/>
          <w:snapToGrid w:val="0"/>
          <w:sz w:val="24"/>
          <w:szCs w:val="24"/>
        </w:rPr>
        <w:t>Zamawiający przewiduje możliwość zmian postanowień Umowy na warunkach przewidzianych w przepisach powszechnie obowiązujących, z uwzględnieniem dodatkowych przesłanek i zakresów określonych w Umowie</w:t>
      </w:r>
      <w:r w:rsidRPr="00F941FB">
        <w:rPr>
          <w:rFonts w:asciiTheme="minorHAnsi" w:hAnsiTheme="minorHAnsi" w:cs="Arial"/>
          <w:snapToGrid w:val="0"/>
          <w:sz w:val="24"/>
          <w:szCs w:val="24"/>
        </w:rPr>
        <w:t>, w tym w przypadku określonym w §1</w:t>
      </w:r>
      <w:r w:rsidR="00F941FB" w:rsidRPr="00F941FB">
        <w:rPr>
          <w:rFonts w:asciiTheme="minorHAnsi" w:hAnsiTheme="minorHAnsi" w:cs="Arial"/>
          <w:snapToGrid w:val="0"/>
          <w:sz w:val="24"/>
          <w:szCs w:val="24"/>
        </w:rPr>
        <w:t>8</w:t>
      </w:r>
      <w:r w:rsidRPr="00F941FB">
        <w:rPr>
          <w:rFonts w:asciiTheme="minorHAnsi" w:hAnsiTheme="minorHAnsi" w:cs="Arial"/>
          <w:snapToGrid w:val="0"/>
          <w:sz w:val="24"/>
          <w:szCs w:val="24"/>
        </w:rPr>
        <w:t xml:space="preserve">ust. 5. </w:t>
      </w:r>
    </w:p>
    <w:p w14:paraId="16DAD540"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 xml:space="preserve">Strony mogą dokonać zmian </w:t>
      </w:r>
      <w:r w:rsidRPr="006D7397">
        <w:rPr>
          <w:rFonts w:cs="Arial"/>
          <w:snapToGrid w:val="0"/>
          <w:sz w:val="24"/>
          <w:szCs w:val="24"/>
        </w:rPr>
        <w:t>technicznych, technologicznyc</w:t>
      </w:r>
      <w:r>
        <w:rPr>
          <w:rFonts w:cs="Arial"/>
          <w:snapToGrid w:val="0"/>
          <w:sz w:val="24"/>
          <w:szCs w:val="24"/>
        </w:rPr>
        <w:t xml:space="preserve">h i ilościowych </w:t>
      </w:r>
      <w:r>
        <w:rPr>
          <w:rFonts w:cs="Arial"/>
          <w:snapToGrid w:val="0"/>
          <w:sz w:val="24"/>
          <w:szCs w:val="24"/>
        </w:rPr>
        <w:br/>
        <w:t>w Przedmiocie U</w:t>
      </w:r>
      <w:r w:rsidRPr="006D7397">
        <w:rPr>
          <w:rFonts w:cs="Arial"/>
          <w:snapToGrid w:val="0"/>
          <w:sz w:val="24"/>
          <w:szCs w:val="24"/>
        </w:rPr>
        <w:t xml:space="preserve">mowy, w tym poprzez </w:t>
      </w:r>
      <w:r w:rsidRPr="006D7397">
        <w:rPr>
          <w:rFonts w:cs="Arial"/>
          <w:sz w:val="24"/>
          <w:szCs w:val="24"/>
        </w:rPr>
        <w:t xml:space="preserve">wprowadzenie określonego zamiennika </w:t>
      </w:r>
      <w:r w:rsidRPr="006D7397">
        <w:rPr>
          <w:rFonts w:cs="Arial"/>
          <w:sz w:val="24"/>
          <w:szCs w:val="24"/>
        </w:rPr>
        <w:br/>
        <w:t xml:space="preserve">dla Asortymentu, jeśli świadczenie dostaw pierwotnie ustalonego Asortymentu jest utrudnione, niemożliwe lub niecelowe z powodu wystąpienia następujących okoliczności:  </w:t>
      </w:r>
    </w:p>
    <w:p w14:paraId="6433C640"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 xml:space="preserve">niedostępności na rynku Asortymentu wymaganego Umową, spowodowanej zaprzestaniem produkcji lub wycofaniem Asortymentu z rynku, </w:t>
      </w:r>
    </w:p>
    <w:p w14:paraId="31496276"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zmiany obiektywnych potrzeb i wymagań Zamawiającego w stosunku do parametrów Asortymentu, uzasadnion</w:t>
      </w:r>
      <w:r>
        <w:rPr>
          <w:rFonts w:cs="Arial"/>
          <w:sz w:val="24"/>
          <w:szCs w:val="24"/>
        </w:rPr>
        <w:t>ej</w:t>
      </w:r>
      <w:r w:rsidRPr="006D7397">
        <w:rPr>
          <w:rFonts w:cs="Arial"/>
          <w:sz w:val="24"/>
          <w:szCs w:val="24"/>
        </w:rPr>
        <w:t xml:space="preserve"> rozwojem nauki lub techniki, w tym w zakresie </w:t>
      </w:r>
      <w:r w:rsidRPr="006D7397">
        <w:rPr>
          <w:sz w:val="24"/>
          <w:szCs w:val="24"/>
        </w:rPr>
        <w:t xml:space="preserve">wymaganej </w:t>
      </w:r>
      <w:r w:rsidRPr="006D7397">
        <w:rPr>
          <w:rFonts w:cs="Arial"/>
          <w:sz w:val="24"/>
          <w:szCs w:val="24"/>
        </w:rPr>
        <w:t xml:space="preserve">kompatybilności i wydajności Asortymentu, </w:t>
      </w:r>
    </w:p>
    <w:p w14:paraId="67532135"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wprowadzenia na rynek przez producenta nowszej wersji danego Asortymentu,</w:t>
      </w:r>
    </w:p>
    <w:p w14:paraId="7B2DCE02" w14:textId="77777777" w:rsidR="00611078" w:rsidRPr="006D7397"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powszechnie występującej wady oferowanego Asortymentu lub stwierdzenia innych nieznanych wcześniej powszechnie właściwości lub dysfunkcjonalności Asortymentu, które grożą powstaniem szkody w przypadku korzystania z Asortymentu,</w:t>
      </w:r>
    </w:p>
    <w:p w14:paraId="2745282D" w14:textId="77777777" w:rsidR="00611078"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41F41">
        <w:rPr>
          <w:rFonts w:cs="Arial"/>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23230D28" w14:textId="77777777" w:rsidR="00611078" w:rsidRDefault="00611078" w:rsidP="004162BB">
      <w:pPr>
        <w:widowControl w:val="0"/>
        <w:numPr>
          <w:ilvl w:val="1"/>
          <w:numId w:val="24"/>
        </w:numPr>
        <w:tabs>
          <w:tab w:val="clear" w:pos="2149"/>
        </w:tabs>
        <w:adjustRightInd w:val="0"/>
        <w:spacing w:after="0" w:line="240" w:lineRule="auto"/>
        <w:ind w:left="993"/>
        <w:jc w:val="both"/>
        <w:textAlignment w:val="baseline"/>
        <w:rPr>
          <w:rFonts w:cs="Arial"/>
          <w:sz w:val="24"/>
          <w:szCs w:val="24"/>
        </w:rPr>
      </w:pPr>
      <w:r w:rsidRPr="006D7397">
        <w:rPr>
          <w:rFonts w:cs="Arial"/>
          <w:sz w:val="24"/>
          <w:szCs w:val="24"/>
        </w:rPr>
        <w:t>wystąpienia siły wyższej.</w:t>
      </w:r>
    </w:p>
    <w:p w14:paraId="12BC83F6" w14:textId="77777777" w:rsidR="00611078" w:rsidRPr="0096246A" w:rsidRDefault="00611078" w:rsidP="00611078">
      <w:pPr>
        <w:widowControl w:val="0"/>
        <w:adjustRightInd w:val="0"/>
        <w:spacing w:after="0" w:line="240" w:lineRule="auto"/>
        <w:ind w:left="426"/>
        <w:jc w:val="both"/>
        <w:textAlignment w:val="baseline"/>
        <w:rPr>
          <w:rFonts w:cs="Arial"/>
          <w:sz w:val="24"/>
          <w:szCs w:val="24"/>
        </w:rPr>
      </w:pPr>
      <w:r w:rsidRPr="0096246A">
        <w:rPr>
          <w:rFonts w:cs="Arial"/>
          <w:sz w:val="24"/>
          <w:szCs w:val="24"/>
        </w:rPr>
        <w:t>Przedmiotowe zmiany mogą nastąpić jedynie w takim zakresie, w jakim okoliczność uzasadniająca daną zmianę wpływa na możliwość realizacji Przedmiotu Umowy na dotychczasowych warunkach.</w:t>
      </w:r>
    </w:p>
    <w:p w14:paraId="651F3255"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Zamawiający przewiduje możliwość zmiany postanowień Umowy w zakresie terminu obowiązania Umowy w przypadkach zaistnienia:</w:t>
      </w:r>
    </w:p>
    <w:p w14:paraId="78DAC908"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okoliczności wskazanych w ust. 1 i 2 powyżej, </w:t>
      </w:r>
    </w:p>
    <w:p w14:paraId="7C5F3628"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zmiany w innych, powiązanych z Umową przedsięwzięciach realizowanych lub przewidzianych do realizacji przez Zamawiającego,</w:t>
      </w:r>
    </w:p>
    <w:p w14:paraId="6BAD9F47" w14:textId="77777777" w:rsidR="00611078" w:rsidRPr="006D7397"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zmiany w organizacji lub strukturze przedsiębiorstwa bądź grupy kapitałowej Zamawiającego,</w:t>
      </w:r>
    </w:p>
    <w:p w14:paraId="7EC465A5" w14:textId="77777777" w:rsidR="00611078" w:rsidRPr="0096246A" w:rsidRDefault="00611078" w:rsidP="004162BB">
      <w:pPr>
        <w:pStyle w:val="Akapitzlist"/>
        <w:numPr>
          <w:ilvl w:val="0"/>
          <w:numId w:val="25"/>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konieczności wstrzymania, zawieszenia lub ograniczenia zakresu prac w oczekiwaniu na dokonanie zmian w obowiązujących przepisach prawa, które mają wpływ na realizację i cel Umowy</w:t>
      </w:r>
      <w:r w:rsidRPr="0096246A">
        <w:t xml:space="preserve"> </w:t>
      </w:r>
      <w:r w:rsidRPr="0096246A">
        <w:rPr>
          <w:rFonts w:cs="Arial"/>
          <w:sz w:val="24"/>
          <w:szCs w:val="24"/>
        </w:rPr>
        <w:t>– w przypadku, gdy takie zmiany zostały formalnie objęte procesem legislacyjnym.</w:t>
      </w:r>
    </w:p>
    <w:p w14:paraId="4F7C58B6" w14:textId="77777777" w:rsidR="00611078" w:rsidRPr="00434042" w:rsidRDefault="00611078" w:rsidP="00611078">
      <w:pPr>
        <w:tabs>
          <w:tab w:val="center" w:pos="284"/>
        </w:tabs>
        <w:autoSpaceDE w:val="0"/>
        <w:autoSpaceDN w:val="0"/>
        <w:adjustRightInd w:val="0"/>
        <w:spacing w:after="0" w:line="240" w:lineRule="auto"/>
        <w:ind w:left="426"/>
        <w:jc w:val="both"/>
        <w:rPr>
          <w:rFonts w:cs="Arial"/>
          <w:sz w:val="24"/>
          <w:szCs w:val="24"/>
        </w:rPr>
      </w:pPr>
      <w:r w:rsidRPr="00434042">
        <w:rPr>
          <w:rFonts w:cs="Arial"/>
          <w:sz w:val="24"/>
          <w:szCs w:val="24"/>
        </w:rPr>
        <w:lastRenderedPageBreak/>
        <w:t>Przedmiotowe zmiany mogą obejmować przesunięcie terminu obowiązywania umowy o czas niezbędny do zakończenia czynności lub usunięcia przeszkód stanowiących przesłankę danej zmiany, jednak łącznie nie dłużej niż o 48 miesięcy.</w:t>
      </w:r>
    </w:p>
    <w:p w14:paraId="70641C00" w14:textId="77777777" w:rsidR="00611078" w:rsidRPr="006D7397" w:rsidRDefault="00611078" w:rsidP="004162BB">
      <w:pPr>
        <w:widowControl w:val="0"/>
        <w:numPr>
          <w:ilvl w:val="0"/>
          <w:numId w:val="23"/>
        </w:numPr>
        <w:tabs>
          <w:tab w:val="num" w:pos="426"/>
        </w:tabs>
        <w:adjustRightInd w:val="0"/>
        <w:spacing w:after="0" w:line="240" w:lineRule="auto"/>
        <w:ind w:left="426"/>
        <w:jc w:val="both"/>
        <w:textAlignment w:val="baseline"/>
        <w:rPr>
          <w:rFonts w:cs="Arial"/>
          <w:sz w:val="24"/>
          <w:szCs w:val="24"/>
        </w:rPr>
      </w:pPr>
      <w:r w:rsidRPr="006D7397">
        <w:rPr>
          <w:rFonts w:cs="Arial"/>
          <w:sz w:val="24"/>
          <w:szCs w:val="24"/>
        </w:rPr>
        <w:t>Przesłanki opisane w ust. 1 – 3 powyżej mogą stanowić podstawę do zmiany wynagrodzenia Wykonawcy, z tym zastrzeżeniem, że:</w:t>
      </w:r>
    </w:p>
    <w:p w14:paraId="4B931CB1" w14:textId="77777777" w:rsidR="00611078" w:rsidRPr="006D7397" w:rsidRDefault="00611078" w:rsidP="004162BB">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zmiana nie może kształtować praw i obowiązków </w:t>
      </w:r>
      <w:r w:rsidRPr="006D7397">
        <w:rPr>
          <w:rFonts w:eastAsia="Calibri" w:cs="Arial"/>
          <w:sz w:val="24"/>
          <w:szCs w:val="24"/>
        </w:rPr>
        <w:t xml:space="preserve">Zamawiającego </w:t>
      </w:r>
      <w:r w:rsidRPr="006D7397">
        <w:rPr>
          <w:rFonts w:cs="Arial"/>
          <w:sz w:val="24"/>
          <w:szCs w:val="24"/>
        </w:rPr>
        <w:t>w sposób mniej korzystny niż dotychczas – z uwzględnieniem wszelkich okoliczności faktycznych i prawnych związanych z przyczynami i skutkami takiej zmiany, a w szczególności z uwzględnieniem ewentualnego zwiększenia ilości lub wartości Asortymentu wprowadzonego do Umowy na skutek zmiany;</w:t>
      </w:r>
      <w:r w:rsidRPr="006D7397">
        <w:rPr>
          <w:rFonts w:eastAsia="Calibri" w:cs="Arial"/>
          <w:sz w:val="24"/>
          <w:szCs w:val="24"/>
        </w:rPr>
        <w:t xml:space="preserve"> </w:t>
      </w:r>
    </w:p>
    <w:p w14:paraId="65C09355" w14:textId="77777777" w:rsidR="00611078" w:rsidRPr="006D7397" w:rsidRDefault="00611078" w:rsidP="004162BB">
      <w:pPr>
        <w:pStyle w:val="Akapitzlist"/>
        <w:numPr>
          <w:ilvl w:val="0"/>
          <w:numId w:val="26"/>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całkowita wysokość wynagrodzenia Wykonawcy </w:t>
      </w:r>
    </w:p>
    <w:p w14:paraId="27E10656" w14:textId="77777777"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nie może ulec zwiększeniu, jeśli przyczyny zmiany leżą po stronie Wykonawcy; </w:t>
      </w:r>
    </w:p>
    <w:p w14:paraId="7EBCDEA4" w14:textId="77777777"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 xml:space="preserve">może ulec zwiększeniu, przy czym zwiększenie to nie może przekroczyć </w:t>
      </w:r>
      <w:r w:rsidRPr="001050A0">
        <w:rPr>
          <w:rFonts w:cs="Arial"/>
          <w:color w:val="0070C0"/>
          <w:sz w:val="24"/>
          <w:szCs w:val="24"/>
        </w:rPr>
        <w:t xml:space="preserve">10 – 50 </w:t>
      </w:r>
      <w:r w:rsidRPr="006D7397">
        <w:rPr>
          <w:rFonts w:cs="Arial"/>
          <w:sz w:val="24"/>
          <w:szCs w:val="24"/>
        </w:rPr>
        <w:t>% wartości netto Umowy, jeśli przyczyny zmiany leżą po stronie Zamawiającego;</w:t>
      </w:r>
    </w:p>
    <w:p w14:paraId="2EB62BC5" w14:textId="77777777" w:rsidR="00611078" w:rsidRPr="006D7397" w:rsidRDefault="00611078" w:rsidP="004162BB">
      <w:pPr>
        <w:pStyle w:val="Akapitzlist"/>
        <w:numPr>
          <w:ilvl w:val="0"/>
          <w:numId w:val="27"/>
        </w:numPr>
        <w:tabs>
          <w:tab w:val="center" w:pos="284"/>
        </w:tabs>
        <w:autoSpaceDE w:val="0"/>
        <w:autoSpaceDN w:val="0"/>
        <w:adjustRightInd w:val="0"/>
        <w:spacing w:after="0" w:line="240" w:lineRule="auto"/>
        <w:jc w:val="both"/>
        <w:rPr>
          <w:rFonts w:cs="Arial"/>
          <w:sz w:val="24"/>
          <w:szCs w:val="24"/>
        </w:rPr>
      </w:pPr>
      <w:r w:rsidRPr="006D7397">
        <w:rPr>
          <w:rFonts w:cs="Arial"/>
          <w:sz w:val="24"/>
          <w:szCs w:val="24"/>
        </w:rPr>
        <w:t>może ulec zwiększeniu, przy czym zwiększenie to nie może przekroczyć 50%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 mógł przewidzieć.</w:t>
      </w:r>
    </w:p>
    <w:p w14:paraId="1DB9F784" w14:textId="77777777" w:rsidR="00611078" w:rsidRPr="006D7397" w:rsidRDefault="00611078" w:rsidP="004162BB">
      <w:pPr>
        <w:widowControl w:val="0"/>
        <w:numPr>
          <w:ilvl w:val="0"/>
          <w:numId w:val="23"/>
        </w:numPr>
        <w:tabs>
          <w:tab w:val="clear" w:pos="1429"/>
          <w:tab w:val="num" w:pos="426"/>
        </w:tabs>
        <w:adjustRightInd w:val="0"/>
        <w:spacing w:after="0" w:line="240" w:lineRule="auto"/>
        <w:ind w:left="426"/>
        <w:jc w:val="both"/>
        <w:textAlignment w:val="baseline"/>
        <w:rPr>
          <w:rFonts w:cs="Arial"/>
          <w:snapToGrid w:val="0"/>
          <w:sz w:val="24"/>
          <w:szCs w:val="24"/>
        </w:rPr>
      </w:pPr>
      <w:r w:rsidRPr="006D7397">
        <w:rPr>
          <w:rFonts w:cs="Arial"/>
          <w:snapToGrid w:val="0"/>
          <w:sz w:val="24"/>
          <w:szCs w:val="24"/>
        </w:rPr>
        <w:t xml:space="preserve">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 ten termin przed jego upływem. </w:t>
      </w:r>
    </w:p>
    <w:p w14:paraId="0259395B" w14:textId="77777777" w:rsidR="00611078" w:rsidRPr="00AF3C1F" w:rsidRDefault="00611078" w:rsidP="004162BB">
      <w:pPr>
        <w:widowControl w:val="0"/>
        <w:numPr>
          <w:ilvl w:val="0"/>
          <w:numId w:val="23"/>
        </w:numPr>
        <w:tabs>
          <w:tab w:val="clear" w:pos="1429"/>
          <w:tab w:val="num" w:pos="426"/>
        </w:tabs>
        <w:adjustRightInd w:val="0"/>
        <w:spacing w:after="0" w:line="240" w:lineRule="auto"/>
        <w:ind w:left="426"/>
        <w:jc w:val="both"/>
        <w:textAlignment w:val="baseline"/>
        <w:rPr>
          <w:rFonts w:cs="Arial"/>
          <w:sz w:val="24"/>
          <w:szCs w:val="24"/>
        </w:rPr>
      </w:pPr>
      <w:r w:rsidRPr="006D7397">
        <w:rPr>
          <w:rFonts w:cs="Arial"/>
          <w:sz w:val="24"/>
          <w:szCs w:val="24"/>
        </w:rPr>
        <w:t>Przeniesienie przez Wykonawcę na jakąkolwiek osobę trzecią wierzytelności związanych z </w:t>
      </w:r>
      <w:r w:rsidRPr="004808C0">
        <w:rPr>
          <w:rFonts w:cs="Arial"/>
          <w:snapToGrid w:val="0"/>
          <w:sz w:val="24"/>
          <w:szCs w:val="24"/>
        </w:rPr>
        <w:t>wykonywaniem</w:t>
      </w:r>
      <w:r w:rsidRPr="006D7397">
        <w:rPr>
          <w:rFonts w:cs="Arial"/>
          <w:sz w:val="24"/>
          <w:szCs w:val="24"/>
        </w:rPr>
        <w:t xml:space="preserve"> Umowy wymaga zgody Zamawiającego - udzielonej w formie pisemnej pod rygorem nieważności. </w:t>
      </w:r>
    </w:p>
    <w:p w14:paraId="33FA0697" w14:textId="77777777" w:rsidR="00F941FB" w:rsidRPr="00F941FB" w:rsidRDefault="00F941FB" w:rsidP="009A6B80">
      <w:pPr>
        <w:widowControl w:val="0"/>
        <w:adjustRightInd w:val="0"/>
        <w:spacing w:after="0" w:line="240" w:lineRule="auto"/>
        <w:ind w:left="426"/>
        <w:jc w:val="both"/>
        <w:textAlignment w:val="baseline"/>
        <w:rPr>
          <w:rFonts w:cs="Arial"/>
          <w:sz w:val="24"/>
          <w:szCs w:val="24"/>
        </w:rPr>
      </w:pPr>
      <w:r w:rsidRPr="00F941FB">
        <w:rPr>
          <w:rFonts w:cs="Arial"/>
          <w:sz w:val="24"/>
          <w:szCs w:val="24"/>
        </w:rPr>
        <w:t xml:space="preserve">Wykonawca wyraża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 Na potrzeby Umowy Strony ustalają, że przez „Grupę Kapitałową PGE” rozumieją PGE </w:t>
      </w:r>
      <w:r>
        <w:rPr>
          <w:rFonts w:cs="Arial"/>
          <w:sz w:val="24"/>
          <w:szCs w:val="24"/>
        </w:rPr>
        <w:t xml:space="preserve">Polska Grupa Energetyczna S.A. </w:t>
      </w:r>
      <w:r w:rsidRPr="00F941FB">
        <w:rPr>
          <w:rFonts w:cs="Arial"/>
          <w:sz w:val="24"/>
          <w:szCs w:val="24"/>
        </w:rPr>
        <w:t>z siedzibą w Lublinie (nr KRS: 0000059307) oraz spółki w stosunku do niej dominujące, zależne lub powiązane – zarówno obecnie, jak i w przyszłości – w rozumieniu przepisów ustawy z dnia</w:t>
      </w:r>
      <w:r w:rsidR="009A6B80">
        <w:rPr>
          <w:rFonts w:cs="Arial"/>
          <w:sz w:val="24"/>
          <w:szCs w:val="24"/>
        </w:rPr>
        <w:t xml:space="preserve"> </w:t>
      </w:r>
      <w:r w:rsidRPr="00F941FB">
        <w:rPr>
          <w:rFonts w:cs="Arial"/>
          <w:sz w:val="24"/>
          <w:szCs w:val="24"/>
        </w:rPr>
        <w:t>15 września 2000 roku Kodeks spółek handlowych (Dz.U. 2020, poz. 1526).</w:t>
      </w:r>
    </w:p>
    <w:p w14:paraId="19DBA0FB" w14:textId="77777777" w:rsidR="00A64B9F" w:rsidRDefault="00A64B9F" w:rsidP="00A64B9F">
      <w:pPr>
        <w:widowControl w:val="0"/>
        <w:adjustRightInd w:val="0"/>
        <w:spacing w:after="0" w:line="240" w:lineRule="auto"/>
        <w:ind w:left="426"/>
        <w:jc w:val="both"/>
        <w:textAlignment w:val="baseline"/>
        <w:rPr>
          <w:rFonts w:cs="Arial"/>
          <w:sz w:val="24"/>
          <w:szCs w:val="24"/>
        </w:rPr>
      </w:pPr>
    </w:p>
    <w:p w14:paraId="19BB8AAA" w14:textId="77777777" w:rsidR="00F941FB" w:rsidRPr="006D7397" w:rsidRDefault="00F941FB" w:rsidP="00F941FB">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17</w:t>
      </w:r>
    </w:p>
    <w:p w14:paraId="4AC34831" w14:textId="77777777" w:rsidR="00F941FB" w:rsidRDefault="00F941FB" w:rsidP="00F941FB">
      <w:pPr>
        <w:jc w:val="center"/>
        <w:rPr>
          <w:rFonts w:cs="Arial"/>
          <w:b/>
          <w:sz w:val="24"/>
          <w:szCs w:val="24"/>
        </w:rPr>
      </w:pPr>
      <w:r w:rsidRPr="00F941FB">
        <w:rPr>
          <w:rFonts w:cs="Arial"/>
          <w:b/>
          <w:sz w:val="24"/>
          <w:szCs w:val="24"/>
        </w:rPr>
        <w:t>Ochrona danych osobowych</w:t>
      </w:r>
    </w:p>
    <w:p w14:paraId="40B54EA0"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bookmarkStart w:id="1" w:name="_Toc40704980"/>
      <w:r w:rsidRPr="001B78A3">
        <w:rPr>
          <w:rFonts w:asciiTheme="minorHAnsi"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
    </w:p>
    <w:p w14:paraId="06962D44"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bookmarkStart w:id="2" w:name="_Toc40704981"/>
      <w:r w:rsidRPr="001B78A3">
        <w:rPr>
          <w:rFonts w:asciiTheme="minorHAnsi" w:hAnsiTheme="minorHAnsi" w:cstheme="minorHAnsi"/>
        </w:rPr>
        <w:t xml:space="preserve">Każda ze Stron oświadcza, że jej pracownicy, współpracownicy lub inne osoby fizyczne posiadające dostęp do danych osobowych przedstawicieli drugiej Strony (w tym danych kontaktowych) znają przepisy </w:t>
      </w:r>
      <w:r w:rsidRPr="001B78A3">
        <w:rPr>
          <w:rFonts w:asciiTheme="minorHAnsi" w:hAnsiTheme="minorHAnsi" w:cstheme="minorHAnsi"/>
        </w:rPr>
        <w:lastRenderedPageBreak/>
        <w:t>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2"/>
    </w:p>
    <w:p w14:paraId="4A5334B6"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Strony oświadczają, że udostępniają sobie wzajemnie dane pracowników wyznaczonych do reprezentacji Stron i realizacji Umowy  w celu i zakresie niezbędnym do prawidłowej realizacji Umowy.</w:t>
      </w:r>
    </w:p>
    <w:p w14:paraId="751A0DFE"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 xml:space="preserve">Dane osobowe osób, o których mowa w  § </w:t>
      </w:r>
      <w:r w:rsidR="009A6B80" w:rsidRPr="001B78A3">
        <w:rPr>
          <w:rFonts w:asciiTheme="minorHAnsi" w:hAnsiTheme="minorHAnsi" w:cstheme="minorHAnsi"/>
        </w:rPr>
        <w:t>1</w:t>
      </w:r>
      <w:r w:rsidR="009A6B80">
        <w:rPr>
          <w:rFonts w:asciiTheme="minorHAnsi" w:hAnsiTheme="minorHAnsi" w:cstheme="minorHAnsi"/>
        </w:rPr>
        <w:t>2</w:t>
      </w:r>
      <w:r w:rsidR="009A6B80" w:rsidRPr="001B78A3">
        <w:rPr>
          <w:rFonts w:asciiTheme="minorHAnsi" w:hAnsiTheme="minorHAnsi" w:cstheme="minorHAnsi"/>
        </w:rPr>
        <w:t xml:space="preserve"> </w:t>
      </w:r>
      <w:r w:rsidRPr="001B78A3">
        <w:rPr>
          <w:rFonts w:asciiTheme="minorHAnsi" w:hAnsiTheme="minorHAnsi" w:cstheme="minorHAnsi"/>
        </w:rPr>
        <w:t xml:space="preserve">ust. 3, reprezentanci stron w tym pracownicy odpowiedziani za realizację umowy ], będą przetwarzane przez Strony jedynie w celu i zakresie niezbędnym do wykonania zadań związanych z realizacją zawartej Umowy. </w:t>
      </w:r>
    </w:p>
    <w:p w14:paraId="0397CE5A"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Klauzula informacyjna dla osób wyznaczonych przez Wykonawcę do wykonywania Umowy stanowi załącznik nr 5 do umowy.  Klauzula informacyjna dla osób wyznaczonych przez PGE Dystrybucja S.A. do wykonania Umowy znajduje się ……………………………………………………..…………………………………</w:t>
      </w:r>
    </w:p>
    <w:p w14:paraId="71D3F695"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Strony są zobowiązane poinformować osoby wyznaczone do wykonania Umowy o miejscu udostępnienia informacji, o których mowa w ustępie powyżej.</w:t>
      </w:r>
    </w:p>
    <w:p w14:paraId="6BA7B28E"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Żadna ze Stron nie będzie ponosić odpowiedzialności za niezgodne z przepisami działania i zaniechania innej Strony w zakresie obowiązków związanych z przetwarzaniem danych osobowych.</w:t>
      </w:r>
    </w:p>
    <w:p w14:paraId="1B79D851"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bookmarkStart w:id="3" w:name="_Toc40704985"/>
      <w:r w:rsidRPr="001B78A3">
        <w:rPr>
          <w:rFonts w:asciiTheme="minorHAnsi" w:hAnsiTheme="minorHAnsi" w:cstheme="minorHAnsi"/>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3"/>
    </w:p>
    <w:p w14:paraId="2C6C501A" w14:textId="77777777" w:rsidR="00F941FB" w:rsidRPr="001B78A3" w:rsidRDefault="00F941FB" w:rsidP="004162BB">
      <w:pPr>
        <w:keepNext/>
        <w:numPr>
          <w:ilvl w:val="0"/>
          <w:numId w:val="30"/>
        </w:numPr>
        <w:overflowPunct w:val="0"/>
        <w:autoSpaceDE w:val="0"/>
        <w:autoSpaceDN w:val="0"/>
        <w:adjustRightInd w:val="0"/>
        <w:spacing w:after="0" w:line="240" w:lineRule="auto"/>
        <w:ind w:left="426"/>
        <w:jc w:val="both"/>
        <w:textAlignment w:val="baseline"/>
        <w:rPr>
          <w:rFonts w:asciiTheme="minorHAnsi" w:hAnsiTheme="minorHAnsi" w:cstheme="minorHAnsi"/>
        </w:rPr>
      </w:pPr>
      <w:r w:rsidRPr="001B78A3">
        <w:rPr>
          <w:rFonts w:asciiTheme="minorHAnsi" w:hAnsiTheme="minorHAnsi" w:cstheme="minorHAnsi"/>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5249C385" w14:textId="77777777" w:rsidR="00F941FB" w:rsidRPr="00F941FB" w:rsidRDefault="00F941FB" w:rsidP="00F941FB">
      <w:pPr>
        <w:jc w:val="center"/>
        <w:rPr>
          <w:rFonts w:cs="Arial"/>
          <w:b/>
          <w:sz w:val="24"/>
          <w:szCs w:val="24"/>
        </w:rPr>
      </w:pPr>
    </w:p>
    <w:p w14:paraId="72DEA97E" w14:textId="77777777" w:rsidR="00F941FB" w:rsidRPr="006D7397" w:rsidRDefault="00F941FB" w:rsidP="00F941FB">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w:t>
      </w:r>
      <w:r>
        <w:rPr>
          <w:rFonts w:cs="Arial"/>
          <w:b/>
          <w:sz w:val="24"/>
          <w:szCs w:val="24"/>
        </w:rPr>
        <w:t>7a</w:t>
      </w:r>
    </w:p>
    <w:p w14:paraId="6319415B" w14:textId="77777777" w:rsidR="00F941FB" w:rsidRDefault="00F941FB" w:rsidP="00F941FB">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Pr>
          <w:rFonts w:asciiTheme="minorHAnsi" w:hAnsiTheme="minorHAnsi" w:cs="Arial"/>
          <w:b/>
          <w:sz w:val="24"/>
          <w:szCs w:val="24"/>
        </w:rPr>
        <w:t>Klauzula sankcyjna</w:t>
      </w:r>
    </w:p>
    <w:p w14:paraId="5AED2031" w14:textId="77777777" w:rsidR="00F941FB" w:rsidRPr="00B473CD" w:rsidRDefault="00F941FB" w:rsidP="00F941FB">
      <w:pPr>
        <w:keepNext/>
        <w:overflowPunct w:val="0"/>
        <w:autoSpaceDE w:val="0"/>
        <w:autoSpaceDN w:val="0"/>
        <w:adjustRightInd w:val="0"/>
        <w:spacing w:after="0" w:line="240" w:lineRule="auto"/>
        <w:jc w:val="both"/>
        <w:textAlignment w:val="baseline"/>
        <w:rPr>
          <w:rFonts w:asciiTheme="minorHAnsi" w:hAnsiTheme="minorHAnsi" w:cs="Arial"/>
          <w:sz w:val="24"/>
          <w:szCs w:val="24"/>
        </w:rPr>
      </w:pPr>
      <w:r w:rsidRPr="00314CF9">
        <w:rPr>
          <w:rFonts w:asciiTheme="minorHAnsi" w:hAnsiTheme="minorHAnsi" w:cs="Arial"/>
          <w:sz w:val="24"/>
          <w:szCs w:val="24"/>
        </w:rPr>
        <w:t xml:space="preserve">Celem postanowień zawartych w załączniku nr </w:t>
      </w:r>
      <w:r>
        <w:rPr>
          <w:rFonts w:asciiTheme="minorHAnsi" w:hAnsiTheme="minorHAnsi" w:cs="Arial"/>
          <w:sz w:val="24"/>
          <w:szCs w:val="24"/>
        </w:rPr>
        <w:t>7</w:t>
      </w:r>
      <w:r w:rsidRPr="00314CF9">
        <w:rPr>
          <w:rFonts w:asciiTheme="minorHAnsi"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hAnsiTheme="minorHAnsi" w:cs="Arial"/>
          <w:sz w:val="24"/>
          <w:szCs w:val="24"/>
        </w:rPr>
        <w:t>7</w:t>
      </w:r>
      <w:r w:rsidRPr="00B473CD">
        <w:rPr>
          <w:rFonts w:asciiTheme="minorHAnsi" w:hAnsiTheme="minorHAnsi" w:cs="Arial"/>
          <w:sz w:val="24"/>
          <w:szCs w:val="24"/>
        </w:rPr>
        <w:t xml:space="preserve"> do Umowy.</w:t>
      </w:r>
    </w:p>
    <w:p w14:paraId="55F8D35D"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45D16F47"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 1</w:t>
      </w:r>
      <w:r w:rsidR="00F941FB">
        <w:rPr>
          <w:rFonts w:cs="Arial"/>
          <w:b/>
          <w:sz w:val="24"/>
          <w:szCs w:val="24"/>
        </w:rPr>
        <w:t>8</w:t>
      </w:r>
    </w:p>
    <w:p w14:paraId="0EA6BE21"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r w:rsidRPr="006D7397">
        <w:rPr>
          <w:rFonts w:cs="Arial"/>
          <w:b/>
          <w:sz w:val="24"/>
          <w:szCs w:val="24"/>
        </w:rPr>
        <w:t>Postanowienia końcowe</w:t>
      </w:r>
    </w:p>
    <w:p w14:paraId="2DD8A878" w14:textId="77777777" w:rsidR="00611078" w:rsidRPr="006D7397" w:rsidRDefault="00611078" w:rsidP="00611078">
      <w:pPr>
        <w:keepNext/>
        <w:overflowPunct w:val="0"/>
        <w:autoSpaceDE w:val="0"/>
        <w:autoSpaceDN w:val="0"/>
        <w:adjustRightInd w:val="0"/>
        <w:spacing w:after="0" w:line="240" w:lineRule="auto"/>
        <w:jc w:val="center"/>
        <w:textAlignment w:val="baseline"/>
        <w:rPr>
          <w:rFonts w:cs="Arial"/>
          <w:b/>
          <w:sz w:val="24"/>
          <w:szCs w:val="24"/>
        </w:rPr>
      </w:pPr>
    </w:p>
    <w:p w14:paraId="6BC3CB13" w14:textId="77777777" w:rsidR="00611078" w:rsidRPr="006D7397" w:rsidRDefault="00611078" w:rsidP="004162BB">
      <w:pPr>
        <w:numPr>
          <w:ilvl w:val="0"/>
          <w:numId w:val="22"/>
        </w:numPr>
        <w:spacing w:after="0" w:line="240" w:lineRule="auto"/>
        <w:jc w:val="both"/>
        <w:rPr>
          <w:rFonts w:cs="Arial"/>
          <w:sz w:val="24"/>
          <w:szCs w:val="24"/>
        </w:rPr>
      </w:pPr>
      <w:r w:rsidRPr="006D7397">
        <w:rPr>
          <w:rFonts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1527CAE" w14:textId="77777777" w:rsidR="00611078" w:rsidRDefault="00611078" w:rsidP="004162BB">
      <w:pPr>
        <w:numPr>
          <w:ilvl w:val="0"/>
          <w:numId w:val="22"/>
        </w:numPr>
        <w:spacing w:after="0" w:line="240" w:lineRule="auto"/>
        <w:jc w:val="both"/>
        <w:rPr>
          <w:rFonts w:cs="Arial"/>
          <w:sz w:val="24"/>
          <w:szCs w:val="24"/>
        </w:rPr>
      </w:pPr>
      <w:r w:rsidRPr="006D7397">
        <w:rPr>
          <w:rFonts w:cs="Arial"/>
          <w:sz w:val="24"/>
          <w:szCs w:val="24"/>
        </w:rPr>
        <w:t>Przez dni robocze Strony rozumieją dni tygodnia z wyłączeniem sobót i niedziel oraz dni ustawowo wolnych od pracy.</w:t>
      </w:r>
    </w:p>
    <w:p w14:paraId="648604E3" w14:textId="77777777" w:rsidR="00611078" w:rsidRPr="006D7397" w:rsidRDefault="00611078" w:rsidP="004162BB">
      <w:pPr>
        <w:numPr>
          <w:ilvl w:val="0"/>
          <w:numId w:val="22"/>
        </w:numPr>
        <w:spacing w:after="0" w:line="240" w:lineRule="auto"/>
        <w:jc w:val="both"/>
        <w:rPr>
          <w:rFonts w:cs="Arial"/>
          <w:sz w:val="24"/>
          <w:szCs w:val="24"/>
        </w:rPr>
      </w:pPr>
      <w:r>
        <w:rPr>
          <w:rFonts w:cs="Arial"/>
          <w:sz w:val="24"/>
          <w:szCs w:val="24"/>
        </w:rPr>
        <w:lastRenderedPageBreak/>
        <w:t xml:space="preserve">Przewidziane w Umowie zasady odpowiedzialności Wykonawcy z tytułu opóźnienia nie mają zastosowania w przypadkach, gdy dane opóźnienie wynika wyłącznie z przyczyn leżących po stronie Zamawiającego.  </w:t>
      </w:r>
    </w:p>
    <w:p w14:paraId="047664F7" w14:textId="77777777" w:rsidR="00611078" w:rsidRPr="00EC2193" w:rsidRDefault="00611078" w:rsidP="004162BB">
      <w:pPr>
        <w:numPr>
          <w:ilvl w:val="0"/>
          <w:numId w:val="22"/>
        </w:numPr>
        <w:spacing w:after="0" w:line="240" w:lineRule="auto"/>
        <w:jc w:val="both"/>
        <w:rPr>
          <w:rFonts w:cs="Arial"/>
          <w:sz w:val="24"/>
          <w:szCs w:val="24"/>
        </w:rPr>
      </w:pPr>
      <w:r w:rsidRPr="008C77BE">
        <w:rPr>
          <w:rFonts w:cs="Arial"/>
          <w:sz w:val="24"/>
          <w:szCs w:val="24"/>
        </w:rPr>
        <w:t xml:space="preserve">Zamawiający i Wykonawca dołożą wszelkich starań w celu polubownego rozstrzygania sporów powstałych między nimi w związku z Umową. </w:t>
      </w:r>
      <w:r w:rsidRPr="006D7397">
        <w:rPr>
          <w:rFonts w:cs="Arial"/>
          <w:sz w:val="24"/>
          <w:szCs w:val="24"/>
        </w:rPr>
        <w:t xml:space="preserve">Jeżeli w terminie 30 dni od rozpoczęcia negocjacji </w:t>
      </w:r>
      <w:r w:rsidRPr="00EC2193">
        <w:rPr>
          <w:rFonts w:cs="Arial"/>
          <w:sz w:val="24"/>
          <w:szCs w:val="24"/>
        </w:rPr>
        <w:t xml:space="preserve">strony nie dojdą do porozumienia dla rozstrzygnięcia takiego sporu, sądem właściwym dla jego rozstrzygnięcia będzie sąd powszechny właściwy miejscowo dla siedziby Oddziału Zamawiającego wskazanego we wstępie w oznaczeniu Strony. </w:t>
      </w:r>
    </w:p>
    <w:p w14:paraId="4D0C0BCE" w14:textId="73EDAF3C" w:rsidR="00611078" w:rsidRPr="00EC2193" w:rsidRDefault="00611078" w:rsidP="004162BB">
      <w:pPr>
        <w:numPr>
          <w:ilvl w:val="0"/>
          <w:numId w:val="22"/>
        </w:numPr>
        <w:spacing w:after="0" w:line="240" w:lineRule="auto"/>
        <w:jc w:val="both"/>
        <w:rPr>
          <w:rFonts w:cs="Arial"/>
          <w:sz w:val="24"/>
          <w:szCs w:val="24"/>
        </w:rPr>
      </w:pPr>
      <w:r w:rsidRPr="00EC2193">
        <w:rPr>
          <w:rFonts w:cs="Arial"/>
          <w:iCs/>
          <w:sz w:val="24"/>
          <w:szCs w:val="24"/>
        </w:rPr>
        <w:t xml:space="preserve">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się reguły wynikające z przepisów powszechnie obowiązujących, a gdyby dana płaszczyzna </w:t>
      </w:r>
      <w:r w:rsidRPr="0082448F">
        <w:rPr>
          <w:rFonts w:cs="Arial"/>
          <w:iCs/>
          <w:sz w:val="24"/>
          <w:szCs w:val="24"/>
        </w:rPr>
        <w:t xml:space="preserve">nie podlegała szczegółowej regulacji, to wówczas Strony zobowiązują się do renegocjacji postanowień umownych w celu uzgodnienia nowych treści, które będą w możliwie największym stopniu odpowiadać funkcji, </w:t>
      </w:r>
      <w:r w:rsidRPr="00EC2193">
        <w:rPr>
          <w:rFonts w:cs="Arial"/>
          <w:iCs/>
          <w:sz w:val="24"/>
          <w:szCs w:val="24"/>
        </w:rPr>
        <w:t>znaczeniu i celowi postanowień zakwestionowanych. Zasady powyższe mają odpowiednie zastosowanie do luk w Umowie, z zastrzeżeniem §</w:t>
      </w:r>
      <w:r w:rsidR="00EC37E2">
        <w:rPr>
          <w:rFonts w:cs="Arial"/>
          <w:iCs/>
          <w:sz w:val="24"/>
          <w:szCs w:val="24"/>
        </w:rPr>
        <w:t xml:space="preserve"> </w:t>
      </w:r>
      <w:r w:rsidRPr="00EC2193">
        <w:rPr>
          <w:rFonts w:cs="Arial"/>
          <w:iCs/>
          <w:sz w:val="24"/>
          <w:szCs w:val="24"/>
        </w:rPr>
        <w:t>1 ust. 5.</w:t>
      </w:r>
    </w:p>
    <w:p w14:paraId="622DC0E4" w14:textId="77777777" w:rsidR="00611078" w:rsidRPr="006D7397" w:rsidRDefault="00611078" w:rsidP="004162BB">
      <w:pPr>
        <w:numPr>
          <w:ilvl w:val="0"/>
          <w:numId w:val="22"/>
        </w:numPr>
        <w:spacing w:after="0" w:line="240" w:lineRule="auto"/>
        <w:jc w:val="both"/>
        <w:rPr>
          <w:rFonts w:cs="Arial"/>
          <w:sz w:val="24"/>
          <w:szCs w:val="24"/>
        </w:rPr>
      </w:pPr>
      <w:r w:rsidRPr="00EC2193">
        <w:rPr>
          <w:rFonts w:cs="Arial"/>
          <w:sz w:val="24"/>
          <w:szCs w:val="24"/>
        </w:rPr>
        <w:t xml:space="preserve">Prawem właściwym dla wykonywania Umowy oraz odniesieniem interpretacyjnym dla wykładni Umowy jest prawo obowiązujące w Polsce. W zakresie nieuregulowanym </w:t>
      </w:r>
      <w:r w:rsidRPr="006D7397">
        <w:rPr>
          <w:rFonts w:cs="Arial"/>
          <w:sz w:val="24"/>
          <w:szCs w:val="24"/>
        </w:rPr>
        <w:t>w Umowie</w:t>
      </w:r>
      <w:r w:rsidRPr="005F1D5B">
        <w:rPr>
          <w:rFonts w:asciiTheme="minorHAnsi" w:hAnsiTheme="minorHAnsi" w:cs="Arial"/>
          <w:sz w:val="24"/>
          <w:szCs w:val="24"/>
        </w:rPr>
        <w:t xml:space="preserve"> </w:t>
      </w:r>
      <w:r>
        <w:rPr>
          <w:rFonts w:asciiTheme="minorHAnsi" w:hAnsiTheme="minorHAnsi" w:cs="Arial"/>
          <w:sz w:val="24"/>
          <w:szCs w:val="24"/>
        </w:rPr>
        <w:t>lub dokumentacji Postępowania</w:t>
      </w:r>
      <w:r w:rsidRPr="006D7397">
        <w:rPr>
          <w:rFonts w:cs="Arial"/>
          <w:sz w:val="24"/>
          <w:szCs w:val="24"/>
        </w:rPr>
        <w:t xml:space="preserve"> zastosowanie mają powszechnie obowiązujące przepisy prawa. </w:t>
      </w:r>
    </w:p>
    <w:p w14:paraId="104DC99E" w14:textId="77777777" w:rsidR="00611078" w:rsidRPr="00434042" w:rsidRDefault="00611078" w:rsidP="004162BB">
      <w:pPr>
        <w:pStyle w:val="Akapitzlist"/>
        <w:numPr>
          <w:ilvl w:val="0"/>
          <w:numId w:val="22"/>
        </w:numPr>
        <w:spacing w:line="240" w:lineRule="auto"/>
        <w:jc w:val="both"/>
        <w:rPr>
          <w:rFonts w:cs="Arial"/>
          <w:sz w:val="24"/>
          <w:szCs w:val="24"/>
        </w:rPr>
      </w:pPr>
      <w:r w:rsidRPr="0004719D">
        <w:rPr>
          <w:rFonts w:cs="Arial"/>
          <w:sz w:val="24"/>
          <w:szCs w:val="24"/>
        </w:rPr>
        <w:t>Wykonawca oświadcza, że spełnił w imieniu Zamawiającego – w zakresie przekazanych przez Wykonawcę Zamawiającemu danych osobowych - obowiązek informacyjny Zamawiającego, o którym mowa w art. 14 RODO (Rozporządzenie Parlamentu Europejskiego i Rady (UE) 2016/679 z dnia 27 kwietnia 2016 r.)  – w tym w szczególności wobec osób, którymi Wykonawca posługuje się w celu zawarcia i realizacji Umowy. Przedmiotowy obowiązek Wykonawca będzie wypełniał także względem każdej nowej osoby, która zostanie zaangażowana przez niego do realizacji Umowy. Obowiązek jest realizowany w oparciu o wzór klauzuli przekazany przez Zamawiającego.</w:t>
      </w:r>
      <w:r w:rsidRPr="0004719D">
        <w:t xml:space="preserve"> </w:t>
      </w:r>
      <w:r w:rsidRPr="0004719D">
        <w:rPr>
          <w:rFonts w:cs="Arial"/>
          <w:sz w:val="24"/>
          <w:szCs w:val="24"/>
        </w:rPr>
        <w:t xml:space="preserve">Na każde żądanie Zamawiającego Wykonawca jest zobowiązany przedstawić dowody na wykonanie przedmiotowego obowiązku wobec wszystkich lub poszczególnych osób, których dane osobowe będą przekazywane Zamawiającemu. </w:t>
      </w:r>
    </w:p>
    <w:p w14:paraId="133C5D43" w14:textId="77777777" w:rsidR="00611078" w:rsidRPr="00434042" w:rsidRDefault="00611078" w:rsidP="004162BB">
      <w:pPr>
        <w:pStyle w:val="Akapitzlist"/>
        <w:numPr>
          <w:ilvl w:val="0"/>
          <w:numId w:val="22"/>
        </w:numPr>
        <w:spacing w:after="0" w:line="240" w:lineRule="auto"/>
        <w:jc w:val="both"/>
        <w:rPr>
          <w:rFonts w:cs="Arial"/>
          <w:sz w:val="24"/>
          <w:szCs w:val="24"/>
        </w:rPr>
      </w:pPr>
      <w:r w:rsidRPr="0004719D">
        <w:rPr>
          <w:rFonts w:cs="Arial"/>
          <w:sz w:val="24"/>
          <w:szCs w:val="24"/>
        </w:rPr>
        <w:t>Jeśli realizacja niniejszej Umowy wymagać będzie przetwarzania przez Wykonawcę w imieniu Zamawiającego  danych osobowych, których administratorem jest Zamawiający, przetwarzanie takie może odbywać się wyłącznie po uregulowaniu zasad przetwarzania danych osobowych w odrębnej umowie Stron. Zawarcie i obowiązywanie umowy powierzenia jest w takim wypadku warunkiem realizacji niniejszej Umowy w zakresie określonym w zdaniu poprzedzającym.</w:t>
      </w:r>
      <w:r>
        <w:rPr>
          <w:rFonts w:cs="Arial"/>
          <w:sz w:val="24"/>
          <w:szCs w:val="24"/>
        </w:rPr>
        <w:t xml:space="preserve"> </w:t>
      </w:r>
      <w:r w:rsidRPr="0004719D">
        <w:rPr>
          <w:rFonts w:cs="Arial"/>
          <w:sz w:val="24"/>
          <w:szCs w:val="24"/>
        </w:rPr>
        <w:t>Z tytułu zawarcia umowy powierzenia przetwarzania danych osobowych nie przysługuje Wykonawcy dodatkowe wynagrodzenie. W przypadku wystąpienia zagrożenia naruszenia lub naruszenia zasad przetwarzania danych osobowych, Zamawiający może postanowić o natychmiastowym wstrzymaniu realizacji Umowy w całości lub w części, na czas potrzebny do identyfikacji i usunięcia zagrożenia / naruszenia. Za zagrożenie naruszenia zasad przetwarzania danych osobowych uznaje się w szczególności brak zawarcia / obowiązywania pomiędzy Stronami wymaganej umowy powierzenia.</w:t>
      </w:r>
    </w:p>
    <w:p w14:paraId="0DD282EC" w14:textId="77777777" w:rsidR="00611078" w:rsidRPr="00AF3C1F" w:rsidRDefault="00611078" w:rsidP="004162BB">
      <w:pPr>
        <w:numPr>
          <w:ilvl w:val="0"/>
          <w:numId w:val="22"/>
        </w:numPr>
        <w:spacing w:after="0" w:line="240" w:lineRule="auto"/>
        <w:jc w:val="both"/>
        <w:rPr>
          <w:rFonts w:cs="Arial"/>
          <w:sz w:val="24"/>
          <w:szCs w:val="24"/>
        </w:rPr>
      </w:pPr>
      <w:r w:rsidRPr="00AF3C1F">
        <w:rPr>
          <w:rFonts w:cs="Arial"/>
          <w:sz w:val="24"/>
          <w:szCs w:val="24"/>
        </w:rPr>
        <w:t>Załączniki do Umowy stanowią jej integralną część.</w:t>
      </w:r>
      <w:r>
        <w:rPr>
          <w:rFonts w:cs="Arial"/>
          <w:sz w:val="24"/>
          <w:szCs w:val="24"/>
        </w:rPr>
        <w:t xml:space="preserve"> Wszelkie odniesienia do Umowy oznaczają także odniesienie do jej Załączników. </w:t>
      </w:r>
    </w:p>
    <w:p w14:paraId="5FF55852" w14:textId="77777777" w:rsidR="00611078" w:rsidRPr="006D7397" w:rsidRDefault="00611078" w:rsidP="004162BB">
      <w:pPr>
        <w:numPr>
          <w:ilvl w:val="0"/>
          <w:numId w:val="22"/>
        </w:numPr>
        <w:spacing w:after="0" w:line="240" w:lineRule="auto"/>
        <w:jc w:val="both"/>
        <w:rPr>
          <w:rFonts w:cs="Arial"/>
          <w:sz w:val="24"/>
          <w:szCs w:val="24"/>
        </w:rPr>
      </w:pPr>
      <w:r w:rsidRPr="006D7397">
        <w:rPr>
          <w:rFonts w:cs="Arial"/>
          <w:sz w:val="24"/>
          <w:szCs w:val="24"/>
        </w:rPr>
        <w:t xml:space="preserve">Umowę sporządzono w </w:t>
      </w:r>
      <w:r w:rsidR="00322837">
        <w:rPr>
          <w:rFonts w:cs="Arial"/>
          <w:sz w:val="24"/>
          <w:szCs w:val="24"/>
        </w:rPr>
        <w:t>dwóch</w:t>
      </w:r>
      <w:r w:rsidRPr="006D7397">
        <w:rPr>
          <w:rFonts w:cs="Arial"/>
          <w:sz w:val="24"/>
          <w:szCs w:val="24"/>
        </w:rPr>
        <w:t xml:space="preserve"> jednobrzmiących</w:t>
      </w:r>
      <w:r>
        <w:rPr>
          <w:rFonts w:cs="Arial"/>
          <w:sz w:val="24"/>
          <w:szCs w:val="24"/>
        </w:rPr>
        <w:t xml:space="preserve"> egzemplarzach, w tym </w:t>
      </w:r>
      <w:r w:rsidR="00DC3E19">
        <w:rPr>
          <w:rFonts w:cs="Arial"/>
          <w:sz w:val="24"/>
          <w:szCs w:val="24"/>
        </w:rPr>
        <w:t>jeden</w:t>
      </w:r>
      <w:r>
        <w:rPr>
          <w:rFonts w:cs="Arial"/>
          <w:sz w:val="24"/>
          <w:szCs w:val="24"/>
        </w:rPr>
        <w:t xml:space="preserve"> </w:t>
      </w:r>
      <w:r w:rsidRPr="006D7397">
        <w:rPr>
          <w:rFonts w:cs="Arial"/>
          <w:sz w:val="24"/>
          <w:szCs w:val="24"/>
        </w:rPr>
        <w:t xml:space="preserve">dla </w:t>
      </w:r>
      <w:r>
        <w:rPr>
          <w:rFonts w:cs="Arial"/>
          <w:sz w:val="24"/>
          <w:szCs w:val="24"/>
        </w:rPr>
        <w:t xml:space="preserve">Wykonawcy i </w:t>
      </w:r>
      <w:r w:rsidR="00C5730F">
        <w:rPr>
          <w:rFonts w:cs="Arial"/>
          <w:sz w:val="24"/>
          <w:szCs w:val="24"/>
        </w:rPr>
        <w:t>jeden</w:t>
      </w:r>
      <w:r>
        <w:rPr>
          <w:rFonts w:cs="Arial"/>
          <w:sz w:val="24"/>
          <w:szCs w:val="24"/>
        </w:rPr>
        <w:t xml:space="preserve"> dla Zamawiającego. </w:t>
      </w:r>
    </w:p>
    <w:p w14:paraId="624A31A8" w14:textId="77777777" w:rsidR="00611078" w:rsidRPr="006D7397" w:rsidRDefault="00611078" w:rsidP="004162BB">
      <w:pPr>
        <w:numPr>
          <w:ilvl w:val="0"/>
          <w:numId w:val="22"/>
        </w:numPr>
        <w:spacing w:after="0" w:line="240" w:lineRule="auto"/>
        <w:jc w:val="both"/>
        <w:rPr>
          <w:rFonts w:cs="Arial"/>
          <w:sz w:val="24"/>
          <w:szCs w:val="24"/>
        </w:rPr>
      </w:pPr>
      <w:bookmarkStart w:id="4" w:name="_Ref3370998"/>
      <w:r w:rsidRPr="006D7397">
        <w:rPr>
          <w:rFonts w:cs="Arial"/>
          <w:sz w:val="24"/>
          <w:szCs w:val="24"/>
        </w:rPr>
        <w:t>Umowa wchodzi w życie z dniem jej podpisania przez obie Strony.</w:t>
      </w:r>
      <w:bookmarkEnd w:id="4"/>
    </w:p>
    <w:p w14:paraId="535FDB23" w14:textId="77777777" w:rsidR="009A5EFF" w:rsidRDefault="009A5EFF" w:rsidP="00611078">
      <w:pPr>
        <w:spacing w:after="0" w:line="240" w:lineRule="auto"/>
        <w:rPr>
          <w:rFonts w:cs="Arial"/>
          <w:b/>
          <w:i/>
          <w:sz w:val="24"/>
          <w:szCs w:val="24"/>
        </w:rPr>
      </w:pPr>
    </w:p>
    <w:p w14:paraId="1F66B724" w14:textId="77777777" w:rsidR="00F941FB" w:rsidRDefault="00F941FB" w:rsidP="00611078">
      <w:pPr>
        <w:spacing w:after="0" w:line="240" w:lineRule="auto"/>
        <w:rPr>
          <w:rFonts w:cs="Arial"/>
          <w:b/>
          <w:i/>
          <w:sz w:val="24"/>
          <w:szCs w:val="24"/>
        </w:rPr>
      </w:pPr>
    </w:p>
    <w:p w14:paraId="428CA95C" w14:textId="77777777" w:rsidR="00F941FB" w:rsidRDefault="00F941FB" w:rsidP="00611078">
      <w:pPr>
        <w:spacing w:after="0" w:line="240" w:lineRule="auto"/>
        <w:rPr>
          <w:rFonts w:cs="Arial"/>
          <w:b/>
          <w:i/>
          <w:sz w:val="24"/>
          <w:szCs w:val="24"/>
        </w:rPr>
      </w:pPr>
    </w:p>
    <w:p w14:paraId="2949FAA0" w14:textId="77777777" w:rsidR="009A5EFF" w:rsidRDefault="009A5EFF" w:rsidP="00611078">
      <w:pPr>
        <w:spacing w:after="0" w:line="240" w:lineRule="auto"/>
        <w:rPr>
          <w:rFonts w:cs="Arial"/>
          <w:b/>
          <w:i/>
          <w:sz w:val="24"/>
          <w:szCs w:val="24"/>
        </w:rPr>
      </w:pPr>
    </w:p>
    <w:p w14:paraId="16209B8D" w14:textId="77777777" w:rsidR="00611078" w:rsidRPr="006D7397" w:rsidRDefault="00611078" w:rsidP="00611078">
      <w:pPr>
        <w:spacing w:after="0" w:line="240" w:lineRule="auto"/>
        <w:rPr>
          <w:rFonts w:cs="Arial"/>
          <w:b/>
          <w:i/>
          <w:sz w:val="24"/>
          <w:szCs w:val="24"/>
        </w:rPr>
      </w:pPr>
      <w:r w:rsidRPr="006D7397">
        <w:rPr>
          <w:rFonts w:cs="Arial"/>
          <w:b/>
          <w:i/>
          <w:sz w:val="24"/>
          <w:szCs w:val="24"/>
        </w:rPr>
        <w:lastRenderedPageBreak/>
        <w:t>Załączniki:</w:t>
      </w:r>
    </w:p>
    <w:p w14:paraId="7BFC3860" w14:textId="1CFC3AFD" w:rsidR="00611078" w:rsidRPr="001050A0" w:rsidRDefault="00611078" w:rsidP="00611078">
      <w:pPr>
        <w:spacing w:after="0" w:line="240" w:lineRule="auto"/>
        <w:rPr>
          <w:rFonts w:cs="Arial"/>
          <w:b/>
          <w:i/>
          <w:color w:val="0070C0"/>
          <w:sz w:val="24"/>
          <w:szCs w:val="24"/>
        </w:rPr>
      </w:pPr>
      <w:r w:rsidRPr="006D7397">
        <w:rPr>
          <w:rFonts w:cs="Arial"/>
          <w:b/>
          <w:i/>
          <w:sz w:val="24"/>
          <w:szCs w:val="24"/>
        </w:rPr>
        <w:t>Załącznik nr 1 – Specyfikacja Warunków Zamówien</w:t>
      </w:r>
      <w:r w:rsidRPr="00170966">
        <w:rPr>
          <w:rFonts w:cs="Arial"/>
          <w:b/>
          <w:i/>
          <w:sz w:val="24"/>
          <w:szCs w:val="24"/>
        </w:rPr>
        <w:t>ia / Szczegółowy Opis Przedmiotu Zamówienia</w:t>
      </w:r>
    </w:p>
    <w:p w14:paraId="160BB802" w14:textId="77777777" w:rsidR="00611078" w:rsidRPr="006D7397" w:rsidRDefault="00611078" w:rsidP="00611078">
      <w:pPr>
        <w:spacing w:after="0" w:line="240" w:lineRule="auto"/>
        <w:rPr>
          <w:rFonts w:cs="Arial"/>
          <w:b/>
          <w:i/>
          <w:sz w:val="24"/>
          <w:szCs w:val="24"/>
        </w:rPr>
      </w:pPr>
      <w:r w:rsidRPr="006D7397">
        <w:rPr>
          <w:rFonts w:cs="Arial"/>
          <w:b/>
          <w:i/>
          <w:sz w:val="24"/>
          <w:szCs w:val="24"/>
        </w:rPr>
        <w:t>Załącznik nr 2 – Oferta Wykonawcy</w:t>
      </w:r>
    </w:p>
    <w:p w14:paraId="5A9EE563"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w:t>
      </w:r>
      <w:r>
        <w:rPr>
          <w:rFonts w:cs="Arial"/>
          <w:b/>
          <w:i/>
          <w:sz w:val="24"/>
          <w:szCs w:val="24"/>
        </w:rPr>
        <w:t>nr 3 – Ogólne Warunki Gwarancji</w:t>
      </w:r>
    </w:p>
    <w:p w14:paraId="1CD2FDCE" w14:textId="77777777" w:rsidR="00611078" w:rsidRPr="006D7397" w:rsidRDefault="00611078" w:rsidP="00611078">
      <w:pPr>
        <w:spacing w:after="0" w:line="240" w:lineRule="auto"/>
        <w:rPr>
          <w:rFonts w:cs="Arial"/>
          <w:b/>
          <w:i/>
          <w:sz w:val="24"/>
          <w:szCs w:val="24"/>
        </w:rPr>
      </w:pPr>
      <w:r w:rsidRPr="006D7397">
        <w:rPr>
          <w:rFonts w:cs="Arial"/>
          <w:b/>
          <w:i/>
          <w:sz w:val="24"/>
          <w:szCs w:val="24"/>
        </w:rPr>
        <w:t xml:space="preserve">Załącznik nr 4 – Wzór formularza zamówienia realizacyjnego  </w:t>
      </w:r>
    </w:p>
    <w:p w14:paraId="655F7E75" w14:textId="77777777" w:rsidR="00611078" w:rsidRPr="00170966" w:rsidRDefault="00611078" w:rsidP="00611078">
      <w:pPr>
        <w:spacing w:after="0" w:line="240" w:lineRule="auto"/>
        <w:rPr>
          <w:rFonts w:cs="Arial"/>
          <w:b/>
          <w:i/>
          <w:sz w:val="24"/>
          <w:szCs w:val="24"/>
        </w:rPr>
      </w:pPr>
      <w:r w:rsidRPr="00170966">
        <w:rPr>
          <w:rFonts w:cs="Arial"/>
          <w:b/>
          <w:i/>
          <w:sz w:val="24"/>
          <w:szCs w:val="24"/>
        </w:rPr>
        <w:t>Załącznik nr 5 – Klauzula informacyjna Zamawiającego</w:t>
      </w:r>
    </w:p>
    <w:p w14:paraId="1B83384E" w14:textId="77777777" w:rsidR="00611078" w:rsidRDefault="00611078" w:rsidP="00611078">
      <w:pPr>
        <w:spacing w:after="0" w:line="240" w:lineRule="auto"/>
        <w:rPr>
          <w:rFonts w:cs="Arial"/>
          <w:b/>
          <w:i/>
          <w:sz w:val="24"/>
          <w:szCs w:val="24"/>
        </w:rPr>
      </w:pPr>
      <w:r w:rsidRPr="00170966">
        <w:rPr>
          <w:rFonts w:cs="Arial"/>
          <w:b/>
          <w:i/>
          <w:sz w:val="24"/>
          <w:szCs w:val="24"/>
        </w:rPr>
        <w:t>Załącznik nr 6 – Wzór protokołu odbioru</w:t>
      </w:r>
    </w:p>
    <w:p w14:paraId="1413CE19" w14:textId="77777777" w:rsidR="00F15ABD" w:rsidRPr="00170966" w:rsidRDefault="00F15ABD" w:rsidP="00611078">
      <w:pPr>
        <w:spacing w:after="0" w:line="240" w:lineRule="auto"/>
        <w:rPr>
          <w:rFonts w:cs="Arial"/>
          <w:b/>
          <w:i/>
          <w:sz w:val="24"/>
          <w:szCs w:val="24"/>
        </w:rPr>
      </w:pPr>
      <w:r>
        <w:rPr>
          <w:rFonts w:cs="Arial"/>
          <w:b/>
          <w:i/>
          <w:sz w:val="24"/>
          <w:szCs w:val="24"/>
        </w:rPr>
        <w:t xml:space="preserve">Załącznik nr 7 – Klauzula Sankcyjna </w:t>
      </w:r>
    </w:p>
    <w:p w14:paraId="56D64CAE" w14:textId="77777777" w:rsidR="00611078" w:rsidRPr="006D7397" w:rsidRDefault="00611078" w:rsidP="00611078">
      <w:pPr>
        <w:spacing w:after="0" w:line="240" w:lineRule="auto"/>
        <w:rPr>
          <w:rFonts w:cs="Arial"/>
          <w:b/>
          <w:i/>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611078" w:rsidRPr="006D7397" w14:paraId="597496B4" w14:textId="77777777" w:rsidTr="00170966">
        <w:trPr>
          <w:trHeight w:val="1146"/>
        </w:trPr>
        <w:tc>
          <w:tcPr>
            <w:tcW w:w="4773" w:type="dxa"/>
          </w:tcPr>
          <w:p w14:paraId="76488081" w14:textId="77777777" w:rsidR="00611078" w:rsidRPr="00AF3C1F" w:rsidRDefault="00611078" w:rsidP="00170966">
            <w:pPr>
              <w:spacing w:after="0" w:line="240" w:lineRule="auto"/>
              <w:rPr>
                <w:rFonts w:cs="Arial"/>
                <w:b/>
                <w:sz w:val="24"/>
                <w:szCs w:val="24"/>
              </w:rPr>
            </w:pPr>
          </w:p>
          <w:p w14:paraId="5676D823" w14:textId="77777777" w:rsidR="00611078" w:rsidRPr="006D7397" w:rsidRDefault="00611078" w:rsidP="00170966">
            <w:pPr>
              <w:overflowPunct w:val="0"/>
              <w:autoSpaceDE w:val="0"/>
              <w:autoSpaceDN w:val="0"/>
              <w:adjustRightInd w:val="0"/>
              <w:spacing w:after="0" w:line="240" w:lineRule="auto"/>
              <w:textAlignment w:val="baseline"/>
              <w:rPr>
                <w:rFonts w:cs="Arial"/>
                <w:b/>
                <w:sz w:val="24"/>
                <w:szCs w:val="24"/>
              </w:rPr>
            </w:pPr>
            <w:r w:rsidRPr="006D7397">
              <w:rPr>
                <w:rFonts w:cs="Arial"/>
                <w:b/>
                <w:sz w:val="24"/>
                <w:szCs w:val="24"/>
              </w:rPr>
              <w:t xml:space="preserve">                      Zamawiający   </w:t>
            </w:r>
          </w:p>
          <w:p w14:paraId="284E998C" w14:textId="77777777" w:rsidR="00611078" w:rsidRPr="006D7397" w:rsidRDefault="00611078" w:rsidP="00170966">
            <w:pPr>
              <w:overflowPunct w:val="0"/>
              <w:autoSpaceDE w:val="0"/>
              <w:autoSpaceDN w:val="0"/>
              <w:adjustRightInd w:val="0"/>
              <w:spacing w:after="0" w:line="240" w:lineRule="auto"/>
              <w:ind w:firstLine="142"/>
              <w:jc w:val="both"/>
              <w:textAlignment w:val="baseline"/>
              <w:rPr>
                <w:rFonts w:cs="Arial"/>
                <w:b/>
                <w:sz w:val="24"/>
                <w:szCs w:val="24"/>
              </w:rPr>
            </w:pPr>
            <w:r w:rsidRPr="006D7397">
              <w:rPr>
                <w:rFonts w:cs="Arial"/>
                <w:b/>
                <w:sz w:val="24"/>
                <w:szCs w:val="24"/>
              </w:rPr>
              <w:t xml:space="preserve">     </w:t>
            </w:r>
          </w:p>
        </w:tc>
        <w:tc>
          <w:tcPr>
            <w:tcW w:w="4773" w:type="dxa"/>
          </w:tcPr>
          <w:p w14:paraId="6A6559BD" w14:textId="77777777" w:rsidR="00611078" w:rsidRPr="006D7397" w:rsidRDefault="00611078" w:rsidP="00170966">
            <w:pPr>
              <w:overflowPunct w:val="0"/>
              <w:autoSpaceDE w:val="0"/>
              <w:autoSpaceDN w:val="0"/>
              <w:adjustRightInd w:val="0"/>
              <w:spacing w:after="0" w:line="240" w:lineRule="auto"/>
              <w:ind w:firstLine="142"/>
              <w:jc w:val="center"/>
              <w:textAlignment w:val="baseline"/>
              <w:rPr>
                <w:rFonts w:cs="Arial"/>
                <w:b/>
                <w:sz w:val="24"/>
                <w:szCs w:val="24"/>
              </w:rPr>
            </w:pPr>
          </w:p>
          <w:p w14:paraId="4D30853F" w14:textId="77777777" w:rsidR="00611078" w:rsidRPr="006D7397" w:rsidRDefault="00611078" w:rsidP="00170966">
            <w:pPr>
              <w:overflowPunct w:val="0"/>
              <w:autoSpaceDE w:val="0"/>
              <w:autoSpaceDN w:val="0"/>
              <w:adjustRightInd w:val="0"/>
              <w:spacing w:after="0" w:line="240" w:lineRule="auto"/>
              <w:ind w:firstLine="142"/>
              <w:jc w:val="center"/>
              <w:textAlignment w:val="baseline"/>
              <w:rPr>
                <w:rFonts w:cs="Arial"/>
                <w:b/>
                <w:sz w:val="24"/>
                <w:szCs w:val="24"/>
              </w:rPr>
            </w:pPr>
            <w:r w:rsidRPr="006D7397">
              <w:rPr>
                <w:rFonts w:cs="Arial"/>
                <w:b/>
                <w:sz w:val="24"/>
                <w:szCs w:val="24"/>
              </w:rPr>
              <w:t xml:space="preserve">              Wykonawca</w:t>
            </w:r>
          </w:p>
        </w:tc>
      </w:tr>
    </w:tbl>
    <w:p w14:paraId="68C668E8" w14:textId="77777777" w:rsidR="00F941FB" w:rsidRDefault="00F941FB" w:rsidP="00F941FB">
      <w:pPr>
        <w:pStyle w:val="Style5"/>
        <w:widowControl/>
        <w:spacing w:line="240" w:lineRule="auto"/>
        <w:rPr>
          <w:rFonts w:ascii="Calibri" w:hAnsi="Calibri" w:cs="Times New Roman"/>
          <w:sz w:val="22"/>
          <w:szCs w:val="22"/>
        </w:rPr>
      </w:pPr>
    </w:p>
    <w:p w14:paraId="1EB36D3E" w14:textId="77777777" w:rsidR="00F941FB" w:rsidRDefault="00F941FB" w:rsidP="00F941FB">
      <w:pPr>
        <w:pStyle w:val="Style5"/>
        <w:widowControl/>
        <w:spacing w:line="240" w:lineRule="auto"/>
        <w:rPr>
          <w:rFonts w:ascii="Calibri" w:hAnsi="Calibri" w:cs="Times New Roman"/>
          <w:sz w:val="22"/>
          <w:szCs w:val="22"/>
        </w:rPr>
      </w:pPr>
    </w:p>
    <w:p w14:paraId="647298A5" w14:textId="77777777" w:rsidR="00F941FB" w:rsidRDefault="00F941FB" w:rsidP="00F941FB">
      <w:pPr>
        <w:pStyle w:val="Style5"/>
        <w:widowControl/>
        <w:spacing w:line="240" w:lineRule="auto"/>
        <w:rPr>
          <w:rFonts w:ascii="Calibri" w:hAnsi="Calibri" w:cs="Times New Roman"/>
          <w:sz w:val="22"/>
          <w:szCs w:val="22"/>
        </w:rPr>
      </w:pPr>
    </w:p>
    <w:p w14:paraId="1B56E9D4" w14:textId="77777777" w:rsidR="00F941FB" w:rsidRDefault="00F941FB" w:rsidP="00F941FB">
      <w:pPr>
        <w:pStyle w:val="Style5"/>
        <w:widowControl/>
        <w:spacing w:line="240" w:lineRule="auto"/>
        <w:rPr>
          <w:rFonts w:ascii="Calibri" w:hAnsi="Calibri" w:cs="Times New Roman"/>
          <w:sz w:val="22"/>
          <w:szCs w:val="22"/>
        </w:rPr>
      </w:pPr>
    </w:p>
    <w:p w14:paraId="70553577" w14:textId="77777777" w:rsidR="00F941FB" w:rsidRDefault="00F941FB" w:rsidP="00F941FB">
      <w:pPr>
        <w:pStyle w:val="Style5"/>
        <w:widowControl/>
        <w:spacing w:line="240" w:lineRule="auto"/>
        <w:rPr>
          <w:rFonts w:ascii="Calibri" w:hAnsi="Calibri" w:cs="Times New Roman"/>
          <w:sz w:val="22"/>
          <w:szCs w:val="22"/>
        </w:rPr>
      </w:pPr>
    </w:p>
    <w:p w14:paraId="0FF11310" w14:textId="77777777" w:rsidR="00F941FB" w:rsidRDefault="00F941FB" w:rsidP="00F941FB">
      <w:pPr>
        <w:pStyle w:val="Style5"/>
        <w:widowControl/>
        <w:spacing w:line="240" w:lineRule="auto"/>
        <w:rPr>
          <w:rFonts w:ascii="Calibri" w:hAnsi="Calibri" w:cs="Times New Roman"/>
          <w:sz w:val="22"/>
          <w:szCs w:val="22"/>
        </w:rPr>
      </w:pPr>
    </w:p>
    <w:p w14:paraId="2E7517F8" w14:textId="77777777" w:rsidR="00F941FB" w:rsidRDefault="00F941FB" w:rsidP="00F941FB">
      <w:pPr>
        <w:pStyle w:val="Style5"/>
        <w:widowControl/>
        <w:spacing w:line="240" w:lineRule="auto"/>
        <w:rPr>
          <w:rFonts w:ascii="Calibri" w:hAnsi="Calibri" w:cs="Times New Roman"/>
          <w:sz w:val="22"/>
          <w:szCs w:val="22"/>
        </w:rPr>
      </w:pPr>
    </w:p>
    <w:p w14:paraId="5D253FB0" w14:textId="77777777" w:rsidR="00F941FB" w:rsidRDefault="00F941FB" w:rsidP="00F941FB">
      <w:pPr>
        <w:pStyle w:val="Style5"/>
        <w:widowControl/>
        <w:spacing w:line="240" w:lineRule="auto"/>
        <w:rPr>
          <w:rFonts w:ascii="Calibri" w:hAnsi="Calibri" w:cs="Times New Roman"/>
          <w:sz w:val="22"/>
          <w:szCs w:val="22"/>
        </w:rPr>
      </w:pPr>
    </w:p>
    <w:p w14:paraId="79091E6C" w14:textId="77777777" w:rsidR="00C5730F" w:rsidRDefault="00C5730F">
      <w:pPr>
        <w:spacing w:after="160" w:line="259" w:lineRule="auto"/>
      </w:pPr>
      <w:r>
        <w:br w:type="page"/>
      </w:r>
    </w:p>
    <w:p w14:paraId="6DE10D1E" w14:textId="77777777" w:rsidR="00F941FB" w:rsidRDefault="00F941FB" w:rsidP="00F941FB">
      <w:pPr>
        <w:pStyle w:val="Style5"/>
        <w:widowControl/>
        <w:spacing w:line="240" w:lineRule="auto"/>
        <w:rPr>
          <w:rFonts w:ascii="Calibri" w:hAnsi="Calibri" w:cs="Times New Roman"/>
          <w:sz w:val="22"/>
          <w:szCs w:val="22"/>
        </w:rPr>
      </w:pPr>
    </w:p>
    <w:p w14:paraId="6DC129B6" w14:textId="77777777" w:rsidR="00F941FB" w:rsidRDefault="00F941FB" w:rsidP="00F941FB">
      <w:pPr>
        <w:pStyle w:val="Style5"/>
        <w:widowControl/>
        <w:spacing w:line="240" w:lineRule="auto"/>
        <w:rPr>
          <w:rFonts w:ascii="Calibri" w:hAnsi="Calibri" w:cs="Times New Roman"/>
          <w:sz w:val="22"/>
          <w:szCs w:val="22"/>
        </w:rPr>
      </w:pPr>
    </w:p>
    <w:p w14:paraId="266A2806" w14:textId="77777777" w:rsidR="00802FCB" w:rsidRDefault="00802FCB" w:rsidP="00A64B9F">
      <w:pPr>
        <w:pStyle w:val="Style5"/>
        <w:widowControl/>
        <w:spacing w:line="240" w:lineRule="auto"/>
        <w:jc w:val="right"/>
        <w:rPr>
          <w:rFonts w:ascii="Calibri" w:hAnsi="Calibri"/>
          <w:b/>
          <w:sz w:val="24"/>
          <w:szCs w:val="24"/>
        </w:rPr>
      </w:pPr>
    </w:p>
    <w:p w14:paraId="518E403A" w14:textId="77777777" w:rsidR="00802FCB" w:rsidRDefault="00802FCB" w:rsidP="00A64B9F">
      <w:pPr>
        <w:pStyle w:val="Style5"/>
        <w:widowControl/>
        <w:spacing w:line="240" w:lineRule="auto"/>
        <w:jc w:val="right"/>
        <w:rPr>
          <w:rFonts w:ascii="Calibri" w:hAnsi="Calibri"/>
          <w:b/>
          <w:sz w:val="24"/>
          <w:szCs w:val="24"/>
        </w:rPr>
      </w:pPr>
    </w:p>
    <w:p w14:paraId="5942C6F0" w14:textId="77777777" w:rsidR="00611078" w:rsidRDefault="00611078" w:rsidP="00A64B9F">
      <w:pPr>
        <w:pStyle w:val="Style5"/>
        <w:widowControl/>
        <w:spacing w:line="240" w:lineRule="auto"/>
        <w:jc w:val="right"/>
        <w:rPr>
          <w:rFonts w:ascii="Calibri" w:hAnsi="Calibri"/>
          <w:b/>
          <w:sz w:val="24"/>
          <w:szCs w:val="24"/>
        </w:rPr>
      </w:pPr>
      <w:r>
        <w:rPr>
          <w:rFonts w:ascii="Calibri" w:hAnsi="Calibri"/>
          <w:b/>
          <w:sz w:val="24"/>
          <w:szCs w:val="24"/>
        </w:rPr>
        <w:t xml:space="preserve">ZAŁĄCZNIK NR 3 </w:t>
      </w:r>
      <w:r w:rsidRPr="002C408A">
        <w:rPr>
          <w:rFonts w:ascii="Calibri" w:hAnsi="Calibri"/>
          <w:b/>
          <w:sz w:val="24"/>
          <w:szCs w:val="24"/>
        </w:rPr>
        <w:t>do Umowy nr...................</w:t>
      </w:r>
    </w:p>
    <w:p w14:paraId="71D6C52B" w14:textId="77777777" w:rsidR="00611078" w:rsidRDefault="00611078" w:rsidP="00611078">
      <w:pPr>
        <w:pStyle w:val="Style5"/>
        <w:widowControl/>
        <w:spacing w:line="240" w:lineRule="auto"/>
        <w:jc w:val="center"/>
        <w:rPr>
          <w:rFonts w:ascii="Calibri" w:hAnsi="Calibri"/>
          <w:b/>
          <w:sz w:val="24"/>
          <w:szCs w:val="24"/>
        </w:rPr>
      </w:pPr>
    </w:p>
    <w:p w14:paraId="5756F69C" w14:textId="77777777" w:rsidR="00611078" w:rsidRPr="006D7397" w:rsidRDefault="00611078" w:rsidP="00611078">
      <w:pPr>
        <w:pStyle w:val="Style5"/>
        <w:widowControl/>
        <w:spacing w:line="240" w:lineRule="auto"/>
        <w:jc w:val="center"/>
        <w:rPr>
          <w:rFonts w:ascii="Calibri" w:hAnsi="Calibri"/>
          <w:b/>
          <w:sz w:val="24"/>
          <w:szCs w:val="24"/>
        </w:rPr>
      </w:pPr>
      <w:r>
        <w:rPr>
          <w:rFonts w:ascii="Calibri" w:hAnsi="Calibri"/>
          <w:b/>
          <w:sz w:val="24"/>
          <w:szCs w:val="24"/>
        </w:rPr>
        <w:t>Ogólne Warunki G</w:t>
      </w:r>
      <w:r w:rsidRPr="006D7397">
        <w:rPr>
          <w:rFonts w:ascii="Calibri" w:hAnsi="Calibri"/>
          <w:b/>
          <w:sz w:val="24"/>
          <w:szCs w:val="24"/>
        </w:rPr>
        <w:t xml:space="preserve">warancji </w:t>
      </w:r>
    </w:p>
    <w:p w14:paraId="3E3F9F68" w14:textId="77777777" w:rsidR="00611078" w:rsidRPr="006D7397" w:rsidRDefault="00611078" w:rsidP="00611078">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29D31F5E"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236710AC"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43F760D0"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0449EC99"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230665AD"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47776B40"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4B5A4214"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60A5CC36"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53981061"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0BB92E23"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lastRenderedPageBreak/>
        <w:t>W przypadku wymiany lub naprawy Asortymentu okres gwarancji i rękojmi biegnie na nowo od dnia potwierdzenia przez Zamawiającego dokonania naprawy lub odbioru egzemplarza Asortymentu wolnego od wad.</w:t>
      </w:r>
    </w:p>
    <w:p w14:paraId="5A2BA079"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B81ECB"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Powyższe uprawnienia z tytułu gwarancji w zakresie egzemplarzy Asortymentu już odebranych przysługują Zamawiającemu niezależnie od ustalonego w Umowie terminu płatności wynagrodzenia za dostawę  tych konkretnych egzemplarzy. </w:t>
      </w:r>
    </w:p>
    <w:p w14:paraId="70822D9B"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4D1C87AC"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5A8DAEC5" w14:textId="77777777" w:rsidR="00611078" w:rsidRPr="006D7397" w:rsidRDefault="00611078" w:rsidP="004162BB">
      <w:pPr>
        <w:pStyle w:val="AMItxt"/>
        <w:numPr>
          <w:ilvl w:val="0"/>
          <w:numId w:val="29"/>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08769AE1" w14:textId="77777777" w:rsidR="00611078" w:rsidRDefault="00611078"/>
    <w:p w14:paraId="49205F03" w14:textId="77777777" w:rsidR="00611078" w:rsidRDefault="00611078"/>
    <w:p w14:paraId="79E9D58C" w14:textId="77777777" w:rsidR="00611078" w:rsidRDefault="00611078"/>
    <w:p w14:paraId="1AB24570" w14:textId="77777777" w:rsidR="00611078" w:rsidRDefault="00611078"/>
    <w:p w14:paraId="441E8A9E" w14:textId="77777777" w:rsidR="00611078" w:rsidRDefault="00611078"/>
    <w:p w14:paraId="62B89A53" w14:textId="77777777" w:rsidR="00611078" w:rsidRDefault="00611078"/>
    <w:p w14:paraId="5F055491" w14:textId="77777777" w:rsidR="00611078" w:rsidRDefault="00611078"/>
    <w:p w14:paraId="6A8A2686" w14:textId="77777777" w:rsidR="00611078" w:rsidRDefault="00611078"/>
    <w:p w14:paraId="50F4D971" w14:textId="77777777" w:rsidR="00611078" w:rsidRDefault="00611078"/>
    <w:p w14:paraId="5C469A11" w14:textId="77777777" w:rsidR="00611078" w:rsidRDefault="00611078"/>
    <w:p w14:paraId="1B916C19" w14:textId="77777777" w:rsidR="00611078" w:rsidRDefault="00611078"/>
    <w:p w14:paraId="34ECC077" w14:textId="77777777" w:rsidR="00611078" w:rsidRDefault="00611078"/>
    <w:p w14:paraId="79A076B5" w14:textId="77777777" w:rsidR="00611078" w:rsidRDefault="00611078"/>
    <w:p w14:paraId="1BF70A06" w14:textId="77777777" w:rsidR="00611078" w:rsidRDefault="00611078"/>
    <w:p w14:paraId="6F483CDA" w14:textId="77777777" w:rsidR="00611078" w:rsidRDefault="00611078"/>
    <w:p w14:paraId="41536BA2" w14:textId="77777777" w:rsidR="00611078" w:rsidRDefault="00611078"/>
    <w:p w14:paraId="38550A2E" w14:textId="77777777" w:rsidR="00611078" w:rsidRDefault="00611078"/>
    <w:p w14:paraId="317468DE" w14:textId="77777777" w:rsidR="00A64B9F" w:rsidRDefault="00A64B9F" w:rsidP="00611078">
      <w:pPr>
        <w:jc w:val="right"/>
        <w:rPr>
          <w:rFonts w:cs="Arial"/>
          <w:b/>
          <w:sz w:val="24"/>
          <w:szCs w:val="24"/>
        </w:rPr>
      </w:pPr>
    </w:p>
    <w:p w14:paraId="59E7E48A" w14:textId="77777777" w:rsidR="00A64B9F" w:rsidRDefault="00A64B9F" w:rsidP="00611078">
      <w:pPr>
        <w:jc w:val="right"/>
        <w:rPr>
          <w:rFonts w:cs="Arial"/>
          <w:b/>
          <w:sz w:val="24"/>
          <w:szCs w:val="24"/>
        </w:rPr>
      </w:pPr>
    </w:p>
    <w:p w14:paraId="30375E72" w14:textId="77777777" w:rsidR="00A64B9F" w:rsidRDefault="00A64B9F" w:rsidP="00611078">
      <w:pPr>
        <w:jc w:val="right"/>
        <w:rPr>
          <w:rFonts w:cs="Arial"/>
          <w:b/>
          <w:sz w:val="24"/>
          <w:szCs w:val="24"/>
        </w:rPr>
      </w:pPr>
    </w:p>
    <w:p w14:paraId="572F0CDC" w14:textId="77777777" w:rsidR="00A64B9F" w:rsidRDefault="00A64B9F" w:rsidP="00611078">
      <w:pPr>
        <w:jc w:val="right"/>
        <w:rPr>
          <w:rFonts w:cs="Arial"/>
          <w:b/>
          <w:sz w:val="24"/>
          <w:szCs w:val="24"/>
        </w:rPr>
      </w:pPr>
    </w:p>
    <w:p w14:paraId="430D3EC5" w14:textId="77777777" w:rsidR="00611078" w:rsidRPr="006D7397" w:rsidRDefault="00170966" w:rsidP="00DC3E19">
      <w:pPr>
        <w:jc w:val="right"/>
        <w:rPr>
          <w:rFonts w:cs="Arial"/>
          <w:sz w:val="24"/>
          <w:szCs w:val="24"/>
        </w:rPr>
      </w:pPr>
      <w:r>
        <w:rPr>
          <w:rFonts w:cs="Arial"/>
          <w:b/>
          <w:sz w:val="24"/>
          <w:szCs w:val="24"/>
        </w:rPr>
        <w:br/>
      </w:r>
      <w:r>
        <w:rPr>
          <w:rFonts w:cs="Arial"/>
          <w:b/>
          <w:sz w:val="24"/>
          <w:szCs w:val="24"/>
        </w:rPr>
        <w:br/>
      </w:r>
      <w:r>
        <w:rPr>
          <w:rFonts w:cs="Arial"/>
          <w:b/>
          <w:sz w:val="24"/>
          <w:szCs w:val="24"/>
        </w:rPr>
        <w:br/>
      </w:r>
      <w:r w:rsidR="00611078" w:rsidRPr="006D7397">
        <w:rPr>
          <w:rFonts w:cs="Arial"/>
          <w:b/>
          <w:sz w:val="24"/>
          <w:szCs w:val="24"/>
        </w:rPr>
        <w:t>ZAŁĄCZNIK NR 4 do Umowy nr...................</w:t>
      </w:r>
    </w:p>
    <w:p w14:paraId="6E2DE627" w14:textId="77777777" w:rsidR="00611078" w:rsidRPr="006D7397" w:rsidRDefault="00611078" w:rsidP="00611078">
      <w:pPr>
        <w:spacing w:after="0" w:line="240" w:lineRule="auto"/>
        <w:jc w:val="right"/>
        <w:rPr>
          <w:rFonts w:cs="Arial"/>
          <w:i/>
          <w:iCs/>
          <w:sz w:val="24"/>
          <w:szCs w:val="24"/>
        </w:rPr>
      </w:pPr>
    </w:p>
    <w:p w14:paraId="71E35728" w14:textId="77777777" w:rsidR="00611078" w:rsidRPr="006D7397" w:rsidRDefault="00611078" w:rsidP="00611078">
      <w:pPr>
        <w:spacing w:after="0" w:line="240" w:lineRule="auto"/>
        <w:jc w:val="right"/>
        <w:rPr>
          <w:rFonts w:cs="Arial"/>
          <w:i/>
          <w:iCs/>
          <w:sz w:val="24"/>
          <w:szCs w:val="24"/>
        </w:rPr>
      </w:pPr>
    </w:p>
    <w:p w14:paraId="39939670" w14:textId="77777777" w:rsidR="00611078" w:rsidRPr="006D7397" w:rsidRDefault="00611078" w:rsidP="00611078">
      <w:pPr>
        <w:spacing w:after="0" w:line="240" w:lineRule="auto"/>
        <w:jc w:val="center"/>
        <w:rPr>
          <w:rFonts w:cs="Arial"/>
          <w:b/>
          <w:iCs/>
          <w:sz w:val="24"/>
          <w:szCs w:val="24"/>
        </w:rPr>
      </w:pPr>
      <w:r w:rsidRPr="006D7397">
        <w:rPr>
          <w:rFonts w:cs="Arial"/>
          <w:b/>
          <w:sz w:val="24"/>
          <w:szCs w:val="24"/>
        </w:rPr>
        <w:t>Wzór formularza zamówienia realizacyjnego</w:t>
      </w:r>
    </w:p>
    <w:p w14:paraId="6DFF18BB" w14:textId="77777777" w:rsidR="00611078" w:rsidRPr="006D7397" w:rsidRDefault="00611078" w:rsidP="00611078">
      <w:pPr>
        <w:spacing w:after="0" w:line="240" w:lineRule="auto"/>
        <w:jc w:val="center"/>
        <w:rPr>
          <w:rFonts w:cs="Arial"/>
          <w:b/>
          <w:sz w:val="24"/>
          <w:szCs w:val="24"/>
        </w:rPr>
      </w:pPr>
      <w:r w:rsidRPr="006D7397">
        <w:rPr>
          <w:rFonts w:cs="Arial"/>
          <w:b/>
          <w:sz w:val="24"/>
          <w:szCs w:val="24"/>
        </w:rPr>
        <w:t>Formularz z systemu SAP</w:t>
      </w:r>
    </w:p>
    <w:p w14:paraId="6E64BA2A" w14:textId="77777777" w:rsidR="00611078" w:rsidRPr="006D7397" w:rsidRDefault="00611078" w:rsidP="00611078">
      <w:pPr>
        <w:spacing w:after="0" w:line="240" w:lineRule="auto"/>
        <w:jc w:val="center"/>
        <w:rPr>
          <w:rFonts w:cs="Arial"/>
          <w:b/>
          <w:iCs/>
          <w:sz w:val="24"/>
          <w:szCs w:val="24"/>
        </w:rPr>
      </w:pPr>
    </w:p>
    <w:p w14:paraId="2946BD64" w14:textId="77777777" w:rsidR="00611078" w:rsidRPr="006D7397" w:rsidRDefault="00611078" w:rsidP="00611078">
      <w:pPr>
        <w:rPr>
          <w:rFonts w:cs="Arial"/>
          <w:b/>
          <w:i/>
          <w:iCs/>
          <w:sz w:val="24"/>
          <w:szCs w:val="24"/>
        </w:rPr>
      </w:pPr>
      <w:r>
        <w:rPr>
          <w:rFonts w:cs="Arial"/>
          <w:b/>
          <w:i/>
          <w:iCs/>
          <w:noProof/>
          <w:sz w:val="24"/>
          <w:szCs w:val="24"/>
        </w:rPr>
        <w:lastRenderedPageBreak/>
        <w:drawing>
          <wp:inline distT="0" distB="0" distL="0" distR="0" wp14:anchorId="37185071" wp14:editId="3AD2E0AF">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19DC80F8" w14:textId="77777777" w:rsidR="00A64B9F" w:rsidRDefault="00A64B9F" w:rsidP="00611078">
      <w:pPr>
        <w:tabs>
          <w:tab w:val="left" w:pos="4820"/>
        </w:tabs>
        <w:spacing w:before="120" w:line="300" w:lineRule="auto"/>
        <w:ind w:right="15"/>
        <w:jc w:val="both"/>
        <w:rPr>
          <w:b/>
          <w:color w:val="000000"/>
          <w:sz w:val="24"/>
          <w:szCs w:val="24"/>
        </w:rPr>
      </w:pPr>
    </w:p>
    <w:p w14:paraId="3B4C6331" w14:textId="77777777" w:rsidR="00824ACC" w:rsidRDefault="00824ACC" w:rsidP="00611078">
      <w:pPr>
        <w:tabs>
          <w:tab w:val="left" w:pos="4820"/>
        </w:tabs>
        <w:spacing w:before="120" w:line="300" w:lineRule="auto"/>
        <w:ind w:right="15"/>
        <w:jc w:val="both"/>
        <w:rPr>
          <w:b/>
          <w:color w:val="000000"/>
          <w:sz w:val="24"/>
          <w:szCs w:val="24"/>
        </w:rPr>
      </w:pPr>
    </w:p>
    <w:p w14:paraId="7C861202" w14:textId="77777777" w:rsidR="00824ACC" w:rsidRDefault="00824ACC" w:rsidP="00611078">
      <w:pPr>
        <w:tabs>
          <w:tab w:val="left" w:pos="4820"/>
        </w:tabs>
        <w:spacing w:before="120" w:line="300" w:lineRule="auto"/>
        <w:ind w:right="15"/>
        <w:jc w:val="both"/>
        <w:rPr>
          <w:b/>
          <w:color w:val="000000"/>
          <w:sz w:val="24"/>
          <w:szCs w:val="24"/>
        </w:rPr>
      </w:pPr>
    </w:p>
    <w:p w14:paraId="3E6DD44F" w14:textId="77777777" w:rsidR="00824ACC" w:rsidRDefault="00824ACC" w:rsidP="00611078">
      <w:pPr>
        <w:tabs>
          <w:tab w:val="left" w:pos="4820"/>
        </w:tabs>
        <w:spacing w:before="120" w:line="300" w:lineRule="auto"/>
        <w:ind w:right="15"/>
        <w:jc w:val="both"/>
        <w:rPr>
          <w:b/>
          <w:color w:val="000000"/>
          <w:sz w:val="24"/>
          <w:szCs w:val="24"/>
        </w:rPr>
      </w:pPr>
    </w:p>
    <w:p w14:paraId="16769EA9" w14:textId="77777777" w:rsidR="00611078" w:rsidRPr="00532FE6" w:rsidRDefault="00170966" w:rsidP="00A64B9F">
      <w:pPr>
        <w:tabs>
          <w:tab w:val="left" w:pos="4820"/>
        </w:tabs>
        <w:spacing w:before="120" w:line="300" w:lineRule="auto"/>
        <w:ind w:right="15"/>
        <w:jc w:val="right"/>
        <w:rPr>
          <w:b/>
          <w:color w:val="000000"/>
          <w:sz w:val="24"/>
          <w:szCs w:val="24"/>
        </w:rPr>
      </w:pPr>
      <w:r>
        <w:rPr>
          <w:b/>
          <w:color w:val="000000"/>
          <w:sz w:val="24"/>
          <w:szCs w:val="24"/>
        </w:rPr>
        <w:lastRenderedPageBreak/>
        <w:br/>
      </w:r>
      <w:r>
        <w:rPr>
          <w:b/>
          <w:color w:val="000000"/>
          <w:sz w:val="24"/>
          <w:szCs w:val="24"/>
        </w:rPr>
        <w:br/>
      </w:r>
      <w:r w:rsidR="00611078">
        <w:rPr>
          <w:b/>
          <w:color w:val="000000"/>
          <w:sz w:val="24"/>
          <w:szCs w:val="24"/>
        </w:rPr>
        <w:t>ZAŁĄCZNIK NR 5</w:t>
      </w:r>
      <w:r w:rsidR="00611078" w:rsidRPr="00532FE6">
        <w:rPr>
          <w:b/>
          <w:color w:val="000000"/>
          <w:sz w:val="24"/>
          <w:szCs w:val="24"/>
        </w:rPr>
        <w:t xml:space="preserve"> do Umowy nr……………………….</w:t>
      </w:r>
    </w:p>
    <w:p w14:paraId="5FB18991" w14:textId="77777777" w:rsidR="00F15ABD" w:rsidRPr="00FC0974" w:rsidRDefault="00F15ABD" w:rsidP="00F15ABD">
      <w:pPr>
        <w:tabs>
          <w:tab w:val="left" w:pos="5387"/>
        </w:tabs>
        <w:spacing w:before="120" w:line="300" w:lineRule="auto"/>
        <w:ind w:right="15"/>
        <w:jc w:val="both"/>
        <w:rPr>
          <w:rFonts w:asciiTheme="minorHAnsi" w:hAnsiTheme="minorHAnsi" w:cstheme="minorHAnsi"/>
          <w:b/>
          <w:bCs/>
          <w:sz w:val="24"/>
          <w:szCs w:val="24"/>
        </w:rPr>
      </w:pPr>
      <w:r w:rsidRPr="00FC0974">
        <w:rPr>
          <w:rFonts w:asciiTheme="minorHAnsi" w:hAnsiTheme="minorHAnsi" w:cstheme="minorHAnsi"/>
          <w:b/>
          <w:bCs/>
          <w:sz w:val="24"/>
          <w:szCs w:val="24"/>
        </w:rPr>
        <w:t>Klauzula informacyjna Zamawiającego</w:t>
      </w:r>
    </w:p>
    <w:p w14:paraId="38F76727" w14:textId="77777777" w:rsidR="00F15ABD" w:rsidRPr="00FC0974" w:rsidRDefault="00F15ABD" w:rsidP="00F15ABD">
      <w:pPr>
        <w:spacing w:line="240" w:lineRule="atLeast"/>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w:t>
      </w:r>
      <w:r w:rsidRPr="00FC0974">
        <w:rPr>
          <w:rFonts w:asciiTheme="minorHAnsi" w:hAnsiTheme="minorHAnsi" w:cstheme="minorHAnsi"/>
          <w:sz w:val="24"/>
          <w:szCs w:val="24"/>
          <w:u w:val="single"/>
        </w:rPr>
        <w:t>nie trzeba kontaktować się z PGE Dystrybucja S.A. ani składać dodatkowych oświadczeń. Wystarczy zapoznać się z niniejszą klauzulą informacyjną.</w:t>
      </w:r>
      <w:r w:rsidRPr="00FC0974">
        <w:rPr>
          <w:rFonts w:asciiTheme="minorHAnsi" w:hAnsiTheme="minorHAnsi" w:cstheme="minorHAnsi"/>
          <w:sz w:val="24"/>
          <w:szCs w:val="24"/>
        </w:rPr>
        <w:t xml:space="preserve"> </w:t>
      </w:r>
    </w:p>
    <w:p w14:paraId="063D1717" w14:textId="77777777" w:rsidR="00F15ABD" w:rsidRPr="00FC0974" w:rsidRDefault="00F15ABD" w:rsidP="00F15ABD">
      <w:pPr>
        <w:spacing w:line="360" w:lineRule="auto"/>
        <w:jc w:val="both"/>
        <w:rPr>
          <w:rFonts w:asciiTheme="minorHAnsi" w:hAnsiTheme="minorHAnsi" w:cstheme="minorHAnsi"/>
          <w:b/>
          <w:color w:val="000000"/>
          <w:sz w:val="24"/>
          <w:szCs w:val="24"/>
        </w:rPr>
      </w:pPr>
    </w:p>
    <w:p w14:paraId="70AB919D" w14:textId="77777777" w:rsidR="00F15ABD" w:rsidRPr="00FC0974" w:rsidRDefault="00F15ABD" w:rsidP="00F15ABD">
      <w:pPr>
        <w:spacing w:line="360" w:lineRule="auto"/>
        <w:jc w:val="both"/>
        <w:rPr>
          <w:rFonts w:asciiTheme="minorHAnsi" w:hAnsiTheme="minorHAnsi" w:cstheme="minorHAnsi"/>
          <w:b/>
          <w:color w:val="000000"/>
          <w:sz w:val="24"/>
          <w:szCs w:val="24"/>
        </w:rPr>
      </w:pPr>
      <w:r w:rsidRPr="00FC0974">
        <w:rPr>
          <w:rFonts w:asciiTheme="minorHAnsi" w:hAnsiTheme="minorHAnsi" w:cstheme="minorHAnsi"/>
          <w:b/>
          <w:color w:val="000000"/>
          <w:sz w:val="24"/>
          <w:szCs w:val="24"/>
        </w:rPr>
        <w:t>KLAUZULA INFORMACYJNA</w:t>
      </w:r>
    </w:p>
    <w:p w14:paraId="00FE2016" w14:textId="77777777" w:rsidR="00F15ABD" w:rsidRPr="00FC0974" w:rsidRDefault="00F15ABD" w:rsidP="00F15ABD">
      <w:pPr>
        <w:tabs>
          <w:tab w:val="left" w:pos="426"/>
        </w:tabs>
        <w:spacing w:before="120" w:after="120" w:line="240" w:lineRule="atLeast"/>
        <w:jc w:val="both"/>
        <w:rPr>
          <w:rFonts w:asciiTheme="minorHAnsi" w:hAnsiTheme="minorHAnsi" w:cstheme="minorHAnsi"/>
          <w:b/>
          <w:sz w:val="24"/>
          <w:szCs w:val="24"/>
        </w:rPr>
      </w:pPr>
      <w:r w:rsidRPr="00FC0974">
        <w:rPr>
          <w:rFonts w:asciiTheme="minorHAnsi" w:hAnsiTheme="minorHAnsi" w:cstheme="minorHAnsi"/>
          <w:sz w:val="24"/>
          <w:szCs w:val="24"/>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FC0974">
        <w:rPr>
          <w:rFonts w:asciiTheme="minorHAnsi" w:hAnsiTheme="minorHAnsi" w:cstheme="minorHAnsi"/>
          <w:b/>
          <w:sz w:val="24"/>
          <w:szCs w:val="24"/>
        </w:rPr>
        <w:t>RODO</w:t>
      </w:r>
      <w:r w:rsidRPr="00FC0974">
        <w:rPr>
          <w:rFonts w:asciiTheme="minorHAnsi" w:hAnsiTheme="minorHAnsi" w:cstheme="minorHAnsi"/>
          <w:sz w:val="24"/>
          <w:szCs w:val="24"/>
        </w:rPr>
        <w:t xml:space="preserve">”) informujemy, że: </w:t>
      </w:r>
    </w:p>
    <w:p w14:paraId="30219CC6" w14:textId="77777777" w:rsidR="00F15ABD" w:rsidRPr="00FC0974" w:rsidRDefault="00F15ABD" w:rsidP="004162BB">
      <w:pPr>
        <w:numPr>
          <w:ilvl w:val="0"/>
          <w:numId w:val="32"/>
        </w:numPr>
        <w:tabs>
          <w:tab w:val="left" w:pos="426"/>
        </w:tabs>
        <w:spacing w:before="120" w:after="120" w:line="240" w:lineRule="atLeast"/>
        <w:ind w:left="284" w:hanging="284"/>
        <w:contextualSpacing/>
        <w:jc w:val="both"/>
        <w:rPr>
          <w:rFonts w:asciiTheme="minorHAnsi" w:hAnsiTheme="minorHAnsi" w:cstheme="minorHAnsi"/>
          <w:sz w:val="24"/>
          <w:szCs w:val="24"/>
        </w:rPr>
      </w:pPr>
      <w:r w:rsidRPr="00FC0974">
        <w:rPr>
          <w:rFonts w:asciiTheme="minorHAnsi" w:hAnsiTheme="minorHAnsi" w:cstheme="minorHAnsi"/>
          <w:b/>
          <w:sz w:val="24"/>
          <w:szCs w:val="24"/>
        </w:rPr>
        <w:t xml:space="preserve">Administratorem Pani/Pana danych osobowych </w:t>
      </w:r>
      <w:r w:rsidRPr="00FC0974">
        <w:rPr>
          <w:rFonts w:asciiTheme="minorHAnsi" w:hAnsiTheme="minorHAnsi" w:cstheme="minorHAnsi"/>
          <w:sz w:val="24"/>
          <w:szCs w:val="24"/>
        </w:rPr>
        <w:t>jest</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PGE Dystrybucja S.A. z siedzibą w Lublinie – adres: ul. Garbarska 21 A, </w:t>
      </w:r>
      <w:r w:rsidRPr="00FC0974">
        <w:rPr>
          <w:rFonts w:asciiTheme="minorHAnsi" w:hAnsiTheme="minorHAnsi" w:cstheme="minorHAnsi"/>
          <w:sz w:val="24"/>
          <w:szCs w:val="24"/>
        </w:rPr>
        <w:br/>
        <w:t>20-340 Lublin (zwana dalej „</w:t>
      </w:r>
      <w:r w:rsidRPr="00FC0974">
        <w:rPr>
          <w:rFonts w:asciiTheme="minorHAnsi" w:hAnsiTheme="minorHAnsi" w:cstheme="minorHAnsi"/>
          <w:b/>
          <w:sz w:val="24"/>
          <w:szCs w:val="24"/>
        </w:rPr>
        <w:t>Spółką</w:t>
      </w:r>
      <w:r w:rsidRPr="00FC0974">
        <w:rPr>
          <w:rFonts w:asciiTheme="minorHAnsi" w:hAnsiTheme="minorHAnsi" w:cstheme="minorHAnsi"/>
          <w:sz w:val="24"/>
          <w:szCs w:val="24"/>
        </w:rPr>
        <w:t xml:space="preserve">”). </w:t>
      </w:r>
    </w:p>
    <w:p w14:paraId="148814ED"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sz w:val="24"/>
          <w:szCs w:val="24"/>
        </w:rPr>
      </w:pPr>
      <w:r w:rsidRPr="00FC0974">
        <w:rPr>
          <w:rFonts w:asciiTheme="minorHAnsi" w:hAnsiTheme="minorHAnsi" w:cstheme="minorHAnsi"/>
          <w:sz w:val="24"/>
          <w:szCs w:val="24"/>
        </w:rPr>
        <w:t>W sprawie przetwarzania danych osobowych można skontaktować się z:</w:t>
      </w:r>
    </w:p>
    <w:p w14:paraId="43978188" w14:textId="77777777" w:rsidR="00F15ABD" w:rsidRPr="00FC0974" w:rsidRDefault="00F15ABD" w:rsidP="00F15ABD">
      <w:pPr>
        <w:tabs>
          <w:tab w:val="left" w:pos="426"/>
        </w:tabs>
        <w:spacing w:line="240" w:lineRule="atLeast"/>
        <w:ind w:left="284"/>
        <w:jc w:val="both"/>
        <w:rPr>
          <w:rFonts w:asciiTheme="minorHAnsi" w:hAnsiTheme="minorHAnsi" w:cstheme="minorHAnsi"/>
          <w:sz w:val="24"/>
          <w:szCs w:val="24"/>
        </w:rPr>
      </w:pPr>
      <w:r w:rsidRPr="00FC0974">
        <w:rPr>
          <w:rFonts w:asciiTheme="minorHAnsi" w:hAnsiTheme="minorHAnsi" w:cstheme="minorHAnsi"/>
          <w:b/>
          <w:sz w:val="24"/>
          <w:szCs w:val="24"/>
        </w:rPr>
        <w:t>- Inspektorem Ochrony Danych</w:t>
      </w:r>
      <w:r w:rsidRPr="00FC0974">
        <w:rPr>
          <w:rFonts w:asciiTheme="minorHAnsi" w:hAnsiTheme="minorHAnsi" w:cstheme="minorHAnsi"/>
          <w:sz w:val="24"/>
          <w:szCs w:val="24"/>
        </w:rPr>
        <w:t xml:space="preserve"> na adres email: </w:t>
      </w:r>
      <w:hyperlink r:id="rId14" w:history="1">
        <w:r w:rsidRPr="00FC0974">
          <w:rPr>
            <w:rFonts w:asciiTheme="minorHAnsi" w:hAnsiTheme="minorHAnsi" w:cstheme="minorHAnsi"/>
            <w:color w:val="0000FF"/>
            <w:sz w:val="24"/>
            <w:szCs w:val="24"/>
            <w:u w:val="single"/>
          </w:rPr>
          <w:t>dane.osobowe@pgedystrybucja.pl</w:t>
        </w:r>
      </w:hyperlink>
      <w:r w:rsidRPr="00FC0974">
        <w:rPr>
          <w:rFonts w:asciiTheme="minorHAnsi" w:hAnsiTheme="minorHAnsi" w:cstheme="minorHAnsi"/>
          <w:sz w:val="24"/>
          <w:szCs w:val="24"/>
        </w:rPr>
        <w:t>,</w:t>
      </w:r>
    </w:p>
    <w:p w14:paraId="26510DCB" w14:textId="77777777" w:rsidR="00F15ABD" w:rsidRPr="00FC0974" w:rsidRDefault="00F15ABD" w:rsidP="00F15ABD">
      <w:pPr>
        <w:tabs>
          <w:tab w:val="left" w:pos="426"/>
        </w:tabs>
        <w:spacing w:line="240" w:lineRule="atLeast"/>
        <w:ind w:left="284"/>
        <w:jc w:val="both"/>
        <w:rPr>
          <w:rFonts w:asciiTheme="minorHAnsi" w:hAnsiTheme="minorHAnsi" w:cstheme="minorHAnsi"/>
          <w:sz w:val="24"/>
          <w:szCs w:val="24"/>
        </w:rPr>
      </w:pP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pisemnie na adres siedziby Spółki lub pod adresem email: </w:t>
      </w:r>
      <w:hyperlink r:id="rId15" w:history="1">
        <w:r w:rsidRPr="00FC0974">
          <w:rPr>
            <w:rFonts w:asciiTheme="minorHAnsi" w:hAnsiTheme="minorHAnsi" w:cstheme="minorHAnsi"/>
            <w:color w:val="0000FF"/>
            <w:sz w:val="24"/>
            <w:szCs w:val="24"/>
            <w:u w:val="single"/>
          </w:rPr>
          <w:t>dane.osobowe@pgedystrybucja.pl</w:t>
        </w:r>
      </w:hyperlink>
      <w:r w:rsidRPr="00FC0974">
        <w:rPr>
          <w:rFonts w:asciiTheme="minorHAnsi" w:hAnsiTheme="minorHAnsi" w:cstheme="minorHAnsi"/>
          <w:sz w:val="24"/>
          <w:szCs w:val="24"/>
        </w:rPr>
        <w:t xml:space="preserve">. </w:t>
      </w:r>
    </w:p>
    <w:p w14:paraId="0E8AFC91"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sz w:val="24"/>
          <w:szCs w:val="24"/>
        </w:rPr>
      </w:pPr>
      <w:r w:rsidRPr="00FC0974">
        <w:rPr>
          <w:rFonts w:asciiTheme="minorHAnsi" w:hAnsiTheme="minorHAnsi" w:cstheme="minorHAnsi"/>
          <w:b/>
          <w:sz w:val="24"/>
          <w:szCs w:val="24"/>
        </w:rPr>
        <w:t xml:space="preserve">Cele i podstawy przetwarzania </w:t>
      </w:r>
      <w:r w:rsidRPr="00FC0974">
        <w:rPr>
          <w:rFonts w:asciiTheme="minorHAnsi" w:hAnsiTheme="minorHAnsi" w:cstheme="minorHAnsi"/>
          <w:sz w:val="24"/>
          <w:szCs w:val="24"/>
        </w:rPr>
        <w:t xml:space="preserve">Pani/Pana danych osobowych:  </w:t>
      </w:r>
    </w:p>
    <w:p w14:paraId="0507F5A9"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sz w:val="24"/>
          <w:szCs w:val="24"/>
        </w:rPr>
      </w:pPr>
      <w:r w:rsidRPr="00FC0974">
        <w:rPr>
          <w:rFonts w:asciiTheme="minorHAnsi" w:hAnsiTheme="minorHAnsi" w:cstheme="minorHAnsi"/>
          <w:sz w:val="24"/>
          <w:szCs w:val="24"/>
        </w:rPr>
        <w:t xml:space="preserve">w celu podjęcia działań przed zawarciem umowy związanych z postępowaniem zakupowym………………………. zmierzających do zawarcia umowy…………………… a także realizacji umowy </w:t>
      </w:r>
      <w:r w:rsidRPr="00FC0974">
        <w:rPr>
          <w:rFonts w:asciiTheme="minorHAnsi" w:hAnsiTheme="minorHAnsi" w:cstheme="minorHAnsi"/>
          <w:b/>
          <w:sz w:val="24"/>
          <w:szCs w:val="24"/>
        </w:rPr>
        <w:t>o………………………………………..</w:t>
      </w:r>
      <w:r w:rsidRPr="00FC0974">
        <w:rPr>
          <w:rFonts w:asciiTheme="minorHAnsi" w:hAnsiTheme="minorHAnsi" w:cstheme="minorHAnsi"/>
          <w:sz w:val="24"/>
          <w:szCs w:val="24"/>
        </w:rPr>
        <w:t xml:space="preserve"> (</w:t>
      </w:r>
      <w:r w:rsidRPr="00FC0974">
        <w:rPr>
          <w:rFonts w:asciiTheme="minorHAnsi" w:hAnsiTheme="minorHAnsi" w:cstheme="minorHAnsi"/>
          <w:b/>
          <w:sz w:val="24"/>
          <w:szCs w:val="24"/>
        </w:rPr>
        <w:t>na podstawie  art. 6 ust. 1 lit. b</w:t>
      </w:r>
      <w:r w:rsidRPr="00FC0974">
        <w:rPr>
          <w:rFonts w:asciiTheme="minorHAnsi" w:hAnsiTheme="minorHAnsi" w:cstheme="minorHAnsi"/>
          <w:sz w:val="24"/>
          <w:szCs w:val="24"/>
        </w:rPr>
        <w:t xml:space="preserve"> </w:t>
      </w:r>
      <w:r w:rsidRPr="00FC0974">
        <w:rPr>
          <w:rFonts w:asciiTheme="minorHAnsi" w:hAnsiTheme="minorHAnsi" w:cstheme="minorHAnsi"/>
          <w:b/>
          <w:sz w:val="24"/>
          <w:szCs w:val="24"/>
        </w:rPr>
        <w:t>RODO</w:t>
      </w:r>
      <w:r w:rsidRPr="00FC0974">
        <w:rPr>
          <w:rFonts w:asciiTheme="minorHAnsi" w:hAnsiTheme="minorHAnsi" w:cstheme="minorHAnsi"/>
          <w:sz w:val="24"/>
          <w:szCs w:val="24"/>
        </w:rPr>
        <w:t xml:space="preserve">), </w:t>
      </w:r>
    </w:p>
    <w:p w14:paraId="1D68039A"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b/>
          <w:sz w:val="24"/>
          <w:szCs w:val="24"/>
        </w:rPr>
      </w:pPr>
      <w:r w:rsidRPr="00FC0974">
        <w:rPr>
          <w:rFonts w:asciiTheme="minorHAnsi" w:hAnsiTheme="minorHAnsi" w:cstheme="minorHAnsi"/>
          <w:sz w:val="24"/>
          <w:szCs w:val="24"/>
        </w:rPr>
        <w:t xml:space="preserve">w celu realizacji prawnych obowiązków Spółki będącej Operatorem Systemu Dystrybucyjnego energii elektrycznej wynikających z przepisów prawa, w tym ustawy - Prawo energetyczne </w:t>
      </w:r>
      <w:r w:rsidRPr="00FC0974">
        <w:rPr>
          <w:rFonts w:asciiTheme="minorHAnsi" w:hAnsiTheme="minorHAnsi" w:cstheme="minorHAnsi"/>
          <w:b/>
          <w:sz w:val="24"/>
          <w:szCs w:val="24"/>
        </w:rPr>
        <w:t>(podstawa z art. 6 ust. 1 lit. c RODO)</w:t>
      </w:r>
    </w:p>
    <w:p w14:paraId="3A5EEF0E" w14:textId="77777777" w:rsidR="00F15ABD" w:rsidRPr="00FC0974" w:rsidRDefault="00F15ABD" w:rsidP="004162BB">
      <w:pPr>
        <w:numPr>
          <w:ilvl w:val="0"/>
          <w:numId w:val="31"/>
        </w:numPr>
        <w:tabs>
          <w:tab w:val="left" w:pos="426"/>
        </w:tabs>
        <w:spacing w:after="120" w:line="240" w:lineRule="atLeast"/>
        <w:ind w:left="567" w:right="-30" w:hanging="283"/>
        <w:jc w:val="both"/>
        <w:rPr>
          <w:rFonts w:asciiTheme="minorHAnsi" w:hAnsiTheme="minorHAnsi" w:cstheme="minorHAnsi"/>
          <w:sz w:val="24"/>
          <w:szCs w:val="24"/>
        </w:rPr>
      </w:pPr>
      <w:r w:rsidRPr="00FC0974">
        <w:rPr>
          <w:rFonts w:asciiTheme="minorHAnsi" w:hAnsiTheme="minorHAnsi" w:cstheme="minorHAnsi"/>
          <w:sz w:val="24"/>
          <w:szCs w:val="24"/>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C0974">
        <w:rPr>
          <w:rFonts w:asciiTheme="minorHAnsi" w:hAnsiTheme="minorHAnsi" w:cstheme="minorHAnsi"/>
          <w:b/>
          <w:sz w:val="24"/>
          <w:szCs w:val="24"/>
        </w:rPr>
        <w:t>na podstawie art. 6 ust. 1 lit. f RODO</w:t>
      </w:r>
      <w:r w:rsidRPr="00FC0974">
        <w:rPr>
          <w:rFonts w:asciiTheme="minorHAnsi" w:hAnsiTheme="minorHAnsi" w:cstheme="minorHAnsi"/>
          <w:sz w:val="24"/>
          <w:szCs w:val="24"/>
        </w:rPr>
        <w:t xml:space="preserve">). </w:t>
      </w:r>
    </w:p>
    <w:p w14:paraId="6705CA32" w14:textId="77777777" w:rsidR="00F15ABD" w:rsidRPr="00FC0974" w:rsidRDefault="00F15ABD" w:rsidP="004162BB">
      <w:pPr>
        <w:numPr>
          <w:ilvl w:val="0"/>
          <w:numId w:val="32"/>
        </w:numPr>
        <w:tabs>
          <w:tab w:val="left" w:pos="426"/>
        </w:tabs>
        <w:spacing w:before="120" w:after="120" w:line="240" w:lineRule="atLeast"/>
        <w:jc w:val="both"/>
        <w:rPr>
          <w:rFonts w:asciiTheme="minorHAnsi" w:hAnsiTheme="minorHAnsi" w:cstheme="minorHAnsi"/>
          <w:b/>
          <w:color w:val="FF0000"/>
          <w:sz w:val="24"/>
          <w:szCs w:val="24"/>
        </w:rPr>
      </w:pPr>
      <w:r w:rsidRPr="00FC0974">
        <w:rPr>
          <w:rFonts w:asciiTheme="minorHAnsi" w:hAnsiTheme="minorHAnsi" w:cstheme="minorHAnsi"/>
          <w:b/>
          <w:color w:val="000000"/>
          <w:sz w:val="24"/>
          <w:szCs w:val="24"/>
        </w:rPr>
        <w:t>Będziemy przechowywać Pani/Pana dane osobowe przez czas niezbędny do realizacji celów określonych w pkt III, tj.:</w:t>
      </w:r>
    </w:p>
    <w:p w14:paraId="642ABF65" w14:textId="77777777" w:rsidR="00F15ABD" w:rsidRPr="00FC0974" w:rsidRDefault="00F15ABD" w:rsidP="004162BB">
      <w:pPr>
        <w:numPr>
          <w:ilvl w:val="0"/>
          <w:numId w:val="33"/>
        </w:numPr>
        <w:tabs>
          <w:tab w:val="left" w:pos="567"/>
        </w:tabs>
        <w:spacing w:before="120" w:line="240" w:lineRule="atLeast"/>
        <w:ind w:left="567" w:hanging="283"/>
        <w:contextualSpacing/>
        <w:jc w:val="both"/>
        <w:rPr>
          <w:rFonts w:asciiTheme="minorHAnsi" w:hAnsiTheme="minorHAnsi" w:cstheme="minorHAnsi"/>
          <w:color w:val="000000"/>
          <w:sz w:val="24"/>
          <w:szCs w:val="24"/>
        </w:rPr>
      </w:pPr>
      <w:r w:rsidRPr="00FC0974">
        <w:rPr>
          <w:rFonts w:asciiTheme="minorHAnsi" w:hAnsiTheme="minorHAnsi" w:cstheme="minorHAnsi"/>
          <w:color w:val="000000"/>
          <w:sz w:val="24"/>
          <w:szCs w:val="24"/>
        </w:rPr>
        <w:t xml:space="preserve">w zakresie podjęcia działań przed zawarciem umowy, zawarcia i wykonania umowy </w:t>
      </w:r>
      <w:r w:rsidRPr="00FC0974">
        <w:rPr>
          <w:rFonts w:asciiTheme="minorHAnsi" w:hAnsiTheme="minorHAnsi" w:cstheme="minorHAnsi"/>
          <w:sz w:val="24"/>
          <w:szCs w:val="24"/>
        </w:rPr>
        <w:t xml:space="preserve">- </w:t>
      </w:r>
      <w:r w:rsidRPr="00FC0974">
        <w:rPr>
          <w:rFonts w:asciiTheme="minorHAnsi" w:hAnsiTheme="minorHAnsi" w:cstheme="minorHAnsi"/>
          <w:color w:val="000000"/>
          <w:sz w:val="24"/>
          <w:szCs w:val="24"/>
        </w:rPr>
        <w:t xml:space="preserve">przez okres: konieczny do podjęcia działań zmierzających do zawarcia umowy oraz przez okres obowiązywania umowy do czasu </w:t>
      </w:r>
      <w:r w:rsidRPr="00FC0974">
        <w:rPr>
          <w:rFonts w:asciiTheme="minorHAnsi" w:hAnsiTheme="minorHAnsi" w:cstheme="minorHAnsi"/>
          <w:sz w:val="24"/>
          <w:szCs w:val="24"/>
        </w:rPr>
        <w:t>zakończenia</w:t>
      </w:r>
      <w:r w:rsidRPr="00FC0974">
        <w:rPr>
          <w:rFonts w:asciiTheme="minorHAnsi" w:hAnsiTheme="minorHAnsi" w:cstheme="minorHAnsi"/>
          <w:color w:val="000000"/>
          <w:sz w:val="24"/>
          <w:szCs w:val="24"/>
        </w:rPr>
        <w:t xml:space="preserve"> jej realizacji i rozliczenia oraz</w:t>
      </w:r>
      <w:r w:rsidRPr="00FC0974">
        <w:rPr>
          <w:rFonts w:asciiTheme="minorHAnsi" w:hAnsiTheme="minorHAnsi" w:cstheme="minorHAnsi"/>
          <w:sz w:val="24"/>
          <w:szCs w:val="24"/>
        </w:rPr>
        <w:t xml:space="preserve"> przez czas, w którym przepisy nakazują nam przechowywać dane</w:t>
      </w:r>
      <w:r w:rsidRPr="00FC0974">
        <w:rPr>
          <w:rFonts w:asciiTheme="minorHAnsi" w:hAnsiTheme="minorHAnsi" w:cstheme="minorHAnsi"/>
          <w:color w:val="000000"/>
          <w:sz w:val="24"/>
          <w:szCs w:val="24"/>
        </w:rPr>
        <w:t>, a także przez okres konieczny do zabezpieczenia ewentualnych roszczeń –  zgodnie z okresem przedawnienia roszczeń wynikającym z przepisów prawa,</w:t>
      </w:r>
    </w:p>
    <w:p w14:paraId="56FD80B9" w14:textId="77777777" w:rsidR="00F15ABD" w:rsidRPr="00FC0974" w:rsidRDefault="00F15ABD" w:rsidP="004162BB">
      <w:pPr>
        <w:numPr>
          <w:ilvl w:val="0"/>
          <w:numId w:val="33"/>
        </w:numPr>
        <w:tabs>
          <w:tab w:val="left" w:pos="567"/>
        </w:tabs>
        <w:spacing w:before="120" w:line="240" w:lineRule="atLeast"/>
        <w:ind w:left="567" w:hanging="283"/>
        <w:contextualSpacing/>
        <w:jc w:val="both"/>
        <w:rPr>
          <w:rFonts w:asciiTheme="minorHAnsi" w:hAnsiTheme="minorHAnsi" w:cstheme="minorHAnsi"/>
          <w:color w:val="000000"/>
          <w:sz w:val="24"/>
          <w:szCs w:val="24"/>
        </w:rPr>
      </w:pPr>
      <w:r w:rsidRPr="00FC0974">
        <w:rPr>
          <w:rFonts w:asciiTheme="minorHAnsi" w:hAnsiTheme="minorHAnsi" w:cstheme="minorHAnsi"/>
          <w:color w:val="000000"/>
          <w:sz w:val="24"/>
          <w:szCs w:val="24"/>
        </w:rPr>
        <w:lastRenderedPageBreak/>
        <w:t xml:space="preserve">w zakresie realizacji obowiązków prawnych Spółki - </w:t>
      </w:r>
      <w:r w:rsidRPr="00FC0974">
        <w:rPr>
          <w:rFonts w:asciiTheme="minorHAnsi" w:hAnsiTheme="minorHAnsi" w:cstheme="minorHAnsi"/>
          <w:sz w:val="24"/>
          <w:szCs w:val="24"/>
        </w:rPr>
        <w:t>przez okres wykonywania tych obowiązków przez Spółkę, a także przez czas, w którym przepisy nakazują nam przechowywać dane,</w:t>
      </w:r>
    </w:p>
    <w:p w14:paraId="56401CC9" w14:textId="77777777" w:rsidR="00F15ABD" w:rsidRPr="00FC0974" w:rsidRDefault="00F15ABD" w:rsidP="004162BB">
      <w:pPr>
        <w:numPr>
          <w:ilvl w:val="0"/>
          <w:numId w:val="33"/>
        </w:numPr>
        <w:tabs>
          <w:tab w:val="left" w:pos="567"/>
        </w:tabs>
        <w:spacing w:after="120" w:line="240" w:lineRule="atLeast"/>
        <w:ind w:left="567" w:hanging="283"/>
        <w:jc w:val="both"/>
        <w:rPr>
          <w:rFonts w:asciiTheme="minorHAnsi" w:hAnsiTheme="minorHAnsi" w:cstheme="minorHAnsi"/>
          <w:sz w:val="24"/>
          <w:szCs w:val="24"/>
        </w:rPr>
      </w:pPr>
      <w:r w:rsidRPr="00FC0974">
        <w:rPr>
          <w:rFonts w:asciiTheme="minorHAnsi" w:hAnsiTheme="minorHAnsi" w:cstheme="minorHAnsi"/>
          <w:sz w:val="24"/>
          <w:szCs w:val="24"/>
        </w:rPr>
        <w:t>w zakresie ustalenia, obrony i dochodzenia roszczeń</w:t>
      </w:r>
      <w:r w:rsidRPr="00FC0974">
        <w:rPr>
          <w:rFonts w:asciiTheme="minorHAnsi" w:hAnsiTheme="minorHAnsi" w:cstheme="minorHAnsi"/>
          <w:color w:val="000000"/>
          <w:sz w:val="24"/>
          <w:szCs w:val="24"/>
        </w:rPr>
        <w:t xml:space="preserve"> - przez okres przedawnienia roszczeń wynikających z przepisów prawa,</w:t>
      </w:r>
      <w:r w:rsidRPr="00FC0974">
        <w:rPr>
          <w:rFonts w:asciiTheme="minorHAnsi" w:hAnsiTheme="minorHAnsi" w:cstheme="minorHAnsi"/>
          <w:sz w:val="24"/>
          <w:szCs w:val="24"/>
        </w:rPr>
        <w:t xml:space="preserve"> a także przez czas, w którym przepisy nakazują nam przechowywać dane,</w:t>
      </w:r>
    </w:p>
    <w:p w14:paraId="749D3437" w14:textId="77777777" w:rsidR="00F15ABD" w:rsidRPr="00FC0974" w:rsidRDefault="00F15ABD" w:rsidP="004162BB">
      <w:pPr>
        <w:numPr>
          <w:ilvl w:val="0"/>
          <w:numId w:val="33"/>
        </w:numPr>
        <w:tabs>
          <w:tab w:val="left" w:pos="567"/>
        </w:tabs>
        <w:autoSpaceDE w:val="0"/>
        <w:autoSpaceDN w:val="0"/>
        <w:adjustRightInd w:val="0"/>
        <w:spacing w:before="120" w:line="240" w:lineRule="atLeast"/>
        <w:ind w:left="567" w:hanging="283"/>
        <w:contextualSpacing/>
        <w:jc w:val="both"/>
        <w:rPr>
          <w:rFonts w:asciiTheme="minorHAnsi" w:eastAsia="Calibri-Light" w:hAnsiTheme="minorHAnsi" w:cstheme="minorHAnsi"/>
          <w:sz w:val="24"/>
          <w:szCs w:val="24"/>
        </w:rPr>
      </w:pPr>
      <w:r w:rsidRPr="00FC0974">
        <w:rPr>
          <w:rFonts w:asciiTheme="minorHAnsi" w:hAnsiTheme="minorHAnsi" w:cstheme="minorHAnsi"/>
          <w:sz w:val="24"/>
          <w:szCs w:val="24"/>
        </w:rP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4DE92315" w14:textId="77777777" w:rsidR="00F15ABD" w:rsidRPr="00FC0974" w:rsidRDefault="00F15ABD" w:rsidP="00F15ABD">
      <w:pPr>
        <w:tabs>
          <w:tab w:val="left" w:pos="426"/>
        </w:tabs>
        <w:autoSpaceDE w:val="0"/>
        <w:autoSpaceDN w:val="0"/>
        <w:adjustRightInd w:val="0"/>
        <w:spacing w:before="120" w:after="120" w:line="240" w:lineRule="atLeast"/>
        <w:contextualSpacing/>
        <w:jc w:val="both"/>
        <w:rPr>
          <w:rFonts w:asciiTheme="minorHAnsi" w:eastAsia="Calibri-Light" w:hAnsiTheme="minorHAnsi" w:cstheme="minorHAnsi"/>
          <w:sz w:val="24"/>
          <w:szCs w:val="24"/>
        </w:rPr>
      </w:pPr>
    </w:p>
    <w:p w14:paraId="03F3B546" w14:textId="77777777" w:rsidR="00F15ABD" w:rsidRPr="00FC0974" w:rsidRDefault="00F15ABD" w:rsidP="004162BB">
      <w:pPr>
        <w:numPr>
          <w:ilvl w:val="0"/>
          <w:numId w:val="32"/>
        </w:numPr>
        <w:tabs>
          <w:tab w:val="left" w:pos="426"/>
        </w:tabs>
        <w:spacing w:after="120" w:line="240" w:lineRule="atLeast"/>
        <w:jc w:val="both"/>
        <w:rPr>
          <w:rFonts w:asciiTheme="minorHAnsi" w:hAnsiTheme="minorHAnsi" w:cstheme="minorHAnsi"/>
          <w:sz w:val="24"/>
          <w:szCs w:val="24"/>
        </w:rPr>
      </w:pPr>
      <w:bookmarkStart w:id="5" w:name="_Hlk500337822"/>
      <w:r w:rsidRPr="00FC0974">
        <w:rPr>
          <w:rFonts w:asciiTheme="minorHAnsi" w:hAnsiTheme="minorHAnsi" w:cstheme="minorHAnsi"/>
          <w:b/>
          <w:sz w:val="24"/>
          <w:szCs w:val="24"/>
        </w:rPr>
        <w:t>W każdej chwili przysługuje Pani/Panu</w:t>
      </w:r>
      <w:r w:rsidRPr="00FC0974">
        <w:rPr>
          <w:rFonts w:asciiTheme="minorHAnsi" w:hAnsiTheme="minorHAnsi" w:cstheme="minorHAnsi"/>
          <w:sz w:val="24"/>
          <w:szCs w:val="24"/>
        </w:rPr>
        <w:t>:</w:t>
      </w:r>
    </w:p>
    <w:p w14:paraId="377DED56" w14:textId="77777777" w:rsidR="00F15ABD" w:rsidRPr="00FC0974" w:rsidRDefault="00F15ABD" w:rsidP="004162BB">
      <w:pPr>
        <w:numPr>
          <w:ilvl w:val="0"/>
          <w:numId w:val="33"/>
        </w:numPr>
        <w:tabs>
          <w:tab w:val="left" w:pos="426"/>
        </w:tabs>
        <w:spacing w:before="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b/>
          <w:sz w:val="24"/>
          <w:szCs w:val="24"/>
        </w:rPr>
        <w:t xml:space="preserve">prawo do wniesienia sprzeciwu </w:t>
      </w:r>
      <w:r w:rsidRPr="00FC0974">
        <w:rPr>
          <w:rFonts w:asciiTheme="minorHAnsi" w:hAnsiTheme="minorHAnsi" w:cstheme="minorHAnsi"/>
          <w:sz w:val="24"/>
          <w:szCs w:val="24"/>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7506CAD7" w14:textId="77777777" w:rsidR="00F15ABD" w:rsidRPr="00FC0974" w:rsidRDefault="00F15ABD" w:rsidP="004162BB">
      <w:pPr>
        <w:numPr>
          <w:ilvl w:val="0"/>
          <w:numId w:val="34"/>
        </w:numPr>
        <w:tabs>
          <w:tab w:val="left" w:pos="426"/>
        </w:tabs>
        <w:spacing w:after="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b/>
          <w:sz w:val="24"/>
          <w:szCs w:val="24"/>
        </w:rPr>
        <w:t>prawo żądania dostępu do swoich danych osobowych</w:t>
      </w:r>
      <w:r w:rsidRPr="00FC0974">
        <w:rPr>
          <w:rFonts w:asciiTheme="minorHAnsi" w:hAnsiTheme="minorHAnsi" w:cstheme="minorHAnsi"/>
          <w:sz w:val="24"/>
          <w:szCs w:val="24"/>
        </w:rPr>
        <w:t xml:space="preserve"> oraz otrzymania ich kopii, prawo żądania ich </w:t>
      </w:r>
      <w:r w:rsidRPr="00FC0974">
        <w:rPr>
          <w:rFonts w:asciiTheme="minorHAnsi" w:hAnsiTheme="minorHAnsi" w:cstheme="minorHAnsi"/>
          <w:b/>
          <w:sz w:val="24"/>
          <w:szCs w:val="24"/>
        </w:rPr>
        <w:t>sprostowania</w:t>
      </w:r>
      <w:r w:rsidRPr="00FC0974">
        <w:rPr>
          <w:rFonts w:asciiTheme="minorHAnsi" w:hAnsiTheme="minorHAnsi" w:cstheme="minorHAnsi"/>
          <w:sz w:val="24"/>
          <w:szCs w:val="24"/>
        </w:rPr>
        <w:t xml:space="preserve"> (poprawiania), </w:t>
      </w:r>
      <w:r w:rsidRPr="00FC0974">
        <w:rPr>
          <w:rFonts w:asciiTheme="minorHAnsi" w:hAnsiTheme="minorHAnsi" w:cstheme="minorHAnsi"/>
          <w:b/>
          <w:sz w:val="24"/>
          <w:szCs w:val="24"/>
        </w:rPr>
        <w:t>usunięcia lub ograniczenia przetwarzania</w:t>
      </w:r>
      <w:r w:rsidRPr="00FC0974">
        <w:rPr>
          <w:rFonts w:asciiTheme="minorHAnsi" w:hAnsiTheme="minorHAnsi" w:cstheme="minorHAnsi"/>
          <w:sz w:val="24"/>
          <w:szCs w:val="24"/>
        </w:rPr>
        <w:t xml:space="preserve"> swoich danych osobowych, a także prawo do </w:t>
      </w:r>
      <w:r w:rsidRPr="00FC0974">
        <w:rPr>
          <w:rFonts w:asciiTheme="minorHAnsi" w:hAnsiTheme="minorHAnsi" w:cstheme="minorHAnsi"/>
          <w:b/>
          <w:sz w:val="24"/>
          <w:szCs w:val="24"/>
        </w:rPr>
        <w:t xml:space="preserve">przenoszenia </w:t>
      </w:r>
      <w:r w:rsidRPr="00FC0974">
        <w:rPr>
          <w:rFonts w:asciiTheme="minorHAnsi" w:hAnsiTheme="minorHAnsi" w:cstheme="minorHAnsi"/>
          <w:sz w:val="24"/>
          <w:szCs w:val="24"/>
        </w:rPr>
        <w:t xml:space="preserve">swoich danych osobowych. </w:t>
      </w:r>
    </w:p>
    <w:p w14:paraId="20A088B4" w14:textId="77777777" w:rsidR="00F15ABD" w:rsidRPr="00FC0974" w:rsidRDefault="00F15ABD" w:rsidP="00F15ABD">
      <w:pPr>
        <w:tabs>
          <w:tab w:val="left" w:pos="426"/>
        </w:tabs>
        <w:spacing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49A918C3" w14:textId="77777777" w:rsidR="00F15ABD" w:rsidRPr="00FC0974" w:rsidRDefault="00F15ABD" w:rsidP="004162BB">
      <w:pPr>
        <w:numPr>
          <w:ilvl w:val="0"/>
          <w:numId w:val="33"/>
        </w:numPr>
        <w:tabs>
          <w:tab w:val="left" w:pos="426"/>
        </w:tabs>
        <w:spacing w:before="120" w:line="240" w:lineRule="atLeast"/>
        <w:ind w:left="709" w:hanging="283"/>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prawo do </w:t>
      </w:r>
      <w:r w:rsidRPr="00FC0974">
        <w:rPr>
          <w:rFonts w:asciiTheme="minorHAnsi" w:hAnsiTheme="minorHAnsi" w:cstheme="minorHAnsi"/>
          <w:b/>
          <w:sz w:val="24"/>
          <w:szCs w:val="24"/>
        </w:rPr>
        <w:t>wniesienia skargi</w:t>
      </w:r>
      <w:r w:rsidRPr="00FC0974">
        <w:rPr>
          <w:rFonts w:asciiTheme="minorHAnsi" w:hAnsiTheme="minorHAnsi" w:cstheme="minorHAnsi"/>
          <w:sz w:val="24"/>
          <w:szCs w:val="24"/>
        </w:rPr>
        <w:t xml:space="preserve"> do Prezesa Urzędu Ochrony Danych Osobowych.</w:t>
      </w:r>
    </w:p>
    <w:p w14:paraId="7727D398" w14:textId="77777777" w:rsidR="00F15ABD" w:rsidRPr="00FC0974" w:rsidRDefault="00F15ABD" w:rsidP="00F15ABD">
      <w:pPr>
        <w:tabs>
          <w:tab w:val="left" w:pos="426"/>
        </w:tabs>
        <w:spacing w:before="120" w:after="120" w:line="240" w:lineRule="atLeast"/>
        <w:contextualSpacing/>
        <w:jc w:val="both"/>
        <w:rPr>
          <w:rFonts w:asciiTheme="minorHAnsi" w:hAnsiTheme="minorHAnsi" w:cstheme="minorHAnsi"/>
          <w:sz w:val="24"/>
          <w:szCs w:val="24"/>
        </w:rPr>
      </w:pPr>
    </w:p>
    <w:p w14:paraId="4DED577E" w14:textId="77777777" w:rsidR="00F15ABD" w:rsidRPr="00FC0974" w:rsidRDefault="00F15ABD" w:rsidP="004162BB">
      <w:pPr>
        <w:numPr>
          <w:ilvl w:val="0"/>
          <w:numId w:val="32"/>
        </w:numPr>
        <w:tabs>
          <w:tab w:val="left" w:pos="426"/>
        </w:tabs>
        <w:spacing w:after="120" w:line="240" w:lineRule="atLeast"/>
        <w:contextualSpacing/>
        <w:jc w:val="both"/>
        <w:rPr>
          <w:rFonts w:asciiTheme="minorHAnsi" w:hAnsiTheme="minorHAnsi" w:cstheme="minorHAnsi"/>
          <w:b/>
          <w:sz w:val="24"/>
          <w:szCs w:val="24"/>
        </w:rPr>
      </w:pPr>
      <w:r w:rsidRPr="00FC0974">
        <w:rPr>
          <w:rFonts w:asciiTheme="minorHAnsi" w:hAnsiTheme="minorHAnsi" w:cstheme="minorHAnsi"/>
          <w:b/>
          <w:sz w:val="24"/>
          <w:szCs w:val="24"/>
        </w:rPr>
        <w:t>Odbiorcy danych osobowych</w:t>
      </w:r>
    </w:p>
    <w:p w14:paraId="25425E8F" w14:textId="77777777" w:rsidR="00F15ABD" w:rsidRPr="00FC0974" w:rsidRDefault="00F15ABD" w:rsidP="00F15ABD">
      <w:pPr>
        <w:tabs>
          <w:tab w:val="left" w:pos="284"/>
          <w:tab w:val="left" w:pos="426"/>
        </w:tabs>
        <w:spacing w:after="60"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 xml:space="preserve">Pani/Pana dane osobowe mogą zostać  udostępnione następującym </w:t>
      </w:r>
      <w:r w:rsidRPr="00FC0974">
        <w:rPr>
          <w:rFonts w:asciiTheme="minorHAnsi" w:hAnsiTheme="minorHAnsi" w:cstheme="minorHAnsi"/>
          <w:b/>
          <w:sz w:val="24"/>
          <w:szCs w:val="24"/>
        </w:rPr>
        <w:t>odbiorcom i kategoriom odbiorców:</w:t>
      </w:r>
      <w:r w:rsidRPr="00FC0974">
        <w:rPr>
          <w:rFonts w:asciiTheme="minorHAnsi" w:hAnsiTheme="minorHAnsi" w:cstheme="minorHAnsi"/>
          <w:sz w:val="24"/>
          <w:szCs w:val="24"/>
        </w:rPr>
        <w:t xml:space="preserve"> podmiotowi sprawującemu uprawnienia właścicielskie wobec Spółki,</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FC0974">
        <w:rPr>
          <w:rFonts w:asciiTheme="minorHAnsi" w:hAnsiTheme="minorHAnsi" w:cstheme="minorHAnsi"/>
          <w:b/>
          <w:sz w:val="24"/>
          <w:szCs w:val="24"/>
        </w:rPr>
        <w:t xml:space="preserve">naszym podwykonawcom </w:t>
      </w:r>
      <w:r w:rsidRPr="00FC0974">
        <w:rPr>
          <w:rFonts w:asciiTheme="minorHAnsi" w:hAnsiTheme="minorHAnsi" w:cstheme="minorHAnsi"/>
          <w:sz w:val="24"/>
          <w:szCs w:val="24"/>
        </w:rPr>
        <w:t>działającym na nasze zlecenie</w:t>
      </w:r>
      <w:r w:rsidRPr="00FC0974">
        <w:rPr>
          <w:rFonts w:asciiTheme="minorHAnsi" w:hAnsiTheme="minorHAnsi" w:cstheme="minorHAnsi"/>
          <w:b/>
          <w:sz w:val="24"/>
          <w:szCs w:val="24"/>
        </w:rPr>
        <w:t xml:space="preserve"> </w:t>
      </w:r>
      <w:r w:rsidRPr="00FC0974">
        <w:rPr>
          <w:rFonts w:asciiTheme="minorHAnsi" w:hAnsiTheme="minorHAnsi" w:cstheme="minorHAnsi"/>
          <w:sz w:val="24"/>
          <w:szCs w:val="24"/>
        </w:rPr>
        <w:t xml:space="preserve">(podmiotom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w:t>
      </w:r>
      <w:bookmarkEnd w:id="5"/>
      <w:r w:rsidRPr="00FC0974">
        <w:rPr>
          <w:rFonts w:asciiTheme="minorHAnsi" w:hAnsiTheme="minorHAnsi" w:cstheme="minorHAnsi"/>
          <w:sz w:val="24"/>
          <w:szCs w:val="24"/>
        </w:rPr>
        <w:t>dostawcom oprogramowania i utrzymującym, obsługującym systemy informatyczne, teleinformatyczne), obsługę korespondencji, a także podwykonawcom w/w odbiorców i podwykonawców.</w:t>
      </w:r>
    </w:p>
    <w:p w14:paraId="7E3248FF" w14:textId="77777777" w:rsidR="00F15ABD" w:rsidRPr="00FC0974" w:rsidRDefault="00F15ABD" w:rsidP="00F15ABD">
      <w:pPr>
        <w:tabs>
          <w:tab w:val="left" w:pos="426"/>
        </w:tabs>
        <w:spacing w:after="60" w:line="240" w:lineRule="atLeast"/>
        <w:jc w:val="both"/>
        <w:rPr>
          <w:rFonts w:asciiTheme="minorHAnsi" w:hAnsiTheme="minorHAnsi" w:cstheme="minorHAnsi"/>
          <w:sz w:val="24"/>
          <w:szCs w:val="24"/>
        </w:rPr>
      </w:pPr>
    </w:p>
    <w:p w14:paraId="6A274F8D" w14:textId="77777777" w:rsidR="00F15ABD" w:rsidRPr="00FD6707" w:rsidRDefault="00F15ABD" w:rsidP="004162BB">
      <w:pPr>
        <w:pStyle w:val="Akapitzlist"/>
        <w:numPr>
          <w:ilvl w:val="0"/>
          <w:numId w:val="32"/>
        </w:numPr>
        <w:tabs>
          <w:tab w:val="left" w:pos="426"/>
        </w:tabs>
        <w:spacing w:after="60" w:line="240" w:lineRule="atLeast"/>
        <w:jc w:val="both"/>
        <w:rPr>
          <w:rFonts w:asciiTheme="minorHAnsi" w:hAnsiTheme="minorHAnsi" w:cstheme="minorHAnsi"/>
          <w:b/>
          <w:sz w:val="24"/>
          <w:szCs w:val="24"/>
        </w:rPr>
      </w:pPr>
      <w:r w:rsidRPr="00FD6707">
        <w:rPr>
          <w:rFonts w:asciiTheme="minorHAnsi" w:hAnsiTheme="minorHAnsi" w:cstheme="minorHAnsi"/>
          <w:b/>
          <w:sz w:val="24"/>
          <w:szCs w:val="24"/>
        </w:rPr>
        <w:t>Informacja w zakresie przekazywania danych do państw trzecich.</w:t>
      </w:r>
    </w:p>
    <w:p w14:paraId="0123CA3D" w14:textId="77777777" w:rsidR="00F15ABD" w:rsidRPr="00FC0974" w:rsidRDefault="00F15ABD" w:rsidP="00F15ABD">
      <w:pPr>
        <w:tabs>
          <w:tab w:val="left" w:pos="426"/>
        </w:tabs>
        <w:spacing w:after="60" w:line="240" w:lineRule="atLeast"/>
        <w:ind w:left="426"/>
        <w:jc w:val="both"/>
        <w:rPr>
          <w:rFonts w:asciiTheme="minorHAnsi" w:hAnsiTheme="minorHAnsi" w:cstheme="minorHAnsi"/>
          <w:sz w:val="24"/>
          <w:szCs w:val="24"/>
        </w:rPr>
      </w:pPr>
      <w:r w:rsidRPr="00FC0974">
        <w:rPr>
          <w:rFonts w:asciiTheme="minorHAnsi" w:hAnsiTheme="minorHAnsi" w:cstheme="minorHAnsi"/>
          <w:sz w:val="24"/>
          <w:szCs w:val="24"/>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t>
      </w:r>
      <w:r w:rsidRPr="00FC0974">
        <w:rPr>
          <w:rFonts w:asciiTheme="minorHAnsi" w:hAnsiTheme="minorHAnsi" w:cstheme="minorHAnsi"/>
          <w:sz w:val="24"/>
          <w:szCs w:val="24"/>
        </w:rPr>
        <w:lastRenderedPageBreak/>
        <w:t>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55123CDB" w14:textId="77777777" w:rsidR="00F15ABD" w:rsidRPr="00FC0974" w:rsidRDefault="00F15ABD" w:rsidP="00F15ABD">
      <w:pPr>
        <w:tabs>
          <w:tab w:val="left" w:pos="426"/>
        </w:tabs>
        <w:spacing w:line="240" w:lineRule="atLeast"/>
        <w:jc w:val="both"/>
        <w:rPr>
          <w:rFonts w:asciiTheme="minorHAnsi" w:hAnsiTheme="minorHAnsi" w:cstheme="minorHAnsi"/>
          <w:sz w:val="24"/>
          <w:szCs w:val="24"/>
        </w:rPr>
      </w:pPr>
    </w:p>
    <w:p w14:paraId="37B58E54" w14:textId="77777777" w:rsidR="00F15ABD" w:rsidRPr="00FD6707" w:rsidRDefault="00F15ABD" w:rsidP="004162BB">
      <w:pPr>
        <w:pStyle w:val="Akapitzlist"/>
        <w:numPr>
          <w:ilvl w:val="0"/>
          <w:numId w:val="32"/>
        </w:numPr>
        <w:tabs>
          <w:tab w:val="left" w:pos="426"/>
        </w:tabs>
        <w:spacing w:after="120" w:line="240" w:lineRule="atLeast"/>
        <w:jc w:val="both"/>
        <w:rPr>
          <w:rFonts w:asciiTheme="minorHAnsi" w:hAnsiTheme="minorHAnsi" w:cstheme="minorHAnsi"/>
          <w:sz w:val="24"/>
          <w:szCs w:val="24"/>
        </w:rPr>
      </w:pPr>
      <w:r w:rsidRPr="00FD6707">
        <w:rPr>
          <w:rFonts w:asciiTheme="minorHAnsi" w:hAnsiTheme="minorHAnsi" w:cstheme="minorHAnsi"/>
          <w:sz w:val="24"/>
          <w:szCs w:val="24"/>
        </w:rPr>
        <w:t>W zakresie w jakim przetwarzamy Pani/Pana dane osobowe w celu:</w:t>
      </w:r>
    </w:p>
    <w:p w14:paraId="4B21F99E" w14:textId="77777777" w:rsidR="00F15ABD" w:rsidRPr="00FC0974" w:rsidRDefault="00F15ABD" w:rsidP="00F15ABD">
      <w:pPr>
        <w:tabs>
          <w:tab w:val="left" w:pos="426"/>
        </w:tabs>
        <w:spacing w:line="240" w:lineRule="atLeast"/>
        <w:ind w:left="426"/>
        <w:contextualSpacing/>
        <w:jc w:val="both"/>
        <w:rPr>
          <w:rFonts w:asciiTheme="minorHAnsi" w:hAnsiTheme="minorHAnsi" w:cstheme="minorHAnsi"/>
          <w:sz w:val="24"/>
          <w:szCs w:val="24"/>
        </w:rPr>
      </w:pPr>
      <w:r w:rsidRPr="00FC0974">
        <w:rPr>
          <w:rFonts w:asciiTheme="minorHAnsi" w:hAnsiTheme="minorHAnsi" w:cstheme="minorHAnsi"/>
          <w:sz w:val="24"/>
          <w:szCs w:val="24"/>
        </w:rPr>
        <w:t>- podjęcia działań przed zawarciem umowy, zawarcia i realizacji umowy, podanie danych osobowych jest dobrowolne, ale niezbędne do zawarcia umowy (nie będziemy mogli zawrzeć umowy bez ich podania)</w:t>
      </w:r>
    </w:p>
    <w:p w14:paraId="7171F8B7" w14:textId="77777777" w:rsidR="00F15ABD" w:rsidRPr="00FC0974" w:rsidRDefault="00F15ABD" w:rsidP="00F15ABD">
      <w:pPr>
        <w:tabs>
          <w:tab w:val="left" w:pos="426"/>
        </w:tabs>
        <w:spacing w:line="240" w:lineRule="atLeast"/>
        <w:ind w:left="426"/>
        <w:contextualSpacing/>
        <w:jc w:val="both"/>
        <w:rPr>
          <w:rFonts w:asciiTheme="minorHAnsi" w:hAnsiTheme="minorHAnsi" w:cstheme="minorHAnsi"/>
          <w:sz w:val="24"/>
          <w:szCs w:val="24"/>
        </w:rPr>
      </w:pPr>
      <w:r w:rsidRPr="00FC0974">
        <w:rPr>
          <w:rFonts w:asciiTheme="minorHAnsi" w:hAnsiTheme="minorHAnsi" w:cstheme="minorHAnsi"/>
          <w:sz w:val="24"/>
          <w:szCs w:val="24"/>
        </w:rPr>
        <w:t xml:space="preserve">- realizacji obowiązków prawnych Spółki podanie danych osobowych jest dobrowolne, ale niezbędne do realizacji obowiązków prawnych Spółki i będącej Operatorem Systemu Dystrybucyjnego energii elektrycznej wynikających z przepisów prawa </w:t>
      </w:r>
    </w:p>
    <w:p w14:paraId="3C5F67E9" w14:textId="77777777" w:rsidR="00F15ABD" w:rsidRPr="00FC0974" w:rsidRDefault="00F15ABD" w:rsidP="00F15ABD">
      <w:pPr>
        <w:tabs>
          <w:tab w:val="left" w:pos="426"/>
        </w:tabs>
        <w:spacing w:line="240" w:lineRule="atLeast"/>
        <w:ind w:right="1134"/>
        <w:contextualSpacing/>
        <w:jc w:val="both"/>
        <w:rPr>
          <w:rFonts w:asciiTheme="minorHAnsi" w:hAnsiTheme="minorHAnsi" w:cstheme="minorHAnsi"/>
          <w:i/>
          <w:sz w:val="24"/>
          <w:szCs w:val="24"/>
        </w:rPr>
      </w:pPr>
    </w:p>
    <w:p w14:paraId="332230FC" w14:textId="77777777" w:rsidR="00F15ABD" w:rsidRPr="00FC0974" w:rsidRDefault="00F15ABD" w:rsidP="00F15ABD">
      <w:pPr>
        <w:autoSpaceDE w:val="0"/>
        <w:autoSpaceDN w:val="0"/>
        <w:jc w:val="both"/>
        <w:rPr>
          <w:rFonts w:asciiTheme="minorHAnsi" w:hAnsiTheme="minorHAnsi" w:cstheme="minorHAnsi"/>
          <w:i/>
          <w:sz w:val="24"/>
          <w:szCs w:val="24"/>
        </w:rPr>
      </w:pPr>
      <w:r w:rsidRPr="00FC0974">
        <w:rPr>
          <w:rFonts w:asciiTheme="minorHAnsi" w:hAnsiTheme="minorHAnsi" w:cstheme="minorHAnsi"/>
          <w:sz w:val="24"/>
          <w:szCs w:val="24"/>
        </w:rPr>
        <w:t xml:space="preserve">Informujemy, że </w:t>
      </w:r>
      <w:r w:rsidRPr="00FC0974">
        <w:rPr>
          <w:rFonts w:asciiTheme="minorHAnsi" w:hAnsiTheme="minorHAnsi" w:cstheme="minorHAnsi"/>
          <w:b/>
          <w:sz w:val="24"/>
          <w:szCs w:val="24"/>
        </w:rPr>
        <w:t>nie podejmujemy decyzji w sposób zautomatyzowany, w tym stosując profilowanie.</w:t>
      </w:r>
    </w:p>
    <w:p w14:paraId="41BDF722" w14:textId="77777777" w:rsidR="00611078" w:rsidRDefault="00611078"/>
    <w:p w14:paraId="2FBEA70C" w14:textId="77777777" w:rsidR="00A64B9F" w:rsidRDefault="00A64B9F" w:rsidP="00A64B9F"/>
    <w:p w14:paraId="401B4D14" w14:textId="77777777" w:rsidR="00F15ABD" w:rsidRDefault="00F15ABD" w:rsidP="00A64B9F">
      <w:pPr>
        <w:jc w:val="right"/>
        <w:rPr>
          <w:rFonts w:cs="Arial"/>
          <w:b/>
          <w:sz w:val="24"/>
          <w:szCs w:val="24"/>
        </w:rPr>
      </w:pPr>
    </w:p>
    <w:p w14:paraId="7268CA4F" w14:textId="77777777" w:rsidR="00F15ABD" w:rsidRDefault="00F15ABD" w:rsidP="00A64B9F">
      <w:pPr>
        <w:jc w:val="right"/>
        <w:rPr>
          <w:rFonts w:cs="Arial"/>
          <w:b/>
          <w:sz w:val="24"/>
          <w:szCs w:val="24"/>
        </w:rPr>
      </w:pPr>
    </w:p>
    <w:p w14:paraId="392634EE" w14:textId="77777777" w:rsidR="00F15ABD" w:rsidRDefault="00F15ABD" w:rsidP="00A64B9F">
      <w:pPr>
        <w:jc w:val="right"/>
        <w:rPr>
          <w:rFonts w:cs="Arial"/>
          <w:b/>
          <w:sz w:val="24"/>
          <w:szCs w:val="24"/>
        </w:rPr>
      </w:pPr>
    </w:p>
    <w:p w14:paraId="09C96E99" w14:textId="77777777" w:rsidR="00F15ABD" w:rsidRDefault="00F15ABD" w:rsidP="00A64B9F">
      <w:pPr>
        <w:jc w:val="right"/>
        <w:rPr>
          <w:rFonts w:cs="Arial"/>
          <w:b/>
          <w:sz w:val="24"/>
          <w:szCs w:val="24"/>
        </w:rPr>
      </w:pPr>
    </w:p>
    <w:p w14:paraId="0FA498C9" w14:textId="77777777" w:rsidR="00F15ABD" w:rsidRDefault="00F15ABD" w:rsidP="00A64B9F">
      <w:pPr>
        <w:jc w:val="right"/>
        <w:rPr>
          <w:rFonts w:cs="Arial"/>
          <w:b/>
          <w:sz w:val="24"/>
          <w:szCs w:val="24"/>
        </w:rPr>
      </w:pPr>
    </w:p>
    <w:p w14:paraId="38860926" w14:textId="77777777" w:rsidR="00F15ABD" w:rsidRDefault="00F15ABD" w:rsidP="00A64B9F">
      <w:pPr>
        <w:jc w:val="right"/>
        <w:rPr>
          <w:rFonts w:cs="Arial"/>
          <w:b/>
          <w:sz w:val="24"/>
          <w:szCs w:val="24"/>
        </w:rPr>
      </w:pPr>
    </w:p>
    <w:p w14:paraId="0919BE24" w14:textId="77777777" w:rsidR="00F15ABD" w:rsidRDefault="00F15ABD" w:rsidP="00A64B9F">
      <w:pPr>
        <w:jc w:val="right"/>
        <w:rPr>
          <w:rFonts w:cs="Arial"/>
          <w:b/>
          <w:sz w:val="24"/>
          <w:szCs w:val="24"/>
        </w:rPr>
      </w:pPr>
    </w:p>
    <w:p w14:paraId="3BA01B8F" w14:textId="77777777" w:rsidR="00F15ABD" w:rsidRDefault="00F15ABD" w:rsidP="00A64B9F">
      <w:pPr>
        <w:jc w:val="right"/>
        <w:rPr>
          <w:rFonts w:cs="Arial"/>
          <w:b/>
          <w:sz w:val="24"/>
          <w:szCs w:val="24"/>
        </w:rPr>
      </w:pPr>
    </w:p>
    <w:p w14:paraId="084E046F" w14:textId="77777777" w:rsidR="00F15ABD" w:rsidRDefault="00F15ABD" w:rsidP="00A64B9F">
      <w:pPr>
        <w:jc w:val="right"/>
        <w:rPr>
          <w:rFonts w:cs="Arial"/>
          <w:b/>
          <w:sz w:val="24"/>
          <w:szCs w:val="24"/>
        </w:rPr>
      </w:pPr>
    </w:p>
    <w:p w14:paraId="340CD4BE" w14:textId="77777777" w:rsidR="00611078" w:rsidRPr="00170966" w:rsidRDefault="00365028" w:rsidP="00A64B9F">
      <w:pPr>
        <w:jc w:val="right"/>
        <w:rPr>
          <w:rFonts w:cs="Arial"/>
          <w:sz w:val="24"/>
          <w:szCs w:val="24"/>
        </w:rPr>
      </w:pPr>
      <w:r>
        <w:rPr>
          <w:rFonts w:cs="Arial"/>
          <w:b/>
          <w:sz w:val="24"/>
          <w:szCs w:val="24"/>
        </w:rPr>
        <w:br/>
      </w:r>
      <w:r>
        <w:rPr>
          <w:rFonts w:cs="Arial"/>
          <w:b/>
          <w:sz w:val="24"/>
          <w:szCs w:val="24"/>
        </w:rPr>
        <w:br/>
      </w:r>
      <w:r>
        <w:rPr>
          <w:rFonts w:cs="Arial"/>
          <w:b/>
          <w:sz w:val="24"/>
          <w:szCs w:val="24"/>
        </w:rPr>
        <w:br/>
      </w:r>
      <w:r w:rsidR="00611078" w:rsidRPr="00170966">
        <w:rPr>
          <w:rFonts w:cs="Arial"/>
          <w:b/>
          <w:sz w:val="24"/>
          <w:szCs w:val="24"/>
        </w:rPr>
        <w:t>ZAŁĄCZNIK NR 6 do Umowy nr...................</w:t>
      </w:r>
    </w:p>
    <w:p w14:paraId="6B4A3C43" w14:textId="77777777" w:rsidR="00611078" w:rsidRPr="00170966" w:rsidRDefault="00611078" w:rsidP="00611078">
      <w:pPr>
        <w:spacing w:after="0" w:line="240" w:lineRule="auto"/>
        <w:jc w:val="right"/>
        <w:rPr>
          <w:rFonts w:cs="Arial"/>
          <w:i/>
          <w:iCs/>
          <w:sz w:val="24"/>
          <w:szCs w:val="24"/>
        </w:rPr>
      </w:pPr>
    </w:p>
    <w:p w14:paraId="19F6BBDF" w14:textId="77777777" w:rsidR="00611078" w:rsidRPr="00170966" w:rsidRDefault="00611078" w:rsidP="00611078">
      <w:pPr>
        <w:spacing w:after="0" w:line="240" w:lineRule="auto"/>
        <w:jc w:val="right"/>
        <w:rPr>
          <w:rFonts w:cs="Arial"/>
          <w:i/>
          <w:iCs/>
          <w:sz w:val="24"/>
          <w:szCs w:val="24"/>
        </w:rPr>
      </w:pPr>
    </w:p>
    <w:p w14:paraId="29921249" w14:textId="77777777" w:rsidR="00611078" w:rsidRPr="00170966" w:rsidRDefault="00611078" w:rsidP="00611078">
      <w:pPr>
        <w:jc w:val="center"/>
        <w:rPr>
          <w:rFonts w:eastAsia="Calibri" w:cs="Arial"/>
          <w:sz w:val="24"/>
          <w:szCs w:val="24"/>
        </w:rPr>
      </w:pPr>
      <w:r w:rsidRPr="00170966">
        <w:rPr>
          <w:rFonts w:cs="Arial"/>
          <w:b/>
          <w:iCs/>
          <w:sz w:val="24"/>
          <w:szCs w:val="24"/>
        </w:rPr>
        <w:t>WZÓR PROTOKOŁU ODBIORU</w:t>
      </w:r>
    </w:p>
    <w:p w14:paraId="63D43DCE" w14:textId="77777777" w:rsidR="00611078" w:rsidRPr="00170966" w:rsidRDefault="00611078" w:rsidP="00611078">
      <w:pPr>
        <w:jc w:val="center"/>
        <w:rPr>
          <w:rFonts w:eastAsia="Calibri" w:cs="Arial"/>
          <w:b/>
          <w:i/>
          <w:iCs/>
          <w:sz w:val="24"/>
          <w:szCs w:val="24"/>
        </w:rPr>
      </w:pPr>
      <w:r w:rsidRPr="00170966">
        <w:rPr>
          <w:rFonts w:eastAsia="Calibri" w:cs="Arial"/>
          <w:b/>
          <w:i/>
          <w:iCs/>
          <w:sz w:val="24"/>
          <w:szCs w:val="24"/>
        </w:rPr>
        <w:t>Dokument wypełnia Zamawiający na etapie realizacji Umowy</w:t>
      </w:r>
    </w:p>
    <w:p w14:paraId="6053E605" w14:textId="77777777" w:rsidR="00611078" w:rsidRPr="00170966" w:rsidRDefault="00611078" w:rsidP="00611078">
      <w:pPr>
        <w:jc w:val="center"/>
        <w:rPr>
          <w:rFonts w:eastAsia="Calibri" w:cs="Arial"/>
          <w:i/>
          <w:sz w:val="24"/>
          <w:szCs w:val="24"/>
        </w:rPr>
      </w:pPr>
    </w:p>
    <w:p w14:paraId="0DAC3406" w14:textId="77777777" w:rsidR="00611078" w:rsidRPr="00170966" w:rsidRDefault="00611078" w:rsidP="00611078">
      <w:pPr>
        <w:spacing w:after="0"/>
        <w:jc w:val="center"/>
        <w:rPr>
          <w:rFonts w:cs="Arial"/>
          <w:b/>
          <w:sz w:val="24"/>
          <w:szCs w:val="24"/>
        </w:rPr>
      </w:pPr>
      <w:r w:rsidRPr="00170966">
        <w:rPr>
          <w:rFonts w:cs="Arial"/>
          <w:b/>
          <w:sz w:val="24"/>
          <w:szCs w:val="24"/>
        </w:rPr>
        <w:lastRenderedPageBreak/>
        <w:t>z dnia ……………………………………….</w:t>
      </w:r>
    </w:p>
    <w:p w14:paraId="2254745E" w14:textId="77777777" w:rsidR="00611078" w:rsidRPr="00170966" w:rsidRDefault="00611078" w:rsidP="00611078">
      <w:pPr>
        <w:spacing w:after="0"/>
        <w:jc w:val="center"/>
        <w:rPr>
          <w:rFonts w:cs="Arial"/>
          <w:sz w:val="24"/>
          <w:szCs w:val="24"/>
        </w:rPr>
      </w:pPr>
    </w:p>
    <w:p w14:paraId="1D00F7BE" w14:textId="77777777" w:rsidR="00611078" w:rsidRPr="00170966" w:rsidRDefault="00611078" w:rsidP="00611078">
      <w:pPr>
        <w:spacing w:after="0"/>
        <w:jc w:val="both"/>
        <w:rPr>
          <w:rFonts w:cs="Arial"/>
          <w:sz w:val="24"/>
          <w:szCs w:val="24"/>
        </w:rPr>
      </w:pPr>
      <w:r w:rsidRPr="00170966">
        <w:rPr>
          <w:rFonts w:cs="Arial"/>
          <w:sz w:val="24"/>
          <w:szCs w:val="24"/>
        </w:rPr>
        <w:t>Realizując postanowienia Umowy nr …….………, z dn. …………….…… zawartej pomiędzy PGE Dystrybucja S.A. - Oddział …………………. zwanym dalej Zamawiającym, a Wykonawcą –……………………………………………………………. z siedzibą w …….…………… przy ul. …………………………………………..…………………….</w:t>
      </w:r>
    </w:p>
    <w:p w14:paraId="492CF356" w14:textId="77777777" w:rsidR="00611078" w:rsidRPr="00170966" w:rsidRDefault="00611078" w:rsidP="00611078">
      <w:pPr>
        <w:spacing w:after="0"/>
        <w:jc w:val="center"/>
        <w:rPr>
          <w:rFonts w:cs="Arial"/>
          <w:sz w:val="24"/>
          <w:szCs w:val="24"/>
        </w:rPr>
      </w:pPr>
      <w:r w:rsidRPr="00170966">
        <w:rPr>
          <w:rFonts w:cs="Arial"/>
          <w:sz w:val="24"/>
          <w:szCs w:val="24"/>
        </w:rPr>
        <w:t>(nazwa Wykonawcy, adres siedziby)</w:t>
      </w:r>
    </w:p>
    <w:p w14:paraId="5C8016BD" w14:textId="77777777" w:rsidR="00611078" w:rsidRPr="00170966" w:rsidRDefault="00611078" w:rsidP="00611078">
      <w:pPr>
        <w:spacing w:after="0"/>
        <w:jc w:val="center"/>
        <w:rPr>
          <w:rFonts w:cs="Arial"/>
          <w:sz w:val="24"/>
          <w:szCs w:val="24"/>
        </w:rPr>
      </w:pPr>
    </w:p>
    <w:p w14:paraId="38F52B19" w14:textId="77777777" w:rsidR="00611078" w:rsidRPr="00170966" w:rsidRDefault="00611078" w:rsidP="00611078">
      <w:pPr>
        <w:spacing w:after="0"/>
        <w:jc w:val="both"/>
        <w:rPr>
          <w:rFonts w:cs="Arial"/>
          <w:sz w:val="24"/>
          <w:szCs w:val="24"/>
        </w:rPr>
      </w:pPr>
      <w:r w:rsidRPr="00170966">
        <w:rPr>
          <w:rFonts w:cs="Arial"/>
          <w:sz w:val="24"/>
          <w:szCs w:val="24"/>
        </w:rPr>
        <w:t xml:space="preserve">dotyczącej realizacji dostaw  </w:t>
      </w:r>
      <w:r w:rsidRPr="00170966">
        <w:rPr>
          <w:rFonts w:cs="Arial"/>
          <w:bCs/>
          <w:sz w:val="24"/>
          <w:szCs w:val="24"/>
        </w:rPr>
        <w:t>……………………………………………..</w:t>
      </w:r>
      <w:r w:rsidRPr="00170966">
        <w:rPr>
          <w:rFonts w:cs="Arial"/>
          <w:sz w:val="24"/>
          <w:szCs w:val="24"/>
        </w:rPr>
        <w:t xml:space="preserve"> zgodnie z zamówieniem nr …………….. Zamawiającego,</w:t>
      </w:r>
    </w:p>
    <w:p w14:paraId="30834123" w14:textId="77777777" w:rsidR="00611078" w:rsidRPr="00170966" w:rsidRDefault="00611078" w:rsidP="00611078">
      <w:pPr>
        <w:spacing w:after="0"/>
        <w:jc w:val="both"/>
        <w:rPr>
          <w:rFonts w:cs="Arial"/>
          <w:sz w:val="24"/>
          <w:szCs w:val="24"/>
        </w:rPr>
      </w:pPr>
      <w:r w:rsidRPr="00170966">
        <w:rPr>
          <w:rFonts w:cs="Arial"/>
          <w:sz w:val="24"/>
          <w:szCs w:val="24"/>
        </w:rPr>
        <w:t>przyjmujemy/odmawiamy przyjęcia dostawę/dostawy:</w:t>
      </w:r>
    </w:p>
    <w:p w14:paraId="3666BA80" w14:textId="77777777" w:rsidR="001050A0" w:rsidRPr="00170966" w:rsidRDefault="001050A0" w:rsidP="00611078">
      <w:pPr>
        <w:spacing w:after="0"/>
        <w:jc w:val="both"/>
        <w:rPr>
          <w:rFonts w:cs="Arial"/>
          <w:sz w:val="24"/>
          <w:szCs w:val="24"/>
        </w:rPr>
      </w:pPr>
    </w:p>
    <w:p w14:paraId="1E0D91BA"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099C3C27"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49BC64C2"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5B722FFB"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46A7914A" w14:textId="77777777" w:rsidR="00611078" w:rsidRPr="00170966" w:rsidRDefault="001050A0" w:rsidP="00611078">
      <w:pPr>
        <w:pStyle w:val="Akapitzlist"/>
        <w:spacing w:after="0"/>
        <w:ind w:left="3900" w:firstLine="348"/>
        <w:rPr>
          <w:rFonts w:cs="Arial"/>
          <w:sz w:val="24"/>
          <w:szCs w:val="24"/>
        </w:rPr>
      </w:pPr>
      <w:r w:rsidRPr="00170966">
        <w:rPr>
          <w:rFonts w:cs="Arial"/>
          <w:sz w:val="24"/>
          <w:szCs w:val="24"/>
        </w:rPr>
        <w:t xml:space="preserve"> </w:t>
      </w:r>
      <w:r w:rsidR="00611078" w:rsidRPr="00170966">
        <w:rPr>
          <w:rFonts w:cs="Arial"/>
          <w:sz w:val="24"/>
          <w:szCs w:val="24"/>
        </w:rPr>
        <w:t xml:space="preserve">(uwagi) </w:t>
      </w:r>
    </w:p>
    <w:p w14:paraId="257DAD4F" w14:textId="77777777" w:rsidR="00611078"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616E78FA"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66240162"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0E560264" w14:textId="77777777" w:rsidR="001050A0" w:rsidRPr="00170966" w:rsidRDefault="001050A0" w:rsidP="001050A0">
      <w:pPr>
        <w:tabs>
          <w:tab w:val="center" w:leader="dot" w:pos="8505"/>
        </w:tabs>
        <w:spacing w:after="0"/>
        <w:ind w:left="284"/>
        <w:jc w:val="both"/>
        <w:rPr>
          <w:rFonts w:cs="Arial"/>
          <w:sz w:val="24"/>
          <w:szCs w:val="24"/>
        </w:rPr>
      </w:pPr>
      <w:r w:rsidRPr="00170966">
        <w:rPr>
          <w:rFonts w:cs="Arial"/>
          <w:sz w:val="24"/>
          <w:szCs w:val="24"/>
        </w:rPr>
        <w:tab/>
      </w:r>
    </w:p>
    <w:p w14:paraId="14A67E7D" w14:textId="77777777" w:rsidR="00611078" w:rsidRPr="00170966" w:rsidRDefault="00611078" w:rsidP="00611078">
      <w:pPr>
        <w:spacing w:after="0"/>
        <w:jc w:val="both"/>
        <w:rPr>
          <w:rFonts w:cs="Arial"/>
          <w:sz w:val="24"/>
          <w:szCs w:val="24"/>
        </w:rPr>
      </w:pPr>
    </w:p>
    <w:p w14:paraId="524F31D0" w14:textId="77777777" w:rsidR="001050A0" w:rsidRPr="00170966" w:rsidRDefault="001050A0" w:rsidP="00611078">
      <w:pPr>
        <w:spacing w:after="0"/>
        <w:jc w:val="both"/>
        <w:rPr>
          <w:rFonts w:cs="Arial"/>
          <w:sz w:val="24"/>
          <w:szCs w:val="24"/>
        </w:rPr>
      </w:pPr>
    </w:p>
    <w:p w14:paraId="4336DF70" w14:textId="77777777" w:rsidR="001050A0" w:rsidRPr="00170966" w:rsidRDefault="001050A0" w:rsidP="00611078">
      <w:pPr>
        <w:spacing w:after="0"/>
        <w:jc w:val="both"/>
        <w:rPr>
          <w:rFonts w:cs="Arial"/>
          <w:sz w:val="24"/>
          <w:szCs w:val="24"/>
        </w:rPr>
      </w:pPr>
    </w:p>
    <w:p w14:paraId="2B26B497" w14:textId="77777777" w:rsidR="00611078" w:rsidRPr="00170966" w:rsidRDefault="00611078" w:rsidP="00611078">
      <w:pPr>
        <w:spacing w:after="0"/>
        <w:jc w:val="both"/>
        <w:rPr>
          <w:rFonts w:cs="Arial"/>
          <w:sz w:val="24"/>
          <w:szCs w:val="24"/>
        </w:rPr>
      </w:pPr>
      <w:r w:rsidRPr="00170966">
        <w:rPr>
          <w:rFonts w:cs="Arial"/>
          <w:sz w:val="24"/>
          <w:szCs w:val="24"/>
        </w:rPr>
        <w:t xml:space="preserve">                     </w:t>
      </w:r>
      <w:r w:rsidR="001050A0" w:rsidRPr="00170966">
        <w:rPr>
          <w:rFonts w:cs="Arial"/>
          <w:sz w:val="24"/>
          <w:szCs w:val="24"/>
        </w:rPr>
        <w:t>………..…..……….</w:t>
      </w:r>
      <w:r w:rsidRPr="00170966">
        <w:rPr>
          <w:rFonts w:cs="Arial"/>
          <w:sz w:val="24"/>
          <w:szCs w:val="24"/>
        </w:rPr>
        <w:t xml:space="preserve">                       </w:t>
      </w:r>
      <w:r w:rsidRPr="00170966">
        <w:rPr>
          <w:rFonts w:cs="Arial"/>
          <w:sz w:val="24"/>
          <w:szCs w:val="24"/>
        </w:rPr>
        <w:tab/>
      </w:r>
      <w:r w:rsidRPr="00170966">
        <w:rPr>
          <w:rFonts w:cs="Arial"/>
          <w:sz w:val="24"/>
          <w:szCs w:val="24"/>
        </w:rPr>
        <w:tab/>
      </w:r>
      <w:r w:rsidRPr="00170966">
        <w:rPr>
          <w:rFonts w:cs="Arial"/>
          <w:sz w:val="24"/>
          <w:szCs w:val="24"/>
        </w:rPr>
        <w:tab/>
        <w:t xml:space="preserve">              </w:t>
      </w:r>
      <w:r w:rsidR="001050A0" w:rsidRPr="00170966">
        <w:rPr>
          <w:rFonts w:cs="Arial"/>
          <w:sz w:val="24"/>
          <w:szCs w:val="24"/>
        </w:rPr>
        <w:t>………..…..……….</w:t>
      </w:r>
    </w:p>
    <w:p w14:paraId="06EAC3B9" w14:textId="77777777" w:rsidR="00611078" w:rsidRPr="00170966" w:rsidRDefault="00A85373" w:rsidP="00A85373">
      <w:pPr>
        <w:shd w:val="clear" w:color="auto" w:fill="FFFFFF"/>
        <w:spacing w:after="0"/>
        <w:rPr>
          <w:rFonts w:cs="Arial"/>
          <w:b/>
          <w:sz w:val="24"/>
          <w:szCs w:val="24"/>
        </w:rPr>
      </w:pPr>
      <w:r w:rsidRPr="00170966">
        <w:rPr>
          <w:rFonts w:cs="Arial"/>
          <w:i/>
          <w:sz w:val="24"/>
          <w:szCs w:val="24"/>
        </w:rPr>
        <w:t xml:space="preserve">                   </w:t>
      </w:r>
      <w:r w:rsidR="001050A0" w:rsidRPr="00170966">
        <w:rPr>
          <w:rFonts w:cs="Arial"/>
          <w:i/>
          <w:sz w:val="24"/>
          <w:szCs w:val="24"/>
        </w:rPr>
        <w:t xml:space="preserve">   </w:t>
      </w:r>
      <w:r w:rsidRPr="00170966">
        <w:rPr>
          <w:rFonts w:cs="Arial"/>
          <w:i/>
          <w:sz w:val="24"/>
          <w:szCs w:val="24"/>
        </w:rPr>
        <w:t>data dostawy</w:t>
      </w:r>
      <w:r w:rsidRPr="00170966">
        <w:rPr>
          <w:rFonts w:cs="Arial"/>
          <w:i/>
          <w:sz w:val="24"/>
          <w:szCs w:val="24"/>
        </w:rPr>
        <w:tab/>
      </w:r>
      <w:r w:rsidRPr="00170966">
        <w:rPr>
          <w:rFonts w:cs="Arial"/>
          <w:i/>
          <w:sz w:val="24"/>
          <w:szCs w:val="24"/>
        </w:rPr>
        <w:tab/>
      </w:r>
      <w:r w:rsidRPr="00170966">
        <w:rPr>
          <w:rFonts w:cs="Arial"/>
          <w:i/>
          <w:sz w:val="24"/>
          <w:szCs w:val="24"/>
        </w:rPr>
        <w:tab/>
      </w:r>
      <w:r w:rsidRPr="00170966">
        <w:rPr>
          <w:rFonts w:cs="Arial"/>
          <w:i/>
          <w:sz w:val="24"/>
          <w:szCs w:val="24"/>
        </w:rPr>
        <w:tab/>
      </w:r>
      <w:r w:rsidRPr="00170966">
        <w:rPr>
          <w:rFonts w:cs="Arial"/>
          <w:i/>
          <w:sz w:val="24"/>
          <w:szCs w:val="24"/>
        </w:rPr>
        <w:tab/>
      </w:r>
      <w:r w:rsidRPr="00170966">
        <w:rPr>
          <w:rFonts w:cs="Arial"/>
          <w:i/>
          <w:sz w:val="24"/>
          <w:szCs w:val="24"/>
        </w:rPr>
        <w:tab/>
        <w:t xml:space="preserve">     </w:t>
      </w:r>
      <w:r w:rsidR="001050A0" w:rsidRPr="00170966">
        <w:rPr>
          <w:rFonts w:cs="Arial"/>
          <w:i/>
          <w:sz w:val="24"/>
          <w:szCs w:val="24"/>
        </w:rPr>
        <w:t xml:space="preserve"> </w:t>
      </w:r>
      <w:r w:rsidRPr="00170966">
        <w:rPr>
          <w:rFonts w:cs="Arial"/>
          <w:i/>
          <w:sz w:val="24"/>
          <w:szCs w:val="24"/>
        </w:rPr>
        <w:t xml:space="preserve">  </w:t>
      </w:r>
      <w:r w:rsidR="00611078" w:rsidRPr="00170966">
        <w:rPr>
          <w:rFonts w:cs="Arial"/>
          <w:i/>
          <w:sz w:val="24"/>
          <w:szCs w:val="24"/>
        </w:rPr>
        <w:t>podpis</w:t>
      </w:r>
    </w:p>
    <w:p w14:paraId="776352E4" w14:textId="77777777" w:rsidR="00611078" w:rsidRPr="006D7397" w:rsidRDefault="00611078" w:rsidP="00611078">
      <w:pPr>
        <w:spacing w:after="0"/>
        <w:rPr>
          <w:rFonts w:cs="Arial"/>
          <w:b/>
          <w:sz w:val="24"/>
          <w:szCs w:val="24"/>
        </w:rPr>
      </w:pPr>
    </w:p>
    <w:p w14:paraId="386FE7FE" w14:textId="77777777" w:rsidR="00611078" w:rsidRPr="006D7397" w:rsidRDefault="00611078" w:rsidP="00611078">
      <w:pPr>
        <w:rPr>
          <w:rFonts w:eastAsia="Calibri" w:cs="Arial"/>
          <w:sz w:val="24"/>
          <w:szCs w:val="24"/>
        </w:rPr>
      </w:pPr>
    </w:p>
    <w:p w14:paraId="3823DC28" w14:textId="77777777" w:rsidR="00611078" w:rsidRPr="001852CA" w:rsidRDefault="00611078" w:rsidP="00611078">
      <w:pPr>
        <w:pStyle w:val="Bezodstpw"/>
        <w:jc w:val="both"/>
        <w:rPr>
          <w:sz w:val="24"/>
          <w:szCs w:val="24"/>
        </w:rPr>
      </w:pPr>
    </w:p>
    <w:p w14:paraId="52C1BF0D" w14:textId="77777777" w:rsidR="00611078" w:rsidRDefault="00611078"/>
    <w:p w14:paraId="6DCB2B5D" w14:textId="77777777" w:rsidR="00F15ABD" w:rsidRDefault="00F15ABD"/>
    <w:p w14:paraId="264B803A" w14:textId="77777777" w:rsidR="00F15ABD" w:rsidRDefault="00F15ABD"/>
    <w:p w14:paraId="39830B36" w14:textId="77777777" w:rsidR="00F15ABD" w:rsidRDefault="00F15ABD"/>
    <w:p w14:paraId="7351DDCC" w14:textId="77777777" w:rsidR="00F15ABD" w:rsidRPr="00B473CD" w:rsidRDefault="00F15ABD" w:rsidP="00F15ABD">
      <w:pPr>
        <w:spacing w:after="0" w:line="288" w:lineRule="auto"/>
        <w:jc w:val="right"/>
        <w:rPr>
          <w:rFonts w:ascii="Times New Roman" w:hAnsi="Times New Roman" w:cs="Arial"/>
          <w:sz w:val="24"/>
          <w:szCs w:val="24"/>
        </w:rPr>
      </w:pPr>
      <w:r w:rsidRPr="00B473CD">
        <w:rPr>
          <w:rFonts w:ascii="Times New Roman" w:hAnsi="Times New Roman" w:cs="Arial"/>
          <w:b/>
          <w:sz w:val="24"/>
          <w:szCs w:val="24"/>
        </w:rPr>
        <w:t>ZAŁĄCZNIK NR 7 do Umowy nr...................</w:t>
      </w:r>
    </w:p>
    <w:p w14:paraId="26B6CA61" w14:textId="77777777" w:rsidR="00F15ABD" w:rsidRPr="00B473CD" w:rsidRDefault="00F15ABD" w:rsidP="00F15ABD">
      <w:pPr>
        <w:keepNext/>
        <w:keepLines/>
        <w:spacing w:before="600" w:after="240" w:line="288" w:lineRule="auto"/>
        <w:jc w:val="center"/>
        <w:outlineLvl w:val="0"/>
        <w:rPr>
          <w:rFonts w:cs="Calibri"/>
          <w:b/>
          <w:bCs/>
          <w:color w:val="000000"/>
          <w:szCs w:val="20"/>
        </w:rPr>
      </w:pPr>
      <w:r w:rsidRPr="00B473CD">
        <w:rPr>
          <w:rFonts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F15ABD" w:rsidRPr="00B473CD" w14:paraId="343285E4" w14:textId="77777777" w:rsidTr="00FD6707">
        <w:trPr>
          <w:trHeight w:val="255"/>
        </w:trPr>
        <w:tc>
          <w:tcPr>
            <w:tcW w:w="1843" w:type="dxa"/>
            <w:shd w:val="clear" w:color="auto" w:fill="FFFFFF"/>
            <w:hideMark/>
          </w:tcPr>
          <w:p w14:paraId="4D7EBB09" w14:textId="77777777" w:rsidR="00F15ABD" w:rsidRPr="00B473CD" w:rsidRDefault="00F15ABD" w:rsidP="00FD6707">
            <w:pPr>
              <w:tabs>
                <w:tab w:val="right" w:pos="8932"/>
              </w:tabs>
              <w:spacing w:after="0" w:line="288" w:lineRule="auto"/>
              <w:jc w:val="both"/>
              <w:rPr>
                <w:rFonts w:ascii="Times New Roman" w:eastAsia="Calibri" w:hAnsi="Times New Roman" w:cs="Calibri"/>
                <w:bCs/>
                <w:szCs w:val="20"/>
              </w:rPr>
            </w:pPr>
            <w:r w:rsidRPr="00B473CD">
              <w:rPr>
                <w:rFonts w:ascii="Times New Roman" w:eastAsia="Calibri" w:hAnsi="Times New Roman" w:cs="Calibri"/>
                <w:bCs/>
                <w:szCs w:val="20"/>
              </w:rPr>
              <w:t>Podmiot Objęty Sankcjami</w:t>
            </w:r>
          </w:p>
        </w:tc>
        <w:tc>
          <w:tcPr>
            <w:tcW w:w="7513" w:type="dxa"/>
            <w:shd w:val="clear" w:color="auto" w:fill="FFFFFF"/>
            <w:hideMark/>
          </w:tcPr>
          <w:p w14:paraId="11DA3345" w14:textId="77777777" w:rsidR="00F15ABD" w:rsidRPr="00B473CD" w:rsidRDefault="00F15ABD" w:rsidP="00FD6707">
            <w:pPr>
              <w:tabs>
                <w:tab w:val="left" w:pos="426"/>
              </w:tabs>
              <w:suppressAutoHyphens/>
              <w:autoSpaceDN w:val="0"/>
              <w:spacing w:before="120" w:after="120" w:line="288" w:lineRule="auto"/>
              <w:jc w:val="both"/>
              <w:textAlignment w:val="baseline"/>
              <w:rPr>
                <w:rFonts w:ascii="Times New Roman" w:eastAsia="Calibri" w:hAnsi="Times New Roman" w:cs="Calibri"/>
                <w:szCs w:val="20"/>
              </w:rPr>
            </w:pPr>
            <w:r w:rsidRPr="00B473CD">
              <w:rPr>
                <w:rFonts w:ascii="Times New Roman" w:eastAsia="Calibri" w:hAnsi="Times New Roman" w:cs="Calibri"/>
                <w:szCs w:val="20"/>
              </w:rPr>
              <w:t>oznacza podmiot należący do którejkolwiek z poniższych kategorii:</w:t>
            </w:r>
          </w:p>
          <w:p w14:paraId="7AEDA03A" w14:textId="77777777" w:rsidR="00F15ABD" w:rsidRPr="00B473CD" w:rsidRDefault="00F15ABD" w:rsidP="004162BB">
            <w:pPr>
              <w:numPr>
                <w:ilvl w:val="2"/>
                <w:numId w:val="36"/>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o którym mowa w art. 5k ust. 1 Rozporządzenia 833/2014, tj.:</w:t>
            </w:r>
          </w:p>
          <w:p w14:paraId="0928B9D3"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lastRenderedPageBreak/>
              <w:t>obywatel rosyjski, osoba fizyczna, osoba prawna, podmiot lub organ z siedzibą w Rosji,</w:t>
            </w:r>
          </w:p>
          <w:p w14:paraId="7A6D84BA"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rPr>
              <w:t>ppkt</w:t>
            </w:r>
            <w:proofErr w:type="spellEnd"/>
            <w:r w:rsidRPr="00B473CD">
              <w:rPr>
                <w:rFonts w:ascii="Times New Roman" w:eastAsia="Calibri" w:hAnsi="Times New Roman" w:cs="Calibri"/>
                <w:szCs w:val="20"/>
              </w:rPr>
              <w:t xml:space="preserve"> (i) powyżej,</w:t>
            </w:r>
          </w:p>
          <w:p w14:paraId="5689D2CC" w14:textId="77777777" w:rsidR="00F15ABD" w:rsidRPr="00B473CD" w:rsidRDefault="00F15ABD" w:rsidP="004162BB">
            <w:pPr>
              <w:numPr>
                <w:ilvl w:val="3"/>
                <w:numId w:val="36"/>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rPr>
            </w:pPr>
            <w:r w:rsidRPr="00B473CD">
              <w:rPr>
                <w:rFonts w:ascii="Times New Roman" w:eastAsia="Calibri" w:hAnsi="Times New Roman" w:cs="Calibri"/>
                <w:szCs w:val="20"/>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rPr>
              <w:t>ppkt</w:t>
            </w:r>
            <w:proofErr w:type="spellEnd"/>
            <w:r w:rsidRPr="00B473CD">
              <w:rPr>
                <w:rFonts w:ascii="Times New Roman" w:eastAsia="Calibri" w:hAnsi="Times New Roman" w:cs="Calibri"/>
                <w:szCs w:val="20"/>
              </w:rPr>
              <w:t xml:space="preserve"> (i) lub (ii) powyżej;</w:t>
            </w:r>
          </w:p>
          <w:p w14:paraId="0068C670"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wymieniony w którymkolwiek z wykazów określonych w Rozporządzeniu 765/2006;</w:t>
            </w:r>
          </w:p>
          <w:p w14:paraId="4E91607F"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wymieniony w którymkolwiek z wykazów określonych w Rozporządzeniu 269/2014;</w:t>
            </w:r>
          </w:p>
          <w:p w14:paraId="3A2FCF9D"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wpisany na listę, o której mowa w art. 2 ust. 1 Ustawy o przeciwdziałaniu na podstawie decyzji w sprawie wpisu na tę listę rozstrzygającej o zastosowaniu środka, o którym mowa w art. 1 pkt 3 Ustawy o przeciwdziałaniu;</w:t>
            </w:r>
          </w:p>
          <w:p w14:paraId="573C9C57"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rPr>
              <w:t>t.j</w:t>
            </w:r>
            <w:proofErr w:type="spellEnd"/>
            <w:r w:rsidRPr="00B473CD">
              <w:rPr>
                <w:rFonts w:ascii="Times New Roman" w:eastAsia="Calibri" w:hAnsi="Times New Roman" w:cs="Calibri"/>
                <w:szCs w:val="20"/>
              </w:rPr>
              <w:t xml:space="preserve">. Dz. U. z 2022 r. poz. 593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 jest, lub po 23 lutego 2022 r. był, podmiot, o którym mowa w lit. a, b, c lub d powyżej;</w:t>
            </w:r>
          </w:p>
          <w:p w14:paraId="4B469B6F"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rPr>
              <w:t>t.j</w:t>
            </w:r>
            <w:proofErr w:type="spellEnd"/>
            <w:r w:rsidRPr="00B473CD">
              <w:rPr>
                <w:rFonts w:ascii="Times New Roman" w:eastAsia="Calibri" w:hAnsi="Times New Roman" w:cs="Calibri"/>
                <w:szCs w:val="20"/>
              </w:rPr>
              <w:t xml:space="preserve">. Dz. U. z 2021 r. poz. 217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 jest lub po 23 lutego 2022 r. był, podmiot, o którym mowa w lit. a, b, c lub d powyżej;</w:t>
            </w:r>
          </w:p>
          <w:p w14:paraId="6EC5C564" w14:textId="77777777" w:rsidR="00F15ABD" w:rsidRPr="00B473CD" w:rsidRDefault="00F15ABD" w:rsidP="004162BB">
            <w:pPr>
              <w:numPr>
                <w:ilvl w:val="2"/>
                <w:numId w:val="36"/>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rPr>
            </w:pPr>
            <w:r w:rsidRPr="00B473CD">
              <w:rPr>
                <w:rFonts w:ascii="Times New Roman" w:eastAsia="Calibri" w:hAnsi="Times New Roman" w:cs="Calibri"/>
                <w:szCs w:val="20"/>
              </w:rPr>
              <w:t>inny podmiot objęty, na podstawie przepisów prawa obowiązującego w Rzeczypospolitej Polskiej, sankcjami wyłączającymi lub ograniczającymi możliwość zawarcia z nim lub realizacji z nim lub z jego udziałem Umowy;</w:t>
            </w:r>
          </w:p>
        </w:tc>
      </w:tr>
      <w:tr w:rsidR="00F15ABD" w:rsidRPr="00B473CD" w14:paraId="7EB2B476" w14:textId="77777777" w:rsidTr="00FD6707">
        <w:trPr>
          <w:trHeight w:val="300"/>
        </w:trPr>
        <w:tc>
          <w:tcPr>
            <w:tcW w:w="1843" w:type="dxa"/>
            <w:shd w:val="clear" w:color="auto" w:fill="FFFFFF"/>
            <w:hideMark/>
          </w:tcPr>
          <w:p w14:paraId="11473959"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lastRenderedPageBreak/>
              <w:t>Rozporządzenie 269/2014</w:t>
            </w:r>
          </w:p>
        </w:tc>
        <w:tc>
          <w:tcPr>
            <w:tcW w:w="7513" w:type="dxa"/>
            <w:shd w:val="clear" w:color="auto" w:fill="FFFFFF"/>
          </w:tcPr>
          <w:p w14:paraId="746FC3AD"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w:t>
            </w:r>
          </w:p>
        </w:tc>
      </w:tr>
      <w:tr w:rsidR="00F15ABD" w:rsidRPr="00B473CD" w14:paraId="6BD45770" w14:textId="77777777" w:rsidTr="00FD6707">
        <w:trPr>
          <w:trHeight w:val="300"/>
        </w:trPr>
        <w:tc>
          <w:tcPr>
            <w:tcW w:w="1843" w:type="dxa"/>
            <w:shd w:val="clear" w:color="auto" w:fill="FFFFFF"/>
            <w:hideMark/>
          </w:tcPr>
          <w:p w14:paraId="28C2135F"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Rozporządzenie 765/2006</w:t>
            </w:r>
          </w:p>
        </w:tc>
        <w:tc>
          <w:tcPr>
            <w:tcW w:w="7513" w:type="dxa"/>
            <w:shd w:val="clear" w:color="auto" w:fill="FFFFFF"/>
            <w:hideMark/>
          </w:tcPr>
          <w:p w14:paraId="386DEAC5"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rPr>
              <w:t xml:space="preserve"> </w:t>
            </w:r>
            <w:r w:rsidRPr="00B473CD">
              <w:rPr>
                <w:rFonts w:ascii="Times New Roman" w:eastAsia="Calibri" w:hAnsi="Times New Roman" w:cs="Calibri"/>
                <w:szCs w:val="20"/>
              </w:rPr>
              <w:t xml:space="preserve">(Dz. U. UE. L. z 2006 r. Nr 134, str. 1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w:t>
            </w:r>
          </w:p>
        </w:tc>
      </w:tr>
      <w:tr w:rsidR="00F15ABD" w:rsidRPr="00B473CD" w14:paraId="4F819789" w14:textId="77777777" w:rsidTr="00FD6707">
        <w:trPr>
          <w:trHeight w:val="1343"/>
        </w:trPr>
        <w:tc>
          <w:tcPr>
            <w:tcW w:w="1843" w:type="dxa"/>
            <w:shd w:val="clear" w:color="auto" w:fill="FFFFFF"/>
            <w:hideMark/>
          </w:tcPr>
          <w:p w14:paraId="4C2B55A7"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Rozporządzenie 833/2014</w:t>
            </w:r>
          </w:p>
        </w:tc>
        <w:tc>
          <w:tcPr>
            <w:tcW w:w="7513" w:type="dxa"/>
            <w:shd w:val="clear" w:color="auto" w:fill="FFFFFF"/>
            <w:hideMark/>
          </w:tcPr>
          <w:p w14:paraId="3581CC26"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rPr>
              <w:t>późn</w:t>
            </w:r>
            <w:proofErr w:type="spellEnd"/>
            <w:r w:rsidRPr="00B473CD">
              <w:rPr>
                <w:rFonts w:ascii="Times New Roman" w:eastAsia="Calibri" w:hAnsi="Times New Roman" w:cs="Calibri"/>
                <w:szCs w:val="20"/>
              </w:rPr>
              <w:t>. zm.)</w:t>
            </w:r>
            <w:r w:rsidRPr="00B473CD">
              <w:rPr>
                <w:rFonts w:ascii="Times New Roman" w:eastAsia="Calibri" w:hAnsi="Times New Roman" w:cs="Calibri"/>
                <w:color w:val="000000"/>
                <w:szCs w:val="20"/>
              </w:rPr>
              <w:t xml:space="preserve">; </w:t>
            </w:r>
          </w:p>
        </w:tc>
      </w:tr>
      <w:tr w:rsidR="00F15ABD" w:rsidRPr="00B473CD" w14:paraId="52960E3A" w14:textId="77777777" w:rsidTr="00FD6707">
        <w:trPr>
          <w:trHeight w:val="255"/>
        </w:trPr>
        <w:tc>
          <w:tcPr>
            <w:tcW w:w="1843" w:type="dxa"/>
            <w:shd w:val="clear" w:color="auto" w:fill="FFFFFF"/>
            <w:hideMark/>
          </w:tcPr>
          <w:p w14:paraId="399F326B" w14:textId="77777777" w:rsidR="00F15ABD" w:rsidRPr="00B473CD" w:rsidRDefault="00F15ABD" w:rsidP="00FD6707">
            <w:pPr>
              <w:tabs>
                <w:tab w:val="right" w:pos="8932"/>
              </w:tabs>
              <w:spacing w:after="0" w:line="288" w:lineRule="auto"/>
              <w:jc w:val="both"/>
              <w:rPr>
                <w:rFonts w:ascii="Times New Roman" w:eastAsia="Calibri" w:hAnsi="Times New Roman" w:cs="Calibri"/>
                <w:b/>
                <w:bCs/>
                <w:szCs w:val="20"/>
              </w:rPr>
            </w:pPr>
            <w:r w:rsidRPr="00B473CD">
              <w:rPr>
                <w:rFonts w:ascii="Times New Roman" w:eastAsia="Calibri" w:hAnsi="Times New Roman" w:cs="Calibri"/>
                <w:b/>
                <w:bCs/>
                <w:szCs w:val="20"/>
              </w:rPr>
              <w:t xml:space="preserve">Ustawa </w:t>
            </w:r>
            <w:r w:rsidRPr="00B473CD">
              <w:rPr>
                <w:rFonts w:ascii="Times New Roman" w:eastAsia="Calibri" w:hAnsi="Times New Roman" w:cs="Calibri"/>
                <w:b/>
                <w:bCs/>
                <w:szCs w:val="20"/>
              </w:rPr>
              <w:br/>
              <w:t>o przeciwdziałaniu</w:t>
            </w:r>
          </w:p>
        </w:tc>
        <w:tc>
          <w:tcPr>
            <w:tcW w:w="7513" w:type="dxa"/>
            <w:shd w:val="clear" w:color="auto" w:fill="FFFFFF"/>
            <w:hideMark/>
          </w:tcPr>
          <w:p w14:paraId="2B5E0FEF" w14:textId="77777777" w:rsidR="00F15ABD" w:rsidRPr="00B473CD" w:rsidRDefault="00F15ABD" w:rsidP="00FD6707">
            <w:pPr>
              <w:tabs>
                <w:tab w:val="right" w:pos="8932"/>
              </w:tabs>
              <w:spacing w:after="0" w:line="288" w:lineRule="auto"/>
              <w:jc w:val="both"/>
              <w:rPr>
                <w:rFonts w:ascii="Times New Roman" w:eastAsia="Calibri" w:hAnsi="Times New Roman" w:cs="Calibri"/>
                <w:color w:val="000000"/>
                <w:szCs w:val="20"/>
              </w:rPr>
            </w:pPr>
            <w:r w:rsidRPr="00B473CD">
              <w:rPr>
                <w:rFonts w:ascii="Times New Roman" w:eastAsia="Calibri" w:hAnsi="Times New Roman" w:cs="Calibri"/>
                <w:szCs w:val="20"/>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rPr>
              <w:t xml:space="preserve"> (Dz. U. poz. 835</w:t>
            </w:r>
            <w:r w:rsidRPr="00B473CD">
              <w:rPr>
                <w:rFonts w:ascii="Times New Roman" w:hAnsi="Times New Roman"/>
                <w:szCs w:val="20"/>
              </w:rPr>
              <w:t xml:space="preserve"> </w:t>
            </w:r>
            <w:r w:rsidRPr="00B473CD">
              <w:rPr>
                <w:rFonts w:ascii="Times New Roman" w:eastAsia="Calibri" w:hAnsi="Times New Roman" w:cs="Calibri"/>
                <w:color w:val="000000"/>
                <w:szCs w:val="20"/>
              </w:rPr>
              <w:t xml:space="preserve">z </w:t>
            </w:r>
            <w:proofErr w:type="spellStart"/>
            <w:r w:rsidRPr="00B473CD">
              <w:rPr>
                <w:rFonts w:ascii="Times New Roman" w:eastAsia="Calibri" w:hAnsi="Times New Roman" w:cs="Calibri"/>
                <w:color w:val="000000"/>
                <w:szCs w:val="20"/>
              </w:rPr>
              <w:t>późn</w:t>
            </w:r>
            <w:proofErr w:type="spellEnd"/>
            <w:r w:rsidRPr="00B473CD">
              <w:rPr>
                <w:rFonts w:ascii="Times New Roman" w:eastAsia="Calibri" w:hAnsi="Times New Roman" w:cs="Calibri"/>
                <w:color w:val="000000"/>
                <w:szCs w:val="20"/>
              </w:rPr>
              <w:t>. zm.)</w:t>
            </w:r>
            <w:r w:rsidRPr="00B473CD">
              <w:rPr>
                <w:rFonts w:ascii="Times New Roman" w:eastAsia="Calibri" w:hAnsi="Times New Roman" w:cs="Calibri"/>
                <w:szCs w:val="20"/>
              </w:rPr>
              <w:t>;</w:t>
            </w:r>
          </w:p>
        </w:tc>
      </w:tr>
    </w:tbl>
    <w:p w14:paraId="61ACAF12"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bookmarkStart w:id="6" w:name="_Hlk52458150"/>
      <w:r w:rsidRPr="00B473CD">
        <w:rPr>
          <w:rFonts w:ascii="Times New Roman" w:hAnsi="Times New Roman" w:cs="Calibri"/>
          <w:szCs w:val="20"/>
        </w:rPr>
        <w:t xml:space="preserve">Celem postanowień niniejszego załącznika jest niedopuszczenie, aby w realizacji Umowy brały udział Podmioty Objęte Sankcjami.   </w:t>
      </w:r>
    </w:p>
    <w:p w14:paraId="38C523E0"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niniejszym oświadcza, że na dzień zawarcia Umowy nie jest Podmiotem Objętym Sankcjami.</w:t>
      </w:r>
    </w:p>
    <w:p w14:paraId="7DFE1626"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lastRenderedPageBreak/>
        <w:t>Wykonawca zapewnia i gwarantuje, że w całym okresie realizacji umowy nie będzie Podmiotem Objętym Sankcjami.</w:t>
      </w:r>
    </w:p>
    <w:p w14:paraId="17A49E7A"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6"/>
    <w:p w14:paraId="21606CBD"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0B384DE7"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0A115616"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Zamawiający może odstąpić od Umowy w każdym z następujących przypadków, tj. gdy:</w:t>
      </w:r>
    </w:p>
    <w:p w14:paraId="56204230"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oświadczenia Wykonawca zawarte w ust. 2, 3 lub 4 niniejszego załącznika lub oświadczenia jego podwykonawcy, okażą się nieprawdziwe,</w:t>
      </w:r>
    </w:p>
    <w:p w14:paraId="2E980E1F"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Wykonawca naruszy zobowiązanie wynikające z ust. 4 niniejszego załącznika, lub</w:t>
      </w:r>
    </w:p>
    <w:p w14:paraId="1A627735" w14:textId="77777777" w:rsidR="00F15ABD" w:rsidRPr="00B473CD" w:rsidRDefault="00F15ABD" w:rsidP="004162BB">
      <w:pPr>
        <w:numPr>
          <w:ilvl w:val="1"/>
          <w:numId w:val="35"/>
        </w:numPr>
        <w:tabs>
          <w:tab w:val="left" w:pos="426"/>
        </w:tabs>
        <w:suppressAutoHyphens/>
        <w:autoSpaceDN w:val="0"/>
        <w:spacing w:before="120" w:after="120" w:line="288" w:lineRule="auto"/>
        <w:ind w:left="851" w:hanging="425"/>
        <w:jc w:val="both"/>
        <w:textAlignment w:val="baseline"/>
        <w:rPr>
          <w:rFonts w:ascii="Times New Roman" w:hAnsi="Times New Roman" w:cs="Calibri"/>
          <w:szCs w:val="20"/>
        </w:rPr>
      </w:pPr>
      <w:r w:rsidRPr="00B473CD">
        <w:rPr>
          <w:rFonts w:ascii="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4E83EBB8" w14:textId="77777777" w:rsidR="00F15ABD" w:rsidRPr="00B473CD" w:rsidRDefault="00F15ABD" w:rsidP="00F15ABD">
      <w:pPr>
        <w:tabs>
          <w:tab w:val="left" w:pos="426"/>
        </w:tabs>
        <w:suppressAutoHyphens/>
        <w:autoSpaceDN w:val="0"/>
        <w:spacing w:before="120" w:after="120" w:line="288" w:lineRule="auto"/>
        <w:ind w:left="426"/>
        <w:jc w:val="both"/>
        <w:textAlignment w:val="baseline"/>
        <w:rPr>
          <w:rFonts w:ascii="Times New Roman" w:hAnsi="Times New Roman" w:cs="Calibri"/>
          <w:szCs w:val="20"/>
        </w:rPr>
      </w:pPr>
      <w:r w:rsidRPr="00B473CD">
        <w:rPr>
          <w:rFonts w:ascii="Times New Roman" w:hAnsi="Times New Roman" w:cs="Calibri"/>
          <w:szCs w:val="20"/>
        </w:rPr>
        <w:t xml:space="preserve">Zamawiający może złożyć oświadczenie o odstąpieniu od umowy na tej podstawie w terminie </w:t>
      </w:r>
      <w:r w:rsidRPr="00B473CD">
        <w:rPr>
          <w:rFonts w:ascii="Times New Roman" w:hAnsi="Times New Roman" w:cs="Calibri"/>
          <w:color w:val="000000"/>
          <w:szCs w:val="20"/>
        </w:rPr>
        <w:t xml:space="preserve">30 </w:t>
      </w:r>
      <w:r w:rsidRPr="00B473CD">
        <w:rPr>
          <w:rFonts w:ascii="Times New Roman" w:hAnsi="Times New Roman" w:cs="Calibri"/>
          <w:szCs w:val="20"/>
        </w:rPr>
        <w:t>dni od powzięcia wiadomości o okoliczności stanowiącej podstawę odstąpienia.</w:t>
      </w:r>
    </w:p>
    <w:p w14:paraId="35F6C5EA"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 xml:space="preserve">Odstępując od Umowy na podstawie ust. 7 niniejszego załącznika Zamawiający może wybrać, czy odstępuje od Umowy ze skutkiem </w:t>
      </w:r>
      <w:r w:rsidRPr="00B473CD">
        <w:rPr>
          <w:rFonts w:ascii="Times New Roman" w:hAnsi="Times New Roman" w:cs="Calibri"/>
          <w:i/>
          <w:szCs w:val="20"/>
        </w:rPr>
        <w:t xml:space="preserve">ex </w:t>
      </w:r>
      <w:proofErr w:type="spellStart"/>
      <w:r w:rsidRPr="00B473CD">
        <w:rPr>
          <w:rFonts w:ascii="Times New Roman" w:hAnsi="Times New Roman" w:cs="Calibri"/>
          <w:i/>
          <w:szCs w:val="20"/>
        </w:rPr>
        <w:t>tunc</w:t>
      </w:r>
      <w:proofErr w:type="spellEnd"/>
      <w:r w:rsidRPr="00B473CD">
        <w:rPr>
          <w:rFonts w:ascii="Times New Roman" w:hAnsi="Times New Roman" w:cs="Calibri"/>
          <w:szCs w:val="20"/>
        </w:rPr>
        <w:t xml:space="preserve"> czy </w:t>
      </w:r>
      <w:r w:rsidRPr="00B473CD">
        <w:rPr>
          <w:rFonts w:ascii="Times New Roman" w:hAnsi="Times New Roman" w:cs="Calibri"/>
          <w:i/>
          <w:szCs w:val="20"/>
        </w:rPr>
        <w:t>ex nunc</w:t>
      </w:r>
      <w:r w:rsidRPr="00B473CD">
        <w:rPr>
          <w:rFonts w:ascii="Times New Roman" w:hAnsi="Times New Roman" w:cs="Calibri"/>
          <w:szCs w:val="20"/>
        </w:rPr>
        <w:t xml:space="preserve"> oraz czy w przypadku odstąpienia ze skutkiem </w:t>
      </w:r>
      <w:r w:rsidRPr="00B473CD">
        <w:rPr>
          <w:rFonts w:ascii="Times New Roman" w:hAnsi="Times New Roman" w:cs="Calibri"/>
          <w:i/>
          <w:szCs w:val="20"/>
        </w:rPr>
        <w:t>ex nunc</w:t>
      </w:r>
      <w:r w:rsidRPr="00B473CD">
        <w:rPr>
          <w:rFonts w:ascii="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7137434"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Złożenie przez Zamawiającego oświadczenia o odstąpieniu od Umowy, na podstawie postanowień niniejszego paragrafu, stanowi odstąpienie z przyczyn leżących po stronie Wykonawcy.</w:t>
      </w:r>
    </w:p>
    <w:p w14:paraId="205DD2B3"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4A68CE68" w14:textId="77777777" w:rsidR="00F15ABD" w:rsidRPr="00B473CD" w:rsidRDefault="00F15ABD" w:rsidP="004162BB">
      <w:pPr>
        <w:numPr>
          <w:ilvl w:val="0"/>
          <w:numId w:val="35"/>
        </w:numPr>
        <w:tabs>
          <w:tab w:val="left" w:pos="426"/>
        </w:tabs>
        <w:suppressAutoHyphens/>
        <w:autoSpaceDN w:val="0"/>
        <w:spacing w:before="120" w:after="120" w:line="288" w:lineRule="auto"/>
        <w:ind w:left="426" w:hanging="426"/>
        <w:jc w:val="both"/>
        <w:textAlignment w:val="baseline"/>
        <w:rPr>
          <w:rFonts w:ascii="Times New Roman" w:hAnsi="Times New Roman" w:cs="Calibri"/>
          <w:szCs w:val="20"/>
        </w:rPr>
      </w:pPr>
      <w:r w:rsidRPr="00B473CD">
        <w:rPr>
          <w:rFonts w:ascii="Times New Roman" w:hAnsi="Times New Roman" w:cs="Calibri"/>
          <w:szCs w:val="20"/>
        </w:rPr>
        <w:t xml:space="preserve">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w:t>
      </w:r>
      <w:r w:rsidRPr="00B473CD">
        <w:rPr>
          <w:rFonts w:ascii="Times New Roman" w:hAnsi="Times New Roman" w:cs="Calibri"/>
          <w:szCs w:val="20"/>
        </w:rPr>
        <w:lastRenderedPageBreak/>
        <w:t>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31C33A28" w14:textId="77777777" w:rsidR="00F15ABD" w:rsidRPr="00F0710E" w:rsidRDefault="00F15ABD" w:rsidP="00F15ABD">
      <w:pPr>
        <w:spacing w:line="240" w:lineRule="auto"/>
        <w:rPr>
          <w:rFonts w:asciiTheme="minorHAnsi" w:hAnsiTheme="minorHAnsi"/>
          <w:sz w:val="24"/>
          <w:szCs w:val="24"/>
        </w:rPr>
      </w:pPr>
    </w:p>
    <w:p w14:paraId="299AEA39" w14:textId="77777777" w:rsidR="00F15ABD" w:rsidRDefault="00F15ABD"/>
    <w:sectPr w:rsidR="00F15ABD" w:rsidSect="001050A0">
      <w:footerReference w:type="default" r:id="rId16"/>
      <w:headerReference w:type="first" r:id="rId17"/>
      <w:pgSz w:w="11906" w:h="16838"/>
      <w:pgMar w:top="851" w:right="992" w:bottom="567" w:left="992"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7E0A4F" w14:textId="77777777" w:rsidR="001706C9" w:rsidRDefault="001706C9" w:rsidP="00611078">
      <w:pPr>
        <w:spacing w:after="0" w:line="240" w:lineRule="auto"/>
      </w:pPr>
      <w:r>
        <w:separator/>
      </w:r>
    </w:p>
  </w:endnote>
  <w:endnote w:type="continuationSeparator" w:id="0">
    <w:p w14:paraId="44B9B381" w14:textId="77777777" w:rsidR="001706C9" w:rsidRDefault="001706C9" w:rsidP="006110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Light">
    <w:altName w:val="Yu Gothic UI"/>
    <w:panose1 w:val="00000000000000000000"/>
    <w:charset w:val="80"/>
    <w:family w:val="auto"/>
    <w:notTrueType/>
    <w:pitch w:val="default"/>
    <w:sig w:usb0="00000005" w:usb1="08070000" w:usb2="00000010" w:usb3="00000000" w:csb0="0002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4554370"/>
      <w:docPartObj>
        <w:docPartGallery w:val="Page Numbers (Bottom of Page)"/>
        <w:docPartUnique/>
      </w:docPartObj>
    </w:sdtPr>
    <w:sdtEndPr/>
    <w:sdtContent>
      <w:sdt>
        <w:sdtPr>
          <w:id w:val="-1458638662"/>
          <w:docPartObj>
            <w:docPartGallery w:val="Page Numbers (Top of Page)"/>
            <w:docPartUnique/>
          </w:docPartObj>
        </w:sdtPr>
        <w:sdtEndPr/>
        <w:sdtContent>
          <w:p w14:paraId="523235F6" w14:textId="77777777" w:rsidR="00824ACC" w:rsidRPr="00F379B7" w:rsidRDefault="00824ACC" w:rsidP="00F379B7">
            <w:pPr>
              <w:pStyle w:val="Stopka"/>
            </w:pPr>
            <w:r>
              <w:ptab w:relativeTo="indent" w:alignment="right" w:leader="underscore"/>
            </w:r>
          </w:p>
          <w:p w14:paraId="6B4D0B9C" w14:textId="77777777" w:rsidR="00824ACC" w:rsidRDefault="00824ACC" w:rsidP="001050A0">
            <w:pPr>
              <w:pStyle w:val="Stopka"/>
              <w:jc w:val="right"/>
              <w:rPr>
                <w:rFonts w:asciiTheme="minorHAnsi" w:hAnsiTheme="minorHAnsi"/>
                <w:sz w:val="16"/>
                <w:szCs w:val="16"/>
              </w:rPr>
            </w:pPr>
            <w:r>
              <w:rPr>
                <w:rFonts w:asciiTheme="minorHAnsi" w:hAnsiTheme="minorHAnsi"/>
                <w:sz w:val="16"/>
                <w:szCs w:val="16"/>
              </w:rPr>
              <w:ptab w:relativeTo="margin" w:alignment="center" w:leader="none"/>
            </w:r>
          </w:p>
          <w:p w14:paraId="05C3596F" w14:textId="6B35034B" w:rsidR="00824ACC" w:rsidRPr="001050A0" w:rsidRDefault="00824ACC" w:rsidP="001050A0">
            <w:pPr>
              <w:pStyle w:val="Stopka"/>
              <w:jc w:val="right"/>
              <w:rPr>
                <w:rFonts w:asciiTheme="minorHAnsi" w:hAnsiTheme="minorHAnsi"/>
                <w:bCs/>
                <w:sz w:val="16"/>
                <w:szCs w:val="16"/>
              </w:rPr>
            </w:pPr>
            <w:r w:rsidRPr="00611078">
              <w:rPr>
                <w:rFonts w:asciiTheme="minorHAnsi" w:hAnsiTheme="minorHAnsi"/>
                <w:sz w:val="16"/>
                <w:szCs w:val="16"/>
              </w:rPr>
              <w:t xml:space="preserve">Strona </w:t>
            </w:r>
            <w:r w:rsidRPr="00611078">
              <w:rPr>
                <w:rFonts w:asciiTheme="minorHAnsi" w:hAnsiTheme="minorHAnsi"/>
                <w:bCs/>
                <w:sz w:val="16"/>
                <w:szCs w:val="16"/>
              </w:rPr>
              <w:fldChar w:fldCharType="begin"/>
            </w:r>
            <w:r w:rsidRPr="00611078">
              <w:rPr>
                <w:rFonts w:asciiTheme="minorHAnsi" w:hAnsiTheme="minorHAnsi"/>
                <w:bCs/>
                <w:sz w:val="16"/>
                <w:szCs w:val="16"/>
              </w:rPr>
              <w:instrText>PAGE</w:instrText>
            </w:r>
            <w:r w:rsidRPr="00611078">
              <w:rPr>
                <w:rFonts w:asciiTheme="minorHAnsi" w:hAnsiTheme="minorHAnsi"/>
                <w:bCs/>
                <w:sz w:val="16"/>
                <w:szCs w:val="16"/>
              </w:rPr>
              <w:fldChar w:fldCharType="separate"/>
            </w:r>
            <w:r w:rsidR="004F4AF8">
              <w:rPr>
                <w:rFonts w:asciiTheme="minorHAnsi" w:hAnsiTheme="minorHAnsi"/>
                <w:bCs/>
                <w:noProof/>
                <w:sz w:val="16"/>
                <w:szCs w:val="16"/>
              </w:rPr>
              <w:t>22</w:t>
            </w:r>
            <w:r w:rsidRPr="00611078">
              <w:rPr>
                <w:rFonts w:asciiTheme="minorHAnsi" w:hAnsiTheme="minorHAnsi"/>
                <w:bCs/>
                <w:sz w:val="16"/>
                <w:szCs w:val="16"/>
              </w:rPr>
              <w:fldChar w:fldCharType="end"/>
            </w:r>
            <w:r w:rsidRPr="00611078">
              <w:rPr>
                <w:rFonts w:asciiTheme="minorHAnsi" w:hAnsiTheme="minorHAnsi"/>
                <w:sz w:val="16"/>
                <w:szCs w:val="16"/>
              </w:rPr>
              <w:t xml:space="preserve"> z </w:t>
            </w:r>
            <w:r w:rsidRPr="00611078">
              <w:rPr>
                <w:rFonts w:asciiTheme="minorHAnsi" w:hAnsiTheme="minorHAnsi"/>
                <w:bCs/>
                <w:sz w:val="16"/>
                <w:szCs w:val="16"/>
              </w:rPr>
              <w:fldChar w:fldCharType="begin"/>
            </w:r>
            <w:r w:rsidRPr="00611078">
              <w:rPr>
                <w:rFonts w:asciiTheme="minorHAnsi" w:hAnsiTheme="minorHAnsi"/>
                <w:bCs/>
                <w:sz w:val="16"/>
                <w:szCs w:val="16"/>
              </w:rPr>
              <w:instrText>NUMPAGES</w:instrText>
            </w:r>
            <w:r w:rsidRPr="00611078">
              <w:rPr>
                <w:rFonts w:asciiTheme="minorHAnsi" w:hAnsiTheme="minorHAnsi"/>
                <w:bCs/>
                <w:sz w:val="16"/>
                <w:szCs w:val="16"/>
              </w:rPr>
              <w:fldChar w:fldCharType="separate"/>
            </w:r>
            <w:r w:rsidR="004F4AF8">
              <w:rPr>
                <w:rFonts w:asciiTheme="minorHAnsi" w:hAnsiTheme="minorHAnsi"/>
                <w:bCs/>
                <w:noProof/>
                <w:sz w:val="16"/>
                <w:szCs w:val="16"/>
              </w:rPr>
              <w:t>29</w:t>
            </w:r>
            <w:r w:rsidRPr="00611078">
              <w:rPr>
                <w:rFonts w:asciiTheme="minorHAnsi" w:hAnsiTheme="minorHAnsi"/>
                <w:bCs/>
                <w:sz w:val="16"/>
                <w:szCs w:val="16"/>
              </w:rPr>
              <w:fldChar w:fldCharType="end"/>
            </w:r>
          </w:p>
        </w:sdtContent>
      </w:sdt>
    </w:sdtContent>
  </w:sdt>
  <w:p w14:paraId="324AB13F" w14:textId="77777777" w:rsidR="00824ACC" w:rsidRDefault="00824AC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3B0A5E" w14:textId="77777777" w:rsidR="001706C9" w:rsidRDefault="001706C9" w:rsidP="00611078">
      <w:pPr>
        <w:spacing w:after="0" w:line="240" w:lineRule="auto"/>
      </w:pPr>
      <w:r>
        <w:separator/>
      </w:r>
    </w:p>
  </w:footnote>
  <w:footnote w:type="continuationSeparator" w:id="0">
    <w:p w14:paraId="3120D26A" w14:textId="77777777" w:rsidR="001706C9" w:rsidRDefault="001706C9" w:rsidP="006110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8936D" w14:textId="77777777" w:rsidR="00824ACC" w:rsidRDefault="00824ACC" w:rsidP="00712C15">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D5666F"/>
    <w:multiLevelType w:val="multilevel"/>
    <w:tmpl w:val="B1C2E4E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1" w15:restartNumberingAfterBreak="0">
    <w:nsid w:val="0C832449"/>
    <w:multiLevelType w:val="singleLevel"/>
    <w:tmpl w:val="1BFAAC94"/>
    <w:lvl w:ilvl="0">
      <w:start w:val="1"/>
      <w:numFmt w:val="lowerLetter"/>
      <w:lvlText w:val="%1)"/>
      <w:lvlJc w:val="left"/>
      <w:pPr>
        <w:tabs>
          <w:tab w:val="num" w:pos="360"/>
        </w:tabs>
        <w:ind w:left="360" w:hanging="360"/>
      </w:pPr>
      <w:rPr>
        <w:rFonts w:ascii="Calibri" w:eastAsia="Times New Roman" w:hAnsi="Calibri" w:cs="Arial" w:hint="default"/>
        <w:color w:val="auto"/>
      </w:rPr>
    </w:lvl>
  </w:abstractNum>
  <w:abstractNum w:abstractNumId="2"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2B27AA8"/>
    <w:multiLevelType w:val="hybridMultilevel"/>
    <w:tmpl w:val="B33A425E"/>
    <w:lvl w:ilvl="0" w:tplc="FB5ED2AC">
      <w:start w:val="1"/>
      <w:numFmt w:val="decimal"/>
      <w:lvlText w:val="%1."/>
      <w:lvlJc w:val="left"/>
      <w:pPr>
        <w:ind w:left="720" w:hanging="360"/>
      </w:pPr>
      <w:rPr>
        <w:rFonts w:cs="Times New Roman" w:hint="default"/>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6253212"/>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 w15:restartNumberingAfterBreak="0">
    <w:nsid w:val="1A125FB9"/>
    <w:multiLevelType w:val="multilevel"/>
    <w:tmpl w:val="69C6550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 w15:restartNumberingAfterBreak="0">
    <w:nsid w:val="1B222FEB"/>
    <w:multiLevelType w:val="hybridMultilevel"/>
    <w:tmpl w:val="191EE2D4"/>
    <w:lvl w:ilvl="0" w:tplc="A4BC6CD8">
      <w:start w:val="1"/>
      <w:numFmt w:val="lowerLetter"/>
      <w:lvlText w:val="%1)"/>
      <w:lvlJc w:val="left"/>
      <w:pPr>
        <w:ind w:left="1004" w:hanging="360"/>
      </w:pPr>
      <w:rPr>
        <w:sz w:val="24"/>
        <w:szCs w:val="24"/>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EE3BD1"/>
    <w:multiLevelType w:val="hybridMultilevel"/>
    <w:tmpl w:val="C516580E"/>
    <w:lvl w:ilvl="0" w:tplc="9130419C">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 w15:restartNumberingAfterBreak="0">
    <w:nsid w:val="1DD51BFF"/>
    <w:multiLevelType w:val="multilevel"/>
    <w:tmpl w:val="97CE4776"/>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0" w15:restartNumberingAfterBreak="0">
    <w:nsid w:val="22735B1D"/>
    <w:multiLevelType w:val="multilevel"/>
    <w:tmpl w:val="D2243D26"/>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1" w15:restartNumberingAfterBreak="0">
    <w:nsid w:val="28532432"/>
    <w:multiLevelType w:val="multilevel"/>
    <w:tmpl w:val="2A124C28"/>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szCs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2" w15:restartNumberingAfterBreak="0">
    <w:nsid w:val="2F8367B0"/>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 w15:restartNumberingAfterBreak="0">
    <w:nsid w:val="362741C4"/>
    <w:multiLevelType w:val="hybridMultilevel"/>
    <w:tmpl w:val="70D4E2F6"/>
    <w:lvl w:ilvl="0" w:tplc="B2AE6FB2">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6" w15:restartNumberingAfterBreak="0">
    <w:nsid w:val="40995DE8"/>
    <w:multiLevelType w:val="multilevel"/>
    <w:tmpl w:val="6F56AD5A"/>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7" w15:restartNumberingAfterBreak="0">
    <w:nsid w:val="47A96B84"/>
    <w:multiLevelType w:val="multilevel"/>
    <w:tmpl w:val="195EAE0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8" w15:restartNumberingAfterBreak="0">
    <w:nsid w:val="4C0D4EEF"/>
    <w:multiLevelType w:val="hybridMultilevel"/>
    <w:tmpl w:val="F6BC0A80"/>
    <w:lvl w:ilvl="0" w:tplc="3DB6F65C">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9" w15:restartNumberingAfterBreak="0">
    <w:nsid w:val="4CE827EC"/>
    <w:multiLevelType w:val="hybridMultilevel"/>
    <w:tmpl w:val="80DE3F4C"/>
    <w:lvl w:ilvl="0" w:tplc="480C8392">
      <w:start w:val="1"/>
      <w:numFmt w:val="lowerLetter"/>
      <w:lvlText w:val="%1)"/>
      <w:lvlJc w:val="right"/>
      <w:pPr>
        <w:ind w:left="720" w:hanging="360"/>
      </w:pPr>
      <w:rPr>
        <w:rFonts w:ascii="Arial" w:eastAsia="Calibri" w:hAnsi="Arial" w:cs="Arial"/>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CEA7ED2"/>
    <w:multiLevelType w:val="hybridMultilevel"/>
    <w:tmpl w:val="395CD954"/>
    <w:lvl w:ilvl="0" w:tplc="480C8392">
      <w:start w:val="1"/>
      <w:numFmt w:val="lowerLetter"/>
      <w:lvlText w:val="%1)"/>
      <w:lvlJc w:val="right"/>
      <w:pPr>
        <w:ind w:left="720" w:hanging="360"/>
      </w:pPr>
      <w:rPr>
        <w:rFonts w:ascii="Arial" w:eastAsia="Calibri" w:hAnsi="Arial" w:cs="Arial"/>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02443C4"/>
    <w:multiLevelType w:val="multilevel"/>
    <w:tmpl w:val="461271E2"/>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2"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3" w15:restartNumberingAfterBreak="0">
    <w:nsid w:val="524565C8"/>
    <w:multiLevelType w:val="hybridMultilevel"/>
    <w:tmpl w:val="F0C8AF2A"/>
    <w:lvl w:ilvl="0" w:tplc="93D269A8">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4" w15:restartNumberingAfterBreak="0">
    <w:nsid w:val="535F2C1D"/>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7" w15:restartNumberingAfterBreak="0">
    <w:nsid w:val="62360707"/>
    <w:multiLevelType w:val="multilevel"/>
    <w:tmpl w:val="47001BAA"/>
    <w:lvl w:ilvl="0">
      <w:start w:val="1"/>
      <w:numFmt w:val="decimal"/>
      <w:lvlText w:val="%1."/>
      <w:lvlJc w:val="left"/>
      <w:pPr>
        <w:tabs>
          <w:tab w:val="num" w:pos="928"/>
        </w:tabs>
        <w:ind w:left="928"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28"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0"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1" w15:restartNumberingAfterBreak="0">
    <w:nsid w:val="69B214AD"/>
    <w:multiLevelType w:val="hybridMultilevel"/>
    <w:tmpl w:val="F5B48468"/>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283E4034">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75A936F6"/>
    <w:multiLevelType w:val="multilevel"/>
    <w:tmpl w:val="57D86B80"/>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3"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10"/>
  </w:num>
  <w:num w:numId="2">
    <w:abstractNumId w:val="2"/>
  </w:num>
  <w:num w:numId="3">
    <w:abstractNumId w:val="16"/>
  </w:num>
  <w:num w:numId="4">
    <w:abstractNumId w:val="30"/>
  </w:num>
  <w:num w:numId="5">
    <w:abstractNumId w:val="17"/>
  </w:num>
  <w:num w:numId="6">
    <w:abstractNumId w:val="8"/>
  </w:num>
  <w:num w:numId="7">
    <w:abstractNumId w:val="26"/>
  </w:num>
  <w:num w:numId="8">
    <w:abstractNumId w:val="21"/>
  </w:num>
  <w:num w:numId="9">
    <w:abstractNumId w:val="13"/>
  </w:num>
  <w:num w:numId="10">
    <w:abstractNumId w:val="27"/>
  </w:num>
  <w:num w:numId="11">
    <w:abstractNumId w:val="2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4"/>
  </w:num>
  <w:num w:numId="14">
    <w:abstractNumId w:val="9"/>
  </w:num>
  <w:num w:numId="15">
    <w:abstractNumId w:val="12"/>
  </w:num>
  <w:num w:numId="16">
    <w:abstractNumId w:val="0"/>
  </w:num>
  <w:num w:numId="17">
    <w:abstractNumId w:val="24"/>
  </w:num>
  <w:num w:numId="18">
    <w:abstractNumId w:val="31"/>
  </w:num>
  <w:num w:numId="19">
    <w:abstractNumId w:val="1"/>
  </w:num>
  <w:num w:numId="20">
    <w:abstractNumId w:val="28"/>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5"/>
  </w:num>
  <w:num w:numId="24">
    <w:abstractNumId w:val="11"/>
  </w:num>
  <w:num w:numId="25">
    <w:abstractNumId w:val="6"/>
  </w:num>
  <w:num w:numId="26">
    <w:abstractNumId w:val="18"/>
  </w:num>
  <w:num w:numId="27">
    <w:abstractNumId w:val="23"/>
  </w:num>
  <w:num w:numId="28">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num>
  <w:num w:numId="30">
    <w:abstractNumId w:val="15"/>
  </w:num>
  <w:num w:numId="31">
    <w:abstractNumId w:val="22"/>
  </w:num>
  <w:num w:numId="32">
    <w:abstractNumId w:val="25"/>
  </w:num>
  <w:num w:numId="33">
    <w:abstractNumId w:val="35"/>
  </w:num>
  <w:num w:numId="34">
    <w:abstractNumId w:val="34"/>
  </w:num>
  <w:num w:numId="35">
    <w:abstractNumId w:val="33"/>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num>
  <w:num w:numId="38">
    <w:abstractNumId w:val="20"/>
  </w:num>
  <w:num w:numId="39">
    <w:abstractNumId w:val="1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defaultTabStop w:val="737"/>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B92"/>
    <w:rsid w:val="00001685"/>
    <w:rsid w:val="00024A58"/>
    <w:rsid w:val="000A7424"/>
    <w:rsid w:val="001050A0"/>
    <w:rsid w:val="0011086B"/>
    <w:rsid w:val="00156940"/>
    <w:rsid w:val="001706C9"/>
    <w:rsid w:val="00170966"/>
    <w:rsid w:val="00171151"/>
    <w:rsid w:val="00180955"/>
    <w:rsid w:val="001B21D6"/>
    <w:rsid w:val="001C772A"/>
    <w:rsid w:val="001F1020"/>
    <w:rsid w:val="0023206F"/>
    <w:rsid w:val="00257836"/>
    <w:rsid w:val="002E3B29"/>
    <w:rsid w:val="00316B92"/>
    <w:rsid w:val="00322837"/>
    <w:rsid w:val="00335C27"/>
    <w:rsid w:val="0034708C"/>
    <w:rsid w:val="00360ECA"/>
    <w:rsid w:val="00365028"/>
    <w:rsid w:val="003B6C5F"/>
    <w:rsid w:val="003D5475"/>
    <w:rsid w:val="004162BB"/>
    <w:rsid w:val="0043515A"/>
    <w:rsid w:val="004B47B0"/>
    <w:rsid w:val="004F4AF8"/>
    <w:rsid w:val="0057402C"/>
    <w:rsid w:val="005B5D41"/>
    <w:rsid w:val="005D4A12"/>
    <w:rsid w:val="005F2B43"/>
    <w:rsid w:val="00611078"/>
    <w:rsid w:val="00626CB1"/>
    <w:rsid w:val="006F2BB1"/>
    <w:rsid w:val="00712C15"/>
    <w:rsid w:val="00756647"/>
    <w:rsid w:val="0075716B"/>
    <w:rsid w:val="00802FCB"/>
    <w:rsid w:val="00824ACC"/>
    <w:rsid w:val="00891D29"/>
    <w:rsid w:val="008C12C0"/>
    <w:rsid w:val="008D1ADD"/>
    <w:rsid w:val="00901AA7"/>
    <w:rsid w:val="00924AA8"/>
    <w:rsid w:val="009251F9"/>
    <w:rsid w:val="009A5EFF"/>
    <w:rsid w:val="009A6B80"/>
    <w:rsid w:val="009B791F"/>
    <w:rsid w:val="00A04CB0"/>
    <w:rsid w:val="00A1769A"/>
    <w:rsid w:val="00A64B9F"/>
    <w:rsid w:val="00A85373"/>
    <w:rsid w:val="00AC60E8"/>
    <w:rsid w:val="00AE336B"/>
    <w:rsid w:val="00B4189E"/>
    <w:rsid w:val="00BF241B"/>
    <w:rsid w:val="00BF5090"/>
    <w:rsid w:val="00C5730F"/>
    <w:rsid w:val="00C7776A"/>
    <w:rsid w:val="00C81E9E"/>
    <w:rsid w:val="00CB3496"/>
    <w:rsid w:val="00DB7400"/>
    <w:rsid w:val="00DC3E19"/>
    <w:rsid w:val="00DD572C"/>
    <w:rsid w:val="00DE3D91"/>
    <w:rsid w:val="00DE4D30"/>
    <w:rsid w:val="00DE64B0"/>
    <w:rsid w:val="00EC2193"/>
    <w:rsid w:val="00EC37E2"/>
    <w:rsid w:val="00F15ABD"/>
    <w:rsid w:val="00F379B7"/>
    <w:rsid w:val="00F61E74"/>
    <w:rsid w:val="00F67A58"/>
    <w:rsid w:val="00F941FB"/>
    <w:rsid w:val="00FA1FD3"/>
    <w:rsid w:val="00FB7774"/>
    <w:rsid w:val="00FC0BF5"/>
    <w:rsid w:val="00FC7F80"/>
    <w:rsid w:val="00FE2A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D76C71F"/>
  <w15:chartTrackingRefBased/>
  <w15:docId w15:val="{58A34860-F12A-4E9E-BC04-A4A007B06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941FB"/>
    <w:pPr>
      <w:spacing w:after="200" w:line="276" w:lineRule="auto"/>
    </w:pPr>
    <w:rPr>
      <w:rFonts w:ascii="Calibri" w:eastAsia="Times New Roman" w:hAnsi="Calibri" w:cs="Times New Roman"/>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110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11078"/>
  </w:style>
  <w:style w:type="paragraph" w:styleId="Stopka">
    <w:name w:val="footer"/>
    <w:basedOn w:val="Normalny"/>
    <w:link w:val="StopkaZnak"/>
    <w:uiPriority w:val="99"/>
    <w:unhideWhenUsed/>
    <w:rsid w:val="006110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11078"/>
  </w:style>
  <w:style w:type="paragraph" w:styleId="Akapitzlist">
    <w:name w:val="List Paragraph"/>
    <w:aliases w:val="Tytuł_procedury,RR PGE Akapit z listą,Styl 1,Akapit z listą;1_literowka,1_literowka,Literowanie,Punktowanie"/>
    <w:basedOn w:val="Normalny"/>
    <w:link w:val="AkapitzlistZnak"/>
    <w:uiPriority w:val="34"/>
    <w:qFormat/>
    <w:rsid w:val="00611078"/>
    <w:pPr>
      <w:ind w:left="720"/>
      <w:contextualSpacing/>
    </w:pPr>
  </w:style>
  <w:style w:type="character" w:customStyle="1" w:styleId="AkapitzlistZnak">
    <w:name w:val="Akapit z listą Znak"/>
    <w:aliases w:val="Tytuł_procedury Znak,RR PGE Akapit z listą Znak,Styl 1 Znak,Akapit z listą;1_literowka Znak,1_literowka Znak,Literowanie Znak,Punktowanie Znak"/>
    <w:basedOn w:val="Domylnaczcionkaakapitu"/>
    <w:link w:val="Akapitzlist"/>
    <w:uiPriority w:val="34"/>
    <w:locked/>
    <w:rsid w:val="00611078"/>
    <w:rPr>
      <w:rFonts w:ascii="Calibri" w:eastAsia="Times New Roman" w:hAnsi="Calibri" w:cs="Times New Roman"/>
      <w:lang w:eastAsia="pl-PL"/>
    </w:rPr>
  </w:style>
  <w:style w:type="paragraph" w:customStyle="1" w:styleId="AMItxt">
    <w:name w:val="AMI txt"/>
    <w:basedOn w:val="Normalny"/>
    <w:qFormat/>
    <w:rsid w:val="00611078"/>
    <w:pPr>
      <w:spacing w:before="120" w:after="120" w:line="360" w:lineRule="auto"/>
      <w:jc w:val="both"/>
    </w:pPr>
    <w:rPr>
      <w:rFonts w:ascii="Arial" w:hAnsi="Arial"/>
      <w:szCs w:val="20"/>
    </w:rPr>
  </w:style>
  <w:style w:type="character" w:styleId="Hipercze">
    <w:name w:val="Hyperlink"/>
    <w:uiPriority w:val="99"/>
    <w:unhideWhenUsed/>
    <w:rsid w:val="00611078"/>
    <w:rPr>
      <w:color w:val="0000FF"/>
      <w:u w:val="single"/>
    </w:rPr>
  </w:style>
  <w:style w:type="paragraph" w:customStyle="1" w:styleId="Style5">
    <w:name w:val="Style5"/>
    <w:basedOn w:val="Normalny"/>
    <w:uiPriority w:val="99"/>
    <w:rsid w:val="00611078"/>
    <w:pPr>
      <w:widowControl w:val="0"/>
      <w:autoSpaceDE w:val="0"/>
      <w:autoSpaceDN w:val="0"/>
      <w:adjustRightInd w:val="0"/>
      <w:spacing w:after="0" w:line="271" w:lineRule="exact"/>
      <w:jc w:val="both"/>
    </w:pPr>
    <w:rPr>
      <w:rFonts w:ascii="Arial" w:hAnsi="Arial" w:cs="Arial"/>
      <w:sz w:val="20"/>
      <w:szCs w:val="20"/>
    </w:rPr>
  </w:style>
  <w:style w:type="paragraph" w:styleId="Bezodstpw">
    <w:name w:val="No Spacing"/>
    <w:qFormat/>
    <w:rsid w:val="00611078"/>
    <w:pPr>
      <w:spacing w:after="0" w:line="240" w:lineRule="auto"/>
    </w:pPr>
    <w:rPr>
      <w:rFonts w:ascii="Calibri" w:eastAsia="Calibri" w:hAnsi="Calibri" w:cs="Times New Roman"/>
      <w:lang w:eastAsia="pl-PL"/>
    </w:rPr>
  </w:style>
  <w:style w:type="paragraph" w:styleId="Tekstdymka">
    <w:name w:val="Balloon Text"/>
    <w:basedOn w:val="Normalny"/>
    <w:link w:val="TekstdymkaZnak"/>
    <w:uiPriority w:val="99"/>
    <w:semiHidden/>
    <w:unhideWhenUsed/>
    <w:rsid w:val="005F2B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F2B43"/>
    <w:rPr>
      <w:rFonts w:ascii="Segoe UI" w:eastAsia="Times New Roman" w:hAnsi="Segoe UI" w:cs="Segoe UI"/>
      <w:sz w:val="18"/>
      <w:szCs w:val="18"/>
      <w:lang w:eastAsia="pl-PL"/>
    </w:rPr>
  </w:style>
  <w:style w:type="paragraph" w:styleId="Tekstprzypisukocowego">
    <w:name w:val="endnote text"/>
    <w:basedOn w:val="Normalny"/>
    <w:link w:val="TekstprzypisukocowegoZnak"/>
    <w:uiPriority w:val="99"/>
    <w:semiHidden/>
    <w:unhideWhenUsed/>
    <w:rsid w:val="00156940"/>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56940"/>
    <w:rPr>
      <w:rFonts w:ascii="Calibri" w:eastAsia="Times New Roman" w:hAnsi="Calibri" w:cs="Times New Roman"/>
      <w:sz w:val="20"/>
      <w:szCs w:val="20"/>
      <w:lang w:eastAsia="pl-PL"/>
    </w:rPr>
  </w:style>
  <w:style w:type="character" w:styleId="Odwoanieprzypisukocowego">
    <w:name w:val="endnote reference"/>
    <w:basedOn w:val="Domylnaczcionkaakapitu"/>
    <w:uiPriority w:val="99"/>
    <w:semiHidden/>
    <w:unhideWhenUsed/>
    <w:rsid w:val="00156940"/>
    <w:rPr>
      <w:vertAlign w:val="superscript"/>
    </w:rPr>
  </w:style>
  <w:style w:type="table" w:customStyle="1" w:styleId="Tabela-Siatka1">
    <w:name w:val="Tabela - Siatka1"/>
    <w:basedOn w:val="Standardowy"/>
    <w:next w:val="Tabela-Siatka"/>
    <w:uiPriority w:val="59"/>
    <w:rsid w:val="00F15ABD"/>
    <w:pPr>
      <w:spacing w:after="0" w:line="240" w:lineRule="auto"/>
    </w:pPr>
    <w:rPr>
      <w:rFonts w:ascii="Calibri" w:eastAsia="Times New Roman" w:hAnsi="Calibri" w:cs="Times New Roman"/>
      <w:lang w:eastAsia="pl-PL"/>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a-Siatka">
    <w:name w:val="Table Grid"/>
    <w:basedOn w:val="Standardowy"/>
    <w:uiPriority w:val="39"/>
    <w:rsid w:val="00F15A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komentarza">
    <w:name w:val="annotation text"/>
    <w:basedOn w:val="Normalny"/>
    <w:link w:val="TekstkomentarzaZnak"/>
    <w:semiHidden/>
    <w:rsid w:val="00FB7774"/>
    <w:pPr>
      <w:spacing w:after="240" w:line="240" w:lineRule="auto"/>
      <w:jc w:val="both"/>
    </w:pPr>
    <w:rPr>
      <w:rFonts w:ascii="Times New Roman" w:hAnsi="Times New Roman"/>
      <w:sz w:val="20"/>
      <w:szCs w:val="20"/>
      <w:lang w:val="en-GB"/>
    </w:rPr>
  </w:style>
  <w:style w:type="character" w:customStyle="1" w:styleId="TekstkomentarzaZnak">
    <w:name w:val="Tekst komentarza Znak"/>
    <w:basedOn w:val="Domylnaczcionkaakapitu"/>
    <w:link w:val="Tekstkomentarza"/>
    <w:semiHidden/>
    <w:rsid w:val="00FB7774"/>
    <w:rPr>
      <w:rFonts w:ascii="Times New Roman" w:eastAsia="Times New Roman" w:hAnsi="Times New Roman" w:cs="Times New Roman"/>
      <w:sz w:val="20"/>
      <w:szCs w:val="20"/>
      <w:lang w:val="en-GB" w:eastAsia="pl-PL"/>
    </w:rPr>
  </w:style>
  <w:style w:type="character" w:styleId="Odwoaniedokomentarza">
    <w:name w:val="annotation reference"/>
    <w:uiPriority w:val="99"/>
    <w:rsid w:val="00FB7774"/>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77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dane.osobowe@pgedystrybucja.pl" TargetMode="Externa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dane.osobowe@pgedystrybucja.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Wzór umowy o dostawę jednorazową.OŁ.D674. — kopia.docx</dmsv2BaseFileName>
    <dmsv2BaseDisplayName xmlns="http://schemas.microsoft.com/sharepoint/v3">Załącznik nr 5 do SWZ - Wzór umowy o dostawę jednorazową.OŁ.D674. — kopia</dmsv2BaseDisplayName>
    <dmsv2SWPP2ObjectNumber xmlns="http://schemas.microsoft.com/sharepoint/v3">POST/DYS/OLD/GZ/02833/2024                        </dmsv2SWPP2ObjectNumber>
    <dmsv2SWPP2SumMD5 xmlns="http://schemas.microsoft.com/sharepoint/v3">71a2203f9f34746f133c0ea749c578c9</dmsv2SWPP2SumMD5>
    <dmsv2BaseMoved xmlns="http://schemas.microsoft.com/sharepoint/v3">false</dmsv2BaseMoved>
    <dmsv2BaseIsSensitive xmlns="http://schemas.microsoft.com/sharepoint/v3">true</dmsv2BaseIsSensitive>
    <dmsv2SWPP2IDSWPP2 xmlns="http://schemas.microsoft.com/sharepoint/v3">657491</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20648188</dmsv2BaseClientSystemDocumentID>
    <dmsv2BaseModifiedByID xmlns="http://schemas.microsoft.com/sharepoint/v3">11704174</dmsv2BaseModifiedByID>
    <dmsv2BaseCreatedByID xmlns="http://schemas.microsoft.com/sharepoint/v3">11704174</dmsv2BaseCreatedByID>
    <dmsv2SWPP2ObjectDepartment xmlns="http://schemas.microsoft.com/sharepoint/v3">00000001000700020000000000020000</dmsv2SWPP2ObjectDepartment>
    <dmsv2SWPP2ObjectName xmlns="http://schemas.microsoft.com/sharepoint/v3">Postępowanie</dmsv2SWPP2ObjectName>
    <_dlc_DocId xmlns="a19cb1c7-c5c7-46d4-85ae-d83685407bba">ZKQJDXMXURTQ-1645358399-8501</_dlc_DocId>
    <_dlc_DocIdUrl xmlns="a19cb1c7-c5c7-46d4-85ae-d83685407bba">
      <Url>https://swpp2.dms.gkpge.pl/sites/31/_layouts/15/DocIdRedir.aspx?ID=ZKQJDXMXURTQ-1645358399-8501</Url>
      <Description>ZKQJDXMXURTQ-1645358399-8501</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MS2_SWPP2_BaseDocument" ma:contentTypeID="0x0101891000A0BC4239EE2CFD4794D55FEB1A40D5DC" ma:contentTypeVersion="0" ma:contentTypeDescription="SWPP2 Dokument bazowy" ma:contentTypeScope="" ma:versionID="bc3fc1039c6b695ddea93ef34c81cc4a">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F43347-472C-4A06-9A7D-A64E0C255824}">
  <ds:schemaRefs>
    <ds:schemaRef ds:uri="http://schemas.microsoft.com/office/2006/metadata/properties"/>
    <ds:schemaRef ds:uri="http://schemas.microsoft.com/office/infopath/2007/PartnerControls"/>
    <ds:schemaRef ds:uri="http://schemas.microsoft.com/sharepoint/v3"/>
    <ds:schemaRef ds:uri="a19cb1c7-c5c7-46d4-85ae-d83685407bba"/>
  </ds:schemaRefs>
</ds:datastoreItem>
</file>

<file path=customXml/itemProps2.xml><?xml version="1.0" encoding="utf-8"?>
<ds:datastoreItem xmlns:ds="http://schemas.openxmlformats.org/officeDocument/2006/customXml" ds:itemID="{11BFA033-0273-4DD5-B802-135E4A9D55E3}">
  <ds:schemaRefs>
    <ds:schemaRef ds:uri="http://schemas.microsoft.com/sharepoint/v3/contenttype/forms"/>
  </ds:schemaRefs>
</ds:datastoreItem>
</file>

<file path=customXml/itemProps3.xml><?xml version="1.0" encoding="utf-8"?>
<ds:datastoreItem xmlns:ds="http://schemas.openxmlformats.org/officeDocument/2006/customXml" ds:itemID="{7332D88D-03C2-4E2A-A9C4-D5772BC4E10E}"/>
</file>

<file path=customXml/itemProps4.xml><?xml version="1.0" encoding="utf-8"?>
<ds:datastoreItem xmlns:ds="http://schemas.openxmlformats.org/officeDocument/2006/customXml" ds:itemID="{D4FEE7F0-355F-4534-BF1E-F4CEC6CCC128}">
  <ds:schemaRefs>
    <ds:schemaRef ds:uri="http://schemas.microsoft.com/sharepoint/events"/>
  </ds:schemaRefs>
</ds:datastoreItem>
</file>

<file path=customXml/itemProps5.xml><?xml version="1.0" encoding="utf-8"?>
<ds:datastoreItem xmlns:ds="http://schemas.openxmlformats.org/officeDocument/2006/customXml" ds:itemID="{282A37A7-DFDA-4C25-A67A-CBC06904D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29</Pages>
  <Words>11154</Words>
  <Characters>66929</Characters>
  <Application>Microsoft Office Word</Application>
  <DocSecurity>0</DocSecurity>
  <Lines>557</Lines>
  <Paragraphs>155</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77928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Bańka Patrycja [PGE Dystrybucja S.A.]</dc:creator>
  <cp:keywords/>
  <dc:description/>
  <cp:lastModifiedBy>Kaczorowska-Jakubowska Izabela [PGE Dystr. O.Łódź]</cp:lastModifiedBy>
  <cp:revision>7</cp:revision>
  <cp:lastPrinted>2023-09-21T06:09:00Z</cp:lastPrinted>
  <dcterms:created xsi:type="dcterms:W3CDTF">2023-09-25T08:24:00Z</dcterms:created>
  <dcterms:modified xsi:type="dcterms:W3CDTF">2024-09-27T08:02:00Z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0x0101891000A0BC4239EE2CFD4794D55FEB1A40D5DC</vt:lpwstr>
  </property>
  <property fmtid="{D5CDD505-2E9C-101B-9397-08002B2CF9AE}" pid="3" name="_dlc_DocIdItemGuid">
    <vt:lpwstr>8b34d5c4-7268-4416-a2b2-bfe3436e7c8a</vt:lpwstr>
  </property>
</Properties>
</file>