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AEC5F1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AE0544E" w14:textId="38E2A042" w:rsidR="006B56FD" w:rsidRPr="006B56FD" w:rsidRDefault="006B56FD" w:rsidP="00E63292">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E63292">
              <w:rPr>
                <w:rFonts w:asciiTheme="minorHAnsi" w:eastAsia="Calibri" w:hAnsiTheme="minorHAnsi" w:cstheme="minorHAnsi"/>
              </w:rPr>
              <w:t>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78A1B538" w:rsidR="008D5ACE" w:rsidRDefault="008D5ACE" w:rsidP="00160CCB">
      <w:pPr>
        <w:spacing w:after="80" w:line="240" w:lineRule="exact"/>
        <w:ind w:left="-284"/>
        <w:rPr>
          <w:rFonts w:asciiTheme="minorHAnsi" w:hAnsiTheme="minorHAnsi" w:cstheme="minorHAnsi"/>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165D83">
        <w:rPr>
          <w:rFonts w:asciiTheme="minorHAnsi" w:hAnsiTheme="minorHAnsi" w:cstheme="minorHAnsi"/>
          <w:sz w:val="20"/>
          <w:lang w:eastAsia="pl-PL"/>
        </w:rPr>
        <w:t>POST/DYS/OLD/GZ/02643</w:t>
      </w:r>
      <w:r w:rsidR="001A404A">
        <w:rPr>
          <w:rFonts w:asciiTheme="minorHAnsi" w:hAnsiTheme="minorHAnsi" w:cstheme="minorHAnsi"/>
          <w:sz w:val="20"/>
          <w:lang w:eastAsia="pl-PL"/>
        </w:rPr>
        <w:t>/2024</w:t>
      </w:r>
      <w:r w:rsidR="00160CCB">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165D83" w:rsidRPr="00165D83">
        <w:rPr>
          <w:rFonts w:asciiTheme="minorHAnsi" w:hAnsiTheme="minorHAnsi" w:cstheme="minorHAnsi"/>
          <w:sz w:val="20"/>
          <w:lang w:eastAsia="pl-PL"/>
        </w:rPr>
        <w:t>Wykonanie dokumentacji projektowej w branży elektroenergetycznej na terenie działania OŁD RE Zgierz-Pabianice, RE Łódź i RE Bełchatów w podziale na 4 części</w:t>
      </w:r>
      <w:r w:rsidR="006E4390" w:rsidRPr="006E4390">
        <w:rPr>
          <w:rFonts w:asciiTheme="minorHAnsi" w:hAnsiTheme="minorHAnsi" w:cstheme="minorHAnsi"/>
          <w:sz w:val="20"/>
          <w:lang w:eastAsia="pl-PL"/>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42ECA59" w14:textId="781BF721" w:rsidR="001A404A" w:rsidRDefault="00165D83" w:rsidP="00BA173B">
      <w:pPr>
        <w:pStyle w:val="Akapitzlist"/>
        <w:spacing w:before="100" w:beforeAutospacing="1" w:after="100" w:afterAutospacing="1" w:line="240" w:lineRule="auto"/>
        <w:ind w:left="426" w:hanging="426"/>
        <w:rPr>
          <w:rFonts w:asciiTheme="minorHAnsi" w:hAnsiTheme="minorHAnsi" w:cstheme="minorHAnsi"/>
          <w:b/>
          <w:sz w:val="20"/>
        </w:rPr>
      </w:pPr>
      <w:r w:rsidRPr="00165D83">
        <w:rPr>
          <w:rFonts w:asciiTheme="minorHAnsi" w:hAnsiTheme="minorHAnsi" w:cstheme="minorHAnsi"/>
          <w:b/>
          <w:sz w:val="20"/>
        </w:rPr>
        <w:t>Część 1:Wykonanie dokumentacji projektowej w branży elektroenergetycznej na terenie działania OŁD RE Zgierz-Pabianice.</w:t>
      </w:r>
      <w:r w:rsidR="00124A7B">
        <w:rPr>
          <w:rFonts w:asciiTheme="minorHAnsi" w:hAnsiTheme="minorHAnsi" w:cstheme="minorHAnsi"/>
          <w:b/>
          <w:sz w:val="20"/>
        </w:rPr>
        <w:t xml:space="preserve"> </w:t>
      </w:r>
      <w:bookmarkStart w:id="3" w:name="_GoBack"/>
      <w:bookmarkEnd w:id="3"/>
      <w:r w:rsidRPr="00165D83">
        <w:rPr>
          <w:rFonts w:asciiTheme="minorHAnsi" w:hAnsiTheme="minorHAnsi" w:cstheme="minorHAnsi"/>
          <w:b/>
          <w:sz w:val="20"/>
        </w:rPr>
        <w:t>„Przebudowa_linii_SN_PABI_p.4_Żdżary_etap_2”</w:t>
      </w:r>
    </w:p>
    <w:p w14:paraId="11576295" w14:textId="50BD95F5"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7D3047AE" w14:textId="77777777" w:rsidR="00C54D4C" w:rsidRPr="00F71E5C" w:rsidRDefault="00C54D4C" w:rsidP="00BA173B">
      <w:pPr>
        <w:pStyle w:val="Akapitzlist"/>
        <w:spacing w:before="100" w:beforeAutospacing="1" w:after="100" w:afterAutospacing="1" w:line="240" w:lineRule="auto"/>
        <w:ind w:left="426" w:hanging="426"/>
        <w:rPr>
          <w:rFonts w:asciiTheme="minorHAnsi" w:hAnsiTheme="minorHAnsi" w:cstheme="minorHAnsi"/>
          <w:sz w:val="20"/>
        </w:rPr>
      </w:pPr>
    </w:p>
    <w:p w14:paraId="606DABDE" w14:textId="22B74CD5" w:rsidR="00BA173B" w:rsidRDefault="00BA173B" w:rsidP="00BA173B">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73B3786B" w14:textId="77777777" w:rsidR="00C54D4C" w:rsidRDefault="00C54D4C" w:rsidP="00BA173B">
      <w:pPr>
        <w:pStyle w:val="Akapitzlist"/>
        <w:spacing w:before="100" w:beforeAutospacing="1" w:after="100" w:afterAutospacing="1" w:line="240" w:lineRule="auto"/>
        <w:ind w:left="426" w:hanging="426"/>
        <w:rPr>
          <w:rFonts w:asciiTheme="minorHAnsi" w:hAnsiTheme="minorHAnsi" w:cstheme="minorHAnsi"/>
          <w:sz w:val="20"/>
        </w:rPr>
      </w:pPr>
    </w:p>
    <w:p w14:paraId="66BCDC7B" w14:textId="112BF1D1" w:rsidR="004F2E18" w:rsidRDefault="004F2E18" w:rsidP="00C54D4C">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DE88A15" w14:textId="77777777" w:rsidR="001A404A" w:rsidRDefault="001A404A" w:rsidP="00C54D4C">
      <w:pPr>
        <w:pStyle w:val="Akapitzlist"/>
        <w:spacing w:before="100" w:beforeAutospacing="1" w:after="100" w:afterAutospacing="1" w:line="240" w:lineRule="auto"/>
        <w:ind w:left="426" w:hanging="426"/>
        <w:rPr>
          <w:rFonts w:asciiTheme="minorHAnsi" w:hAnsiTheme="minorHAnsi" w:cstheme="minorHAnsi"/>
          <w:sz w:val="20"/>
        </w:rPr>
      </w:pPr>
    </w:p>
    <w:p w14:paraId="7D86C5A8" w14:textId="38CEF381" w:rsidR="001A404A" w:rsidRDefault="00165D83" w:rsidP="001A404A">
      <w:pPr>
        <w:pStyle w:val="Akapitzlist"/>
        <w:spacing w:before="100" w:beforeAutospacing="1" w:after="100" w:afterAutospacing="1" w:line="240" w:lineRule="auto"/>
        <w:ind w:left="426" w:hanging="426"/>
        <w:rPr>
          <w:rFonts w:asciiTheme="minorHAnsi" w:hAnsiTheme="minorHAnsi" w:cstheme="minorHAnsi"/>
          <w:b/>
          <w:sz w:val="20"/>
        </w:rPr>
      </w:pPr>
      <w:r w:rsidRPr="00165D83">
        <w:rPr>
          <w:rFonts w:asciiTheme="minorHAnsi" w:hAnsiTheme="minorHAnsi" w:cstheme="minorHAnsi"/>
          <w:b/>
          <w:sz w:val="20"/>
        </w:rPr>
        <w:t>Część 2: Wykonanie dokumentacji projektowej w branży elektroenergetycznej na terenie działania OŁD RE Zgierz-Pabianice.</w:t>
      </w:r>
      <w:r w:rsidR="00124A7B">
        <w:rPr>
          <w:rFonts w:asciiTheme="minorHAnsi" w:hAnsiTheme="minorHAnsi" w:cstheme="minorHAnsi"/>
          <w:b/>
          <w:sz w:val="20"/>
        </w:rPr>
        <w:t xml:space="preserve"> </w:t>
      </w:r>
      <w:r w:rsidRPr="00165D83">
        <w:rPr>
          <w:rFonts w:asciiTheme="minorHAnsi" w:hAnsiTheme="minorHAnsi" w:cstheme="minorHAnsi"/>
          <w:b/>
          <w:sz w:val="20"/>
        </w:rPr>
        <w:t>„Przebudowa stacji transformatorowej nr 30193, oraz linii SN, Okołowice”</w:t>
      </w:r>
    </w:p>
    <w:p w14:paraId="3659BC83"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BA1B872" w14:textId="77777777" w:rsidR="001A404A" w:rsidRPr="00F71E5C"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762DB27F"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52259E1C"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25FF6A8C" w14:textId="385F1455"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329BC6CA" w14:textId="139AEA23"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1AE68B62" w14:textId="29C51489" w:rsidR="001A404A" w:rsidRDefault="00165D83" w:rsidP="001A404A">
      <w:pPr>
        <w:pStyle w:val="Akapitzlist"/>
        <w:spacing w:before="100" w:beforeAutospacing="1" w:after="100" w:afterAutospacing="1" w:line="240" w:lineRule="auto"/>
        <w:ind w:left="426" w:hanging="426"/>
        <w:rPr>
          <w:rFonts w:asciiTheme="minorHAnsi" w:hAnsiTheme="minorHAnsi" w:cstheme="minorHAnsi"/>
          <w:b/>
          <w:sz w:val="20"/>
        </w:rPr>
      </w:pPr>
      <w:r w:rsidRPr="00165D83">
        <w:rPr>
          <w:rFonts w:asciiTheme="minorHAnsi" w:hAnsiTheme="minorHAnsi" w:cstheme="minorHAnsi"/>
          <w:b/>
          <w:sz w:val="20"/>
        </w:rPr>
        <w:lastRenderedPageBreak/>
        <w:t>Część 3: Wykonanie dokumentacji projektowej w branży elektroenergetycznej na terenie działania OŁD RE Łódź.</w:t>
      </w:r>
      <w:r w:rsidR="00124A7B">
        <w:rPr>
          <w:rFonts w:asciiTheme="minorHAnsi" w:hAnsiTheme="minorHAnsi" w:cstheme="minorHAnsi"/>
          <w:b/>
          <w:sz w:val="20"/>
        </w:rPr>
        <w:t xml:space="preserve"> </w:t>
      </w:r>
      <w:r w:rsidRPr="00165D83">
        <w:rPr>
          <w:rFonts w:asciiTheme="minorHAnsi" w:hAnsiTheme="minorHAnsi" w:cstheme="minorHAnsi"/>
          <w:b/>
          <w:sz w:val="20"/>
        </w:rPr>
        <w:t>„Przyłączenie do sieci zespołu budynków jednorodzinnych w zabudowie bliźniaczej w miejscowości Łódź, ul. Beskidzka dz. 115/3, 115/4 oraz Marmurowa dz. 91, 93/5”</w:t>
      </w:r>
    </w:p>
    <w:p w14:paraId="197DF94F"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0D202DA" w14:textId="77777777" w:rsidR="001A404A" w:rsidRPr="00F71E5C"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63C40CAE"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732764D8"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39150C8B" w14:textId="6FB7C481"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7FA7582" w14:textId="71928F99"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5B113634" w14:textId="75C1AF6D" w:rsidR="001A404A" w:rsidRDefault="00165D83" w:rsidP="001A404A">
      <w:pPr>
        <w:pStyle w:val="Akapitzlist"/>
        <w:spacing w:before="100" w:beforeAutospacing="1" w:after="100" w:afterAutospacing="1" w:line="240" w:lineRule="auto"/>
        <w:ind w:left="426" w:hanging="426"/>
        <w:rPr>
          <w:rFonts w:asciiTheme="minorHAnsi" w:hAnsiTheme="minorHAnsi" w:cstheme="minorHAnsi"/>
          <w:b/>
          <w:sz w:val="20"/>
        </w:rPr>
      </w:pPr>
      <w:r w:rsidRPr="00165D83">
        <w:rPr>
          <w:rFonts w:asciiTheme="minorHAnsi" w:hAnsiTheme="minorHAnsi" w:cstheme="minorHAnsi"/>
          <w:b/>
          <w:sz w:val="20"/>
        </w:rPr>
        <w:t>Część 4: Wykonanie dokumentacji projektowej w branży elektroenergetycznej na terenie działania OŁD w RE Bełchatów</w:t>
      </w:r>
      <w:r w:rsidR="00124A7B">
        <w:rPr>
          <w:rFonts w:asciiTheme="minorHAnsi" w:hAnsiTheme="minorHAnsi" w:cstheme="minorHAnsi"/>
          <w:b/>
          <w:sz w:val="20"/>
        </w:rPr>
        <w:t xml:space="preserve"> </w:t>
      </w:r>
      <w:r w:rsidRPr="00165D83">
        <w:rPr>
          <w:rFonts w:asciiTheme="minorHAnsi" w:hAnsiTheme="minorHAnsi" w:cstheme="minorHAnsi"/>
          <w:b/>
          <w:sz w:val="20"/>
        </w:rPr>
        <w:t>„Budowa i rozbiórka sieci nN 0,4kV w obrębie stacji 7-1260 Naramice Hydrofornia, gm. Biała”</w:t>
      </w:r>
    </w:p>
    <w:p w14:paraId="3E595BD5"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524C649" w14:textId="77777777" w:rsidR="001A404A" w:rsidRPr="00F71E5C"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6ED79211"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5F0B952D"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3BB401C9" w14:textId="2D8778DB" w:rsidR="001A404A" w:rsidRPr="00165D83" w:rsidRDefault="001A404A" w:rsidP="00165D83">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A39C85A"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 xml:space="preserve">ppkt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09C22D8A"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AA129A">
        <w:rPr>
          <w:rFonts w:asciiTheme="minorHAnsi" w:hAnsiTheme="minorHAnsi" w:cstheme="minorHAnsi"/>
          <w:color w:val="000000" w:themeColor="text1"/>
          <w:sz w:val="20"/>
          <w:lang w:eastAsia="pl-PL"/>
        </w:rPr>
        <w:t>Oświadczamy, że dołożymy należyte</w:t>
      </w:r>
      <w:r w:rsidR="002034B7" w:rsidRPr="00AA129A">
        <w:rPr>
          <w:rFonts w:asciiTheme="minorHAnsi" w:hAnsiTheme="minorHAnsi" w:cstheme="minorHAnsi"/>
          <w:color w:val="000000" w:themeColor="text1"/>
          <w:sz w:val="20"/>
          <w:lang w:eastAsia="pl-PL"/>
        </w:rPr>
        <w:t>j</w:t>
      </w:r>
      <w:r w:rsidR="00AA2A98" w:rsidRPr="00AA129A">
        <w:rPr>
          <w:rFonts w:asciiTheme="minorHAnsi" w:hAnsiTheme="minorHAnsi" w:cstheme="minorHAnsi"/>
          <w:color w:val="000000" w:themeColor="text1"/>
          <w:sz w:val="20"/>
          <w:lang w:eastAsia="pl-PL"/>
        </w:rPr>
        <w:t xml:space="preserve"> staranności, aby nasi pracownicy</w:t>
      </w:r>
      <w:r w:rsidR="00AA2A98" w:rsidRPr="00050548">
        <w:rPr>
          <w:rFonts w:asciiTheme="minorHAnsi" w:hAnsiTheme="minorHAnsi" w:cstheme="minorHAnsi"/>
          <w:sz w:val="20"/>
          <w:lang w:eastAsia="pl-PL"/>
        </w:rPr>
        <w:t>,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45045B3C"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32467D">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124A7B"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124A7B"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8655D5">
        <w:rPr>
          <w:rFonts w:asciiTheme="minorHAnsi" w:hAnsiTheme="minorHAnsi" w:cstheme="minorHAnsi"/>
          <w:sz w:val="20"/>
        </w:rPr>
        <w:lastRenderedPageBreak/>
        <w:t xml:space="preserve">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DB5B69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B17009">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78F61C9C" w14:textId="2F8798AC"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B17009">
        <w:rPr>
          <w:rFonts w:asciiTheme="minorHAnsi" w:hAnsiTheme="minorHAnsi" w:cstheme="minorHAnsi"/>
          <w:sz w:val="20"/>
        </w:rPr>
        <w:t>2</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124A7B"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124A7B"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4FE8D76" w14:textId="6BB2F2AF" w:rsidR="00F547BB" w:rsidRPr="00AA0762" w:rsidRDefault="008655D5" w:rsidP="00AA076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3B3ECE9B"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w:t>
      </w:r>
      <w:r w:rsidR="00F547BB">
        <w:rPr>
          <w:rFonts w:asciiTheme="minorHAnsi" w:hAnsiTheme="minorHAnsi" w:cstheme="minorHAnsi"/>
          <w:sz w:val="20"/>
          <w:lang w:eastAsia="pl-PL"/>
        </w:rPr>
        <w:t xml:space="preserve"> wyłącznie w  celach związanych</w:t>
      </w:r>
      <w:r w:rsidR="00F547BB">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356F7" w14:textId="77777777" w:rsidR="00177FAC" w:rsidRDefault="00177FAC" w:rsidP="005D45F2">
      <w:pPr>
        <w:spacing w:line="240" w:lineRule="auto"/>
      </w:pPr>
      <w:r>
        <w:separator/>
      </w:r>
    </w:p>
  </w:endnote>
  <w:endnote w:type="continuationSeparator" w:id="0">
    <w:p w14:paraId="04735D64" w14:textId="77777777" w:rsidR="00177FAC" w:rsidRDefault="00177FAC" w:rsidP="005D45F2">
      <w:pPr>
        <w:spacing w:line="240" w:lineRule="auto"/>
      </w:pPr>
      <w:r>
        <w:continuationSeparator/>
      </w:r>
    </w:p>
  </w:endnote>
  <w:endnote w:type="continuationNotice" w:id="1">
    <w:p w14:paraId="1D4ECA10" w14:textId="77777777" w:rsidR="00177FAC" w:rsidRDefault="00177F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8EA65" w14:textId="77777777" w:rsidR="000D5F30" w:rsidRDefault="000D5F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7CEDAE70"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124A7B">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124A7B">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274D" w14:textId="77777777" w:rsidR="000D5F30" w:rsidRDefault="000D5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4A652" w14:textId="77777777" w:rsidR="00177FAC" w:rsidRDefault="00177FAC" w:rsidP="005D45F2">
      <w:pPr>
        <w:spacing w:line="240" w:lineRule="auto"/>
      </w:pPr>
      <w:r>
        <w:separator/>
      </w:r>
    </w:p>
  </w:footnote>
  <w:footnote w:type="continuationSeparator" w:id="0">
    <w:p w14:paraId="208B68EB" w14:textId="77777777" w:rsidR="00177FAC" w:rsidRDefault="00177FAC" w:rsidP="005D45F2">
      <w:pPr>
        <w:spacing w:line="240" w:lineRule="auto"/>
      </w:pPr>
      <w:r>
        <w:continuationSeparator/>
      </w:r>
    </w:p>
  </w:footnote>
  <w:footnote w:type="continuationNotice" w:id="1">
    <w:p w14:paraId="2C7F1E9F" w14:textId="77777777" w:rsidR="00177FAC" w:rsidRDefault="00177FAC">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C062" w14:textId="77777777" w:rsidR="000D5F30" w:rsidRDefault="000D5F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569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A7B"/>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98F"/>
    <w:rsid w:val="00157FDB"/>
    <w:rsid w:val="0016006A"/>
    <w:rsid w:val="00160CCB"/>
    <w:rsid w:val="00165D83"/>
    <w:rsid w:val="0016628A"/>
    <w:rsid w:val="001663B7"/>
    <w:rsid w:val="00167E68"/>
    <w:rsid w:val="00170352"/>
    <w:rsid w:val="00170CCC"/>
    <w:rsid w:val="00171AF0"/>
    <w:rsid w:val="00173482"/>
    <w:rsid w:val="00173575"/>
    <w:rsid w:val="00173912"/>
    <w:rsid w:val="0017549D"/>
    <w:rsid w:val="001763CE"/>
    <w:rsid w:val="00176D7B"/>
    <w:rsid w:val="00177F17"/>
    <w:rsid w:val="00177FAC"/>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404A"/>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4F4"/>
    <w:rsid w:val="00256C94"/>
    <w:rsid w:val="0025760A"/>
    <w:rsid w:val="00257C8B"/>
    <w:rsid w:val="00260716"/>
    <w:rsid w:val="00261294"/>
    <w:rsid w:val="00261893"/>
    <w:rsid w:val="00261CA9"/>
    <w:rsid w:val="00262C9B"/>
    <w:rsid w:val="0026331A"/>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4F3A"/>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9FB"/>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467D"/>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4DF"/>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794"/>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11E"/>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2746"/>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100D"/>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4390"/>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24C"/>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2F82"/>
    <w:rsid w:val="00A831E4"/>
    <w:rsid w:val="00A844F9"/>
    <w:rsid w:val="00A85380"/>
    <w:rsid w:val="00A86736"/>
    <w:rsid w:val="00A86A74"/>
    <w:rsid w:val="00A91B30"/>
    <w:rsid w:val="00A9277A"/>
    <w:rsid w:val="00A95722"/>
    <w:rsid w:val="00A9591F"/>
    <w:rsid w:val="00A96B4B"/>
    <w:rsid w:val="00AA0762"/>
    <w:rsid w:val="00AA129A"/>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0DE2"/>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7009"/>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53A"/>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5A25"/>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4D4C"/>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02BA"/>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614"/>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292"/>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0E11"/>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7BB"/>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93111690">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59185827">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6D88D-007F-44EA-8B87-F1BC3849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372474A-98D0-4B32-A751-D31EC8711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2127</TotalTime>
  <Pages>3</Pages>
  <Words>1289</Words>
  <Characters>7739</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Hryniów Justyna [PGE Dystr. O.Łódź]</cp:lastModifiedBy>
  <cp:revision>376</cp:revision>
  <cp:lastPrinted>2021-03-08T07:37:00Z</cp:lastPrinted>
  <dcterms:created xsi:type="dcterms:W3CDTF">2020-12-30T21:22:00Z</dcterms:created>
  <dcterms:modified xsi:type="dcterms:W3CDTF">2024-09-06T06:49:00Z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2024-01-19T05:52:49Z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5ce92fdc-841c-4e3a-92d7-736f66671894</vt:lpwstr>
  </property>
  <property fmtid="{D5CDD505-2E9C-101B-9397-08002B2CF9AE}" pid="9" name="MSIP_Label_66b5d990-821a-4d41-b503-280f184b2126_ContentBits">
    <vt:lpwstr>0</vt:lpwstr>
  </property>
</Properties>
</file>