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64438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950E96">
        <w:rPr>
          <w:rFonts w:cstheme="minorHAnsi"/>
          <w:color w:val="000000" w:themeColor="text1"/>
          <w:sz w:val="20"/>
          <w:szCs w:val="20"/>
        </w:rPr>
        <w:t>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CE5A567"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7A63B7">
        <w:rPr>
          <w:rFonts w:asciiTheme="minorHAnsi" w:hAnsiTheme="minorHAnsi" w:cstheme="minorHAnsi"/>
          <w:b/>
        </w:rPr>
        <w:t>PT</w:t>
      </w:r>
      <w:bookmarkStart w:id="2" w:name="_GoBack"/>
      <w:bookmarkEnd w:id="2"/>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954AB4B"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950E96">
        <w:rPr>
          <w:rFonts w:asciiTheme="minorHAnsi" w:hAnsiTheme="minorHAnsi" w:cstheme="minorHAnsi"/>
          <w:b/>
          <w:color w:val="FF0000"/>
          <w:sz w:val="20"/>
          <w:lang w:eastAsia="pl-PL"/>
        </w:rPr>
        <w:t>POST/DYS/OLD/GZ/02643</w:t>
      </w:r>
      <w:r w:rsidR="004E7FD3" w:rsidRPr="004E7FD3">
        <w:rPr>
          <w:rFonts w:asciiTheme="minorHAnsi" w:hAnsiTheme="minorHAnsi" w:cstheme="minorHAnsi"/>
          <w:b/>
          <w:color w:val="FF0000"/>
          <w:sz w:val="20"/>
          <w:lang w:eastAsia="pl-PL"/>
        </w:rPr>
        <w:t>/2024</w:t>
      </w:r>
      <w:r w:rsidR="004E7FD3">
        <w:rPr>
          <w:rFonts w:asciiTheme="minorHAnsi" w:hAnsiTheme="minorHAnsi" w:cstheme="minorHAnsi"/>
          <w:b/>
          <w:color w:val="FF0000"/>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4E7FD3" w:rsidRPr="004E7FD3">
        <w:t xml:space="preserve"> </w:t>
      </w:r>
      <w:r w:rsidR="00950E96" w:rsidRPr="00950E96">
        <w:rPr>
          <w:rFonts w:asciiTheme="minorHAnsi" w:hAnsiTheme="minorHAnsi" w:cstheme="minorHAnsi"/>
          <w:sz w:val="20"/>
          <w:lang w:eastAsia="pl-PL"/>
        </w:rPr>
        <w:t>Wykonanie dokumentacji projektowej w branży elektroenergetycznej na terenie działania OŁD RE Zgierz-Pabianice, RE Łódź i RE Bełchatów w podziale na 4 części</w:t>
      </w:r>
      <w:r w:rsidR="004E7FD3">
        <w:rPr>
          <w:rFonts w:asciiTheme="minorHAnsi" w:hAnsiTheme="minorHAnsi" w:cstheme="minorHAnsi"/>
          <w:sz w:val="20"/>
          <w:lang w:eastAsia="pl-PL"/>
        </w:rPr>
        <w:t xml:space="preserve"> </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C3E2D98" w14:textId="668996A9" w:rsidR="009F4D68" w:rsidRPr="00950E96" w:rsidRDefault="009F4D68" w:rsidP="00950E96">
      <w:pPr>
        <w:spacing w:before="120" w:line="240" w:lineRule="auto"/>
        <w:rPr>
          <w:rFonts w:asciiTheme="minorHAnsi" w:hAnsiTheme="minorHAnsi" w:cstheme="minorHAnsi"/>
          <w:sz w:val="20"/>
          <w:lang w:eastAsia="pl-PL"/>
        </w:rPr>
      </w:pP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DD880" w14:textId="77777777" w:rsidR="005A548F" w:rsidRDefault="005A548F" w:rsidP="004A302B">
      <w:pPr>
        <w:spacing w:line="240" w:lineRule="auto"/>
      </w:pPr>
      <w:r>
        <w:separator/>
      </w:r>
    </w:p>
  </w:endnote>
  <w:endnote w:type="continuationSeparator" w:id="0">
    <w:p w14:paraId="5E3F67B1" w14:textId="77777777" w:rsidR="005A548F" w:rsidRDefault="005A548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36B0D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A63B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A63B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150DA" w14:textId="77777777" w:rsidR="005A548F" w:rsidRDefault="005A548F" w:rsidP="004A302B">
      <w:pPr>
        <w:spacing w:line="240" w:lineRule="auto"/>
      </w:pPr>
      <w:r>
        <w:separator/>
      </w:r>
    </w:p>
  </w:footnote>
  <w:footnote w:type="continuationSeparator" w:id="0">
    <w:p w14:paraId="340DD8E0" w14:textId="77777777" w:rsidR="005A548F" w:rsidRDefault="005A548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E7F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48F"/>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3B7"/>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43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E96"/>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2D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A7"/>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9BB"/>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A88F5C579410F4EADAD657FFDDCD8D7" ma:contentTypeVersion="0" ma:contentTypeDescription="SWPP2 Dokument bazowy" ma:contentTypeScope="" ma:versionID="7e9f45c6e8437afbd9ddbdc242aa2e0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Oświadczenie_zezwolenie.docx</dmsv2BaseFileName>
    <dmsv2BaseDisplayName xmlns="http://schemas.microsoft.com/sharepoint/v3">Załącznik nr 9 do SWZ - Oświadczenie_zezwolenie</dmsv2BaseDisplayName>
    <dmsv2SWPP2ObjectNumber xmlns="http://schemas.microsoft.com/sharepoint/v3">POST/DYS/OLD/GZ/01320/2022                        </dmsv2SWPP2ObjectNumber>
    <dmsv2SWPP2SumMD5 xmlns="http://schemas.microsoft.com/sharepoint/v3">cd4943bdbb23999fc784c9b7fa002e29</dmsv2SWPP2SumMD5>
    <dmsv2BaseMoved xmlns="http://schemas.microsoft.com/sharepoint/v3">false</dmsv2BaseMoved>
    <dmsv2BaseIsSensitive xmlns="http://schemas.microsoft.com/sharepoint/v3">true</dmsv2BaseIsSensitive>
    <dmsv2SWPP2IDSWPP2 xmlns="http://schemas.microsoft.com/sharepoint/v3">508010</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12031830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2X4CTS5ZZHWA-1040424739-3304</_dlc_DocId>
    <_dlc_DocIdUrl xmlns="a19cb1c7-c5c7-46d4-85ae-d83685407bba">
      <Url>https://swpp2.dms.gkpge.pl/sites/13/_layouts/15/DocIdRedir.aspx?ID=2X4CTS5ZZHWA-1040424739-3304</Url>
      <Description>2X4CTS5ZZHWA-1040424739-3304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2946507-C181-4661-A52C-C443DD81F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507F8E31-CBCA-4397-8857-01D6BE8DA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1084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Bagińska Marzena [PGE Dystr. O.Łódź]</cp:lastModifiedBy>
  <cp:revision>8</cp:revision>
  <cp:lastPrinted>2021-02-26T13:14:00Z</cp:lastPrinted>
  <dcterms:created xsi:type="dcterms:W3CDTF">2024-03-15T10:39:00Z</dcterms:created>
  <dcterms:modified xsi:type="dcterms:W3CDTF">2024-09-06T04:35:00Z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0x0101891000CA88F5C579410F4EADAD657FFDDCD8D7</vt:lpwstr>
  </property>
  <property fmtid="{D5CDD505-2E9C-101B-9397-08002B2CF9AE}" pid="3" name="_dlc_DocIdItemGuid">
    <vt:lpwstr>8577ccdf-1174-4083-aca7-1871f2976454</vt:lpwstr>
  </property>
  <property fmtid="{D5CDD505-2E9C-101B-9397-08002B2CF9AE}" pid="4" name="MSIP_Label_66b5d990-821a-4d41-b503-280f184b2126_Enabled">
    <vt:lpwstr>true</vt:lpwstr>
  </property>
  <property fmtid="{D5CDD505-2E9C-101B-9397-08002B2CF9AE}" pid="5" name="MSIP_Label_66b5d990-821a-4d41-b503-280f184b2126_SetDate">
    <vt:lpwstr>2024-03-15T12:12:46Z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8968830d-738c-4bc0-8570-f3340bdfa456</vt:lpwstr>
  </property>
  <property fmtid="{D5CDD505-2E9C-101B-9397-08002B2CF9AE}" pid="10" name="MSIP_Label_66b5d990-821a-4d41-b503-280f184b2126_ContentBits">
    <vt:lpwstr>0</vt:lpwstr>
  </property>
</Properties>
</file>