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7A6D3" w14:textId="09F7492E" w:rsidR="0052772A" w:rsidRDefault="0052772A" w:rsidP="00ED5917">
      <w:pPr>
        <w:pStyle w:val="Nagwek"/>
        <w:tabs>
          <w:tab w:val="clear" w:pos="4536"/>
          <w:tab w:val="clear" w:pos="9072"/>
          <w:tab w:val="left" w:pos="5265"/>
        </w:tabs>
        <w:spacing w:after="120" w:line="276" w:lineRule="auto"/>
        <w:ind w:firstLine="1134"/>
        <w:rPr>
          <w:noProof/>
          <w:color w:val="7F7F7F" w:themeColor="text1" w:themeTint="80"/>
          <w:lang w:eastAsia="pl-PL"/>
        </w:rPr>
      </w:pPr>
      <w:r w:rsidRPr="00764515">
        <w:rPr>
          <w:noProof/>
          <w:color w:val="7F7F7F" w:themeColor="text1" w:themeTint="80"/>
          <w:lang w:eastAsia="pl-PL"/>
        </w:rPr>
        <w:drawing>
          <wp:anchor distT="0" distB="0" distL="114300" distR="114300" simplePos="0" relativeHeight="251659264" behindDoc="1" locked="0" layoutInCell="1" allowOverlap="1" wp14:anchorId="6EBF2C9F" wp14:editId="371FB178">
            <wp:simplePos x="0" y="0"/>
            <wp:positionH relativeFrom="page">
              <wp:posOffset>720090</wp:posOffset>
            </wp:positionH>
            <wp:positionV relativeFrom="topMargin">
              <wp:posOffset>719455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610529D9" w14:textId="009BC078" w:rsidR="00ED5917" w:rsidRPr="00A31C7C" w:rsidRDefault="00ED5917" w:rsidP="00ED5917">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4089D9655D9E4798A3A2E13C885F125E"/>
          </w:placeholder>
          <w:dataBinding w:prefixMappings="xmlns:ns0='http://schemas.openxmlformats.org/package/2006/metadata/core-properties' xmlns:ns1='http://purl.org/dc/elements/1.1/'" w:xpath="/ns0:coreProperties[1]/ns1:subject[1]" w:storeItemID="{6C3C8BC8-F283-45AE-878A-BAB7291924A1}"/>
          <w:text/>
        </w:sdtPr>
        <w:sdtEndPr/>
        <w:sdtContent>
          <w:r w:rsidR="00BC00B2">
            <w:rPr>
              <w:rFonts w:ascii="Calibri" w:hAnsi="Calibri" w:cs="Calibri"/>
              <w:sz w:val="18"/>
              <w:szCs w:val="18"/>
            </w:rPr>
            <w:t>POST/DYS/OLD/GZ/</w:t>
          </w:r>
          <w:r w:rsidR="00056ED5">
            <w:rPr>
              <w:rFonts w:ascii="Calibri" w:hAnsi="Calibri" w:cs="Calibri"/>
              <w:sz w:val="18"/>
              <w:szCs w:val="18"/>
            </w:rPr>
            <w:t>0</w:t>
          </w:r>
          <w:r w:rsidR="00106599">
            <w:rPr>
              <w:rFonts w:ascii="Calibri" w:hAnsi="Calibri" w:cs="Calibri"/>
              <w:sz w:val="18"/>
              <w:szCs w:val="18"/>
            </w:rPr>
            <w:t>2</w:t>
          </w:r>
          <w:r w:rsidR="00357F40">
            <w:rPr>
              <w:rFonts w:ascii="Calibri" w:hAnsi="Calibri" w:cs="Calibri"/>
              <w:sz w:val="18"/>
              <w:szCs w:val="18"/>
            </w:rPr>
            <w:t>610</w:t>
          </w:r>
          <w:r w:rsidR="00BC00B2">
            <w:rPr>
              <w:rFonts w:ascii="Calibri" w:hAnsi="Calibri" w:cs="Calibri"/>
              <w:sz w:val="18"/>
              <w:szCs w:val="18"/>
            </w:rPr>
            <w:t>/202</w:t>
          </w:r>
          <w:r w:rsidR="00056ED5">
            <w:rPr>
              <w:rFonts w:ascii="Calibri" w:hAnsi="Calibri" w:cs="Calibri"/>
              <w:sz w:val="18"/>
              <w:szCs w:val="18"/>
            </w:rPr>
            <w:t>5</w:t>
          </w:r>
        </w:sdtContent>
      </w:sdt>
      <w:r w:rsidRPr="00A31C7C">
        <w:rPr>
          <w:rFonts w:asciiTheme="minorHAnsi" w:hAnsiTheme="minorHAnsi" w:cstheme="minorHAnsi"/>
          <w:color w:val="0F6FC6" w:themeColor="accent1"/>
        </w:rPr>
        <w:tab/>
      </w:r>
    </w:p>
    <w:p w14:paraId="77326735" w14:textId="046477FB" w:rsidR="00145DCC" w:rsidRDefault="00145DCC" w:rsidP="00DD7BEE">
      <w:pPr>
        <w:rPr>
          <w:rFonts w:asciiTheme="minorHAnsi" w:hAnsiTheme="minorHAnsi" w:cstheme="minorHAnsi"/>
          <w:sz w:val="20"/>
        </w:rPr>
      </w:pPr>
    </w:p>
    <w:p w14:paraId="24C02D21" w14:textId="69FB86A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0D5B6A01" w:rsidR="00357F40" w:rsidRDefault="00357F40" w:rsidP="00345526">
            <w:pPr>
              <w:spacing w:line="360" w:lineRule="auto"/>
              <w:rPr>
                <w:rFonts w:asciiTheme="minorHAnsi" w:eastAsiaTheme="majorEastAsia" w:hAnsiTheme="minorHAnsi" w:cstheme="minorHAnsi"/>
                <w:b/>
                <w:i/>
                <w:iCs/>
                <w:u w:val="single"/>
              </w:rPr>
            </w:pPr>
          </w:p>
          <w:p w14:paraId="06FE71DF" w14:textId="77777777" w:rsidR="00456D21" w:rsidRPr="00357F40" w:rsidRDefault="00456D21" w:rsidP="00357F40">
            <w:pPr>
              <w:rPr>
                <w:rFonts w:asciiTheme="minorHAnsi" w:eastAsiaTheme="majorEastAsia" w:hAnsiTheme="minorHAnsi" w:cstheme="minorHAnsi"/>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10BAAD1E" w14:textId="77777777" w:rsidR="005C5F60" w:rsidRDefault="005C5F60" w:rsidP="00181504">
      <w:pPr>
        <w:spacing w:after="80" w:line="240" w:lineRule="exact"/>
        <w:jc w:val="left"/>
        <w:rPr>
          <w:rFonts w:asciiTheme="minorHAnsi" w:hAnsiTheme="minorHAnsi" w:cstheme="minorHAnsi"/>
          <w:sz w:val="20"/>
        </w:rPr>
      </w:pPr>
    </w:p>
    <w:p w14:paraId="616C0407" w14:textId="77777777" w:rsidR="005C5F60" w:rsidRDefault="005C5F60" w:rsidP="005C5F60">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77777777" w:rsidR="005C5F60" w:rsidRPr="00830003" w:rsidRDefault="005C5F60" w:rsidP="005C5F60">
      <w:pPr>
        <w:spacing w:after="80" w:line="240" w:lineRule="exact"/>
        <w:jc w:val="center"/>
        <w:rPr>
          <w:rFonts w:asciiTheme="minorHAnsi" w:hAnsiTheme="minorHAnsi" w:cstheme="minorHAnsi"/>
          <w:sz w:val="20"/>
        </w:rPr>
      </w:pPr>
    </w:p>
    <w:p w14:paraId="55DC5944" w14:textId="0859553C"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7539C864" w14:textId="66178751" w:rsidR="00CB47D6" w:rsidRPr="00056ED5" w:rsidRDefault="005C5F60" w:rsidP="002C244F">
      <w:pPr>
        <w:autoSpaceDE w:val="0"/>
        <w:autoSpaceDN w:val="0"/>
        <w:adjustRightInd w:val="0"/>
        <w:spacing w:line="240"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771D25" w:rsidRPr="00771D25">
        <w:rPr>
          <w:rFonts w:asciiTheme="minorHAnsi" w:hAnsiTheme="minorHAnsi" w:cstheme="minorHAnsi"/>
          <w:b/>
          <w:sz w:val="20"/>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t>
      </w:r>
      <w:r w:rsidR="00771D25">
        <w:rPr>
          <w:rFonts w:asciiTheme="minorHAnsi" w:hAnsiTheme="minorHAnsi" w:cstheme="minorHAnsi"/>
          <w:b/>
          <w:sz w:val="20"/>
        </w:rPr>
        <w:t>w, Wola Krzysztoporska, Rozprza</w:t>
      </w:r>
      <w:bookmarkStart w:id="0" w:name="_GoBack"/>
      <w:bookmarkEnd w:id="0"/>
      <w:r w:rsidRPr="007B041D">
        <w:rPr>
          <w:rFonts w:asciiTheme="minorHAnsi" w:hAnsiTheme="minorHAnsi" w:cstheme="minorHAnsi"/>
          <w:b/>
          <w:sz w:val="20"/>
        </w:rPr>
        <w:t xml:space="preserve">, </w:t>
      </w:r>
      <w:r w:rsidR="00987C3B">
        <w:rPr>
          <w:rFonts w:asciiTheme="minorHAnsi" w:hAnsiTheme="minorHAnsi" w:cstheme="minorHAnsi"/>
          <w:sz w:val="20"/>
        </w:rPr>
        <w:t xml:space="preserve">nr </w:t>
      </w:r>
      <w:r w:rsidRPr="00987C3B">
        <w:rPr>
          <w:rFonts w:asciiTheme="minorHAnsi" w:hAnsiTheme="minorHAnsi" w:cstheme="minorHAnsi"/>
          <w:b/>
          <w:sz w:val="20"/>
        </w:rPr>
        <w:t>POST/DYS/OLD/GZ/</w:t>
      </w:r>
      <w:r w:rsidR="00056ED5">
        <w:rPr>
          <w:rFonts w:asciiTheme="minorHAnsi" w:hAnsiTheme="minorHAnsi" w:cstheme="minorHAnsi"/>
          <w:b/>
          <w:sz w:val="20"/>
        </w:rPr>
        <w:t>0</w:t>
      </w:r>
      <w:r w:rsidR="00771D25">
        <w:rPr>
          <w:rFonts w:asciiTheme="minorHAnsi" w:hAnsiTheme="minorHAnsi" w:cstheme="minorHAnsi"/>
          <w:b/>
          <w:sz w:val="20"/>
        </w:rPr>
        <w:t>2610</w:t>
      </w:r>
      <w:r w:rsidRPr="00987C3B">
        <w:rPr>
          <w:rFonts w:asciiTheme="minorHAnsi" w:hAnsiTheme="minorHAnsi" w:cstheme="minorHAnsi"/>
          <w:b/>
          <w:sz w:val="20"/>
        </w:rPr>
        <w:t>/202</w:t>
      </w:r>
      <w:r w:rsidR="00056ED5">
        <w:rPr>
          <w:rFonts w:asciiTheme="minorHAnsi" w:hAnsiTheme="minorHAnsi" w:cstheme="minorHAnsi"/>
          <w:b/>
          <w:sz w:val="20"/>
        </w:rPr>
        <w:t>5</w:t>
      </w:r>
      <w:r w:rsidRPr="00703F49">
        <w:rPr>
          <w:rFonts w:asciiTheme="minorHAnsi" w:hAnsiTheme="minorHAnsi" w:cstheme="minorHAnsi"/>
          <w:szCs w:val="22"/>
        </w:rPr>
        <w:t>,</w:t>
      </w:r>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7E07A314" w14:textId="77777777" w:rsidR="005C5F60" w:rsidRPr="007623D7" w:rsidRDefault="005C5F60" w:rsidP="005C5F60">
      <w:pPr>
        <w:rPr>
          <w:rFonts w:asciiTheme="minorHAnsi" w:hAnsiTheme="minorHAnsi" w:cstheme="minorHAnsi"/>
          <w:b/>
          <w:bCs/>
          <w:sz w:val="20"/>
        </w:rPr>
      </w:pP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3B1A7A4C" w14:textId="543D99DC"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3FF0B46D" w14:textId="3A888971" w:rsidR="00703F49" w:rsidRDefault="005C5F60" w:rsidP="005C5F60">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03766AB3" w14:textId="77777777" w:rsidR="005C5F60" w:rsidRPr="007623D7" w:rsidRDefault="005C5F60"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Pr="00703F49" w:rsidRDefault="005C5F60" w:rsidP="000D2162">
      <w:pPr>
        <w:ind w:left="5675" w:right="68" w:hanging="11"/>
        <w:rPr>
          <w:rFonts w:asciiTheme="minorHAnsi" w:hAnsiTheme="minorHAnsi" w:cstheme="minorHAnsi"/>
          <w:b/>
          <w:i/>
          <w:sz w:val="16"/>
          <w:szCs w:val="16"/>
        </w:rPr>
      </w:pPr>
      <w:r w:rsidRPr="00703F49">
        <w:rPr>
          <w:rFonts w:asciiTheme="minorHAnsi" w:hAnsiTheme="minorHAnsi" w:cstheme="minorHAnsi"/>
          <w:b/>
          <w:i/>
          <w:sz w:val="16"/>
          <w:szCs w:val="16"/>
        </w:rPr>
        <w:t>Data i podpisy osób uprawnionych do składania</w:t>
      </w:r>
    </w:p>
    <w:p w14:paraId="007727AC" w14:textId="43F833F7" w:rsidR="005C5F60" w:rsidRPr="00703F49" w:rsidRDefault="005C5F60" w:rsidP="000D2162">
      <w:pPr>
        <w:ind w:left="5664"/>
        <w:rPr>
          <w:rFonts w:asciiTheme="minorHAnsi" w:hAnsiTheme="minorHAnsi" w:cstheme="minorHAnsi"/>
          <w:b/>
          <w:sz w:val="20"/>
        </w:rPr>
      </w:pPr>
      <w:r w:rsidRPr="00703F49">
        <w:rPr>
          <w:rFonts w:asciiTheme="minorHAnsi" w:hAnsiTheme="minorHAnsi" w:cstheme="minorHAnsi"/>
          <w:b/>
          <w:i/>
          <w:sz w:val="16"/>
          <w:szCs w:val="16"/>
        </w:rPr>
        <w:t>oświadczeń woli w imieniu Wykonawcy/</w:t>
      </w:r>
      <w:r w:rsidRPr="00703F49">
        <w:rPr>
          <w:rFonts w:asciiTheme="minorHAnsi" w:hAnsiTheme="minorHAnsi" w:cstheme="minorHAnsi"/>
          <w:b/>
          <w:sz w:val="20"/>
        </w:rPr>
        <w:t xml:space="preserve"> </w:t>
      </w:r>
      <w:r w:rsidRPr="00703F49">
        <w:rPr>
          <w:rFonts w:asciiTheme="minorHAnsi" w:hAnsiTheme="minorHAnsi" w:cstheme="minorHAnsi"/>
          <w:b/>
          <w:i/>
          <w:sz w:val="16"/>
          <w:szCs w:val="16"/>
        </w:rPr>
        <w:t xml:space="preserve">Wykonawcy wspólnie </w:t>
      </w:r>
      <w:r w:rsidR="002E4A5D" w:rsidRPr="00703F49">
        <w:rPr>
          <w:rFonts w:asciiTheme="minorHAnsi" w:hAnsiTheme="minorHAnsi" w:cstheme="minorHAnsi"/>
          <w:b/>
          <w:i/>
          <w:sz w:val="16"/>
          <w:szCs w:val="16"/>
        </w:rPr>
        <w:t xml:space="preserve">     </w:t>
      </w:r>
      <w:r w:rsidRPr="00703F49">
        <w:rPr>
          <w:rFonts w:asciiTheme="minorHAnsi" w:hAnsiTheme="minorHAnsi" w:cstheme="minorHAnsi"/>
          <w:b/>
          <w:i/>
          <w:sz w:val="16"/>
          <w:szCs w:val="16"/>
        </w:rPr>
        <w:t>ubiegającego się o udzielenie zamówienia</w:t>
      </w:r>
    </w:p>
    <w:p w14:paraId="06D10205" w14:textId="0F58EC40" w:rsidR="00C82ACD" w:rsidRDefault="00C82ACD" w:rsidP="005C5F60">
      <w:pPr>
        <w:spacing w:after="80" w:line="240" w:lineRule="exact"/>
        <w:jc w:val="center"/>
        <w:rPr>
          <w:rFonts w:asciiTheme="minorHAnsi" w:hAnsiTheme="minorHAnsi" w:cstheme="minorHAnsi"/>
          <w:sz w:val="20"/>
        </w:rPr>
      </w:pPr>
    </w:p>
    <w:sectPr w:rsidR="00C82ACD" w:rsidSect="00A16719">
      <w:footerReference w:type="default" r:id="rId14"/>
      <w:footerReference w:type="first" r:id="rId15"/>
      <w:type w:val="continuous"/>
      <w:pgSz w:w="11909" w:h="16834" w:code="9"/>
      <w:pgMar w:top="1134" w:right="1276" w:bottom="709" w:left="1134" w:header="567" w:footer="22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0DC85DDC"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71D25">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71D25">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2BBC3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71D2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71D25">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6ED5"/>
    <w:rsid w:val="00057950"/>
    <w:rsid w:val="000619F5"/>
    <w:rsid w:val="00062EC6"/>
    <w:rsid w:val="000631EA"/>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162"/>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6599"/>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44F"/>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EFE"/>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57F40"/>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3E5E"/>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25E"/>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3B07"/>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0A7"/>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4EF7"/>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2772A"/>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0822"/>
    <w:rsid w:val="005B1E9A"/>
    <w:rsid w:val="005B265C"/>
    <w:rsid w:val="005B36D2"/>
    <w:rsid w:val="005B398E"/>
    <w:rsid w:val="005B3B91"/>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6EC"/>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7CA"/>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2B0C"/>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3F49"/>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1E99"/>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0949"/>
    <w:rsid w:val="00771D25"/>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6651"/>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41D"/>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2F88"/>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3D0C"/>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6830"/>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87C3B"/>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3E17"/>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719"/>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DCC"/>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6153"/>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7CE"/>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0B2"/>
    <w:rsid w:val="00BC0291"/>
    <w:rsid w:val="00BC04CB"/>
    <w:rsid w:val="00BC0E71"/>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7AA"/>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3BE6"/>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273"/>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7D6"/>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A39"/>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17A4F"/>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5922"/>
    <w:rsid w:val="00D76724"/>
    <w:rsid w:val="00D769E7"/>
    <w:rsid w:val="00D7717F"/>
    <w:rsid w:val="00D80B84"/>
    <w:rsid w:val="00D80D4E"/>
    <w:rsid w:val="00D821A4"/>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6DB9"/>
    <w:rsid w:val="00DA7AF2"/>
    <w:rsid w:val="00DB15A2"/>
    <w:rsid w:val="00DB1DCD"/>
    <w:rsid w:val="00DB20A2"/>
    <w:rsid w:val="00DB24A5"/>
    <w:rsid w:val="00DB4783"/>
    <w:rsid w:val="00DB53B7"/>
    <w:rsid w:val="00DB5FB1"/>
    <w:rsid w:val="00DB770A"/>
    <w:rsid w:val="00DC0C8F"/>
    <w:rsid w:val="00DC127D"/>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42A"/>
    <w:rsid w:val="00DF6A32"/>
    <w:rsid w:val="00DF7287"/>
    <w:rsid w:val="00DF7663"/>
    <w:rsid w:val="00E01254"/>
    <w:rsid w:val="00E016B4"/>
    <w:rsid w:val="00E01AC5"/>
    <w:rsid w:val="00E0758C"/>
    <w:rsid w:val="00E102F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895"/>
    <w:rsid w:val="00E26BAE"/>
    <w:rsid w:val="00E27E3F"/>
    <w:rsid w:val="00E31446"/>
    <w:rsid w:val="00E317B8"/>
    <w:rsid w:val="00E31C61"/>
    <w:rsid w:val="00E3384B"/>
    <w:rsid w:val="00E34486"/>
    <w:rsid w:val="00E35D2B"/>
    <w:rsid w:val="00E36698"/>
    <w:rsid w:val="00E42B7D"/>
    <w:rsid w:val="00E5139B"/>
    <w:rsid w:val="00E5218F"/>
    <w:rsid w:val="00E52789"/>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667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EF72C8"/>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089D9655D9E4798A3A2E13C885F125E"/>
        <w:category>
          <w:name w:val="Ogólne"/>
          <w:gallery w:val="placeholder"/>
        </w:category>
        <w:types>
          <w:type w:val="bbPlcHdr"/>
        </w:types>
        <w:behaviors>
          <w:behavior w:val="content"/>
        </w:behaviors>
        <w:guid w:val="{76A6DBAB-AC16-44EF-9449-F026CCB6936E}"/>
      </w:docPartPr>
      <w:docPartBody>
        <w:p w:rsidR="00AB0362" w:rsidRDefault="00103D3B" w:rsidP="00103D3B">
          <w:pPr>
            <w:pStyle w:val="4089D9655D9E4798A3A2E13C885F125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3B"/>
    <w:rsid w:val="00103D3B"/>
    <w:rsid w:val="004213F9"/>
    <w:rsid w:val="008C0D18"/>
    <w:rsid w:val="00AB0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089D9655D9E4798A3A2E13C885F125E">
    <w:name w:val="4089D9655D9E4798A3A2E13C885F125E"/>
    <w:rsid w:val="00103D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POST/DYS/OLD/GZ/02610/2025                        </dmsv2SWPP2ObjectNumber>
    <dmsv2SWPP2SumMD5 xmlns="http://schemas.microsoft.com/sharepoint/v3">43370e035416070f5958693d486903f6</dmsv2SWPP2SumMD5>
    <dmsv2BaseMoved xmlns="http://schemas.microsoft.com/sharepoint/v3">false</dmsv2BaseMoved>
    <dmsv2BaseIsSensitive xmlns="http://schemas.microsoft.com/sharepoint/v3">true</dmsv2BaseIsSensitive>
    <dmsv2SWPP2IDSWPP2 xmlns="http://schemas.microsoft.com/sharepoint/v3">686982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22885201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XD3KHSRJV2AP-1441292327-15998</_dlc_DocId>
    <_dlc_DocIdUrl xmlns="a19cb1c7-c5c7-46d4-85ae-d83685407bba">
      <Url>https://swpp2.dms.gkpge.pl/sites/38/_layouts/15/DocIdRedir.aspx?ID=XD3KHSRJV2AP-1441292327-15998</Url>
      <Description>XD3KHSRJV2AP-1441292327-15998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DE1EA00-516A-410A-B4A3-2DBB1CFD40D6}"/>
</file>

<file path=customXml/itemProps4.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44A8D61A-7703-4824-BF97-F6036F699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1829</TotalTime>
  <Pages>2</Pages>
  <Words>819</Words>
  <Characters>4914</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POST/DYS/OLD/GZ/02610/2025</dc:subject>
  <dc:creator>Okraszewska Anna [PGE S.A.];Anna Okraszewska NzO nowa ustawa PZP</dc:creator>
  <cp:keywords/>
  <dc:description/>
  <cp:lastModifiedBy>Kaczorowska-Jakubowska Izabela [PGE Dystr. O.Łódź]</cp:lastModifiedBy>
  <cp:revision>375</cp:revision>
  <cp:lastPrinted>2021-03-08T07:37:00Z</cp:lastPrinted>
  <dcterms:created xsi:type="dcterms:W3CDTF">2020-12-30T21:22:00Z</dcterms:created>
  <dcterms:modified xsi:type="dcterms:W3CDTF">2025-07-09T07:33:00Z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c478940d-7edb-406c-b9c8-58690bb4a6e2</vt:lpwstr>
  </property>
</Properties>
</file>