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F9DB7D0" w:rsidR="008D5ACE"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5A4518">
            <w:rPr>
              <w:rFonts w:asciiTheme="minorHAnsi" w:hAnsiTheme="minorHAnsi" w:cstheme="minorHAnsi"/>
              <w:b/>
              <w:bCs/>
              <w:sz w:val="20"/>
              <w:lang w:eastAsia="pl-PL"/>
            </w:rPr>
            <w:t>POST/DYS/OLD/GZ/02434/2025</w:t>
          </w:r>
        </w:sdtContent>
      </w:sdt>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Pr="00E5249A">
        <w:rPr>
          <w:rFonts w:asciiTheme="minorHAnsi" w:hAnsiTheme="minorHAnsi" w:cstheme="minorHAnsi"/>
          <w:sz w:val="20"/>
          <w:lang w:eastAsia="pl-PL"/>
        </w:rPr>
        <w:t xml:space="preserve">.  </w:t>
      </w:r>
      <w:r w:rsidR="00415E5B" w:rsidRPr="00415E5B">
        <w:rPr>
          <w:rFonts w:asciiTheme="minorHAnsi" w:hAnsiTheme="minorHAnsi" w:cstheme="minorHAnsi"/>
          <w:b/>
          <w:sz w:val="20"/>
        </w:rPr>
        <w:t xml:space="preserve">Sukcesywne </w:t>
      </w:r>
      <w:r w:rsidR="005A4518" w:rsidRPr="005A4518">
        <w:rPr>
          <w:rFonts w:asciiTheme="minorHAnsi" w:hAnsiTheme="minorHAnsi" w:cstheme="minorHAnsi"/>
          <w:b/>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r w:rsidR="0012390B">
        <w:rPr>
          <w:rFonts w:asciiTheme="minorHAnsi" w:hAnsiTheme="minorHAnsi" w:cstheme="minorHAnsi"/>
          <w:b/>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269B777"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6940BFB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59C2D1CC" w14:textId="3C736122" w:rsidR="008610FF" w:rsidRPr="003400AF" w:rsidRDefault="008610FF" w:rsidP="008610FF">
      <w:pPr>
        <w:numPr>
          <w:ilvl w:val="3"/>
          <w:numId w:val="35"/>
        </w:numPr>
        <w:spacing w:before="120" w:line="240" w:lineRule="auto"/>
        <w:ind w:left="426" w:hanging="426"/>
        <w:contextualSpacing/>
        <w:rPr>
          <w:rFonts w:ascii="Calibri" w:hAnsi="Calibri" w:cs="Arial"/>
          <w:sz w:val="20"/>
        </w:rPr>
      </w:pPr>
      <w:r w:rsidRPr="003400AF">
        <w:rPr>
          <w:rFonts w:ascii="Calibri" w:hAnsi="Calibri" w:cs="Arial"/>
          <w:sz w:val="20"/>
        </w:rPr>
        <w:t>My, niżej podpisani, oferujemy, zgodni</w:t>
      </w:r>
      <w:r w:rsidR="0044141B" w:rsidRPr="003400AF">
        <w:rPr>
          <w:rFonts w:ascii="Calibri" w:hAnsi="Calibri" w:cs="Arial"/>
          <w:sz w:val="20"/>
        </w:rPr>
        <w:t>e z wymaganiami określonymi w S</w:t>
      </w:r>
      <w:r w:rsidRPr="003400AF">
        <w:rPr>
          <w:rFonts w:ascii="Calibri" w:hAnsi="Calibri" w:cs="Arial"/>
          <w:sz w:val="20"/>
        </w:rPr>
        <w:t xml:space="preserve">WZ, wykonanie przedmiotu Zakupu: </w:t>
      </w:r>
      <w:r w:rsidR="00415E5B" w:rsidRPr="00415E5B">
        <w:rPr>
          <w:rFonts w:ascii="Calibri" w:hAnsi="Calibri" w:cs="Arial"/>
          <w:b/>
          <w:i/>
          <w:sz w:val="20"/>
        </w:rPr>
        <w:t xml:space="preserve">Sukcesywne </w:t>
      </w:r>
      <w:r w:rsidR="005A4518" w:rsidRPr="005A4518">
        <w:rPr>
          <w:rFonts w:ascii="Calibri" w:eastAsia="Calibri" w:hAnsi="Calibri"/>
          <w:b/>
          <w:i/>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r w:rsidRPr="003400AF">
        <w:rPr>
          <w:rFonts w:ascii="Calibri" w:hAnsi="Calibri" w:cs="Arial"/>
          <w:b/>
          <w:sz w:val="20"/>
        </w:rPr>
        <w:t xml:space="preserve">, Nr ref. </w:t>
      </w:r>
      <w:r w:rsidRPr="003400AF">
        <w:rPr>
          <w:rFonts w:ascii="Calibri" w:hAnsi="Calibri" w:cs="Arial"/>
          <w:b/>
          <w:bCs/>
          <w:sz w:val="20"/>
        </w:rPr>
        <w:t>POST/DYS/OLD/GZ/</w:t>
      </w:r>
      <w:r w:rsidR="00F159D7">
        <w:rPr>
          <w:rFonts w:ascii="Calibri" w:hAnsi="Calibri" w:cs="Arial"/>
          <w:b/>
          <w:bCs/>
          <w:sz w:val="20"/>
        </w:rPr>
        <w:t>0</w:t>
      </w:r>
      <w:r w:rsidR="005A4518">
        <w:rPr>
          <w:rFonts w:ascii="Calibri" w:hAnsi="Calibri" w:cs="Arial"/>
          <w:b/>
          <w:bCs/>
          <w:sz w:val="20"/>
        </w:rPr>
        <w:t>2</w:t>
      </w:r>
      <w:r w:rsidR="00FC0BCA">
        <w:rPr>
          <w:rFonts w:ascii="Calibri" w:hAnsi="Calibri" w:cs="Arial"/>
          <w:b/>
          <w:bCs/>
          <w:sz w:val="20"/>
        </w:rPr>
        <w:t>4</w:t>
      </w:r>
      <w:r w:rsidR="005A4518">
        <w:rPr>
          <w:rFonts w:ascii="Calibri" w:hAnsi="Calibri" w:cs="Arial"/>
          <w:b/>
          <w:bCs/>
          <w:sz w:val="20"/>
        </w:rPr>
        <w:t>34</w:t>
      </w:r>
      <w:r w:rsidRPr="003400AF">
        <w:rPr>
          <w:rFonts w:ascii="Calibri" w:hAnsi="Calibri" w:cs="Arial"/>
          <w:b/>
          <w:bCs/>
          <w:sz w:val="20"/>
        </w:rPr>
        <w:t>/202</w:t>
      </w:r>
      <w:r w:rsidR="00FC2D37">
        <w:rPr>
          <w:rFonts w:ascii="Calibri" w:hAnsi="Calibri" w:cs="Arial"/>
          <w:b/>
          <w:bCs/>
          <w:sz w:val="20"/>
        </w:rPr>
        <w:t>5</w:t>
      </w:r>
      <w:r w:rsidRPr="003400AF">
        <w:rPr>
          <w:rFonts w:ascii="Calibri" w:hAnsi="Calibri" w:cs="Arial"/>
          <w:b/>
          <w:sz w:val="20"/>
        </w:rPr>
        <w:t xml:space="preserve">, </w:t>
      </w:r>
      <w:r w:rsidRPr="003400AF">
        <w:rPr>
          <w:rFonts w:ascii="Calibri" w:hAnsi="Calibri" w:cs="Arial"/>
          <w:sz w:val="20"/>
        </w:rPr>
        <w:t>za:</w:t>
      </w:r>
    </w:p>
    <w:p w14:paraId="21F77679" w14:textId="77777777" w:rsidR="008610FF" w:rsidRPr="003400AF" w:rsidRDefault="008610FF" w:rsidP="008610FF">
      <w:pPr>
        <w:spacing w:before="120" w:line="240" w:lineRule="auto"/>
        <w:ind w:left="426"/>
        <w:contextualSpacing/>
        <w:rPr>
          <w:rFonts w:ascii="Calibri" w:hAnsi="Calibri" w:cs="Arial"/>
          <w:sz w:val="20"/>
        </w:rPr>
      </w:pPr>
    </w:p>
    <w:p w14:paraId="17CCE553" w14:textId="7762BF26" w:rsidR="0012390B" w:rsidRPr="003400AF" w:rsidRDefault="008610FF" w:rsidP="008610FF">
      <w:pPr>
        <w:spacing w:line="240" w:lineRule="auto"/>
        <w:rPr>
          <w:rFonts w:ascii="Calibri" w:hAnsi="Calibri" w:cs="Arial"/>
          <w:sz w:val="20"/>
        </w:rPr>
      </w:pPr>
      <w:r w:rsidRPr="003400AF">
        <w:rPr>
          <w:rFonts w:ascii="Calibri" w:hAnsi="Calibri" w:cs="Arial"/>
          <w:b/>
          <w:sz w:val="20"/>
        </w:rPr>
        <w:t>cena ważona oferty netto</w:t>
      </w:r>
      <w:r w:rsidR="00311065">
        <w:rPr>
          <w:rFonts w:ascii="Calibri" w:hAnsi="Calibri" w:cs="Arial"/>
          <w:b/>
          <w:sz w:val="20"/>
        </w:rPr>
        <w:t xml:space="preserve"> </w:t>
      </w:r>
      <w:r w:rsidRPr="003400AF">
        <w:rPr>
          <w:rFonts w:ascii="Calibri" w:hAnsi="Calibri" w:cs="Arial"/>
          <w:sz w:val="20"/>
        </w:rPr>
        <w:t xml:space="preserve">..................................... </w:t>
      </w:r>
      <w:r w:rsidRPr="003400AF">
        <w:rPr>
          <w:rFonts w:ascii="Calibri" w:hAnsi="Calibri" w:cs="Arial"/>
          <w:b/>
          <w:sz w:val="20"/>
        </w:rPr>
        <w:t>zł</w:t>
      </w:r>
      <w:r w:rsidRPr="003400AF">
        <w:rPr>
          <w:rFonts w:ascii="Calibri" w:hAnsi="Calibri" w:cs="Arial"/>
          <w:sz w:val="20"/>
        </w:rPr>
        <w:t xml:space="preserve"> </w:t>
      </w:r>
    </w:p>
    <w:p w14:paraId="2D88C0FF" w14:textId="671E4B50" w:rsidR="008610FF" w:rsidRPr="003400AF" w:rsidRDefault="008610FF" w:rsidP="008610FF">
      <w:pPr>
        <w:spacing w:line="240" w:lineRule="auto"/>
        <w:rPr>
          <w:rFonts w:ascii="Calibri" w:hAnsi="Calibri" w:cs="Arial"/>
          <w:sz w:val="20"/>
        </w:rPr>
      </w:pPr>
      <w:r w:rsidRPr="003400AF">
        <w:rPr>
          <w:rFonts w:ascii="Calibri" w:hAnsi="Calibri" w:cs="Arial"/>
          <w:sz w:val="20"/>
        </w:rPr>
        <w:t xml:space="preserve">(słownie złotych: </w:t>
      </w:r>
      <w:r w:rsidR="0012390B" w:rsidRPr="003400AF">
        <w:rPr>
          <w:rFonts w:ascii="Calibri" w:hAnsi="Calibri" w:cs="Arial"/>
          <w:sz w:val="20"/>
        </w:rPr>
        <w:t>……………………………………………………….</w:t>
      </w:r>
      <w:r w:rsidRPr="003400AF">
        <w:rPr>
          <w:rFonts w:ascii="Calibri" w:hAnsi="Calibri" w:cs="Arial"/>
          <w:sz w:val="20"/>
        </w:rPr>
        <w:t>...............</w:t>
      </w:r>
      <w:r w:rsidR="005A4518">
        <w:rPr>
          <w:rFonts w:ascii="Calibri" w:hAnsi="Calibri" w:cs="Arial"/>
          <w:sz w:val="20"/>
        </w:rPr>
        <w:t>........................</w:t>
      </w:r>
      <w:r w:rsidRPr="003400AF">
        <w:rPr>
          <w:rFonts w:ascii="Calibri" w:hAnsi="Calibri" w:cs="Arial"/>
          <w:sz w:val="20"/>
        </w:rPr>
        <w:t xml:space="preserve">............................................................), </w:t>
      </w:r>
    </w:p>
    <w:p w14:paraId="7260C396" w14:textId="1F92D596" w:rsidR="008610FF" w:rsidRDefault="00535D0E" w:rsidP="008610FF">
      <w:pPr>
        <w:spacing w:before="120" w:line="240" w:lineRule="auto"/>
        <w:rPr>
          <w:rFonts w:ascii="Calibri" w:hAnsi="Calibri" w:cs="Arial"/>
          <w:b/>
          <w:sz w:val="20"/>
        </w:rPr>
      </w:pPr>
      <w:r w:rsidRPr="003400AF">
        <w:rPr>
          <w:rFonts w:ascii="Calibri" w:hAnsi="Calibri" w:cs="Arial"/>
          <w:b/>
          <w:sz w:val="20"/>
        </w:rPr>
        <w:t xml:space="preserve">Podatek VAT </w:t>
      </w:r>
      <w:r w:rsidR="008610FF" w:rsidRPr="003400AF">
        <w:rPr>
          <w:rFonts w:ascii="Calibri" w:hAnsi="Calibri" w:cs="Arial"/>
          <w:b/>
          <w:sz w:val="20"/>
        </w:rPr>
        <w:t>według stawki: 23 %</w:t>
      </w:r>
    </w:p>
    <w:p w14:paraId="772434ED" w14:textId="4CD2A755" w:rsidR="00311065" w:rsidRPr="003400AF" w:rsidRDefault="00311065" w:rsidP="00311065">
      <w:pPr>
        <w:spacing w:before="120" w:line="240" w:lineRule="auto"/>
        <w:rPr>
          <w:rFonts w:ascii="Calibri" w:hAnsi="Calibri" w:cs="Arial"/>
          <w:sz w:val="20"/>
        </w:rPr>
      </w:pPr>
      <w:r w:rsidRPr="003400AF">
        <w:rPr>
          <w:rFonts w:ascii="Calibri" w:hAnsi="Calibri" w:cs="Arial"/>
          <w:b/>
          <w:sz w:val="20"/>
        </w:rPr>
        <w:t xml:space="preserve">cena ważona oferty </w:t>
      </w:r>
      <w:r>
        <w:rPr>
          <w:rFonts w:ascii="Calibri" w:hAnsi="Calibri" w:cs="Arial"/>
          <w:b/>
          <w:sz w:val="20"/>
        </w:rPr>
        <w:t xml:space="preserve">brutto </w:t>
      </w:r>
      <w:r w:rsidRPr="003400AF">
        <w:rPr>
          <w:rFonts w:ascii="Calibri" w:hAnsi="Calibri" w:cs="Arial"/>
          <w:sz w:val="20"/>
        </w:rPr>
        <w:t xml:space="preserve">..................................... </w:t>
      </w:r>
      <w:r w:rsidRPr="003400AF">
        <w:rPr>
          <w:rFonts w:ascii="Calibri" w:hAnsi="Calibri" w:cs="Arial"/>
          <w:b/>
          <w:sz w:val="20"/>
        </w:rPr>
        <w:t>zł</w:t>
      </w:r>
      <w:r w:rsidRPr="003400AF">
        <w:rPr>
          <w:rFonts w:ascii="Calibri" w:hAnsi="Calibri" w:cs="Arial"/>
          <w:sz w:val="20"/>
        </w:rPr>
        <w:t xml:space="preserve"> </w:t>
      </w:r>
    </w:p>
    <w:p w14:paraId="5F18A0E0" w14:textId="453839F3" w:rsidR="00311065" w:rsidRPr="003400AF" w:rsidRDefault="00311065" w:rsidP="00311065">
      <w:pPr>
        <w:spacing w:line="240" w:lineRule="auto"/>
        <w:rPr>
          <w:rFonts w:ascii="Calibri" w:hAnsi="Calibri" w:cs="Arial"/>
          <w:b/>
          <w:sz w:val="20"/>
        </w:rPr>
      </w:pPr>
      <w:r w:rsidRPr="003400AF">
        <w:rPr>
          <w:rFonts w:ascii="Calibri" w:hAnsi="Calibri" w:cs="Arial"/>
          <w:sz w:val="20"/>
        </w:rPr>
        <w:t>(słownie złotych: ………………………………………………………........................................</w:t>
      </w:r>
      <w:r w:rsidR="005A4518">
        <w:rPr>
          <w:rFonts w:ascii="Calibri" w:hAnsi="Calibri" w:cs="Arial"/>
          <w:sz w:val="20"/>
        </w:rPr>
        <w:t>........................</w:t>
      </w:r>
      <w:r w:rsidRPr="003400AF">
        <w:rPr>
          <w:rFonts w:ascii="Calibri" w:hAnsi="Calibri" w:cs="Arial"/>
          <w:sz w:val="20"/>
        </w:rPr>
        <w:t>....................................),</w:t>
      </w:r>
    </w:p>
    <w:p w14:paraId="0A3E7ADA" w14:textId="77777777" w:rsidR="008610FF" w:rsidRPr="003400AF" w:rsidRDefault="008610FF" w:rsidP="00535D0E">
      <w:pPr>
        <w:spacing w:before="120"/>
        <w:rPr>
          <w:rFonts w:ascii="Calibri" w:hAnsi="Calibri" w:cs="Arial"/>
          <w:b/>
          <w:sz w:val="20"/>
          <w:u w:val="single"/>
        </w:rPr>
      </w:pPr>
      <w:r w:rsidRPr="003400AF">
        <w:rPr>
          <w:rFonts w:ascii="Calibri" w:hAnsi="Calibri" w:cs="Arial"/>
          <w:b/>
          <w:sz w:val="20"/>
          <w:u w:val="single"/>
        </w:rPr>
        <w:lastRenderedPageBreak/>
        <w:t>Uwaga!</w:t>
      </w:r>
    </w:p>
    <w:p w14:paraId="74B3AAFA" w14:textId="532DC881" w:rsidR="00311065" w:rsidRPr="00311065" w:rsidRDefault="00311065" w:rsidP="00311065">
      <w:pPr>
        <w:contextualSpacing/>
        <w:rPr>
          <w:rFonts w:ascii="Calibri" w:hAnsi="Calibri" w:cs="Arial"/>
          <w:b/>
          <w:sz w:val="20"/>
          <w:u w:val="single"/>
        </w:rPr>
      </w:pPr>
      <w:r w:rsidRPr="00311065">
        <w:rPr>
          <w:rFonts w:ascii="Calibri" w:hAnsi="Calibri" w:cs="Arial"/>
          <w:b/>
          <w:sz w:val="20"/>
          <w:u w:val="single"/>
        </w:rPr>
        <w:t>Cena ważona oferty netto to przeniesiona z Załącznika nr 3.1. do SWZ cena obliczo</w:t>
      </w:r>
      <w:r w:rsidR="008E7922">
        <w:rPr>
          <w:rFonts w:ascii="Calibri" w:hAnsi="Calibri" w:cs="Arial"/>
          <w:b/>
          <w:sz w:val="20"/>
          <w:u w:val="single"/>
        </w:rPr>
        <w:t xml:space="preserve">na z </w:t>
      </w:r>
      <w:r w:rsidR="00B1288E">
        <w:rPr>
          <w:rFonts w:ascii="Calibri" w:hAnsi="Calibri" w:cs="Arial"/>
          <w:b/>
          <w:sz w:val="20"/>
          <w:u w:val="single"/>
        </w:rPr>
        <w:t xml:space="preserve">uwzględnieniem wag </w:t>
      </w:r>
      <w:r w:rsidR="005A4518">
        <w:rPr>
          <w:rFonts w:ascii="Calibri" w:hAnsi="Calibri" w:cs="Arial"/>
          <w:b/>
          <w:sz w:val="20"/>
          <w:u w:val="single"/>
        </w:rPr>
        <w:t>(poz. 90</w:t>
      </w:r>
      <w:r w:rsidRPr="00CB44B5">
        <w:rPr>
          <w:rFonts w:ascii="Calibri" w:hAnsi="Calibri" w:cs="Arial"/>
          <w:b/>
          <w:sz w:val="20"/>
          <w:u w:val="single"/>
        </w:rPr>
        <w:t xml:space="preserve"> tego Załącznika).</w:t>
      </w:r>
    </w:p>
    <w:p w14:paraId="19FBB8C4" w14:textId="1FC0B722" w:rsidR="008610FF" w:rsidRDefault="00311065" w:rsidP="008610FF">
      <w:pPr>
        <w:contextualSpacing/>
        <w:rPr>
          <w:rFonts w:ascii="Calibri" w:hAnsi="Calibri" w:cs="Arial"/>
          <w:b/>
          <w:sz w:val="20"/>
          <w:u w:val="single"/>
        </w:rPr>
      </w:pPr>
      <w:r w:rsidRPr="00311065">
        <w:rPr>
          <w:rFonts w:ascii="Calibri" w:hAnsi="Calibri" w:cs="Arial"/>
          <w:b/>
          <w:sz w:val="20"/>
          <w:u w:val="single"/>
        </w:rPr>
        <w:t>Wykonawca składając ofertę w systemie SWPP2 w pozycji „cena netto” wpisuje c</w:t>
      </w:r>
      <w:r>
        <w:rPr>
          <w:rFonts w:ascii="Calibri" w:hAnsi="Calibri" w:cs="Arial"/>
          <w:b/>
          <w:sz w:val="20"/>
          <w:u w:val="single"/>
        </w:rPr>
        <w:t>enę ważoną oferty netto wskazaną</w:t>
      </w:r>
      <w:r w:rsidRPr="00311065">
        <w:rPr>
          <w:rFonts w:ascii="Calibri" w:hAnsi="Calibri" w:cs="Arial"/>
          <w:b/>
          <w:sz w:val="20"/>
          <w:u w:val="single"/>
        </w:rPr>
        <w:t xml:space="preserve"> </w:t>
      </w:r>
      <w:r>
        <w:rPr>
          <w:rFonts w:ascii="Calibri" w:hAnsi="Calibri" w:cs="Arial"/>
          <w:b/>
          <w:sz w:val="20"/>
          <w:u w:val="single"/>
        </w:rPr>
        <w:t>w Załącznikach 3 i 3.1. do SWZ.</w:t>
      </w:r>
    </w:p>
    <w:p w14:paraId="29AA732D" w14:textId="34740455" w:rsidR="00F94BCB" w:rsidRDefault="00F94BCB" w:rsidP="008610FF">
      <w:pPr>
        <w:contextualSpacing/>
        <w:rPr>
          <w:rFonts w:ascii="Calibri" w:hAnsi="Calibri" w:cs="Arial"/>
          <w:b/>
          <w:sz w:val="20"/>
          <w:u w:val="single"/>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5A4518"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5A4518"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1039F8">
        <w:trPr>
          <w:jc w:val="center"/>
        </w:trPr>
        <w:tc>
          <w:tcPr>
            <w:tcW w:w="429" w:type="dxa"/>
            <w:shd w:val="clear" w:color="auto" w:fill="F2F2F2" w:themeFill="background1" w:themeFillShade="F2"/>
          </w:tcPr>
          <w:p w14:paraId="706D5661" w14:textId="77777777" w:rsidR="00896DFE" w:rsidRPr="009C2468" w:rsidRDefault="00896DFE" w:rsidP="001039F8">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1039F8">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1039F8">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1039F8">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1039F8">
        <w:trPr>
          <w:jc w:val="center"/>
        </w:trPr>
        <w:tc>
          <w:tcPr>
            <w:tcW w:w="429" w:type="dxa"/>
          </w:tcPr>
          <w:p w14:paraId="677BBB20" w14:textId="77777777" w:rsidR="00896DFE" w:rsidRPr="009C2468" w:rsidRDefault="00896DFE" w:rsidP="001039F8">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1039F8">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1039F8">
            <w:pPr>
              <w:spacing w:line="240" w:lineRule="exact"/>
              <w:ind w:right="-284"/>
              <w:jc w:val="center"/>
              <w:rPr>
                <w:rFonts w:asciiTheme="minorHAnsi" w:hAnsiTheme="minorHAnsi" w:cstheme="minorHAnsi"/>
              </w:rPr>
            </w:pPr>
          </w:p>
        </w:tc>
      </w:tr>
      <w:tr w:rsidR="00896DFE" w:rsidRPr="009C2468" w14:paraId="24C287C6" w14:textId="77777777" w:rsidTr="001039F8">
        <w:trPr>
          <w:jc w:val="center"/>
        </w:trPr>
        <w:tc>
          <w:tcPr>
            <w:tcW w:w="429" w:type="dxa"/>
          </w:tcPr>
          <w:p w14:paraId="6FD6B328" w14:textId="77777777" w:rsidR="00896DFE" w:rsidRPr="009C2468" w:rsidRDefault="00896DFE" w:rsidP="001039F8">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1039F8">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1039F8">
            <w:pPr>
              <w:spacing w:line="240" w:lineRule="exact"/>
              <w:ind w:right="-284"/>
              <w:jc w:val="center"/>
              <w:rPr>
                <w:rFonts w:asciiTheme="minorHAnsi" w:hAnsiTheme="minorHAnsi" w:cstheme="minorHAnsi"/>
              </w:rPr>
            </w:pPr>
          </w:p>
        </w:tc>
      </w:tr>
    </w:tbl>
    <w:p w14:paraId="55DF7B0A" w14:textId="77777777" w:rsidR="00896DFE" w:rsidRPr="003B0FB4" w:rsidRDefault="00896DFE" w:rsidP="00896DFE">
      <w:pPr>
        <w:pStyle w:val="Akapitzlist"/>
        <w:spacing w:line="240" w:lineRule="auto"/>
        <w:ind w:left="426"/>
        <w:rPr>
          <w:rFonts w:asciiTheme="minorHAnsi" w:hAnsiTheme="minorHAnsi" w:cstheme="minorHAnsi"/>
          <w:sz w:val="20"/>
          <w:lang w:eastAsia="pl-PL"/>
        </w:rPr>
      </w:pPr>
    </w:p>
    <w:p w14:paraId="79800CBD" w14:textId="57722BAF"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 xml:space="preserve">(jeżeli Wykonawca zastrzega tajemnicę przedsiębiorstwa zobowiązany jest do wykazania, iż zastrzeżone informacje </w:t>
      </w:r>
      <w:r w:rsidRPr="008655D5">
        <w:rPr>
          <w:rFonts w:asciiTheme="minorHAnsi" w:hAnsiTheme="minorHAnsi" w:cstheme="minorHAnsi"/>
          <w:i/>
          <w:sz w:val="20"/>
        </w:rPr>
        <w:lastRenderedPageBreak/>
        <w:t>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7C719EA2"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70A9A55" w14:textId="0E820099"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Wadium o wartości </w:t>
      </w:r>
      <w:r w:rsidR="005A4518">
        <w:rPr>
          <w:rFonts w:asciiTheme="minorHAnsi" w:hAnsiTheme="minorHAnsi" w:cstheme="minorHAnsi"/>
          <w:b/>
          <w:sz w:val="20"/>
          <w:lang w:eastAsia="pl-PL"/>
        </w:rPr>
        <w:t>3</w:t>
      </w:r>
      <w:r>
        <w:rPr>
          <w:rFonts w:asciiTheme="minorHAnsi" w:hAnsiTheme="minorHAnsi" w:cstheme="minorHAnsi"/>
          <w:b/>
          <w:sz w:val="20"/>
          <w:lang w:eastAsia="pl-PL"/>
        </w:rPr>
        <w:t> 000,00</w:t>
      </w:r>
      <w:r w:rsidRPr="003B0FB4">
        <w:rPr>
          <w:rFonts w:asciiTheme="minorHAnsi" w:hAnsiTheme="minorHAnsi" w:cstheme="minorHAnsi"/>
          <w:sz w:val="20"/>
          <w:lang w:eastAsia="pl-PL"/>
        </w:rPr>
        <w:t xml:space="preserve"> </w:t>
      </w:r>
      <w:r w:rsidRPr="00896DFE">
        <w:rPr>
          <w:rFonts w:asciiTheme="minorHAnsi" w:hAnsiTheme="minorHAnsi" w:cstheme="minorHAnsi"/>
          <w:b/>
          <w:sz w:val="20"/>
          <w:lang w:eastAsia="pl-PL"/>
        </w:rPr>
        <w:t>zł</w:t>
      </w:r>
      <w:r w:rsidRPr="003B0FB4">
        <w:rPr>
          <w:rFonts w:asciiTheme="minorHAnsi" w:hAnsiTheme="minorHAnsi" w:cstheme="minorHAnsi"/>
          <w:sz w:val="20"/>
          <w:lang w:eastAsia="pl-PL"/>
        </w:rPr>
        <w:t xml:space="preserve"> zostało wniesione w formie …...........................................</w:t>
      </w:r>
      <w:r w:rsidR="00FC2D37">
        <w:rPr>
          <w:rFonts w:asciiTheme="minorHAnsi" w:hAnsiTheme="minorHAnsi" w:cstheme="minorHAnsi"/>
          <w:sz w:val="20"/>
          <w:lang w:eastAsia="pl-PL"/>
        </w:rPr>
        <w:t>w dniu……………………………</w:t>
      </w:r>
      <w:r w:rsidRPr="003B0FB4">
        <w:rPr>
          <w:rFonts w:asciiTheme="minorHAnsi" w:hAnsiTheme="minorHAnsi" w:cstheme="minorHAnsi"/>
          <w:sz w:val="20"/>
          <w:lang w:eastAsia="pl-PL"/>
        </w:rPr>
        <w:t>.</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1CA18448"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14.1.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D4B2734" w14:textId="7DC958BE" w:rsidR="00896DFE" w:rsidRPr="008655D5"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14.2.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bookmarkStart w:id="3" w:name="_GoBack"/>
      <w:bookmarkEnd w:id="3"/>
      <w:r w:rsidRPr="00F46A13">
        <w:rPr>
          <w:rFonts w:asciiTheme="minorHAnsi" w:hAnsiTheme="minorHAnsi" w:cstheme="minorHAnsi"/>
          <w:sz w:val="20"/>
          <w:lang w:eastAsia="pl-PL"/>
        </w:rPr>
        <w:t>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5A4518"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5A4518"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7460C17F" w:rsidR="0051069A" w:rsidRDefault="0051069A" w:rsidP="003B0FB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2D17B0">
      <w:headerReference w:type="first" r:id="rId15"/>
      <w:footerReference w:type="first" r:id="rId16"/>
      <w:type w:val="continuous"/>
      <w:pgSz w:w="11909" w:h="16834" w:code="9"/>
      <w:pgMar w:top="1607" w:right="1276" w:bottom="992" w:left="1134" w:header="964"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7C21C2" w:rsidRDefault="007C21C2" w:rsidP="005D45F2">
      <w:pPr>
        <w:spacing w:line="240" w:lineRule="auto"/>
      </w:pPr>
      <w:r>
        <w:separator/>
      </w:r>
    </w:p>
  </w:endnote>
  <w:endnote w:type="continuationSeparator" w:id="0">
    <w:p w14:paraId="3E6F7EB5" w14:textId="77777777" w:rsidR="007C21C2" w:rsidRDefault="007C21C2" w:rsidP="005D45F2">
      <w:pPr>
        <w:spacing w:line="240" w:lineRule="auto"/>
      </w:pPr>
      <w:r>
        <w:continuationSeparator/>
      </w:r>
    </w:p>
  </w:endnote>
  <w:endnote w:type="continuationNotice" w:id="1">
    <w:p w14:paraId="3C8B7A48" w14:textId="77777777" w:rsidR="007C21C2" w:rsidRDefault="007C21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012D09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A451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A4518">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7C21C2" w:rsidRDefault="007C21C2" w:rsidP="005D45F2">
      <w:pPr>
        <w:spacing w:line="240" w:lineRule="auto"/>
      </w:pPr>
      <w:r>
        <w:separator/>
      </w:r>
    </w:p>
  </w:footnote>
  <w:footnote w:type="continuationSeparator" w:id="0">
    <w:p w14:paraId="22850A3C" w14:textId="77777777" w:rsidR="007C21C2" w:rsidRDefault="007C21C2" w:rsidP="005D45F2">
      <w:pPr>
        <w:spacing w:line="240" w:lineRule="auto"/>
      </w:pPr>
      <w:r>
        <w:continuationSeparator/>
      </w:r>
    </w:p>
  </w:footnote>
  <w:footnote w:type="continuationNotice" w:id="1">
    <w:p w14:paraId="77FD9D95" w14:textId="77777777" w:rsidR="007C21C2" w:rsidRDefault="007C21C2">
      <w:pPr>
        <w:spacing w:line="240" w:lineRule="auto"/>
      </w:pPr>
    </w:p>
  </w:footnote>
  <w:footnote w:id="2">
    <w:p w14:paraId="07C7341A" w14:textId="4854DE09" w:rsidR="00752689"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p w14:paraId="7AD6CC4B" w14:textId="28757ED6" w:rsidR="00415E5B" w:rsidRPr="00415E5B" w:rsidRDefault="00415E5B" w:rsidP="008E2ED1">
      <w:pPr>
        <w:pStyle w:val="Tekstprzypisudolnego"/>
        <w:ind w:right="-567"/>
        <w:rPr>
          <w:rFonts w:asciiTheme="minorHAnsi" w:hAnsiTheme="minorHAnsi" w:cstheme="minorHAnsi"/>
          <w:sz w:val="16"/>
          <w:szCs w:val="16"/>
        </w:rPr>
      </w:pPr>
      <w:r>
        <w:rPr>
          <w:rFonts w:asciiTheme="minorHAnsi" w:hAnsiTheme="minorHAnsi" w:cstheme="minorHAnsi"/>
          <w:sz w:val="16"/>
          <w:szCs w:val="16"/>
        </w:rPr>
        <w:t>.</w:t>
      </w:r>
    </w:p>
  </w:footnote>
  <w:footnote w:id="3">
    <w:p w14:paraId="67531CF7" w14:textId="77777777" w:rsidR="00896DFE" w:rsidRPr="001A6201" w:rsidRDefault="00896DFE"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896DFE" w:rsidRPr="003F2EF3" w:rsidRDefault="00896DFE"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896DFE" w:rsidRPr="003D4E66" w:rsidRDefault="00896DFE"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896DFE" w:rsidRDefault="00896DFE"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F7F25" w14:textId="77777777" w:rsidR="002D17B0" w:rsidRPr="00DF6157" w:rsidRDefault="002D17B0" w:rsidP="002D17B0">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5B822D83" wp14:editId="19D13FC1">
          <wp:simplePos x="0" y="0"/>
          <wp:positionH relativeFrom="margin">
            <wp:align>left</wp:align>
          </wp:positionH>
          <wp:positionV relativeFrom="topMargin">
            <wp:posOffset>554565</wp:posOffset>
          </wp:positionV>
          <wp:extent cx="760365" cy="590550"/>
          <wp:effectExtent l="0" t="0" r="1905" b="0"/>
          <wp:wrapNone/>
          <wp:docPr id="159" name="Obraz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3C1DBA55" w14:textId="449D7756" w:rsidR="002D17B0" w:rsidRPr="00A31C7C" w:rsidRDefault="002D17B0" w:rsidP="002D17B0">
    <w:pPr>
      <w:pStyle w:val="Nagwek"/>
      <w:tabs>
        <w:tab w:val="clear" w:pos="4536"/>
        <w:tab w:val="clear" w:pos="9072"/>
        <w:tab w:val="left" w:pos="5265"/>
      </w:tabs>
      <w:spacing w:after="120" w:line="276" w:lineRule="auto"/>
      <w:ind w:left="-284" w:firstLine="1418"/>
      <w:rPr>
        <w:rFonts w:asciiTheme="minorHAnsi" w:hAnsiTheme="minorHAnsi" w:cstheme="minorHAnsi"/>
        <w:color w:val="0F6FC6"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9A77B66795DE4DF7B4E9F77307F6D8B9"/>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5A4518">
          <w:rPr>
            <w:rFonts w:asciiTheme="minorHAnsi" w:hAnsiTheme="minorHAnsi" w:cstheme="minorHAnsi"/>
            <w:sz w:val="18"/>
            <w:szCs w:val="18"/>
          </w:rPr>
          <w:t>2</w:t>
        </w:r>
        <w:r w:rsidR="00FC0BCA">
          <w:rPr>
            <w:rFonts w:asciiTheme="minorHAnsi" w:hAnsiTheme="minorHAnsi" w:cstheme="minorHAnsi"/>
            <w:sz w:val="18"/>
            <w:szCs w:val="18"/>
          </w:rPr>
          <w:t>4</w:t>
        </w:r>
        <w:r w:rsidR="005A4518">
          <w:rPr>
            <w:rFonts w:asciiTheme="minorHAnsi" w:hAnsiTheme="minorHAnsi" w:cstheme="minorHAnsi"/>
            <w:sz w:val="18"/>
            <w:szCs w:val="18"/>
          </w:rPr>
          <w:t>34</w:t>
        </w:r>
        <w:r>
          <w:rPr>
            <w:rFonts w:asciiTheme="minorHAnsi" w:hAnsiTheme="minorHAnsi" w:cstheme="minorHAnsi"/>
            <w:sz w:val="18"/>
            <w:szCs w:val="18"/>
          </w:rPr>
          <w:t>/202</w:t>
        </w:r>
        <w:r w:rsidR="00FC2D37">
          <w:rPr>
            <w:rFonts w:asciiTheme="minorHAnsi" w:hAnsiTheme="minorHAnsi" w:cstheme="minorHAnsi"/>
            <w:sz w:val="18"/>
            <w:szCs w:val="18"/>
          </w:rPr>
          <w:t>5</w:t>
        </w:r>
      </w:sdtContent>
    </w:sdt>
    <w:r w:rsidRPr="00A31C7C">
      <w:rPr>
        <w:rFonts w:asciiTheme="minorHAnsi" w:hAnsiTheme="minorHAnsi" w:cstheme="minorHAnsi"/>
        <w:color w:val="0F6FC6" w:themeColor="accent1"/>
      </w:rPr>
      <w:tab/>
    </w:r>
  </w:p>
  <w:p w14:paraId="1A3A5532" w14:textId="2E8516DF" w:rsidR="00F159D7" w:rsidRDefault="00F159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2"/>
  </w:num>
  <w:num w:numId="4">
    <w:abstractNumId w:val="20"/>
  </w:num>
  <w:num w:numId="5">
    <w:abstractNumId w:val="6"/>
  </w:num>
  <w:num w:numId="6">
    <w:abstractNumId w:val="23"/>
  </w:num>
  <w:num w:numId="7">
    <w:abstractNumId w:val="14"/>
  </w:num>
  <w:num w:numId="8">
    <w:abstractNumId w:val="26"/>
  </w:num>
  <w:num w:numId="9">
    <w:abstractNumId w:val="12"/>
  </w:num>
  <w:num w:numId="10">
    <w:abstractNumId w:val="10"/>
  </w:num>
  <w:num w:numId="11">
    <w:abstractNumId w:val="28"/>
  </w:num>
  <w:num w:numId="12">
    <w:abstractNumId w:val="30"/>
  </w:num>
  <w:num w:numId="13">
    <w:abstractNumId w:val="24"/>
  </w:num>
  <w:num w:numId="14">
    <w:abstractNumId w:val="17"/>
  </w:num>
  <w:num w:numId="15">
    <w:abstractNumId w:val="3"/>
  </w:num>
  <w:num w:numId="16">
    <w:abstractNumId w:val="7"/>
  </w:num>
  <w:num w:numId="17">
    <w:abstractNumId w:val="36"/>
  </w:num>
  <w:num w:numId="18">
    <w:abstractNumId w:val="33"/>
  </w:num>
  <w:num w:numId="19">
    <w:abstractNumId w:val="1"/>
  </w:num>
  <w:num w:numId="20">
    <w:abstractNumId w:val="0"/>
  </w:num>
  <w:num w:numId="21">
    <w:abstractNumId w:val="4"/>
  </w:num>
  <w:num w:numId="22">
    <w:abstractNumId w:val="25"/>
    <w:lvlOverride w:ilvl="0">
      <w:startOverride w:val="1"/>
    </w:lvlOverride>
  </w:num>
  <w:num w:numId="23">
    <w:abstractNumId w:val="35"/>
  </w:num>
  <w:num w:numId="24">
    <w:abstractNumId w:val="21"/>
    <w:lvlOverride w:ilvl="0">
      <w:startOverride w:val="1"/>
    </w:lvlOverride>
  </w:num>
  <w:num w:numId="25">
    <w:abstractNumId w:val="22"/>
  </w:num>
  <w:num w:numId="26">
    <w:abstractNumId w:val="29"/>
  </w:num>
  <w:num w:numId="27">
    <w:abstractNumId w:val="11"/>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5"/>
  </w:num>
  <w:num w:numId="33">
    <w:abstractNumId w:val="19"/>
  </w:num>
  <w:num w:numId="34">
    <w:abstractNumId w:val="1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34"/>
  </w:num>
  <w:num w:numId="38">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016"/>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71B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14D4"/>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17B0"/>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1D8B"/>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1A8"/>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E5B"/>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A0F"/>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51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581A"/>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DCC"/>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2E99"/>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4E2C"/>
    <w:rsid w:val="00856388"/>
    <w:rsid w:val="008602BD"/>
    <w:rsid w:val="008606BF"/>
    <w:rsid w:val="008610F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194"/>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284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59D7"/>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4"/>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BCA"/>
    <w:rsid w:val="00FC0E98"/>
    <w:rsid w:val="00FC13C9"/>
    <w:rsid w:val="00FC1E9A"/>
    <w:rsid w:val="00FC2D37"/>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9A77B66795DE4DF7B4E9F77307F6D8B9"/>
        <w:category>
          <w:name w:val="Ogólne"/>
          <w:gallery w:val="placeholder"/>
        </w:category>
        <w:types>
          <w:type w:val="bbPlcHdr"/>
        </w:types>
        <w:behaviors>
          <w:behavior w:val="content"/>
        </w:behaviors>
        <w:guid w:val="{2D29A9E5-9662-49F4-B383-372CC7FA024C}"/>
      </w:docPartPr>
      <w:docPartBody>
        <w:p w:rsidR="00AB4A76" w:rsidRDefault="00195472" w:rsidP="00195472">
          <w:pPr>
            <w:pStyle w:val="9A77B66795DE4DF7B4E9F77307F6D8B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124A5A"/>
    <w:rsid w:val="00195472"/>
    <w:rsid w:val="002D781E"/>
    <w:rsid w:val="0056336C"/>
    <w:rsid w:val="005B5E4C"/>
    <w:rsid w:val="009834EB"/>
    <w:rsid w:val="00AB4A76"/>
    <w:rsid w:val="00D646A4"/>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0D1BA8F535C54055AE0987A71FB98B0C">
    <w:name w:val="0D1BA8F535C54055AE0987A71FB98B0C"/>
    <w:rsid w:val="00D646A4"/>
  </w:style>
  <w:style w:type="paragraph" w:customStyle="1" w:styleId="9A77B66795DE4DF7B4E9F77307F6D8B9">
    <w:name w:val="9A77B66795DE4DF7B4E9F77307F6D8B9"/>
    <w:rsid w:val="001954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POST/DYS/OLD/GZ/02434/2025                        </dmsv2SWPP2ObjectNumber>
    <dmsv2SWPP2SumMD5 xmlns="http://schemas.microsoft.com/sharepoint/v3">9e6247eb8163dad5bd7a8abeae2fef81</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22801026</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XD3KHSRJV2AP-1182365650-1423</_dlc_DocId>
    <_dlc_DocIdUrl xmlns="a19cb1c7-c5c7-46d4-85ae-d83685407bba">
      <Url>https://swpp2.dms.gkpge.pl/sites/38/_layouts/15/DocIdRedir.aspx?ID=XD3KHSRJV2AP-1182365650-1423</Url>
      <Description>XD3KHSRJV2AP-1182365650-1423</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2.xml><?xml version="1.0" encoding="utf-8"?>
<ds:datastoreItem xmlns:ds="http://schemas.openxmlformats.org/officeDocument/2006/customXml" ds:itemID="{0D010A4C-B9DB-424B-986F-1BE3DDA1FC19}"/>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F5B54E3-E437-466B-AF87-F2787C45B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1341</Words>
  <Characters>8046</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POST/DYS/OLD/GZ/02434/2025</dc:subject>
  <dc:creator>Okraszewska Anna [PGE S.A.];Anna Okraszewska NzO nowa ustawa PZP</dc:creator>
  <cp:keywords/>
  <dc:description/>
  <cp:lastModifiedBy>Kowalska Katarzyna [PGE Dystr. O.Łódź]</cp:lastModifiedBy>
  <cp:revision>54</cp:revision>
  <cp:lastPrinted>2021-03-08T07:37:00Z</cp:lastPrinted>
  <dcterms:created xsi:type="dcterms:W3CDTF">2021-07-30T08:08:00Z</dcterms:created>
  <dcterms:modified xsi:type="dcterms:W3CDTF">2025-06-26T11:33:00Z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c1a09983-9004-4bfc-991e-218efc2c2753</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2024-10-25T06:51:12Z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22f2c8d4-068e-4fd4-9405-5954c0dd03fb</vt:lpwstr>
  </property>
  <property fmtid="{D5CDD505-2E9C-101B-9397-08002B2CF9AE}" pid="10" name="MSIP_Label_66b5d990-821a-4d41-b503-280f184b2126_ContentBits">
    <vt:lpwstr>0</vt:lpwstr>
  </property>
</Properties>
</file>