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588" w:rsidRDefault="00F26588" w:rsidP="00F26588">
      <w:pPr>
        <w:outlineLvl w:val="1"/>
        <w:rPr>
          <w:rStyle w:val="Pogrubienie"/>
          <w:rFonts w:ascii="Arial" w:eastAsiaTheme="majorEastAsia" w:hAnsi="Arial" w:cs="Arial"/>
          <w:color w:val="000000"/>
          <w:sz w:val="18"/>
          <w:szCs w:val="18"/>
          <w:shd w:val="clear" w:color="auto" w:fill="FDFDFD"/>
        </w:rPr>
      </w:pPr>
      <w:bookmarkStart w:id="0" w:name="_Toc516738908"/>
      <w:bookmarkStart w:id="1" w:name="_Toc18928752"/>
      <w:r>
        <w:rPr>
          <w:rStyle w:val="Pogrubienie"/>
          <w:rFonts w:ascii="Arial" w:eastAsiaTheme="majorEastAsia" w:hAnsi="Arial" w:cs="Arial"/>
          <w:color w:val="000000"/>
          <w:sz w:val="18"/>
          <w:szCs w:val="18"/>
          <w:shd w:val="clear" w:color="auto" w:fill="FDFDFD"/>
        </w:rPr>
        <w:t>POST/DYS/OLD/GZ/02117/2025</w:t>
      </w:r>
    </w:p>
    <w:p w:rsidR="009A4EA9" w:rsidRPr="00577F70" w:rsidRDefault="00C244DC" w:rsidP="00A473BE">
      <w:pPr>
        <w:pStyle w:val="Nagwek1"/>
        <w:shd w:val="clear" w:color="auto" w:fill="C6D9F1" w:themeFill="text2" w:themeFillTint="33"/>
        <w:rPr>
          <w:rFonts w:cstheme="minorHAnsi"/>
          <w:color w:val="00B0F0"/>
          <w:sz w:val="20"/>
          <w:szCs w:val="20"/>
        </w:rPr>
      </w:pPr>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1C0B81" w:rsidRPr="00F26588" w:rsidRDefault="00F26588" w:rsidP="001C0B81">
      <w:pPr>
        <w:jc w:val="center"/>
        <w:rPr>
          <w:rFonts w:asciiTheme="minorHAnsi" w:hAnsiTheme="minorHAnsi" w:cstheme="minorHAnsi"/>
          <w:b/>
          <w:i/>
          <w:szCs w:val="22"/>
        </w:rPr>
      </w:pPr>
      <w:r w:rsidRPr="00F26588">
        <w:rPr>
          <w:rFonts w:asciiTheme="minorHAnsi" w:hAnsiTheme="minorHAnsi" w:cstheme="minorHAnsi"/>
          <w:b/>
          <w:i/>
          <w:szCs w:val="22"/>
        </w:rPr>
        <w:t xml:space="preserve">Część 4:   </w:t>
      </w:r>
      <w:r w:rsidR="001C0B81" w:rsidRPr="00F26588">
        <w:rPr>
          <w:rFonts w:asciiTheme="minorHAnsi" w:hAnsiTheme="minorHAnsi" w:cstheme="minorHAnsi"/>
          <w:b/>
          <w:i/>
          <w:szCs w:val="22"/>
        </w:rPr>
        <w:t xml:space="preserve">„Wykonanie dokumentacji projektowej  oraz wymianę istniejącej linii napowietrznej </w:t>
      </w:r>
      <w:proofErr w:type="spellStart"/>
      <w:r w:rsidR="001C0B81" w:rsidRPr="00F26588">
        <w:rPr>
          <w:rFonts w:asciiTheme="minorHAnsi" w:hAnsiTheme="minorHAnsi" w:cstheme="minorHAnsi"/>
          <w:b/>
          <w:i/>
          <w:szCs w:val="22"/>
        </w:rPr>
        <w:t>nn</w:t>
      </w:r>
      <w:proofErr w:type="spellEnd"/>
      <w:r w:rsidR="001C0B81" w:rsidRPr="00F26588">
        <w:rPr>
          <w:rFonts w:asciiTheme="minorHAnsi" w:hAnsiTheme="minorHAnsi" w:cstheme="minorHAnsi"/>
          <w:b/>
          <w:i/>
          <w:szCs w:val="22"/>
        </w:rPr>
        <w:t xml:space="preserve"> wraz przyłączami </w:t>
      </w:r>
      <w:proofErr w:type="spellStart"/>
      <w:r w:rsidR="001C0B81" w:rsidRPr="00F26588">
        <w:rPr>
          <w:rFonts w:asciiTheme="minorHAnsi" w:hAnsiTheme="minorHAnsi" w:cstheme="minorHAnsi"/>
          <w:b/>
          <w:i/>
          <w:szCs w:val="22"/>
        </w:rPr>
        <w:t>nn</w:t>
      </w:r>
      <w:proofErr w:type="spellEnd"/>
      <w:r w:rsidR="001C0B81" w:rsidRPr="00F26588">
        <w:rPr>
          <w:rFonts w:asciiTheme="minorHAnsi" w:hAnsiTheme="minorHAnsi" w:cstheme="minorHAnsi"/>
          <w:b/>
          <w:i/>
          <w:szCs w:val="22"/>
        </w:rPr>
        <w:t xml:space="preserve"> na terenie Rejonu Energetycznego Zgierz-Pabianice - Obwody 3,5 ze stacji 30110 Zamkowa 48e”</w:t>
      </w:r>
    </w:p>
    <w:p w:rsidR="002C2848" w:rsidRDefault="002C2848" w:rsidP="00A27EED">
      <w:pPr>
        <w:pStyle w:val="Akapitzlist"/>
        <w:spacing w:before="120" w:line="276" w:lineRule="auto"/>
        <w:jc w:val="center"/>
        <w:outlineLvl w:val="0"/>
        <w:rPr>
          <w:rFonts w:asciiTheme="minorHAnsi" w:hAnsiTheme="minorHAnsi" w:cstheme="minorHAnsi"/>
          <w:b/>
          <w:i/>
          <w:color w:val="FF0000"/>
          <w:sz w:val="20"/>
        </w:rPr>
      </w:pP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9100C9" w:rsidRPr="001C0B81" w:rsidRDefault="009100C9" w:rsidP="009100C9">
      <w:pPr>
        <w:spacing w:before="120" w:line="276" w:lineRule="auto"/>
        <w:ind w:left="708"/>
        <w:outlineLvl w:val="0"/>
        <w:rPr>
          <w:rFonts w:asciiTheme="minorHAnsi" w:hAnsiTheme="minorHAnsi" w:cstheme="minorHAnsi"/>
          <w:b/>
          <w:i/>
          <w:sz w:val="20"/>
        </w:rPr>
      </w:pPr>
      <w:r w:rsidRPr="001C0B81">
        <w:rPr>
          <w:rFonts w:asciiTheme="minorHAnsi" w:hAnsiTheme="minorHAnsi" w:cstheme="minorHAnsi"/>
          <w:b/>
          <w:i/>
          <w:sz w:val="20"/>
        </w:rPr>
        <w:t xml:space="preserve">Zadanie 1 – Wymianę istniejącej linii napowietrznej </w:t>
      </w:r>
      <w:proofErr w:type="spellStart"/>
      <w:r w:rsidR="00764862" w:rsidRPr="001C0B81">
        <w:rPr>
          <w:rFonts w:asciiTheme="minorHAnsi" w:hAnsiTheme="minorHAnsi" w:cstheme="minorHAnsi"/>
          <w:b/>
          <w:i/>
          <w:sz w:val="20"/>
        </w:rPr>
        <w:t>nn</w:t>
      </w:r>
      <w:proofErr w:type="spellEnd"/>
      <w:r w:rsidRPr="001C0B81">
        <w:rPr>
          <w:rFonts w:asciiTheme="minorHAnsi" w:hAnsiTheme="minorHAnsi" w:cstheme="minorHAnsi"/>
          <w:b/>
          <w:i/>
          <w:sz w:val="20"/>
        </w:rPr>
        <w:t xml:space="preserve"> wraz przyłączami </w:t>
      </w:r>
      <w:proofErr w:type="spellStart"/>
      <w:r w:rsidR="00764862" w:rsidRPr="001C0B81">
        <w:rPr>
          <w:rFonts w:asciiTheme="minorHAnsi" w:hAnsiTheme="minorHAnsi" w:cstheme="minorHAnsi"/>
          <w:b/>
          <w:i/>
          <w:sz w:val="20"/>
        </w:rPr>
        <w:t>nn</w:t>
      </w:r>
      <w:proofErr w:type="spellEnd"/>
      <w:r w:rsidRPr="001C0B81">
        <w:rPr>
          <w:rFonts w:asciiTheme="minorHAnsi" w:hAnsiTheme="minorHAnsi" w:cstheme="minorHAnsi"/>
          <w:b/>
          <w:i/>
          <w:sz w:val="20"/>
        </w:rPr>
        <w:t xml:space="preserve"> ze stacji 15/0,4kV </w:t>
      </w:r>
      <w:r w:rsidR="007D7809" w:rsidRPr="001C0B81">
        <w:rPr>
          <w:rFonts w:asciiTheme="minorHAnsi" w:hAnsiTheme="minorHAnsi" w:cstheme="minorHAnsi"/>
          <w:b/>
          <w:i/>
          <w:sz w:val="20"/>
        </w:rPr>
        <w:t>301</w:t>
      </w:r>
      <w:r w:rsidR="001C0B81" w:rsidRPr="001C0B81">
        <w:rPr>
          <w:rFonts w:asciiTheme="minorHAnsi" w:hAnsiTheme="minorHAnsi" w:cstheme="minorHAnsi"/>
          <w:b/>
          <w:i/>
          <w:sz w:val="20"/>
        </w:rPr>
        <w:t>10</w:t>
      </w:r>
      <w:r w:rsidR="00472606" w:rsidRPr="001C0B81">
        <w:rPr>
          <w:rFonts w:asciiTheme="minorHAnsi" w:hAnsiTheme="minorHAnsi" w:cstheme="minorHAnsi"/>
          <w:b/>
          <w:i/>
          <w:sz w:val="20"/>
        </w:rPr>
        <w:t xml:space="preserve"> pole </w:t>
      </w:r>
      <w:r w:rsidR="001C0B81" w:rsidRPr="001C0B81">
        <w:rPr>
          <w:rFonts w:asciiTheme="minorHAnsi" w:hAnsiTheme="minorHAnsi" w:cstheme="minorHAnsi"/>
          <w:b/>
          <w:i/>
          <w:sz w:val="20"/>
        </w:rPr>
        <w:t>3</w:t>
      </w:r>
      <w:r w:rsidRPr="001C0B81">
        <w:rPr>
          <w:rFonts w:asciiTheme="minorHAnsi" w:hAnsiTheme="minorHAnsi" w:cstheme="minorHAnsi"/>
          <w:b/>
          <w:i/>
          <w:sz w:val="20"/>
        </w:rPr>
        <w:t xml:space="preserve"> o łącznej długości L= </w:t>
      </w:r>
      <w:r w:rsidR="001C0B81" w:rsidRPr="001C0B81">
        <w:rPr>
          <w:rFonts w:asciiTheme="minorHAnsi" w:hAnsiTheme="minorHAnsi" w:cstheme="minorHAnsi"/>
          <w:b/>
          <w:i/>
          <w:sz w:val="20"/>
        </w:rPr>
        <w:t>0,237</w:t>
      </w:r>
      <w:r w:rsidR="00472606" w:rsidRPr="001C0B81">
        <w:rPr>
          <w:rFonts w:asciiTheme="minorHAnsi" w:hAnsiTheme="minorHAnsi" w:cstheme="minorHAnsi"/>
          <w:b/>
          <w:i/>
          <w:sz w:val="20"/>
        </w:rPr>
        <w:t>/0,0</w:t>
      </w:r>
      <w:r w:rsidR="001C0B81" w:rsidRPr="001C0B81">
        <w:rPr>
          <w:rFonts w:asciiTheme="minorHAnsi" w:hAnsiTheme="minorHAnsi" w:cstheme="minorHAnsi"/>
          <w:b/>
          <w:i/>
          <w:sz w:val="20"/>
        </w:rPr>
        <w:t>88</w:t>
      </w:r>
      <w:r w:rsidRPr="001C0B81">
        <w:rPr>
          <w:rFonts w:asciiTheme="minorHAnsi" w:hAnsiTheme="minorHAnsi" w:cstheme="minorHAnsi"/>
          <w:b/>
          <w:i/>
          <w:sz w:val="20"/>
        </w:rPr>
        <w:t xml:space="preserve"> km,</w:t>
      </w:r>
    </w:p>
    <w:p w:rsidR="009100C9" w:rsidRPr="001C0B81" w:rsidRDefault="009100C9" w:rsidP="009100C9">
      <w:pPr>
        <w:pStyle w:val="Akapitzlist"/>
        <w:spacing w:before="120" w:line="276" w:lineRule="auto"/>
        <w:outlineLvl w:val="0"/>
        <w:rPr>
          <w:rFonts w:asciiTheme="minorHAnsi" w:hAnsiTheme="minorHAnsi" w:cstheme="minorHAnsi"/>
          <w:b/>
          <w:i/>
          <w:sz w:val="20"/>
        </w:rPr>
      </w:pPr>
      <w:r w:rsidRPr="001C0B81">
        <w:rPr>
          <w:rFonts w:asciiTheme="minorHAnsi" w:hAnsiTheme="minorHAnsi" w:cstheme="minorHAnsi"/>
          <w:b/>
          <w:i/>
          <w:sz w:val="20"/>
        </w:rPr>
        <w:t xml:space="preserve">Zadanie 2 – </w:t>
      </w:r>
      <w:r w:rsidR="00175C02" w:rsidRPr="001C0B81">
        <w:rPr>
          <w:rFonts w:asciiTheme="minorHAnsi" w:hAnsiTheme="minorHAnsi" w:cstheme="minorHAnsi"/>
          <w:b/>
          <w:i/>
          <w:sz w:val="20"/>
        </w:rPr>
        <w:t xml:space="preserve">Wymianę istniejącej linii napowietrznej </w:t>
      </w:r>
      <w:proofErr w:type="spellStart"/>
      <w:r w:rsidR="00175C02" w:rsidRPr="001C0B81">
        <w:rPr>
          <w:rFonts w:asciiTheme="minorHAnsi" w:hAnsiTheme="minorHAnsi" w:cstheme="minorHAnsi"/>
          <w:b/>
          <w:i/>
          <w:sz w:val="20"/>
        </w:rPr>
        <w:t>nn</w:t>
      </w:r>
      <w:proofErr w:type="spellEnd"/>
      <w:r w:rsidR="00175C02" w:rsidRPr="001C0B81">
        <w:rPr>
          <w:rFonts w:asciiTheme="minorHAnsi" w:hAnsiTheme="minorHAnsi" w:cstheme="minorHAnsi"/>
          <w:b/>
          <w:i/>
          <w:sz w:val="20"/>
        </w:rPr>
        <w:t xml:space="preserve"> wraz przyłączami </w:t>
      </w:r>
      <w:proofErr w:type="spellStart"/>
      <w:r w:rsidR="00175C02" w:rsidRPr="001C0B81">
        <w:rPr>
          <w:rFonts w:asciiTheme="minorHAnsi" w:hAnsiTheme="minorHAnsi" w:cstheme="minorHAnsi"/>
          <w:b/>
          <w:i/>
          <w:sz w:val="20"/>
        </w:rPr>
        <w:t>nn</w:t>
      </w:r>
      <w:proofErr w:type="spellEnd"/>
      <w:r w:rsidR="00175C02" w:rsidRPr="001C0B81">
        <w:rPr>
          <w:rFonts w:asciiTheme="minorHAnsi" w:hAnsiTheme="minorHAnsi" w:cstheme="minorHAnsi"/>
          <w:b/>
          <w:i/>
          <w:sz w:val="20"/>
        </w:rPr>
        <w:t xml:space="preserve"> ze stacji 15/0,4kV</w:t>
      </w:r>
      <w:r w:rsidR="00472606" w:rsidRPr="001C0B81">
        <w:rPr>
          <w:rFonts w:asciiTheme="minorHAnsi" w:hAnsiTheme="minorHAnsi" w:cstheme="minorHAnsi"/>
          <w:b/>
          <w:i/>
          <w:sz w:val="20"/>
        </w:rPr>
        <w:t xml:space="preserve"> 30</w:t>
      </w:r>
      <w:r w:rsidR="007D7809" w:rsidRPr="001C0B81">
        <w:rPr>
          <w:rFonts w:asciiTheme="minorHAnsi" w:hAnsiTheme="minorHAnsi" w:cstheme="minorHAnsi"/>
          <w:b/>
          <w:i/>
          <w:sz w:val="20"/>
        </w:rPr>
        <w:t>1</w:t>
      </w:r>
      <w:r w:rsidR="001C0B81" w:rsidRPr="001C0B81">
        <w:rPr>
          <w:rFonts w:asciiTheme="minorHAnsi" w:hAnsiTheme="minorHAnsi" w:cstheme="minorHAnsi"/>
          <w:b/>
          <w:i/>
          <w:sz w:val="20"/>
        </w:rPr>
        <w:t>10</w:t>
      </w:r>
      <w:r w:rsidR="007D7809" w:rsidRPr="001C0B81">
        <w:rPr>
          <w:rFonts w:asciiTheme="minorHAnsi" w:hAnsiTheme="minorHAnsi" w:cstheme="minorHAnsi"/>
          <w:b/>
          <w:i/>
          <w:sz w:val="20"/>
        </w:rPr>
        <w:t xml:space="preserve"> pole </w:t>
      </w:r>
      <w:r w:rsidR="001C0B81" w:rsidRPr="001C0B81">
        <w:rPr>
          <w:rFonts w:asciiTheme="minorHAnsi" w:hAnsiTheme="minorHAnsi" w:cstheme="minorHAnsi"/>
          <w:b/>
          <w:i/>
          <w:sz w:val="20"/>
        </w:rPr>
        <w:t>5</w:t>
      </w:r>
      <w:r w:rsidR="00175C02" w:rsidRPr="001C0B81">
        <w:rPr>
          <w:rFonts w:asciiTheme="minorHAnsi" w:hAnsiTheme="minorHAnsi" w:cstheme="minorHAnsi"/>
          <w:b/>
          <w:i/>
          <w:sz w:val="20"/>
        </w:rPr>
        <w:t xml:space="preserve"> o łącznej długości L= </w:t>
      </w:r>
      <w:r w:rsidR="001C0B81" w:rsidRPr="001C0B81">
        <w:rPr>
          <w:rFonts w:asciiTheme="minorHAnsi" w:hAnsiTheme="minorHAnsi" w:cstheme="minorHAnsi"/>
          <w:b/>
          <w:i/>
          <w:sz w:val="20"/>
        </w:rPr>
        <w:t>0,242/0,120</w:t>
      </w:r>
      <w:r w:rsidR="00175C02" w:rsidRPr="001C0B81">
        <w:rPr>
          <w:rFonts w:asciiTheme="minorHAnsi" w:hAnsiTheme="minorHAnsi" w:cstheme="minorHAnsi"/>
          <w:b/>
          <w:i/>
          <w:sz w:val="20"/>
        </w:rPr>
        <w:t xml:space="preserve"> km,</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472606">
        <w:rPr>
          <w:rFonts w:asciiTheme="minorHAnsi" w:hAnsiTheme="minorHAnsi" w:cstheme="minorHAnsi"/>
          <w:sz w:val="20"/>
        </w:rPr>
        <w:t>Zgierz-Pabianice.</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7A5811" w:rsidRPr="007A5811" w:rsidRDefault="007A5811" w:rsidP="007A5811">
      <w:pPr>
        <w:pStyle w:val="Akapitzlist"/>
        <w:spacing w:before="120" w:line="276" w:lineRule="auto"/>
        <w:outlineLvl w:val="0"/>
        <w:rPr>
          <w:rFonts w:asciiTheme="minorHAnsi" w:hAnsiTheme="minorHAnsi" w:cstheme="minorHAnsi"/>
          <w:b/>
          <w:sz w:val="20"/>
        </w:rPr>
      </w:pPr>
      <w:r>
        <w:rPr>
          <w:rFonts w:asciiTheme="minorHAnsi" w:hAnsiTheme="minorHAnsi" w:cstheme="minorHAnsi"/>
          <w:b/>
          <w:sz w:val="20"/>
        </w:rPr>
        <w:t>d</w:t>
      </w:r>
      <w:r w:rsidRPr="007A5811">
        <w:rPr>
          <w:rFonts w:asciiTheme="minorHAnsi" w:hAnsiTheme="minorHAnsi" w:cstheme="minorHAnsi"/>
          <w:b/>
          <w:sz w:val="20"/>
        </w:rPr>
        <w:t xml:space="preserve">o 30.09.2025r. – </w:t>
      </w:r>
      <w:r w:rsidRPr="007A5811">
        <w:rPr>
          <w:rFonts w:asciiTheme="minorHAnsi" w:hAnsiTheme="minorHAnsi" w:cstheme="minorHAnsi"/>
          <w:sz w:val="20"/>
        </w:rPr>
        <w:t>prace projektowe,</w:t>
      </w:r>
    </w:p>
    <w:p w:rsidR="007A5811" w:rsidRPr="007A5811" w:rsidRDefault="007A5811" w:rsidP="007A5811">
      <w:pPr>
        <w:pStyle w:val="Akapitzlist"/>
        <w:spacing w:before="120" w:line="276" w:lineRule="auto"/>
        <w:outlineLvl w:val="0"/>
        <w:rPr>
          <w:rFonts w:asciiTheme="minorHAnsi" w:hAnsiTheme="minorHAnsi" w:cstheme="minorHAnsi"/>
          <w:sz w:val="20"/>
        </w:rPr>
      </w:pPr>
      <w:r w:rsidRPr="007A5811">
        <w:rPr>
          <w:rFonts w:asciiTheme="minorHAnsi" w:hAnsiTheme="minorHAnsi" w:cstheme="minorHAnsi"/>
          <w:b/>
          <w:sz w:val="20"/>
        </w:rPr>
        <w:t>do 30.11.2025r.</w:t>
      </w:r>
      <w:r w:rsidRPr="007A5811">
        <w:rPr>
          <w:rFonts w:asciiTheme="minorHAnsi" w:hAnsiTheme="minorHAnsi" w:cstheme="minorHAnsi"/>
          <w:sz w:val="20"/>
        </w:rPr>
        <w:t xml:space="preserve"> roboty budowlano-montażowe </w:t>
      </w:r>
      <w:r w:rsidRPr="007A5811">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12252">
        <w:rPr>
          <w:rFonts w:asciiTheme="minorHAnsi" w:hAnsiTheme="minorHAnsi" w:cstheme="minorHAnsi"/>
          <w:b/>
          <w:i/>
          <w:sz w:val="20"/>
        </w:rPr>
        <w:t>RE</w:t>
      </w:r>
      <w:r w:rsidR="00472606" w:rsidRPr="00A12252">
        <w:rPr>
          <w:rFonts w:asciiTheme="minorHAnsi" w:hAnsiTheme="minorHAnsi" w:cstheme="minorHAnsi"/>
          <w:b/>
          <w:i/>
          <w:sz w:val="20"/>
        </w:rPr>
        <w:t>8 Zgierz-Pabianice</w:t>
      </w:r>
      <w:r w:rsidRPr="00A12252">
        <w:rPr>
          <w:rFonts w:asciiTheme="minorHAnsi" w:hAnsiTheme="minorHAnsi" w:cstheme="minorHAnsi"/>
          <w:b/>
          <w:i/>
          <w:sz w:val="20"/>
        </w:rPr>
        <w:t xml:space="preserve"> [</w:t>
      </w:r>
      <w:r w:rsidR="00A12252" w:rsidRPr="00A12252">
        <w:rPr>
          <w:rFonts w:asciiTheme="minorHAnsi" w:hAnsiTheme="minorHAnsi" w:cstheme="minorHAnsi"/>
          <w:b/>
          <w:i/>
          <w:sz w:val="20"/>
        </w:rPr>
        <w:t xml:space="preserve">Obwody ze stacji </w:t>
      </w:r>
      <w:r w:rsidR="00B1062A">
        <w:rPr>
          <w:rFonts w:asciiTheme="minorHAnsi" w:hAnsiTheme="minorHAnsi" w:cstheme="minorHAnsi"/>
          <w:b/>
          <w:i/>
          <w:sz w:val="20"/>
        </w:rPr>
        <w:t>30110 p. 3, 5 Pabianice ul. Zamkowa 48e</w:t>
      </w:r>
      <w:r w:rsidR="00442359" w:rsidRPr="00A12252">
        <w:rPr>
          <w:rFonts w:asciiTheme="minorHAnsi" w:hAnsiTheme="minorHAnsi" w:cstheme="minorHAnsi"/>
          <w:b/>
          <w:i/>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lastRenderedPageBreak/>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9AA" w:rsidRDefault="003909AA" w:rsidP="004A302B">
      <w:pPr>
        <w:spacing w:line="240" w:lineRule="auto"/>
      </w:pPr>
      <w:r>
        <w:separator/>
      </w:r>
    </w:p>
  </w:endnote>
  <w:endnote w:type="continuationSeparator" w:id="0">
    <w:p w:rsidR="003909AA" w:rsidRDefault="003909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588" w:rsidRDefault="00F2658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11F55">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11F55">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588" w:rsidRDefault="00F2658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9AA" w:rsidRDefault="003909AA" w:rsidP="004A302B">
      <w:pPr>
        <w:spacing w:line="240" w:lineRule="auto"/>
      </w:pPr>
      <w:r>
        <w:separator/>
      </w:r>
    </w:p>
  </w:footnote>
  <w:footnote w:type="continuationSeparator" w:id="0">
    <w:p w:rsidR="003909AA" w:rsidRDefault="003909AA"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588" w:rsidRDefault="00F2658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111F5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noProof/>
        <w:lang w:eastAsia="pl-PL"/>
      </w:rPr>
      <w:drawing>
        <wp:inline distT="0" distB="0" distL="0" distR="0" wp14:anchorId="6272E604" wp14:editId="2D24B17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bookmarkStart w:id="2" w:name="_GoBack"/>
    <w:bookmarkEnd w:id="2"/>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Style w:val="Pogrubienie"/>
          <w:rFonts w:ascii="Arial" w:eastAsiaTheme="majorEastAsia"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Pogrubienie"/>
        </w:rPr>
      </w:sdtEndPr>
      <w:sdtContent>
        <w:r w:rsidR="00F26588" w:rsidRPr="00F26588">
          <w:rPr>
            <w:rStyle w:val="Pogrubienie"/>
            <w:rFonts w:ascii="Arial" w:eastAsiaTheme="majorEastAsia" w:hAnsi="Arial" w:cs="Arial"/>
            <w:color w:val="000000"/>
            <w:sz w:val="18"/>
            <w:szCs w:val="18"/>
            <w:shd w:val="clear" w:color="auto" w:fill="FDFDFD"/>
          </w:rPr>
          <w:t>POST/DYS/OLD/GZ/02117/2025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588" w:rsidRDefault="00F265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3E5B"/>
    <w:rsid w:val="000F58B6"/>
    <w:rsid w:val="000F5D37"/>
    <w:rsid w:val="000F77CE"/>
    <w:rsid w:val="00100052"/>
    <w:rsid w:val="0010053E"/>
    <w:rsid w:val="001007C3"/>
    <w:rsid w:val="00101C1B"/>
    <w:rsid w:val="00101D38"/>
    <w:rsid w:val="00101F51"/>
    <w:rsid w:val="00103712"/>
    <w:rsid w:val="001050AB"/>
    <w:rsid w:val="00105610"/>
    <w:rsid w:val="001116B5"/>
    <w:rsid w:val="00111F5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0B81"/>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09AA"/>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007E"/>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606"/>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3914"/>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5AD6"/>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11"/>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809"/>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252"/>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62A"/>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5CC5"/>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26588"/>
    <w:rsid w:val="00F30FC5"/>
    <w:rsid w:val="00F3118B"/>
    <w:rsid w:val="00F32B78"/>
    <w:rsid w:val="00F32E7B"/>
    <w:rsid w:val="00F33B65"/>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4BE5"/>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430089B"/>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 w:type="character" w:styleId="Pogrubienie">
    <w:name w:val="Strong"/>
    <w:basedOn w:val="Domylnaczcionkaakapitu"/>
    <w:uiPriority w:val="22"/>
    <w:qFormat/>
    <w:rsid w:val="00F2658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458569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3A8"/>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74F86"/>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5A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D4408"/>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cz.4.docx</dmsv2BaseFileName>
    <dmsv2BaseDisplayName xmlns="http://schemas.microsoft.com/sharepoint/v3">Załącznik nr 1 do SWZ - cz.4</dmsv2BaseDisplayName>
    <dmsv2SWPP2ObjectNumber xmlns="http://schemas.microsoft.com/sharepoint/v3">POST/DYS/OLD/GZ/02117/2025                        </dmsv2SWPP2ObjectNumber>
    <dmsv2SWPP2SumMD5 xmlns="http://schemas.microsoft.com/sharepoint/v3">98a88c86d5b712cf939639e8255449d8</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22619205</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M37YNRNYPV7A-513987650-17450</_dlc_DocId>
    <_dlc_DocIdUrl xmlns="a19cb1c7-c5c7-46d4-85ae-d83685407bba">
      <Url>https://swpp2.dms.gkpge.pl/sites/37/_layouts/15/DocIdRedir.aspx?ID=M37YNRNYPV7A-513987650-17450</Url>
      <Description>M37YNRNYPV7A-513987650-17450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5EB1DD-BA8D-49C1-A452-1468731878D8}"/>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1A1701B-75B2-4876-B117-43EB3F283AA2}">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FE03D52-4525-47C2-98B8-7C082DDEE3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1712</Words>
  <Characters>10273</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11</cp:revision>
  <cp:lastPrinted>2021-02-26T13:14:00Z</cp:lastPrinted>
  <dcterms:created xsi:type="dcterms:W3CDTF">2025-03-05T10:23:00Z</dcterms:created>
  <dcterms:modified xsi:type="dcterms:W3CDTF">2025-06-03T08:33:00Z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2c31a57f-2dd3-484d-8aec-08f1fd186049</vt:lpwstr>
  </property>
</Properties>
</file>