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D54487">
      <w:pPr>
        <w:pStyle w:val="Nagwek2"/>
        <w:keepNext w:val="0"/>
        <w:keepLines w:val="0"/>
        <w:widowControl w:val="0"/>
        <w:numPr>
          <w:ilvl w:val="0"/>
          <w:numId w:val="0"/>
        </w:numPr>
        <w:spacing w:before="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04A6A33C" w14:textId="57C2FAAC" w:rsidR="0024107A" w:rsidRPr="003E6601" w:rsidRDefault="008D5ACE" w:rsidP="00480AFD">
      <w:pPr>
        <w:pStyle w:val="Nagwek2"/>
        <w:tabs>
          <w:tab w:val="clear" w:pos="567"/>
        </w:tabs>
        <w:spacing w:before="0"/>
        <w:ind w:left="0" w:firstLine="0"/>
        <w:rPr>
          <w:rFonts w:ascii="Arial" w:hAnsi="Arial" w:cs="Arial"/>
          <w:color w:val="000000"/>
          <w:spacing w:val="-15"/>
          <w:sz w:val="28"/>
          <w:szCs w:val="28"/>
        </w:rPr>
      </w:pPr>
      <w:proofErr w:type="spellStart"/>
      <w:r w:rsidRPr="003E6601">
        <w:rPr>
          <w:rFonts w:asciiTheme="minorHAnsi" w:hAnsiTheme="minorHAnsi" w:cstheme="minorHAnsi"/>
          <w:b w:val="0"/>
          <w:szCs w:val="22"/>
          <w:lang w:eastAsia="pl-PL"/>
        </w:rPr>
        <w:t>Dotyczy</w:t>
      </w:r>
      <w:proofErr w:type="spellEnd"/>
      <w:r w:rsidRPr="003E6601">
        <w:rPr>
          <w:rFonts w:asciiTheme="minorHAnsi" w:hAnsiTheme="minorHAnsi" w:cstheme="minorHAnsi"/>
          <w:b w:val="0"/>
          <w:szCs w:val="22"/>
          <w:lang w:eastAsia="pl-PL"/>
        </w:rPr>
        <w:t xml:space="preserve"> </w:t>
      </w:r>
      <w:proofErr w:type="spellStart"/>
      <w:r w:rsidRPr="003E6601">
        <w:rPr>
          <w:rFonts w:asciiTheme="minorHAnsi" w:hAnsiTheme="minorHAnsi" w:cstheme="minorHAnsi"/>
          <w:b w:val="0"/>
          <w:szCs w:val="22"/>
          <w:lang w:eastAsia="pl-PL"/>
        </w:rPr>
        <w:t>postępowania</w:t>
      </w:r>
      <w:proofErr w:type="spellEnd"/>
      <w:r w:rsidRPr="003E6601">
        <w:rPr>
          <w:rFonts w:asciiTheme="minorHAnsi" w:hAnsiTheme="minorHAnsi" w:cstheme="minorHAnsi"/>
          <w:b w:val="0"/>
          <w:szCs w:val="22"/>
          <w:lang w:eastAsia="pl-PL"/>
        </w:rPr>
        <w:t xml:space="preserve"> </w:t>
      </w:r>
      <w:proofErr w:type="spellStart"/>
      <w:r w:rsidR="00464363" w:rsidRPr="003E6601">
        <w:rPr>
          <w:rFonts w:asciiTheme="minorHAnsi" w:hAnsiTheme="minorHAnsi" w:cstheme="minorHAnsi"/>
          <w:b w:val="0"/>
          <w:szCs w:val="22"/>
          <w:lang w:eastAsia="pl-PL"/>
        </w:rPr>
        <w:t>zakupowego</w:t>
      </w:r>
      <w:proofErr w:type="spellEnd"/>
      <w:r w:rsidR="00464363" w:rsidRPr="003E6601">
        <w:rPr>
          <w:rFonts w:asciiTheme="minorHAnsi" w:hAnsiTheme="minorHAnsi" w:cstheme="minorHAnsi"/>
          <w:b w:val="0"/>
          <w:szCs w:val="22"/>
          <w:lang w:eastAsia="pl-PL"/>
        </w:rPr>
        <w:t xml:space="preserve"> </w:t>
      </w:r>
      <w:proofErr w:type="spellStart"/>
      <w:r w:rsidR="00464363" w:rsidRPr="003E6601">
        <w:rPr>
          <w:rFonts w:asciiTheme="minorHAnsi" w:hAnsiTheme="minorHAnsi" w:cstheme="minorHAnsi"/>
          <w:b w:val="0"/>
          <w:szCs w:val="22"/>
          <w:lang w:eastAsia="pl-PL"/>
        </w:rPr>
        <w:t>nr</w:t>
      </w:r>
      <w:proofErr w:type="spellEnd"/>
      <w:r w:rsidR="00464363" w:rsidRPr="003E6601">
        <w:rPr>
          <w:rFonts w:asciiTheme="minorHAnsi" w:hAnsiTheme="minorHAnsi" w:cstheme="minorHAnsi"/>
          <w:b w:val="0"/>
          <w:szCs w:val="22"/>
          <w:lang w:eastAsia="pl-PL"/>
        </w:rPr>
        <w:t xml:space="preserve"> </w:t>
      </w:r>
      <w:r w:rsidR="00C32877" w:rsidRPr="003E6601">
        <w:rPr>
          <w:rFonts w:asciiTheme="minorHAnsi" w:hAnsiTheme="minorHAnsi" w:cstheme="minorHAnsi"/>
          <w:bCs/>
          <w:color w:val="000000"/>
          <w:szCs w:val="22"/>
          <w:shd w:val="clear" w:color="auto" w:fill="FDFDFD"/>
        </w:rPr>
        <w:t>POST/DYS/OLD/GZ/0</w:t>
      </w:r>
      <w:r w:rsidR="003E6601" w:rsidRPr="003E6601">
        <w:rPr>
          <w:rFonts w:asciiTheme="minorHAnsi" w:hAnsiTheme="minorHAnsi" w:cstheme="minorHAnsi"/>
          <w:bCs/>
          <w:color w:val="000000"/>
          <w:szCs w:val="22"/>
          <w:shd w:val="clear" w:color="auto" w:fill="FDFDFD"/>
        </w:rPr>
        <w:t>2045</w:t>
      </w:r>
      <w:r w:rsidR="00C32877" w:rsidRPr="003E6601">
        <w:rPr>
          <w:rFonts w:asciiTheme="minorHAnsi" w:hAnsiTheme="minorHAnsi" w:cstheme="minorHAnsi"/>
          <w:bCs/>
          <w:color w:val="000000"/>
          <w:szCs w:val="22"/>
          <w:shd w:val="clear" w:color="auto" w:fill="FDFDFD"/>
        </w:rPr>
        <w:t>/2025</w:t>
      </w:r>
      <w:r w:rsidR="00C32877" w:rsidRPr="003E6601">
        <w:rPr>
          <w:rFonts w:asciiTheme="minorHAnsi" w:hAnsiTheme="minorHAnsi" w:cstheme="minorHAnsi"/>
          <w:b w:val="0"/>
          <w:bCs/>
          <w:color w:val="000000"/>
          <w:szCs w:val="22"/>
          <w:shd w:val="clear" w:color="auto" w:fill="FDFDFD"/>
        </w:rPr>
        <w:t xml:space="preserve"> </w:t>
      </w:r>
      <w:proofErr w:type="spellStart"/>
      <w:r w:rsidR="00464363" w:rsidRPr="003E6601">
        <w:rPr>
          <w:rFonts w:asciiTheme="minorHAnsi" w:hAnsiTheme="minorHAnsi" w:cstheme="minorHAnsi"/>
          <w:b w:val="0"/>
          <w:szCs w:val="22"/>
          <w:lang w:eastAsia="pl-PL"/>
        </w:rPr>
        <w:t>prowadzonego</w:t>
      </w:r>
      <w:proofErr w:type="spellEnd"/>
      <w:r w:rsidR="00464363" w:rsidRPr="003E6601">
        <w:rPr>
          <w:rFonts w:asciiTheme="minorHAnsi" w:hAnsiTheme="minorHAnsi" w:cstheme="minorHAnsi"/>
          <w:b w:val="0"/>
          <w:szCs w:val="22"/>
          <w:lang w:eastAsia="pl-PL"/>
        </w:rPr>
        <w:t xml:space="preserve"> </w:t>
      </w:r>
      <w:r w:rsidRPr="003E6601">
        <w:rPr>
          <w:rFonts w:asciiTheme="minorHAnsi" w:hAnsiTheme="minorHAnsi" w:cstheme="minorHAnsi"/>
          <w:b w:val="0"/>
          <w:szCs w:val="22"/>
          <w:lang w:eastAsia="pl-PL"/>
        </w:rPr>
        <w:t>w </w:t>
      </w:r>
      <w:proofErr w:type="spellStart"/>
      <w:r w:rsidRPr="003E6601">
        <w:rPr>
          <w:rFonts w:asciiTheme="minorHAnsi" w:hAnsiTheme="minorHAnsi" w:cstheme="minorHAnsi"/>
          <w:b w:val="0"/>
          <w:szCs w:val="22"/>
          <w:lang w:eastAsia="pl-PL"/>
        </w:rPr>
        <w:t>trybie</w:t>
      </w:r>
      <w:proofErr w:type="spellEnd"/>
      <w:r w:rsidRPr="003E6601">
        <w:rPr>
          <w:rFonts w:asciiTheme="minorHAnsi" w:hAnsiTheme="minorHAnsi" w:cstheme="minorHAnsi"/>
          <w:b w:val="0"/>
          <w:szCs w:val="22"/>
          <w:lang w:eastAsia="pl-PL"/>
        </w:rPr>
        <w:t xml:space="preserve"> </w:t>
      </w:r>
      <w:proofErr w:type="spellStart"/>
      <w:r w:rsidR="005C3C8C" w:rsidRPr="003E6601">
        <w:rPr>
          <w:rFonts w:asciiTheme="minorHAnsi" w:hAnsiTheme="minorHAnsi" w:cstheme="minorHAnsi"/>
          <w:b w:val="0"/>
          <w:szCs w:val="22"/>
          <w:lang w:eastAsia="pl-PL"/>
        </w:rPr>
        <w:t>przetargu</w:t>
      </w:r>
      <w:proofErr w:type="spellEnd"/>
      <w:r w:rsidR="005C3C8C" w:rsidRPr="003E6601">
        <w:rPr>
          <w:rFonts w:asciiTheme="minorHAnsi" w:hAnsiTheme="minorHAnsi" w:cstheme="minorHAnsi"/>
          <w:b w:val="0"/>
          <w:szCs w:val="22"/>
          <w:lang w:eastAsia="pl-PL"/>
        </w:rPr>
        <w:t xml:space="preserve"> </w:t>
      </w:r>
      <w:proofErr w:type="spellStart"/>
      <w:r w:rsidR="005C3C8C" w:rsidRPr="003E6601">
        <w:rPr>
          <w:rFonts w:asciiTheme="minorHAnsi" w:hAnsiTheme="minorHAnsi" w:cstheme="minorHAnsi"/>
          <w:b w:val="0"/>
          <w:szCs w:val="22"/>
          <w:lang w:eastAsia="pl-PL"/>
        </w:rPr>
        <w:t>nieograniczonego</w:t>
      </w:r>
      <w:proofErr w:type="spellEnd"/>
      <w:r w:rsidRPr="003E6601">
        <w:rPr>
          <w:rFonts w:asciiTheme="minorHAnsi" w:hAnsiTheme="minorHAnsi" w:cstheme="minorHAnsi"/>
          <w:b w:val="0"/>
          <w:szCs w:val="22"/>
          <w:lang w:eastAsia="pl-PL"/>
        </w:rPr>
        <w:t xml:space="preserve"> </w:t>
      </w:r>
      <w:proofErr w:type="spellStart"/>
      <w:r w:rsidRPr="003E6601">
        <w:rPr>
          <w:rFonts w:asciiTheme="minorHAnsi" w:hAnsiTheme="minorHAnsi" w:cstheme="minorHAnsi"/>
          <w:b w:val="0"/>
          <w:szCs w:val="22"/>
          <w:lang w:eastAsia="pl-PL"/>
        </w:rPr>
        <w:t>pn</w:t>
      </w:r>
      <w:proofErr w:type="spellEnd"/>
      <w:r w:rsidRPr="003E6601">
        <w:rPr>
          <w:rFonts w:asciiTheme="minorHAnsi" w:hAnsiTheme="minorHAnsi" w:cstheme="minorHAnsi"/>
          <w:b w:val="0"/>
          <w:szCs w:val="22"/>
          <w:lang w:eastAsia="pl-PL"/>
        </w:rPr>
        <w:t>.</w:t>
      </w:r>
      <w:r w:rsidR="00001AE3" w:rsidRPr="003E6601">
        <w:rPr>
          <w:rFonts w:asciiTheme="minorHAnsi" w:hAnsiTheme="minorHAnsi" w:cstheme="minorHAnsi"/>
          <w:b w:val="0"/>
          <w:szCs w:val="22"/>
          <w:lang w:eastAsia="pl-PL"/>
        </w:rPr>
        <w:t>:</w:t>
      </w:r>
      <w:r w:rsidRPr="003E6601">
        <w:rPr>
          <w:rFonts w:asciiTheme="minorHAnsi" w:hAnsiTheme="minorHAnsi" w:cstheme="minorHAnsi"/>
          <w:b w:val="0"/>
          <w:szCs w:val="22"/>
          <w:lang w:eastAsia="pl-PL"/>
        </w:rPr>
        <w:t xml:space="preserve">  </w:t>
      </w:r>
      <w:proofErr w:type="spellStart"/>
      <w:r w:rsidR="003E6601" w:rsidRPr="00853AC9">
        <w:rPr>
          <w:rFonts w:asciiTheme="minorHAnsi" w:hAnsiTheme="minorHAnsi" w:cstheme="minorHAnsi"/>
          <w:spacing w:val="-15"/>
          <w:szCs w:val="22"/>
        </w:rPr>
        <w:t>Wykonanie</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dokumentacji</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projektowej</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i</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robót</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budowlanych</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na</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terenie</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działania</w:t>
      </w:r>
      <w:proofErr w:type="spellEnd"/>
      <w:r w:rsidR="003E6601" w:rsidRPr="00853AC9">
        <w:rPr>
          <w:rFonts w:asciiTheme="minorHAnsi" w:hAnsiTheme="minorHAnsi" w:cstheme="minorHAnsi"/>
          <w:spacing w:val="-15"/>
          <w:szCs w:val="22"/>
        </w:rPr>
        <w:t xml:space="preserve"> OŁD w RE </w:t>
      </w:r>
      <w:proofErr w:type="spellStart"/>
      <w:r w:rsidR="003E6601" w:rsidRPr="00853AC9">
        <w:rPr>
          <w:rFonts w:asciiTheme="minorHAnsi" w:hAnsiTheme="minorHAnsi" w:cstheme="minorHAnsi"/>
          <w:spacing w:val="-15"/>
          <w:szCs w:val="22"/>
        </w:rPr>
        <w:t>Bełchatów</w:t>
      </w:r>
      <w:proofErr w:type="spellEnd"/>
      <w:r w:rsidR="003E6601" w:rsidRPr="00853AC9">
        <w:rPr>
          <w:rFonts w:asciiTheme="minorHAnsi" w:hAnsiTheme="minorHAnsi" w:cstheme="minorHAnsi"/>
          <w:spacing w:val="-15"/>
          <w:szCs w:val="22"/>
        </w:rPr>
        <w:t xml:space="preserve"> w </w:t>
      </w:r>
      <w:proofErr w:type="spellStart"/>
      <w:r w:rsidR="003E6601" w:rsidRPr="00853AC9">
        <w:rPr>
          <w:rFonts w:asciiTheme="minorHAnsi" w:hAnsiTheme="minorHAnsi" w:cstheme="minorHAnsi"/>
          <w:spacing w:val="-15"/>
          <w:szCs w:val="22"/>
        </w:rPr>
        <w:t>podziale</w:t>
      </w:r>
      <w:proofErr w:type="spellEnd"/>
      <w:r w:rsidR="003E6601" w:rsidRPr="00853AC9">
        <w:rPr>
          <w:rFonts w:asciiTheme="minorHAnsi" w:hAnsiTheme="minorHAnsi" w:cstheme="minorHAnsi"/>
          <w:spacing w:val="-15"/>
          <w:szCs w:val="22"/>
        </w:rPr>
        <w:t xml:space="preserve"> </w:t>
      </w:r>
      <w:proofErr w:type="spellStart"/>
      <w:r w:rsidR="003E6601" w:rsidRPr="00853AC9">
        <w:rPr>
          <w:rFonts w:asciiTheme="minorHAnsi" w:hAnsiTheme="minorHAnsi" w:cstheme="minorHAnsi"/>
          <w:spacing w:val="-15"/>
          <w:szCs w:val="22"/>
        </w:rPr>
        <w:t>na</w:t>
      </w:r>
      <w:proofErr w:type="spellEnd"/>
      <w:r w:rsidR="003E6601" w:rsidRPr="00853AC9">
        <w:rPr>
          <w:rFonts w:asciiTheme="minorHAnsi" w:hAnsiTheme="minorHAnsi" w:cstheme="minorHAnsi"/>
          <w:spacing w:val="-15"/>
          <w:szCs w:val="22"/>
        </w:rPr>
        <w:t xml:space="preserve"> 5 </w:t>
      </w:r>
      <w:proofErr w:type="spellStart"/>
      <w:r w:rsidR="003E6601" w:rsidRPr="00853AC9">
        <w:rPr>
          <w:rFonts w:asciiTheme="minorHAnsi" w:hAnsiTheme="minorHAnsi" w:cstheme="minorHAnsi"/>
          <w:spacing w:val="-15"/>
          <w:szCs w:val="22"/>
        </w:rPr>
        <w:t>części</w:t>
      </w:r>
      <w:proofErr w:type="spellEnd"/>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33AB26AC"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58560C05"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7B6103A5" w14:textId="6DBC355D" w:rsidR="00B23A33" w:rsidRPr="003E6601" w:rsidRDefault="003E6601"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3E6601">
        <w:rPr>
          <w:rFonts w:asciiTheme="minorHAnsi" w:hAnsiTheme="minorHAnsi" w:cstheme="minorHAnsi"/>
          <w:b/>
          <w:color w:val="000000"/>
          <w:szCs w:val="22"/>
          <w:u w:val="single"/>
          <w:shd w:val="clear" w:color="auto" w:fill="FDFDFD"/>
        </w:rPr>
        <w:t xml:space="preserve">Część 1 - Przebudowa linii </w:t>
      </w:r>
      <w:proofErr w:type="spellStart"/>
      <w:r w:rsidRPr="003E6601">
        <w:rPr>
          <w:rFonts w:asciiTheme="minorHAnsi" w:hAnsiTheme="minorHAnsi" w:cstheme="minorHAnsi"/>
          <w:b/>
          <w:color w:val="000000"/>
          <w:szCs w:val="22"/>
          <w:u w:val="single"/>
          <w:shd w:val="clear" w:color="auto" w:fill="FDFDFD"/>
        </w:rPr>
        <w:t>nN</w:t>
      </w:r>
      <w:proofErr w:type="spellEnd"/>
      <w:r w:rsidRPr="003E6601">
        <w:rPr>
          <w:rFonts w:asciiTheme="minorHAnsi" w:hAnsiTheme="minorHAnsi" w:cstheme="minorHAnsi"/>
          <w:b/>
          <w:color w:val="000000"/>
          <w:szCs w:val="22"/>
          <w:u w:val="single"/>
          <w:shd w:val="clear" w:color="auto" w:fill="FDFDFD"/>
        </w:rPr>
        <w:t xml:space="preserve"> w obrębie stacji Rychłocice 3 nr 7-0520 gm. Konopnica</w:t>
      </w:r>
    </w:p>
    <w:p w14:paraId="685823A6" w14:textId="77777777" w:rsidR="003E6601" w:rsidRPr="005D0448" w:rsidRDefault="003E6601"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AB4B274" w14:textId="39B5427F" w:rsidR="00CE629C" w:rsidRPr="003E6601" w:rsidRDefault="003E6601"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3E6601">
        <w:rPr>
          <w:rFonts w:asciiTheme="minorHAnsi" w:hAnsiTheme="minorHAnsi" w:cstheme="minorHAnsi"/>
          <w:b/>
          <w:color w:val="000000"/>
          <w:szCs w:val="22"/>
          <w:u w:val="single"/>
          <w:shd w:val="clear" w:color="auto" w:fill="FDFDFD"/>
        </w:rPr>
        <w:t xml:space="preserve">Część 2 - Przebudowa linii </w:t>
      </w:r>
      <w:proofErr w:type="spellStart"/>
      <w:r w:rsidRPr="003E6601">
        <w:rPr>
          <w:rFonts w:asciiTheme="minorHAnsi" w:hAnsiTheme="minorHAnsi" w:cstheme="minorHAnsi"/>
          <w:b/>
          <w:color w:val="000000"/>
          <w:szCs w:val="22"/>
          <w:u w:val="single"/>
          <w:shd w:val="clear" w:color="auto" w:fill="FDFDFD"/>
        </w:rPr>
        <w:t>nN</w:t>
      </w:r>
      <w:proofErr w:type="spellEnd"/>
      <w:r w:rsidRPr="003E6601">
        <w:rPr>
          <w:rFonts w:asciiTheme="minorHAnsi" w:hAnsiTheme="minorHAnsi" w:cstheme="minorHAnsi"/>
          <w:b/>
          <w:color w:val="000000"/>
          <w:szCs w:val="22"/>
          <w:u w:val="single"/>
          <w:shd w:val="clear" w:color="auto" w:fill="FDFDFD"/>
        </w:rPr>
        <w:t xml:space="preserve"> w obrębie stacji Okalew 2 nr 7-0415 gm. Ostrówek</w:t>
      </w:r>
    </w:p>
    <w:p w14:paraId="79C4C232" w14:textId="77777777" w:rsidR="003E6601" w:rsidRPr="005D0448" w:rsidRDefault="003E6601" w:rsidP="00006CD1">
      <w:pPr>
        <w:pStyle w:val="Akapitzlist"/>
        <w:spacing w:before="100" w:beforeAutospacing="1" w:after="100" w:afterAutospacing="1" w:line="240" w:lineRule="auto"/>
        <w:ind w:left="-284"/>
        <w:rPr>
          <w:rFonts w:ascii="Calibri" w:hAnsi="Calibri" w:cs="Calibri"/>
          <w:b/>
          <w:color w:val="000000"/>
          <w:szCs w:val="22"/>
          <w:u w:val="single"/>
          <w:shd w:val="clear" w:color="auto" w:fill="FDFDFD"/>
        </w:rPr>
      </w:pPr>
    </w:p>
    <w:p w14:paraId="4C23F1EC" w14:textId="6FE171E0" w:rsidR="005D0448" w:rsidRP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A327FA" w14:textId="77777777" w:rsidR="005D0448" w:rsidRPr="00B23A33"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B23A33">
        <w:rPr>
          <w:rFonts w:asciiTheme="minorHAnsi" w:hAnsiTheme="minorHAnsi" w:cstheme="minorHAnsi"/>
          <w:sz w:val="20"/>
        </w:rPr>
        <w:t>Cena brutto ................................. zł (słownie ...........................................)</w:t>
      </w:r>
    </w:p>
    <w:p w14:paraId="41875C33" w14:textId="6554926E" w:rsidR="009401E9" w:rsidRPr="003E6601" w:rsidRDefault="003E6601"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3E6601">
        <w:rPr>
          <w:rFonts w:asciiTheme="minorHAnsi" w:hAnsiTheme="minorHAnsi" w:cstheme="minorHAnsi"/>
          <w:b/>
          <w:color w:val="000000"/>
          <w:szCs w:val="22"/>
          <w:u w:val="single"/>
          <w:shd w:val="clear" w:color="auto" w:fill="FDFDFD"/>
        </w:rPr>
        <w:t xml:space="preserve">Część 3 - Przebudowa linii </w:t>
      </w:r>
      <w:proofErr w:type="spellStart"/>
      <w:r w:rsidRPr="003E6601">
        <w:rPr>
          <w:rFonts w:asciiTheme="minorHAnsi" w:hAnsiTheme="minorHAnsi" w:cstheme="minorHAnsi"/>
          <w:b/>
          <w:color w:val="000000"/>
          <w:szCs w:val="22"/>
          <w:u w:val="single"/>
          <w:shd w:val="clear" w:color="auto" w:fill="FDFDFD"/>
        </w:rPr>
        <w:t>nN</w:t>
      </w:r>
      <w:proofErr w:type="spellEnd"/>
      <w:r w:rsidRPr="003E6601">
        <w:rPr>
          <w:rFonts w:asciiTheme="minorHAnsi" w:hAnsiTheme="minorHAnsi" w:cstheme="minorHAnsi"/>
          <w:b/>
          <w:color w:val="000000"/>
          <w:szCs w:val="22"/>
          <w:u w:val="single"/>
          <w:shd w:val="clear" w:color="auto" w:fill="FDFDFD"/>
        </w:rPr>
        <w:t xml:space="preserve"> 0,4 </w:t>
      </w:r>
      <w:proofErr w:type="spellStart"/>
      <w:r w:rsidRPr="003E6601">
        <w:rPr>
          <w:rFonts w:asciiTheme="minorHAnsi" w:hAnsiTheme="minorHAnsi" w:cstheme="minorHAnsi"/>
          <w:b/>
          <w:color w:val="000000"/>
          <w:szCs w:val="22"/>
          <w:u w:val="single"/>
          <w:shd w:val="clear" w:color="auto" w:fill="FDFDFD"/>
        </w:rPr>
        <w:t>kV</w:t>
      </w:r>
      <w:proofErr w:type="spellEnd"/>
      <w:r w:rsidRPr="003E6601">
        <w:rPr>
          <w:rFonts w:asciiTheme="minorHAnsi" w:hAnsiTheme="minorHAnsi" w:cstheme="minorHAnsi"/>
          <w:b/>
          <w:color w:val="000000"/>
          <w:szCs w:val="22"/>
          <w:u w:val="single"/>
          <w:shd w:val="clear" w:color="auto" w:fill="FDFDFD"/>
        </w:rPr>
        <w:t xml:space="preserve"> w obrębie stacji 8-0200 Pabianicka 3 w miejscowości Bełchatów, gm. Bełchatów</w:t>
      </w:r>
    </w:p>
    <w:p w14:paraId="78827800" w14:textId="77777777" w:rsidR="003E6601" w:rsidRPr="00006CD1" w:rsidRDefault="003E6601"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21F67A" w14:textId="10001CCC" w:rsidR="00227D91" w:rsidRDefault="005D0448" w:rsidP="00006CD1">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47122AC" w14:textId="2A50398E" w:rsidR="009401E9" w:rsidRDefault="003E6601"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3E6601">
        <w:rPr>
          <w:rFonts w:asciiTheme="minorHAnsi" w:hAnsiTheme="minorHAnsi" w:cstheme="minorHAnsi"/>
          <w:b/>
          <w:color w:val="000000"/>
          <w:szCs w:val="22"/>
          <w:u w:val="single"/>
          <w:shd w:val="clear" w:color="auto" w:fill="FDFDFD"/>
        </w:rPr>
        <w:lastRenderedPageBreak/>
        <w:t xml:space="preserve">Część 4 - Przebudowa linii </w:t>
      </w:r>
      <w:proofErr w:type="spellStart"/>
      <w:r w:rsidRPr="003E6601">
        <w:rPr>
          <w:rFonts w:asciiTheme="minorHAnsi" w:hAnsiTheme="minorHAnsi" w:cstheme="minorHAnsi"/>
          <w:b/>
          <w:color w:val="000000"/>
          <w:szCs w:val="22"/>
          <w:u w:val="single"/>
          <w:shd w:val="clear" w:color="auto" w:fill="FDFDFD"/>
        </w:rPr>
        <w:t>nN</w:t>
      </w:r>
      <w:proofErr w:type="spellEnd"/>
      <w:r w:rsidRPr="003E6601">
        <w:rPr>
          <w:rFonts w:asciiTheme="minorHAnsi" w:hAnsiTheme="minorHAnsi" w:cstheme="minorHAnsi"/>
          <w:b/>
          <w:color w:val="000000"/>
          <w:szCs w:val="22"/>
          <w:u w:val="single"/>
          <w:shd w:val="clear" w:color="auto" w:fill="FDFDFD"/>
        </w:rPr>
        <w:t xml:space="preserve"> w obrębie stacji Skomlin MBM 7-0522 gm. Skomlin</w:t>
      </w:r>
    </w:p>
    <w:p w14:paraId="62BCBB26" w14:textId="77777777" w:rsidR="003E6601" w:rsidRPr="003E6601" w:rsidRDefault="003E6601"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p>
    <w:p w14:paraId="4F784626"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27F2AD"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95ACA5" w14:textId="17F0FEF7"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06F11AB" w14:textId="04F32618" w:rsidR="009401E9" w:rsidRPr="003E6601" w:rsidRDefault="003E6601" w:rsidP="009401E9">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3E6601">
        <w:rPr>
          <w:rFonts w:asciiTheme="minorHAnsi" w:hAnsiTheme="minorHAnsi" w:cstheme="minorHAnsi"/>
          <w:b/>
          <w:color w:val="000000"/>
          <w:szCs w:val="22"/>
          <w:u w:val="single"/>
          <w:shd w:val="clear" w:color="auto" w:fill="FDFDFD"/>
        </w:rPr>
        <w:t xml:space="preserve">Część 5 - Przebudowa linii </w:t>
      </w:r>
      <w:proofErr w:type="spellStart"/>
      <w:r w:rsidRPr="003E6601">
        <w:rPr>
          <w:rFonts w:asciiTheme="minorHAnsi" w:hAnsiTheme="minorHAnsi" w:cstheme="minorHAnsi"/>
          <w:b/>
          <w:color w:val="000000"/>
          <w:szCs w:val="22"/>
          <w:u w:val="single"/>
          <w:shd w:val="clear" w:color="auto" w:fill="FDFDFD"/>
        </w:rPr>
        <w:t>nN</w:t>
      </w:r>
      <w:proofErr w:type="spellEnd"/>
      <w:r w:rsidRPr="003E6601">
        <w:rPr>
          <w:rFonts w:asciiTheme="minorHAnsi" w:hAnsiTheme="minorHAnsi" w:cstheme="minorHAnsi"/>
          <w:b/>
          <w:color w:val="000000"/>
          <w:szCs w:val="22"/>
          <w:u w:val="single"/>
          <w:shd w:val="clear" w:color="auto" w:fill="FDFDFD"/>
        </w:rPr>
        <w:t xml:space="preserve"> w obrębie stacji Staw nr 7-0037 gm. Wieluń</w:t>
      </w:r>
    </w:p>
    <w:p w14:paraId="7F09261B" w14:textId="77777777" w:rsidR="003E6601" w:rsidRPr="00006CD1" w:rsidRDefault="003E6601" w:rsidP="009401E9">
      <w:pPr>
        <w:pStyle w:val="Akapitzlist"/>
        <w:spacing w:before="240" w:after="100" w:afterAutospacing="1" w:line="240" w:lineRule="auto"/>
        <w:ind w:left="-284"/>
        <w:rPr>
          <w:rFonts w:ascii="Calibri" w:hAnsi="Calibri" w:cs="Calibri"/>
          <w:b/>
          <w:color w:val="000000"/>
          <w:szCs w:val="22"/>
          <w:u w:val="single"/>
          <w:shd w:val="clear" w:color="auto" w:fill="FDFDFD"/>
        </w:rPr>
      </w:pPr>
    </w:p>
    <w:p w14:paraId="6896FC8C" w14:textId="77777777" w:rsidR="009401E9" w:rsidRPr="00F71E5C" w:rsidRDefault="009401E9" w:rsidP="009401E9">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3636AAB" w14:textId="77777777" w:rsidR="009401E9" w:rsidRDefault="009401E9" w:rsidP="009401E9">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7FFD380" w14:textId="77777777" w:rsidR="009401E9" w:rsidRDefault="009401E9" w:rsidP="009401E9">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3E6601"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3E6601"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083CA3">
        <w:rPr>
          <w:rFonts w:asciiTheme="minorHAnsi" w:hAnsiTheme="minorHAnsi" w:cstheme="minorHAnsi"/>
          <w:sz w:val="20"/>
        </w:rPr>
        <w:lastRenderedPageBreak/>
        <w:t xml:space="preserve">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3E6601"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3E6601"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51476D76" w14:textId="77777777" w:rsidR="00EB2B75" w:rsidRPr="00710B9F" w:rsidRDefault="00EB2B75" w:rsidP="00EB2B75">
      <w:pPr>
        <w:pStyle w:val="Akapitzlist"/>
        <w:numPr>
          <w:ilvl w:val="3"/>
          <w:numId w:val="33"/>
        </w:numPr>
        <w:spacing w:before="120" w:line="240" w:lineRule="auto"/>
        <w:ind w:left="426" w:hanging="426"/>
        <w:jc w:val="left"/>
        <w:rPr>
          <w:rFonts w:asciiTheme="minorHAnsi" w:hAnsiTheme="minorHAnsi" w:cstheme="minorHAnsi"/>
          <w:b/>
          <w:color w:val="112F51" w:themeColor="text2" w:themeShade="BF"/>
          <w:sz w:val="20"/>
          <w:lang w:eastAsia="pl-PL"/>
        </w:rPr>
      </w:pPr>
      <w:r w:rsidRPr="001B568F">
        <w:rPr>
          <w:rFonts w:asciiTheme="minorHAnsi" w:hAnsiTheme="minorHAnsi" w:cstheme="minorHAnsi"/>
          <w:b/>
          <w:color w:val="112F51" w:themeColor="text2" w:themeShade="BF"/>
          <w:sz w:val="20"/>
          <w:u w:val="single"/>
          <w:lang w:eastAsia="pl-PL"/>
        </w:rPr>
        <w:t xml:space="preserve">Wadium o wartości: </w:t>
      </w:r>
    </w:p>
    <w:p w14:paraId="0A4F40E7" w14:textId="501DCADA" w:rsidR="009401E9" w:rsidRPr="009401E9" w:rsidRDefault="009401E9" w:rsidP="003E6601">
      <w:pPr>
        <w:pStyle w:val="Akapitzlist"/>
        <w:spacing w:line="240" w:lineRule="auto"/>
        <w:jc w:val="left"/>
        <w:rPr>
          <w:rFonts w:asciiTheme="minorHAnsi" w:hAnsiTheme="minorHAnsi" w:cstheme="minorHAnsi"/>
          <w:sz w:val="20"/>
          <w:lang w:eastAsia="pl-PL"/>
        </w:rPr>
      </w:pPr>
      <w:r>
        <w:rPr>
          <w:rFonts w:asciiTheme="minorHAnsi" w:hAnsiTheme="minorHAnsi" w:cstheme="minorHAnsi"/>
          <w:b/>
          <w:color w:val="112F51" w:themeColor="text2" w:themeShade="BF"/>
          <w:sz w:val="20"/>
          <w:lang w:eastAsia="pl-PL"/>
        </w:rPr>
        <w:t>Część 1,</w:t>
      </w:r>
      <w:r w:rsidR="003E6601">
        <w:rPr>
          <w:rFonts w:asciiTheme="minorHAnsi" w:hAnsiTheme="minorHAnsi" w:cstheme="minorHAnsi"/>
          <w:b/>
          <w:color w:val="112F51" w:themeColor="text2" w:themeShade="BF"/>
          <w:sz w:val="20"/>
          <w:lang w:eastAsia="pl-PL"/>
        </w:rPr>
        <w:t xml:space="preserve"> 2,</w:t>
      </w:r>
      <w:r>
        <w:rPr>
          <w:rFonts w:asciiTheme="minorHAnsi" w:hAnsiTheme="minorHAnsi" w:cstheme="minorHAnsi"/>
          <w:b/>
          <w:color w:val="112F51" w:themeColor="text2" w:themeShade="BF"/>
          <w:sz w:val="20"/>
          <w:lang w:eastAsia="pl-PL"/>
        </w:rPr>
        <w:t xml:space="preserve"> 3 i 5 – </w:t>
      </w:r>
      <w:r w:rsidR="003E6601">
        <w:rPr>
          <w:rFonts w:asciiTheme="minorHAnsi" w:hAnsiTheme="minorHAnsi" w:cstheme="minorHAnsi"/>
          <w:b/>
          <w:color w:val="112F51" w:themeColor="text2" w:themeShade="BF"/>
          <w:sz w:val="20"/>
          <w:lang w:eastAsia="pl-PL"/>
        </w:rPr>
        <w:t>nie dotyczy</w:t>
      </w:r>
      <w:bookmarkStart w:id="3" w:name="_GoBack"/>
      <w:bookmarkEnd w:id="3"/>
    </w:p>
    <w:p w14:paraId="3688D41D" w14:textId="08BCB5B2" w:rsidR="009401E9" w:rsidRDefault="009401E9" w:rsidP="009401E9">
      <w:pPr>
        <w:pStyle w:val="Akapitzlist"/>
        <w:spacing w:before="120" w:line="240" w:lineRule="auto"/>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t>Część 4 – 3</w:t>
      </w:r>
      <w:r w:rsidRPr="00710B9F">
        <w:rPr>
          <w:rFonts w:asciiTheme="minorHAnsi" w:hAnsiTheme="minorHAnsi" w:cstheme="minorHAnsi"/>
          <w:b/>
          <w:color w:val="112F51" w:themeColor="text2" w:themeShade="BF"/>
          <w:sz w:val="20"/>
          <w:lang w:eastAsia="pl-PL"/>
        </w:rPr>
        <w:t xml:space="preserve"> 000,00 zł </w:t>
      </w:r>
      <w:r w:rsidRPr="00D217AB">
        <w:rPr>
          <w:rFonts w:asciiTheme="minorHAnsi" w:hAnsiTheme="minorHAnsi" w:cstheme="minorHAnsi"/>
          <w:b/>
          <w:color w:val="112F51" w:themeColor="text2" w:themeShade="BF"/>
          <w:sz w:val="20"/>
          <w:lang w:eastAsia="pl-PL"/>
        </w:rPr>
        <w:t>zostało wniesione w formie:……..………………………………</w:t>
      </w:r>
      <w:r w:rsidRPr="009401E9">
        <w:rPr>
          <w:rFonts w:asciiTheme="minorHAnsi" w:hAnsiTheme="minorHAnsi" w:cstheme="minorHAnsi"/>
          <w:b/>
          <w:color w:val="112F51" w:themeColor="text2" w:themeShade="BF"/>
          <w:sz w:val="20"/>
          <w:lang w:eastAsia="pl-PL"/>
        </w:rPr>
        <w:t xml:space="preserve"> </w:t>
      </w:r>
    </w:p>
    <w:p w14:paraId="06C26A77" w14:textId="5366B341"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5011D078" w14:textId="77777777" w:rsidR="00772F9E" w:rsidRPr="009C2468"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lastRenderedPageBreak/>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D54487">
      <w:headerReference w:type="first" r:id="rId15"/>
      <w:footerReference w:type="first" r:id="rId16"/>
      <w:pgSz w:w="11909" w:h="16834" w:code="9"/>
      <w:pgMar w:top="1418" w:right="1277" w:bottom="851"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D9D40A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E660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E6601">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6E21ECFE" w14:textId="4885367A" w:rsidR="005169C4" w:rsidRDefault="005169C4">
    <w:pPr>
      <w:pStyle w:val="Nagwek"/>
    </w:pPr>
  </w:p>
  <w:p w14:paraId="3987C388" w14:textId="274E1654"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3E6601">
      <w:rPr>
        <w:rFonts w:ascii="Arial" w:hAnsi="Arial" w:cs="Arial"/>
        <w:b/>
        <w:bCs/>
        <w:color w:val="000000"/>
        <w:sz w:val="18"/>
        <w:szCs w:val="18"/>
        <w:shd w:val="clear" w:color="auto" w:fill="FDFDFD"/>
      </w:rPr>
      <w:t>POST/DYS/OLD/GZ/02045</w:t>
    </w:r>
    <w:r w:rsidR="00D217AB">
      <w:rPr>
        <w:rFonts w:ascii="Arial" w:hAnsi="Arial" w:cs="Arial"/>
        <w:b/>
        <w:bCs/>
        <w:color w:val="000000"/>
        <w:sz w:val="18"/>
        <w:szCs w:val="18"/>
        <w:shd w:val="clear" w:color="auto" w:fill="FDFDFD"/>
      </w:rPr>
      <w:t>/</w:t>
    </w:r>
    <w:r w:rsidR="00C32877" w:rsidRPr="00C32877">
      <w:rPr>
        <w:rFonts w:ascii="Arial" w:hAnsi="Arial" w:cs="Arial"/>
        <w:b/>
        <w:bCs/>
        <w:color w:val="000000"/>
        <w:sz w:val="18"/>
        <w:szCs w:val="18"/>
        <w:shd w:val="clear" w:color="auto" w:fill="FDFDFD"/>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4E14"/>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07A"/>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6C73"/>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60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0B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172"/>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6F7B42"/>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01E9"/>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A33"/>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29C"/>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7AB"/>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4487"/>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49D8"/>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659890808">
      <w:bodyDiv w:val="1"/>
      <w:marLeft w:val="0"/>
      <w:marRight w:val="0"/>
      <w:marTop w:val="0"/>
      <w:marBottom w:val="0"/>
      <w:divBdr>
        <w:top w:val="none" w:sz="0" w:space="0" w:color="auto"/>
        <w:left w:val="none" w:sz="0" w:space="0" w:color="auto"/>
        <w:bottom w:val="none" w:sz="0" w:space="0" w:color="auto"/>
        <w:right w:val="none" w:sz="0" w:space="0" w:color="auto"/>
      </w:divBdr>
    </w:div>
    <w:div w:id="79810939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11642738">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3.docx</dmsv2BaseFileName>
    <dmsv2BaseDisplayName xmlns="http://schemas.microsoft.com/sharepoint/v3">Załącznik nr 3</dmsv2BaseDisplayName>
    <dmsv2SWPP2ObjectNumber xmlns="http://schemas.microsoft.com/sharepoint/v3">POST/DYS/OLD/GZ/02045/2025                        </dmsv2SWPP2ObjectNumber>
    <dmsv2SWPP2SumMD5 xmlns="http://schemas.microsoft.com/sharepoint/v3">7f4a49438b747097a6db8fd57cabeb47</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22572108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M37YNRNYPV7A-513987650-2896</_dlc_DocId>
    <_dlc_DocIdUrl xmlns="a19cb1c7-c5c7-46d4-85ae-d83685407bba">
      <Url>https://swpp2.dms.gkpge.pl/sites/37/_layouts/15/DocIdRedir.aspx?ID=M37YNRNYPV7A-513987650-2896</Url>
      <Description>M37YNRNYPV7A-513987650-2896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a19cb1c7-c5c7-46d4-85ae-d83685407bba"/>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2DFC0703-0D9E-43AD-8B88-9CC66874A5C2}"/>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6AEA6A88-DEF8-463D-AD0D-8EF46ADA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1365</Words>
  <Characters>8192</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Galińska-Mostowa Agnieszka [PGE Dystr. O.Łódź]</cp:lastModifiedBy>
  <cp:revision>47</cp:revision>
  <cp:lastPrinted>2021-03-08T07:37:00Z</cp:lastPrinted>
  <dcterms:created xsi:type="dcterms:W3CDTF">2023-01-25T13:01:00Z</dcterms:created>
  <dcterms:modified xsi:type="dcterms:W3CDTF">2025-05-29T06:09:00Z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92cf098b-8f2a-4d06-a9d1-006231a36f65</vt:lpwstr>
  </property>
</Properties>
</file>