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E9565E3" w:rsidR="004A302B" w:rsidRPr="004B4556" w:rsidRDefault="00B02F0C" w:rsidP="000273E9">
      <w:pPr>
        <w:pStyle w:val="Spistreci1"/>
        <w:spacing w:before="120" w:line="24" w:lineRule="atLeast"/>
        <w:jc w:val="center"/>
        <w:rPr>
          <w:rFonts w:cstheme="minorHAnsi"/>
        </w:rPr>
      </w:pPr>
      <w:r w:rsidRPr="00764515">
        <w:rPr>
          <w:noProof/>
          <w:color w:val="7F7F7F" w:themeColor="text1" w:themeTint="80"/>
          <w:lang w:eastAsia="pl-PL"/>
        </w:rPr>
        <w:drawing>
          <wp:anchor distT="0" distB="0" distL="114300" distR="114300" simplePos="0" relativeHeight="251659264" behindDoc="1" locked="0" layoutInCell="1" allowOverlap="1" wp14:anchorId="05D0288C" wp14:editId="0F5E85D8">
            <wp:simplePos x="0" y="0"/>
            <wp:positionH relativeFrom="margin">
              <wp:align>center</wp:align>
            </wp:positionH>
            <wp:positionV relativeFrom="margin">
              <wp:posOffset>-245110</wp:posOffset>
            </wp:positionV>
            <wp:extent cx="1438275" cy="1117060"/>
            <wp:effectExtent l="0" t="0" r="0" b="6985"/>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38275" cy="1117060"/>
                    </a:xfrm>
                    <a:prstGeom prst="rect">
                      <a:avLst/>
                    </a:prstGeom>
                    <a:noFill/>
                  </pic:spPr>
                </pic:pic>
              </a:graphicData>
            </a:graphic>
            <wp14:sizeRelH relativeFrom="margin">
              <wp14:pctWidth>0</wp14:pctWidth>
            </wp14:sizeRelH>
            <wp14:sizeRelV relativeFrom="margin">
              <wp14:pctHeight>0</wp14:pctHeight>
            </wp14:sizeRelV>
          </wp:anchor>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15B6D144" w:rsidR="00333C2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2186D753" w14:textId="77777777" w:rsidR="00B02F0C" w:rsidRPr="004B4556" w:rsidRDefault="00B02F0C"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50A8A7E4"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7F6E5AD4" w:rsidR="00C6017B" w:rsidRPr="004B4556"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4C4DB7" w:rsidRPr="004C4DB7">
        <w:rPr>
          <w:rFonts w:asciiTheme="minorHAnsi" w:hAnsiTheme="minorHAnsi" w:cstheme="minorHAnsi"/>
          <w:b/>
          <w:bCs/>
          <w:color w:val="000000"/>
          <w:szCs w:val="22"/>
          <w:shd w:val="clear" w:color="auto" w:fill="FDFDFD"/>
        </w:rPr>
        <w:t>POST/DYS/OLD/GZ/0</w:t>
      </w:r>
      <w:r w:rsidR="00587D80">
        <w:rPr>
          <w:rFonts w:asciiTheme="minorHAnsi" w:hAnsiTheme="minorHAnsi" w:cstheme="minorHAnsi"/>
          <w:b/>
          <w:bCs/>
          <w:color w:val="000000"/>
          <w:szCs w:val="22"/>
          <w:shd w:val="clear" w:color="auto" w:fill="FDFDFD"/>
        </w:rPr>
        <w:t>2045</w:t>
      </w:r>
      <w:r w:rsidR="004C4DB7" w:rsidRPr="004C4DB7">
        <w:rPr>
          <w:rFonts w:asciiTheme="minorHAnsi" w:hAnsiTheme="minorHAnsi" w:cstheme="minorHAnsi"/>
          <w:b/>
          <w:bCs/>
          <w:color w:val="000000"/>
          <w:szCs w:val="22"/>
          <w:shd w:val="clear" w:color="auto" w:fill="FDFDFD"/>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666D6EC4" w14:textId="4CBD550D" w:rsidR="004F392B" w:rsidRPr="00587D80" w:rsidRDefault="00F744E6" w:rsidP="003E43EB">
      <w:pPr>
        <w:pStyle w:val="Tekstpodstawowy"/>
        <w:pBdr>
          <w:top w:val="single" w:sz="4" w:space="1" w:color="auto"/>
          <w:left w:val="single" w:sz="4" w:space="4" w:color="auto"/>
          <w:bottom w:val="single" w:sz="4" w:space="1" w:color="auto"/>
          <w:right w:val="single" w:sz="4" w:space="4" w:color="auto"/>
        </w:pBdr>
        <w:shd w:val="clear" w:color="auto" w:fill="F79646" w:themeFill="accent6"/>
        <w:tabs>
          <w:tab w:val="right" w:pos="9072"/>
        </w:tabs>
        <w:jc w:val="center"/>
        <w:rPr>
          <w:b/>
          <w:i/>
          <w:color w:val="1F497D" w:themeColor="text2"/>
          <w:sz w:val="28"/>
          <w:szCs w:val="28"/>
        </w:rPr>
      </w:pPr>
      <w:r w:rsidRPr="00F22D84">
        <w:rPr>
          <w:b/>
          <w:i/>
          <w:color w:val="1F497D" w:themeColor="text2"/>
          <w:spacing w:val="-15"/>
          <w:sz w:val="28"/>
          <w:szCs w:val="28"/>
        </w:rPr>
        <w:t xml:space="preserve"> </w:t>
      </w:r>
      <w:r w:rsidR="00BB554B" w:rsidRPr="00F22D84">
        <w:rPr>
          <w:b/>
          <w:i/>
          <w:color w:val="1F497D" w:themeColor="text2"/>
          <w:spacing w:val="-15"/>
          <w:sz w:val="28"/>
          <w:szCs w:val="28"/>
        </w:rPr>
        <w:t xml:space="preserve"> </w:t>
      </w:r>
      <w:r w:rsidR="00BB601D" w:rsidRPr="00587D80">
        <w:rPr>
          <w:b/>
          <w:i/>
          <w:color w:val="1F497D" w:themeColor="text2"/>
          <w:spacing w:val="-15"/>
          <w:sz w:val="28"/>
          <w:szCs w:val="28"/>
        </w:rPr>
        <w:t xml:space="preserve">Wykonanie </w:t>
      </w:r>
      <w:r w:rsidR="00587D80" w:rsidRPr="00587D80">
        <w:rPr>
          <w:b/>
          <w:i/>
          <w:color w:val="1F497D" w:themeColor="text2"/>
          <w:spacing w:val="-15"/>
          <w:sz w:val="28"/>
          <w:szCs w:val="28"/>
        </w:rPr>
        <w:t xml:space="preserve">dokumentacji projektowej i robót budowlanych na terenie działania OŁD w RE Bełchatów w podziale </w:t>
      </w:r>
      <w:r w:rsidR="00690239" w:rsidRPr="00587D80">
        <w:rPr>
          <w:b/>
          <w:i/>
          <w:color w:val="1F497D" w:themeColor="text2"/>
          <w:spacing w:val="-15"/>
          <w:sz w:val="28"/>
          <w:szCs w:val="28"/>
        </w:rPr>
        <w:t>na 5 części</w:t>
      </w: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03A3C425" w:rsidR="004F392B" w:rsidRPr="004B4556" w:rsidRDefault="00A16F2C"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Łódź,</w:t>
      </w:r>
      <w:r w:rsidR="00F22D84">
        <w:rPr>
          <w:rFonts w:asciiTheme="minorHAnsi" w:hAnsiTheme="minorHAnsi" w:cstheme="minorHAnsi"/>
          <w:color w:val="17365D" w:themeColor="text2" w:themeShade="BF"/>
          <w:sz w:val="20"/>
        </w:rPr>
        <w:t xml:space="preserve"> </w:t>
      </w:r>
      <w:r w:rsidR="00587D80">
        <w:rPr>
          <w:rFonts w:asciiTheme="minorHAnsi" w:hAnsiTheme="minorHAnsi" w:cstheme="minorHAnsi"/>
          <w:color w:val="17365D" w:themeColor="text2" w:themeShade="BF"/>
          <w:sz w:val="20"/>
        </w:rPr>
        <w:t>maj</w:t>
      </w:r>
      <w:r w:rsidR="004C4DB7">
        <w:rPr>
          <w:rFonts w:asciiTheme="minorHAnsi" w:hAnsiTheme="minorHAnsi" w:cstheme="minorHAnsi"/>
          <w:color w:val="17365D" w:themeColor="text2" w:themeShade="BF"/>
          <w:sz w:val="20"/>
        </w:rPr>
        <w:t xml:space="preserve"> 2025</w:t>
      </w:r>
      <w:r w:rsidR="00D53D2D">
        <w:rPr>
          <w:rFonts w:asciiTheme="minorHAnsi" w:hAnsiTheme="minorHAnsi" w:cstheme="minorHAnsi"/>
          <w:color w:val="17365D" w:themeColor="text2" w:themeShade="BF"/>
          <w:sz w:val="20"/>
        </w:rPr>
        <w:t>r</w:t>
      </w:r>
      <w:r w:rsidR="00A462EB">
        <w:rPr>
          <w:rFonts w:asciiTheme="minorHAnsi" w:hAnsiTheme="minorHAnsi" w:cstheme="minorHAnsi"/>
          <w:color w:val="17365D" w:themeColor="text2" w:themeShade="BF"/>
          <w:sz w:val="20"/>
        </w:rPr>
        <w:t>.</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807EB1">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807EB1">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807EB1">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807EB1">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807EB1">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807EB1">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807EB1">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807EB1">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807EB1">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807EB1">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807EB1">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807EB1">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807EB1">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807EB1">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807EB1">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807EB1">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589D2E4" w14:textId="33A24EF4" w:rsidR="0097790C" w:rsidRPr="0097790C" w:rsidRDefault="00FB1946"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w:t>
      </w:r>
      <w:r w:rsidR="0097790C" w:rsidRPr="0097790C">
        <w:rPr>
          <w:rFonts w:asciiTheme="minorHAnsi" w:hAnsiTheme="minorHAnsi" w:cstheme="minorHAnsi"/>
          <w:color w:val="000000"/>
          <w:sz w:val="20"/>
          <w:lang w:eastAsia="pl-PL"/>
        </w:rPr>
        <w:t xml:space="preserve"> .A. Oddział Łódź</w:t>
      </w:r>
    </w:p>
    <w:p w14:paraId="036C54F7" w14:textId="77777777" w:rsidR="0097790C" w:rsidRPr="0097790C" w:rsidRDefault="0097790C"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97790C">
        <w:rPr>
          <w:rFonts w:asciiTheme="minorHAnsi" w:hAnsiTheme="minorHAnsi" w:cstheme="minorHAnsi"/>
          <w:color w:val="000000"/>
          <w:sz w:val="20"/>
          <w:lang w:eastAsia="pl-PL"/>
        </w:rPr>
        <w:t>Adres: 90-021 Łódź ul. Tuwima 58 Telefon: (42) 675 10 00</w:t>
      </w:r>
    </w:p>
    <w:p w14:paraId="490CA3F3" w14:textId="7CAB4CB8" w:rsidR="004E469B" w:rsidRPr="004E469B" w:rsidRDefault="00807EB1" w:rsidP="006C5DA1">
      <w:pPr>
        <w:tabs>
          <w:tab w:val="left" w:pos="6375"/>
        </w:tabs>
        <w:autoSpaceDE w:val="0"/>
        <w:autoSpaceDN w:val="0"/>
        <w:adjustRightInd w:val="0"/>
        <w:spacing w:before="120" w:line="24" w:lineRule="atLeast"/>
        <w:ind w:left="709"/>
        <w:rPr>
          <w:rFonts w:asciiTheme="minorHAnsi" w:hAnsiTheme="minorHAnsi" w:cstheme="minorHAnsi"/>
          <w:sz w:val="20"/>
          <w:lang w:eastAsia="pl-PL"/>
        </w:rPr>
      </w:pPr>
      <w:hyperlink r:id="rId13" w:history="1">
        <w:r w:rsidR="0097790C" w:rsidRPr="0097790C">
          <w:rPr>
            <w:rStyle w:val="Hipercze"/>
            <w:rFonts w:asciiTheme="minorHAnsi" w:hAnsiTheme="minorHAnsi" w:cstheme="minorHAnsi"/>
            <w:sz w:val="20"/>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r w:rsidR="006C5DA1">
        <w:rPr>
          <w:rFonts w:asciiTheme="minorHAnsi" w:hAnsiTheme="minorHAnsi" w:cstheme="minorHAnsi"/>
          <w:sz w:val="20"/>
          <w:lang w:eastAsia="pl-PL"/>
        </w:rPr>
        <w:tab/>
      </w:r>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2760C2D"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prowadzone jest 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5485A8A0" w:rsidR="00696835" w:rsidRPr="00234AF7" w:rsidRDefault="00696835" w:rsidP="00696835">
      <w:pPr>
        <w:numPr>
          <w:ilvl w:val="2"/>
          <w:numId w:val="1"/>
        </w:numPr>
        <w:spacing w:before="120" w:after="120" w:line="24" w:lineRule="atLeast"/>
        <w:rPr>
          <w:rFonts w:asciiTheme="minorHAnsi" w:hAnsiTheme="minorHAnsi" w:cstheme="minorHAnsi"/>
          <w:b/>
          <w:sz w:val="20"/>
        </w:rPr>
      </w:pPr>
      <w:r w:rsidRPr="00234AF7">
        <w:rPr>
          <w:rFonts w:asciiTheme="minorHAnsi" w:hAnsiTheme="minorHAnsi" w:cstheme="minorHAnsi"/>
          <w:b/>
          <w:sz w:val="20"/>
        </w:rPr>
        <w:t xml:space="preserve">Zamawiający </w:t>
      </w:r>
      <w:r w:rsidR="00D42C86" w:rsidRPr="00234AF7">
        <w:rPr>
          <w:rFonts w:asciiTheme="minorHAnsi" w:hAnsiTheme="minorHAnsi" w:cstheme="minorHAnsi"/>
          <w:b/>
          <w:sz w:val="20"/>
        </w:rPr>
        <w:t>najpierw dokona</w:t>
      </w:r>
      <w:r w:rsidRPr="00234AF7">
        <w:rPr>
          <w:rFonts w:asciiTheme="minorHAnsi" w:hAnsiTheme="minorHAnsi" w:cstheme="minorHAnsi"/>
          <w:b/>
          <w:sz w:val="20"/>
        </w:rPr>
        <w:t xml:space="preserve"> oceny Ofert, a następnie zbada</w:t>
      </w:r>
      <w:r w:rsidR="00D42C86" w:rsidRPr="00234AF7">
        <w:rPr>
          <w:rFonts w:asciiTheme="minorHAnsi" w:hAnsiTheme="minorHAnsi" w:cstheme="minorHAnsi"/>
          <w:b/>
          <w:sz w:val="20"/>
        </w:rPr>
        <w:t>,</w:t>
      </w:r>
      <w:r w:rsidRPr="00234AF7">
        <w:rPr>
          <w:rFonts w:asciiTheme="minorHAnsi" w:hAnsiTheme="minorHAnsi" w:cstheme="minorHAnsi"/>
          <w:b/>
          <w:sz w:val="20"/>
        </w:rPr>
        <w:t xml:space="preserve"> czy Wykonawca, którego Oferta została oceniona jako najkorzystniejsza, nie podlega wykluczeniu oraz spełnia warunki udziału w Postępowaniu zakupowym</w:t>
      </w:r>
      <w:r w:rsidR="00A16583" w:rsidRPr="00234AF7">
        <w:rPr>
          <w:rFonts w:asciiTheme="minorHAnsi" w:hAnsiTheme="minorHAnsi" w:cstheme="minorHAnsi"/>
          <w:b/>
          <w:sz w:val="20"/>
        </w:rPr>
        <w:t>.</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1226FF6C"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Zamawiający zastrzega sobie prawo do przeprowadzenia aukcji elektronicznej z Wykonawcami, których Oferty nie podlegają odrzuceniu. Szczegóły dotyczące aukcji elektronicznej</w:t>
      </w:r>
      <w:r w:rsidR="000246EE">
        <w:rPr>
          <w:rFonts w:asciiTheme="minorHAnsi" w:hAnsiTheme="minorHAnsi" w:cstheme="minorHAnsi"/>
          <w:sz w:val="20"/>
        </w:rPr>
        <w:t xml:space="preserve"> zostały podane w pkt 16 SWZ.  </w:t>
      </w:r>
    </w:p>
    <w:p w14:paraId="5AE4AB60" w14:textId="3A36C3FF" w:rsidR="00411393" w:rsidRPr="00B71569" w:rsidRDefault="00B71569" w:rsidP="000246EE">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r w:rsidR="000246EE" w:rsidRPr="000246EE">
        <w:t xml:space="preserve"> </w:t>
      </w:r>
      <w:r w:rsidR="000246EE" w:rsidRPr="000246EE">
        <w:rPr>
          <w:rFonts w:asciiTheme="minorHAnsi" w:hAnsiTheme="minorHAnsi" w:cstheme="minorHAnsi"/>
          <w:sz w:val="20"/>
        </w:rPr>
        <w:t xml:space="preserve">Szczegóły dotyczące </w:t>
      </w:r>
      <w:r w:rsidR="000246EE">
        <w:rPr>
          <w:rFonts w:asciiTheme="minorHAnsi" w:hAnsiTheme="minorHAnsi" w:cstheme="minorHAnsi"/>
          <w:sz w:val="20"/>
        </w:rPr>
        <w:t>negocjacji handlowych</w:t>
      </w:r>
      <w:r w:rsidR="000246EE" w:rsidRPr="000246EE">
        <w:rPr>
          <w:rFonts w:asciiTheme="minorHAnsi" w:hAnsiTheme="minorHAnsi" w:cstheme="minorHAnsi"/>
          <w:sz w:val="20"/>
        </w:rPr>
        <w:t xml:space="preserve"> zostały podane w pkt 16 SWZ.</w:t>
      </w:r>
    </w:p>
    <w:p w14:paraId="30522545" w14:textId="0334B90D"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0F67E2C1"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lastRenderedPageBreak/>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637A0C">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6296CF74"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postępowaniu 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807EB1"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473CE5C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807EB1"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7A57DADF"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2220A5">
        <w:rPr>
          <w:rFonts w:asciiTheme="minorHAnsi" w:hAnsiTheme="minorHAnsi" w:cstheme="minorHAnsi"/>
          <w:b/>
          <w:sz w:val="20"/>
        </w:rPr>
        <w:t>6</w:t>
      </w:r>
      <w:r w:rsidRPr="004B4556">
        <w:rPr>
          <w:rFonts w:asciiTheme="minorHAnsi" w:hAnsiTheme="minorHAnsi" w:cstheme="minorHAnsi"/>
          <w:b/>
          <w:sz w:val="20"/>
        </w:rPr>
        <w:t xml:space="preserve"> do SWZ</w:t>
      </w:r>
      <w:r w:rsidR="002220A5">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807EB1"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lastRenderedPageBreak/>
        <w:t xml:space="preserve">OPIS PRZEDMIOTU </w:t>
      </w:r>
      <w:bookmarkEnd w:id="48"/>
      <w:bookmarkEnd w:id="49"/>
      <w:r w:rsidR="001901BD" w:rsidRPr="004B4556">
        <w:rPr>
          <w:rFonts w:cstheme="minorHAnsi"/>
          <w:sz w:val="20"/>
          <w:szCs w:val="20"/>
        </w:rPr>
        <w:t>ZAKUPU</w:t>
      </w:r>
      <w:bookmarkEnd w:id="50"/>
    </w:p>
    <w:p w14:paraId="73CE960F" w14:textId="0726D5D2" w:rsidR="00876BC6" w:rsidRDefault="005712F0" w:rsidP="008A46AC">
      <w:pPr>
        <w:pStyle w:val="Akapitzlist"/>
        <w:numPr>
          <w:ilvl w:val="1"/>
          <w:numId w:val="2"/>
        </w:numPr>
        <w:spacing w:before="120" w:line="24" w:lineRule="atLeast"/>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Pr="004B4556">
        <w:rPr>
          <w:rFonts w:asciiTheme="minorHAnsi" w:hAnsiTheme="minorHAnsi" w:cstheme="minorHAnsi"/>
          <w:sz w:val="20"/>
        </w:rPr>
        <w:t xml:space="preserve">zakupu </w:t>
      </w:r>
      <w:r w:rsidRPr="005B5437">
        <w:rPr>
          <w:rFonts w:asciiTheme="minorHAnsi" w:hAnsiTheme="minorHAnsi" w:cstheme="minorHAnsi"/>
          <w:sz w:val="20"/>
        </w:rPr>
        <w:t>jest</w:t>
      </w:r>
      <w:bookmarkEnd w:id="52"/>
      <w:bookmarkEnd w:id="53"/>
      <w:bookmarkEnd w:id="54"/>
      <w:bookmarkEnd w:id="55"/>
      <w:r w:rsidR="00E92BAC">
        <w:rPr>
          <w:rFonts w:asciiTheme="minorHAnsi" w:hAnsiTheme="minorHAnsi" w:cstheme="minorHAnsi"/>
          <w:sz w:val="20"/>
        </w:rPr>
        <w:t>:</w:t>
      </w:r>
    </w:p>
    <w:bookmarkEnd w:id="56"/>
    <w:bookmarkEnd w:id="57"/>
    <w:bookmarkEnd w:id="58"/>
    <w:bookmarkEnd w:id="59"/>
    <w:bookmarkEnd w:id="60"/>
    <w:p w14:paraId="5624697A" w14:textId="77777777" w:rsidR="00587D80" w:rsidRPr="00587D80" w:rsidRDefault="00587D80" w:rsidP="00587D80">
      <w:pPr>
        <w:pStyle w:val="Akapitzlist"/>
        <w:spacing w:before="120" w:line="24" w:lineRule="atLeast"/>
        <w:contextualSpacing w:val="0"/>
        <w:outlineLvl w:val="0"/>
        <w:rPr>
          <w:rFonts w:asciiTheme="minorHAnsi" w:hAnsiTheme="minorHAnsi" w:cstheme="minorHAnsi"/>
          <w:b/>
          <w:sz w:val="20"/>
        </w:rPr>
      </w:pPr>
      <w:r w:rsidRPr="00587D80">
        <w:rPr>
          <w:rFonts w:asciiTheme="minorHAnsi" w:hAnsiTheme="minorHAnsi" w:cstheme="minorHAnsi"/>
          <w:b/>
          <w:spacing w:val="-15"/>
          <w:szCs w:val="22"/>
        </w:rPr>
        <w:t>Wykonanie dokumentacji projektowej i robót budowlanych na terenie działania OŁD w RE Bełchatów w podziale na 5 części</w:t>
      </w:r>
      <w:r w:rsidRPr="00587D80">
        <w:rPr>
          <w:rFonts w:asciiTheme="minorHAnsi" w:hAnsiTheme="minorHAnsi" w:cstheme="minorHAnsi"/>
          <w:b/>
          <w:sz w:val="20"/>
        </w:rPr>
        <w:t xml:space="preserve"> </w:t>
      </w:r>
    </w:p>
    <w:p w14:paraId="03132F68" w14:textId="1BB6FD69" w:rsidR="002604C2" w:rsidRPr="00B90B3F" w:rsidRDefault="002604C2" w:rsidP="00B90B3F">
      <w:pPr>
        <w:pStyle w:val="Akapitzlist"/>
        <w:numPr>
          <w:ilvl w:val="1"/>
          <w:numId w:val="2"/>
        </w:numPr>
        <w:spacing w:before="120" w:line="24" w:lineRule="atLeast"/>
        <w:contextualSpacing w:val="0"/>
        <w:outlineLvl w:val="0"/>
        <w:rPr>
          <w:rFonts w:asciiTheme="minorHAnsi" w:hAnsiTheme="minorHAnsi" w:cstheme="minorHAnsi"/>
          <w:b/>
          <w:sz w:val="20"/>
        </w:rPr>
      </w:pPr>
      <w:r w:rsidRPr="00CA0688">
        <w:rPr>
          <w:rFonts w:asciiTheme="minorHAnsi" w:hAnsiTheme="minorHAnsi" w:cstheme="minorHAnsi"/>
          <w:sz w:val="20"/>
        </w:rPr>
        <w:t xml:space="preserve">Zamawiający </w:t>
      </w:r>
      <w:r w:rsidRPr="00CA0688">
        <w:rPr>
          <w:rFonts w:asciiTheme="minorHAnsi" w:hAnsiTheme="minorHAnsi" w:cstheme="minorHAnsi"/>
          <w:b/>
          <w:sz w:val="20"/>
        </w:rPr>
        <w:t>nie dopuszcza</w:t>
      </w:r>
      <w:r w:rsidRPr="00CA0688">
        <w:rPr>
          <w:rFonts w:asciiTheme="minorHAnsi" w:hAnsiTheme="minorHAnsi" w:cstheme="minorHAnsi"/>
          <w:sz w:val="20"/>
        </w:rPr>
        <w:t xml:space="preserve"> składania ofert wariantowych. Zamawiający </w:t>
      </w:r>
      <w:r w:rsidRPr="00CA0688">
        <w:rPr>
          <w:rFonts w:asciiTheme="minorHAnsi" w:hAnsiTheme="minorHAnsi" w:cstheme="minorHAnsi"/>
          <w:b/>
          <w:sz w:val="20"/>
        </w:rPr>
        <w:t>dopuszcza</w:t>
      </w:r>
      <w:r w:rsidRPr="00CA0688">
        <w:rPr>
          <w:rFonts w:asciiTheme="minorHAnsi" w:hAnsiTheme="minorHAnsi" w:cstheme="minorHAnsi"/>
          <w:sz w:val="20"/>
        </w:rPr>
        <w:t xml:space="preserve"> składanie ofert częściowy</w:t>
      </w:r>
      <w:r w:rsidR="00BB554B">
        <w:rPr>
          <w:rFonts w:asciiTheme="minorHAnsi" w:hAnsiTheme="minorHAnsi" w:cstheme="minorHAnsi"/>
          <w:sz w:val="20"/>
        </w:rPr>
        <w:t>ch. Z</w:t>
      </w:r>
      <w:r w:rsidR="00690239">
        <w:rPr>
          <w:rFonts w:asciiTheme="minorHAnsi" w:hAnsiTheme="minorHAnsi" w:cstheme="minorHAnsi"/>
          <w:sz w:val="20"/>
        </w:rPr>
        <w:t>akup został podzielony na 5</w:t>
      </w:r>
      <w:r w:rsidRPr="00CA0688">
        <w:rPr>
          <w:rFonts w:asciiTheme="minorHAnsi" w:hAnsiTheme="minorHAnsi" w:cstheme="minorHAnsi"/>
          <w:sz w:val="20"/>
        </w:rPr>
        <w:t xml:space="preserve"> (słownie: </w:t>
      </w:r>
      <w:r w:rsidR="00690239">
        <w:rPr>
          <w:rFonts w:asciiTheme="minorHAnsi" w:hAnsiTheme="minorHAnsi" w:cstheme="minorHAnsi"/>
          <w:sz w:val="20"/>
        </w:rPr>
        <w:t>pięć</w:t>
      </w:r>
      <w:r w:rsidR="003A5180">
        <w:rPr>
          <w:rFonts w:asciiTheme="minorHAnsi" w:hAnsiTheme="minorHAnsi" w:cstheme="minorHAnsi"/>
          <w:sz w:val="20"/>
        </w:rPr>
        <w:t>) niezależnych</w:t>
      </w:r>
      <w:r w:rsidRPr="00CA0688">
        <w:rPr>
          <w:rFonts w:asciiTheme="minorHAnsi" w:hAnsiTheme="minorHAnsi" w:cstheme="minorHAnsi"/>
          <w:sz w:val="20"/>
        </w:rPr>
        <w:t xml:space="preserve"> części w sposób opisany poniżej: </w:t>
      </w:r>
    </w:p>
    <w:tbl>
      <w:tblPr>
        <w:tblW w:w="853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6"/>
        <w:gridCol w:w="7087"/>
      </w:tblGrid>
      <w:tr w:rsidR="002604C2" w:rsidRPr="004B4556" w14:paraId="2CE155DE" w14:textId="77777777" w:rsidTr="00053F78">
        <w:tc>
          <w:tcPr>
            <w:tcW w:w="1446" w:type="dxa"/>
            <w:shd w:val="clear" w:color="auto" w:fill="DBE5F1" w:themeFill="accent1" w:themeFillTint="33"/>
            <w:vAlign w:val="center"/>
          </w:tcPr>
          <w:p w14:paraId="120E554B" w14:textId="77777777" w:rsidR="002604C2" w:rsidRPr="004B4556" w:rsidRDefault="002604C2" w:rsidP="00A3441C">
            <w:pPr>
              <w:spacing w:line="240" w:lineRule="auto"/>
              <w:ind w:left="426" w:hanging="676"/>
              <w:jc w:val="center"/>
              <w:rPr>
                <w:rFonts w:asciiTheme="minorHAnsi" w:hAnsiTheme="minorHAnsi" w:cstheme="minorHAnsi"/>
                <w:b/>
                <w:sz w:val="20"/>
              </w:rPr>
            </w:pPr>
            <w:r>
              <w:rPr>
                <w:rFonts w:asciiTheme="minorHAnsi" w:hAnsiTheme="minorHAnsi" w:cstheme="minorHAnsi"/>
                <w:b/>
                <w:sz w:val="20"/>
              </w:rPr>
              <w:t xml:space="preserve">Nr </w:t>
            </w:r>
            <w:r w:rsidRPr="004B4556">
              <w:rPr>
                <w:rFonts w:asciiTheme="minorHAnsi" w:hAnsiTheme="minorHAnsi" w:cstheme="minorHAnsi"/>
                <w:b/>
                <w:sz w:val="20"/>
              </w:rPr>
              <w:t>Części</w:t>
            </w:r>
          </w:p>
        </w:tc>
        <w:tc>
          <w:tcPr>
            <w:tcW w:w="7087" w:type="dxa"/>
            <w:shd w:val="clear" w:color="auto" w:fill="DBE5F1" w:themeFill="accent1" w:themeFillTint="33"/>
            <w:vAlign w:val="center"/>
          </w:tcPr>
          <w:p w14:paraId="4AEACDAD" w14:textId="77777777" w:rsidR="002604C2" w:rsidRPr="004B4556" w:rsidRDefault="002604C2" w:rsidP="00A3441C">
            <w:pPr>
              <w:spacing w:before="120" w:line="240" w:lineRule="auto"/>
              <w:ind w:left="426" w:hanging="710"/>
              <w:jc w:val="center"/>
              <w:rPr>
                <w:rFonts w:asciiTheme="minorHAnsi" w:hAnsiTheme="minorHAnsi" w:cstheme="minorHAnsi"/>
                <w:b/>
                <w:sz w:val="20"/>
              </w:rPr>
            </w:pPr>
            <w:r>
              <w:rPr>
                <w:rFonts w:asciiTheme="minorHAnsi" w:hAnsiTheme="minorHAnsi" w:cstheme="minorHAnsi"/>
                <w:b/>
                <w:sz w:val="20"/>
              </w:rPr>
              <w:t>Nazwa C</w:t>
            </w:r>
            <w:r w:rsidRPr="004B4556">
              <w:rPr>
                <w:rFonts w:asciiTheme="minorHAnsi" w:hAnsiTheme="minorHAnsi" w:cstheme="minorHAnsi"/>
                <w:b/>
                <w:sz w:val="20"/>
              </w:rPr>
              <w:t>zęści Zakupu</w:t>
            </w:r>
          </w:p>
        </w:tc>
      </w:tr>
      <w:tr w:rsidR="002604C2" w:rsidRPr="004B4556" w14:paraId="3EA1B60F" w14:textId="77777777" w:rsidTr="004D260E">
        <w:trPr>
          <w:trHeight w:val="351"/>
        </w:trPr>
        <w:tc>
          <w:tcPr>
            <w:tcW w:w="1446" w:type="dxa"/>
            <w:shd w:val="clear" w:color="auto" w:fill="auto"/>
            <w:vAlign w:val="center"/>
          </w:tcPr>
          <w:p w14:paraId="5BA7EE54" w14:textId="77777777" w:rsidR="002604C2" w:rsidRPr="00F0635F" w:rsidRDefault="002604C2" w:rsidP="00A3441C">
            <w:pPr>
              <w:spacing w:before="120" w:after="120"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1</w:t>
            </w:r>
          </w:p>
        </w:tc>
        <w:tc>
          <w:tcPr>
            <w:tcW w:w="7087" w:type="dxa"/>
            <w:shd w:val="clear" w:color="auto" w:fill="auto"/>
            <w:vAlign w:val="center"/>
          </w:tcPr>
          <w:p w14:paraId="546EEDB2" w14:textId="57FD8752" w:rsidR="002604C2" w:rsidRPr="00587D80" w:rsidRDefault="00587D80" w:rsidP="00587D80">
            <w:pPr>
              <w:autoSpaceDE w:val="0"/>
              <w:autoSpaceDN w:val="0"/>
              <w:adjustRightInd w:val="0"/>
              <w:jc w:val="left"/>
              <w:rPr>
                <w:rFonts w:asciiTheme="minorHAnsi" w:hAnsiTheme="minorHAnsi" w:cstheme="minorHAnsi"/>
                <w:color w:val="FF0000"/>
                <w:sz w:val="18"/>
                <w:szCs w:val="18"/>
              </w:rPr>
            </w:pPr>
            <w:r w:rsidRPr="00587D80">
              <w:rPr>
                <w:rFonts w:asciiTheme="minorHAnsi" w:hAnsiTheme="minorHAnsi" w:cstheme="minorHAnsi"/>
                <w:color w:val="000000"/>
                <w:sz w:val="18"/>
                <w:szCs w:val="18"/>
                <w:shd w:val="clear" w:color="auto" w:fill="FDFDFD"/>
              </w:rPr>
              <w:t xml:space="preserve">Przebudowa linii </w:t>
            </w:r>
            <w:proofErr w:type="spellStart"/>
            <w:r w:rsidRPr="00587D80">
              <w:rPr>
                <w:rFonts w:asciiTheme="minorHAnsi" w:hAnsiTheme="minorHAnsi" w:cstheme="minorHAnsi"/>
                <w:color w:val="000000"/>
                <w:sz w:val="18"/>
                <w:szCs w:val="18"/>
                <w:shd w:val="clear" w:color="auto" w:fill="FDFDFD"/>
              </w:rPr>
              <w:t>nN</w:t>
            </w:r>
            <w:proofErr w:type="spellEnd"/>
            <w:r w:rsidRPr="00587D80">
              <w:rPr>
                <w:rFonts w:asciiTheme="minorHAnsi" w:hAnsiTheme="minorHAnsi" w:cstheme="minorHAnsi"/>
                <w:color w:val="000000"/>
                <w:sz w:val="18"/>
                <w:szCs w:val="18"/>
                <w:shd w:val="clear" w:color="auto" w:fill="FDFDFD"/>
              </w:rPr>
              <w:t xml:space="preserve"> w obrębie stacji Rychłocice 3 nr 7-0520 gm. Konopnica</w:t>
            </w:r>
          </w:p>
        </w:tc>
      </w:tr>
      <w:tr w:rsidR="002604C2" w:rsidRPr="004B4556" w14:paraId="37FF6E27" w14:textId="77777777" w:rsidTr="00F22D84">
        <w:tc>
          <w:tcPr>
            <w:tcW w:w="1446" w:type="dxa"/>
            <w:shd w:val="clear" w:color="auto" w:fill="auto"/>
            <w:vAlign w:val="center"/>
          </w:tcPr>
          <w:p w14:paraId="5CD2229B" w14:textId="77777777" w:rsidR="002604C2" w:rsidRPr="00F0635F" w:rsidRDefault="002604C2" w:rsidP="00A3441C">
            <w:pPr>
              <w:spacing w:before="120" w:after="120"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2</w:t>
            </w:r>
          </w:p>
        </w:tc>
        <w:tc>
          <w:tcPr>
            <w:tcW w:w="7087" w:type="dxa"/>
            <w:shd w:val="clear" w:color="auto" w:fill="auto"/>
            <w:vAlign w:val="center"/>
          </w:tcPr>
          <w:p w14:paraId="22FE7BAE" w14:textId="77777777" w:rsidR="00587D80" w:rsidRPr="00587D80" w:rsidRDefault="00587D80" w:rsidP="00587D80">
            <w:pPr>
              <w:pStyle w:val="Akapitzlist"/>
              <w:spacing w:before="100" w:beforeAutospacing="1" w:after="100" w:afterAutospacing="1" w:line="240" w:lineRule="auto"/>
              <w:ind w:left="0"/>
              <w:rPr>
                <w:rFonts w:asciiTheme="minorHAnsi" w:hAnsiTheme="minorHAnsi" w:cstheme="minorHAnsi"/>
                <w:color w:val="000000"/>
                <w:sz w:val="18"/>
                <w:szCs w:val="18"/>
                <w:shd w:val="clear" w:color="auto" w:fill="FDFDFD"/>
              </w:rPr>
            </w:pPr>
            <w:r w:rsidRPr="00587D80">
              <w:rPr>
                <w:rFonts w:asciiTheme="minorHAnsi" w:hAnsiTheme="minorHAnsi" w:cstheme="minorHAnsi"/>
                <w:color w:val="000000"/>
                <w:sz w:val="18"/>
                <w:szCs w:val="18"/>
                <w:shd w:val="clear" w:color="auto" w:fill="FDFDFD"/>
              </w:rPr>
              <w:t xml:space="preserve">Przebudowa linii </w:t>
            </w:r>
            <w:proofErr w:type="spellStart"/>
            <w:r w:rsidRPr="00587D80">
              <w:rPr>
                <w:rFonts w:asciiTheme="minorHAnsi" w:hAnsiTheme="minorHAnsi" w:cstheme="minorHAnsi"/>
                <w:color w:val="000000"/>
                <w:sz w:val="18"/>
                <w:szCs w:val="18"/>
                <w:shd w:val="clear" w:color="auto" w:fill="FDFDFD"/>
              </w:rPr>
              <w:t>nN</w:t>
            </w:r>
            <w:proofErr w:type="spellEnd"/>
            <w:r w:rsidRPr="00587D80">
              <w:rPr>
                <w:rFonts w:asciiTheme="minorHAnsi" w:hAnsiTheme="minorHAnsi" w:cstheme="minorHAnsi"/>
                <w:color w:val="000000"/>
                <w:sz w:val="18"/>
                <w:szCs w:val="18"/>
                <w:shd w:val="clear" w:color="auto" w:fill="FDFDFD"/>
              </w:rPr>
              <w:t xml:space="preserve"> w obrębie stacji Okalew 2 nr 7-0415 gm. Ostrówek</w:t>
            </w:r>
          </w:p>
          <w:p w14:paraId="04868741" w14:textId="23377E8C" w:rsidR="002604C2" w:rsidRPr="00587D80" w:rsidRDefault="002604C2" w:rsidP="00587D80">
            <w:pPr>
              <w:pStyle w:val="Akapitzlist"/>
              <w:spacing w:before="100" w:beforeAutospacing="1" w:after="100" w:afterAutospacing="1" w:line="240" w:lineRule="auto"/>
              <w:ind w:left="0"/>
              <w:jc w:val="left"/>
              <w:rPr>
                <w:rFonts w:asciiTheme="minorHAnsi" w:hAnsiTheme="minorHAnsi" w:cstheme="minorHAnsi"/>
                <w:color w:val="FF0000"/>
                <w:sz w:val="18"/>
                <w:szCs w:val="18"/>
                <w:shd w:val="clear" w:color="auto" w:fill="FDFDFD"/>
              </w:rPr>
            </w:pPr>
          </w:p>
        </w:tc>
      </w:tr>
      <w:tr w:rsidR="002604C2" w:rsidRPr="004B4556" w14:paraId="7C9F5A55" w14:textId="77777777" w:rsidTr="00C6156E">
        <w:trPr>
          <w:trHeight w:val="453"/>
        </w:trPr>
        <w:tc>
          <w:tcPr>
            <w:tcW w:w="1446" w:type="dxa"/>
            <w:shd w:val="clear" w:color="auto" w:fill="auto"/>
            <w:vAlign w:val="center"/>
          </w:tcPr>
          <w:p w14:paraId="5D31A815" w14:textId="77777777" w:rsidR="002604C2" w:rsidRPr="00F0635F" w:rsidRDefault="002604C2" w:rsidP="00C6156E">
            <w:pPr>
              <w:spacing w:after="120"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3</w:t>
            </w:r>
          </w:p>
        </w:tc>
        <w:tc>
          <w:tcPr>
            <w:tcW w:w="7087" w:type="dxa"/>
            <w:shd w:val="clear" w:color="auto" w:fill="auto"/>
          </w:tcPr>
          <w:p w14:paraId="550A0645" w14:textId="4E5AFE67" w:rsidR="002604C2" w:rsidRPr="00587D80" w:rsidRDefault="00587D80" w:rsidP="00587D80">
            <w:pPr>
              <w:pStyle w:val="Akapitzlist"/>
              <w:spacing w:after="100" w:afterAutospacing="1" w:line="240" w:lineRule="auto"/>
              <w:ind w:left="0"/>
              <w:jc w:val="left"/>
              <w:rPr>
                <w:rFonts w:asciiTheme="minorHAnsi" w:hAnsiTheme="minorHAnsi" w:cstheme="minorHAnsi"/>
                <w:color w:val="FF0000"/>
                <w:sz w:val="18"/>
                <w:szCs w:val="18"/>
                <w:shd w:val="clear" w:color="auto" w:fill="FDFDFD"/>
              </w:rPr>
            </w:pPr>
            <w:r w:rsidRPr="00587D80">
              <w:rPr>
                <w:rFonts w:asciiTheme="minorHAnsi" w:hAnsiTheme="minorHAnsi" w:cstheme="minorHAnsi"/>
                <w:color w:val="000000"/>
                <w:sz w:val="18"/>
                <w:szCs w:val="18"/>
                <w:shd w:val="clear" w:color="auto" w:fill="FDFDFD"/>
              </w:rPr>
              <w:t xml:space="preserve">Przebudowa linii </w:t>
            </w:r>
            <w:proofErr w:type="spellStart"/>
            <w:r w:rsidRPr="00587D80">
              <w:rPr>
                <w:rFonts w:asciiTheme="minorHAnsi" w:hAnsiTheme="minorHAnsi" w:cstheme="minorHAnsi"/>
                <w:color w:val="000000"/>
                <w:sz w:val="18"/>
                <w:szCs w:val="18"/>
                <w:shd w:val="clear" w:color="auto" w:fill="FDFDFD"/>
              </w:rPr>
              <w:t>nN</w:t>
            </w:r>
            <w:proofErr w:type="spellEnd"/>
            <w:r w:rsidRPr="00587D80">
              <w:rPr>
                <w:rFonts w:asciiTheme="minorHAnsi" w:hAnsiTheme="minorHAnsi" w:cstheme="minorHAnsi"/>
                <w:color w:val="000000"/>
                <w:sz w:val="18"/>
                <w:szCs w:val="18"/>
                <w:shd w:val="clear" w:color="auto" w:fill="FDFDFD"/>
              </w:rPr>
              <w:t xml:space="preserve"> 0,4 </w:t>
            </w:r>
            <w:proofErr w:type="spellStart"/>
            <w:r w:rsidRPr="00587D80">
              <w:rPr>
                <w:rFonts w:asciiTheme="minorHAnsi" w:hAnsiTheme="minorHAnsi" w:cstheme="minorHAnsi"/>
                <w:color w:val="000000"/>
                <w:sz w:val="18"/>
                <w:szCs w:val="18"/>
                <w:shd w:val="clear" w:color="auto" w:fill="FDFDFD"/>
              </w:rPr>
              <w:t>kV</w:t>
            </w:r>
            <w:proofErr w:type="spellEnd"/>
            <w:r w:rsidRPr="00587D80">
              <w:rPr>
                <w:rFonts w:asciiTheme="minorHAnsi" w:hAnsiTheme="minorHAnsi" w:cstheme="minorHAnsi"/>
                <w:color w:val="000000"/>
                <w:sz w:val="18"/>
                <w:szCs w:val="18"/>
                <w:shd w:val="clear" w:color="auto" w:fill="FDFDFD"/>
              </w:rPr>
              <w:t xml:space="preserve"> w obrębie stacji 8-0200 Pabianicka 3 w miejscowości Bełchatów, gm. Bełchatów</w:t>
            </w:r>
          </w:p>
        </w:tc>
      </w:tr>
      <w:tr w:rsidR="003E43EB" w:rsidRPr="004B4556" w14:paraId="56B6D0AD" w14:textId="77777777" w:rsidTr="00F22D84">
        <w:tc>
          <w:tcPr>
            <w:tcW w:w="1446" w:type="dxa"/>
            <w:shd w:val="clear" w:color="auto" w:fill="auto"/>
            <w:vAlign w:val="center"/>
          </w:tcPr>
          <w:p w14:paraId="02E143B1" w14:textId="2DF60901" w:rsidR="003E43EB" w:rsidRPr="00F0635F" w:rsidRDefault="003E43EB" w:rsidP="00A3441C">
            <w:pPr>
              <w:spacing w:before="120" w:after="120" w:line="360" w:lineRule="auto"/>
              <w:ind w:left="426" w:hanging="710"/>
              <w:jc w:val="center"/>
              <w:rPr>
                <w:rFonts w:asciiTheme="minorHAnsi" w:hAnsiTheme="minorHAnsi" w:cstheme="minorHAnsi"/>
                <w:sz w:val="18"/>
                <w:szCs w:val="18"/>
              </w:rPr>
            </w:pPr>
            <w:r>
              <w:rPr>
                <w:rFonts w:asciiTheme="minorHAnsi" w:hAnsiTheme="minorHAnsi" w:cstheme="minorHAnsi"/>
                <w:sz w:val="18"/>
                <w:szCs w:val="18"/>
              </w:rPr>
              <w:t>4</w:t>
            </w:r>
          </w:p>
        </w:tc>
        <w:tc>
          <w:tcPr>
            <w:tcW w:w="7087" w:type="dxa"/>
            <w:shd w:val="clear" w:color="auto" w:fill="auto"/>
            <w:vAlign w:val="center"/>
          </w:tcPr>
          <w:p w14:paraId="16EE8025" w14:textId="78A06109" w:rsidR="003E43EB" w:rsidRPr="00587D80" w:rsidRDefault="00587D80" w:rsidP="00587D80">
            <w:pPr>
              <w:pStyle w:val="Akapitzlist"/>
              <w:spacing w:before="100" w:beforeAutospacing="1" w:after="100" w:afterAutospacing="1" w:line="240" w:lineRule="auto"/>
              <w:ind w:left="0"/>
              <w:jc w:val="left"/>
              <w:rPr>
                <w:rFonts w:asciiTheme="minorHAnsi" w:hAnsiTheme="minorHAnsi" w:cstheme="minorHAnsi"/>
                <w:color w:val="FF0000"/>
                <w:sz w:val="18"/>
                <w:szCs w:val="18"/>
                <w:shd w:val="clear" w:color="auto" w:fill="FDFDFD"/>
              </w:rPr>
            </w:pPr>
            <w:r w:rsidRPr="00587D80">
              <w:rPr>
                <w:rFonts w:asciiTheme="minorHAnsi" w:hAnsiTheme="minorHAnsi" w:cstheme="minorHAnsi"/>
                <w:color w:val="000000"/>
                <w:sz w:val="18"/>
                <w:szCs w:val="18"/>
                <w:shd w:val="clear" w:color="auto" w:fill="FDFDFD"/>
              </w:rPr>
              <w:t xml:space="preserve">Przebudowa linii </w:t>
            </w:r>
            <w:proofErr w:type="spellStart"/>
            <w:r w:rsidRPr="00587D80">
              <w:rPr>
                <w:rFonts w:asciiTheme="minorHAnsi" w:hAnsiTheme="minorHAnsi" w:cstheme="minorHAnsi"/>
                <w:color w:val="000000"/>
                <w:sz w:val="18"/>
                <w:szCs w:val="18"/>
                <w:shd w:val="clear" w:color="auto" w:fill="FDFDFD"/>
              </w:rPr>
              <w:t>nN</w:t>
            </w:r>
            <w:proofErr w:type="spellEnd"/>
            <w:r w:rsidRPr="00587D80">
              <w:rPr>
                <w:rFonts w:asciiTheme="minorHAnsi" w:hAnsiTheme="minorHAnsi" w:cstheme="minorHAnsi"/>
                <w:color w:val="000000"/>
                <w:sz w:val="18"/>
                <w:szCs w:val="18"/>
                <w:shd w:val="clear" w:color="auto" w:fill="FDFDFD"/>
              </w:rPr>
              <w:t xml:space="preserve"> w obrębie stacji Skomlin MBM 7-0522 gm. Skomlin</w:t>
            </w:r>
          </w:p>
        </w:tc>
      </w:tr>
      <w:tr w:rsidR="00690239" w:rsidRPr="004B4556" w14:paraId="07E08874" w14:textId="77777777" w:rsidTr="00F22D84">
        <w:tc>
          <w:tcPr>
            <w:tcW w:w="1446" w:type="dxa"/>
            <w:shd w:val="clear" w:color="auto" w:fill="auto"/>
            <w:vAlign w:val="center"/>
          </w:tcPr>
          <w:p w14:paraId="08824D11" w14:textId="5420BDD8" w:rsidR="00690239" w:rsidRDefault="00690239" w:rsidP="00A3441C">
            <w:pPr>
              <w:spacing w:before="120" w:after="120" w:line="360" w:lineRule="auto"/>
              <w:ind w:left="426" w:hanging="710"/>
              <w:jc w:val="center"/>
              <w:rPr>
                <w:rFonts w:asciiTheme="minorHAnsi" w:hAnsiTheme="minorHAnsi" w:cstheme="minorHAnsi"/>
                <w:sz w:val="18"/>
                <w:szCs w:val="18"/>
              </w:rPr>
            </w:pPr>
            <w:r>
              <w:rPr>
                <w:rFonts w:asciiTheme="minorHAnsi" w:hAnsiTheme="minorHAnsi" w:cstheme="minorHAnsi"/>
                <w:sz w:val="18"/>
                <w:szCs w:val="18"/>
              </w:rPr>
              <w:t>5</w:t>
            </w:r>
          </w:p>
        </w:tc>
        <w:tc>
          <w:tcPr>
            <w:tcW w:w="7087" w:type="dxa"/>
            <w:shd w:val="clear" w:color="auto" w:fill="auto"/>
            <w:vAlign w:val="center"/>
          </w:tcPr>
          <w:p w14:paraId="09D33D3A" w14:textId="7A7FB265" w:rsidR="00690239" w:rsidRPr="00587D80" w:rsidRDefault="00587D80" w:rsidP="00587D80">
            <w:pPr>
              <w:pStyle w:val="Akapitzlist"/>
              <w:spacing w:before="100" w:beforeAutospacing="1" w:after="100" w:afterAutospacing="1" w:line="240" w:lineRule="auto"/>
              <w:ind w:left="0"/>
              <w:jc w:val="left"/>
              <w:rPr>
                <w:rFonts w:asciiTheme="minorHAnsi" w:hAnsiTheme="minorHAnsi" w:cstheme="minorHAnsi"/>
                <w:color w:val="000000"/>
                <w:sz w:val="18"/>
                <w:szCs w:val="18"/>
                <w:shd w:val="clear" w:color="auto" w:fill="FDFDFD"/>
              </w:rPr>
            </w:pPr>
            <w:r w:rsidRPr="00587D80">
              <w:rPr>
                <w:rFonts w:asciiTheme="minorHAnsi" w:hAnsiTheme="minorHAnsi" w:cstheme="minorHAnsi"/>
                <w:color w:val="000000"/>
                <w:sz w:val="18"/>
                <w:szCs w:val="18"/>
                <w:shd w:val="clear" w:color="auto" w:fill="FDFDFD"/>
              </w:rPr>
              <w:t xml:space="preserve">Przebudowa linii </w:t>
            </w:r>
            <w:proofErr w:type="spellStart"/>
            <w:r w:rsidRPr="00587D80">
              <w:rPr>
                <w:rFonts w:asciiTheme="minorHAnsi" w:hAnsiTheme="minorHAnsi" w:cstheme="minorHAnsi"/>
                <w:color w:val="000000"/>
                <w:sz w:val="18"/>
                <w:szCs w:val="18"/>
                <w:shd w:val="clear" w:color="auto" w:fill="FDFDFD"/>
              </w:rPr>
              <w:t>nN</w:t>
            </w:r>
            <w:proofErr w:type="spellEnd"/>
            <w:r w:rsidRPr="00587D80">
              <w:rPr>
                <w:rFonts w:asciiTheme="minorHAnsi" w:hAnsiTheme="minorHAnsi" w:cstheme="minorHAnsi"/>
                <w:color w:val="000000"/>
                <w:sz w:val="18"/>
                <w:szCs w:val="18"/>
                <w:shd w:val="clear" w:color="auto" w:fill="FDFDFD"/>
              </w:rPr>
              <w:t xml:space="preserve"> w obrębie stacji Staw nr 7-0037 gm. Wieluń</w:t>
            </w:r>
          </w:p>
        </w:tc>
      </w:tr>
    </w:tbl>
    <w:p w14:paraId="3052255F" w14:textId="2492D3D8" w:rsidR="00E01856" w:rsidRDefault="005712F0" w:rsidP="005712F0">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22B16">
        <w:rPr>
          <w:rFonts w:asciiTheme="minorHAnsi" w:hAnsiTheme="minorHAnsi" w:cstheme="minorHAnsi"/>
          <w:b/>
          <w:sz w:val="20"/>
        </w:rPr>
        <w:t xml:space="preserve">5 </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836B0B">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009A9832" w14:textId="77777777" w:rsidR="002604C2" w:rsidRPr="00BF4D1E" w:rsidRDefault="002604C2" w:rsidP="002604C2">
      <w:pPr>
        <w:pStyle w:val="Akapitzlist"/>
        <w:numPr>
          <w:ilvl w:val="1"/>
          <w:numId w:val="14"/>
        </w:numPr>
        <w:spacing w:before="120" w:line="24" w:lineRule="atLeast"/>
        <w:ind w:left="567" w:hanging="567"/>
        <w:outlineLvl w:val="0"/>
        <w:rPr>
          <w:rFonts w:asciiTheme="minorHAnsi" w:hAnsiTheme="minorHAnsi" w:cstheme="minorHAnsi"/>
          <w:color w:val="7030A0"/>
          <w:sz w:val="20"/>
          <w:u w:val="single"/>
        </w:rPr>
      </w:pPr>
      <w:bookmarkStart w:id="67" w:name="_Toc354752376"/>
      <w:bookmarkStart w:id="68" w:name="_Toc516581596"/>
      <w:bookmarkStart w:id="69" w:name="_Toc516738801"/>
      <w:bookmarkStart w:id="70" w:name="_Toc69029867"/>
      <w:r w:rsidRPr="004C1356">
        <w:rPr>
          <w:rFonts w:asciiTheme="minorHAnsi" w:hAnsiTheme="minorHAnsi" w:cstheme="minorHAnsi"/>
          <w:sz w:val="20"/>
          <w:u w:val="single"/>
        </w:rPr>
        <w:t xml:space="preserve">Wykonawca zobowiązany będzie do wniesienia wadium przed upływem terminu składania ofert </w:t>
      </w:r>
      <w:r w:rsidRPr="004C1356">
        <w:rPr>
          <w:rFonts w:asciiTheme="minorHAnsi" w:hAnsiTheme="minorHAnsi" w:cstheme="minorHAnsi"/>
          <w:sz w:val="20"/>
          <w:u w:val="single"/>
        </w:rPr>
        <w:br/>
        <w:t xml:space="preserve">w wysokości: </w:t>
      </w:r>
    </w:p>
    <w:p w14:paraId="3BF62FC8" w14:textId="77777777" w:rsidR="00587D80" w:rsidRPr="009401E9" w:rsidRDefault="00587D80" w:rsidP="00587D80">
      <w:pPr>
        <w:pStyle w:val="Akapitzlist"/>
        <w:spacing w:line="240" w:lineRule="auto"/>
        <w:ind w:left="567"/>
        <w:jc w:val="left"/>
        <w:rPr>
          <w:rFonts w:asciiTheme="minorHAnsi" w:hAnsiTheme="minorHAnsi" w:cstheme="minorHAnsi"/>
          <w:sz w:val="20"/>
          <w:lang w:eastAsia="pl-PL"/>
        </w:rPr>
      </w:pPr>
      <w:bookmarkStart w:id="71" w:name="_Toc516566320"/>
      <w:bookmarkStart w:id="72" w:name="_Toc516581588"/>
      <w:bookmarkStart w:id="73" w:name="_Toc516734761"/>
      <w:bookmarkStart w:id="74" w:name="_Toc516738791"/>
      <w:r>
        <w:rPr>
          <w:rFonts w:asciiTheme="minorHAnsi" w:hAnsiTheme="minorHAnsi" w:cstheme="minorHAnsi"/>
          <w:b/>
          <w:color w:val="17365D" w:themeColor="text2" w:themeShade="BF"/>
          <w:sz w:val="20"/>
          <w:lang w:eastAsia="pl-PL"/>
        </w:rPr>
        <w:t>Część 1, 2, 3 i 5 – nie dotyczy</w:t>
      </w:r>
    </w:p>
    <w:p w14:paraId="644E9F0E" w14:textId="5B0F32DD" w:rsidR="00690239" w:rsidRPr="00587D80" w:rsidRDefault="00587D80" w:rsidP="00587D80">
      <w:pPr>
        <w:pStyle w:val="Akapitzlist"/>
        <w:spacing w:before="120" w:line="240" w:lineRule="auto"/>
        <w:ind w:left="567"/>
        <w:rPr>
          <w:rFonts w:asciiTheme="minorHAnsi" w:hAnsiTheme="minorHAnsi" w:cstheme="minorHAnsi"/>
          <w:sz w:val="20"/>
          <w:lang w:eastAsia="pl-PL"/>
        </w:rPr>
      </w:pPr>
      <w:r>
        <w:rPr>
          <w:rFonts w:asciiTheme="minorHAnsi" w:hAnsiTheme="minorHAnsi" w:cstheme="minorHAnsi"/>
          <w:b/>
          <w:color w:val="17365D" w:themeColor="text2" w:themeShade="BF"/>
          <w:sz w:val="20"/>
          <w:lang w:eastAsia="pl-PL"/>
        </w:rPr>
        <w:t>Część 4 – 3</w:t>
      </w:r>
      <w:r w:rsidRPr="00710B9F">
        <w:rPr>
          <w:rFonts w:asciiTheme="minorHAnsi" w:hAnsiTheme="minorHAnsi" w:cstheme="minorHAnsi"/>
          <w:b/>
          <w:color w:val="17365D" w:themeColor="text2" w:themeShade="BF"/>
          <w:sz w:val="20"/>
          <w:lang w:eastAsia="pl-PL"/>
        </w:rPr>
        <w:t> 000,00 zł</w:t>
      </w:r>
      <w:r w:rsidR="00690239" w:rsidRPr="00587D80">
        <w:rPr>
          <w:rFonts w:asciiTheme="minorHAnsi" w:hAnsiTheme="minorHAnsi" w:cstheme="minorHAnsi"/>
          <w:b/>
          <w:color w:val="17365D" w:themeColor="text2" w:themeShade="BF"/>
          <w:sz w:val="20"/>
          <w:lang w:eastAsia="pl-PL"/>
        </w:rPr>
        <w:t xml:space="preserve"> </w:t>
      </w:r>
      <w:r>
        <w:rPr>
          <w:rFonts w:asciiTheme="minorHAnsi" w:hAnsiTheme="minorHAnsi" w:cstheme="minorHAnsi"/>
          <w:b/>
          <w:color w:val="17365D" w:themeColor="text2" w:themeShade="BF"/>
          <w:sz w:val="20"/>
          <w:lang w:eastAsia="pl-PL"/>
        </w:rPr>
        <w:t>(trzy</w:t>
      </w:r>
      <w:r w:rsidR="00690239" w:rsidRPr="00587D80">
        <w:rPr>
          <w:rFonts w:asciiTheme="minorHAnsi" w:hAnsiTheme="minorHAnsi" w:cstheme="minorHAnsi"/>
          <w:b/>
          <w:color w:val="17365D" w:themeColor="text2" w:themeShade="BF"/>
          <w:sz w:val="20"/>
          <w:lang w:eastAsia="pl-PL"/>
        </w:rPr>
        <w:t xml:space="preserve"> tysiące zł)</w:t>
      </w:r>
    </w:p>
    <w:p w14:paraId="0FC1664A" w14:textId="47EEE71D" w:rsidR="002604C2" w:rsidRPr="004B4556" w:rsidRDefault="00F22D84" w:rsidP="002604C2">
      <w:pPr>
        <w:pStyle w:val="Akapitzlist"/>
        <w:numPr>
          <w:ilvl w:val="1"/>
          <w:numId w:val="14"/>
        </w:numPr>
        <w:spacing w:before="120" w:line="24" w:lineRule="atLeast"/>
        <w:ind w:left="567" w:hanging="567"/>
        <w:outlineLvl w:val="0"/>
        <w:rPr>
          <w:rFonts w:asciiTheme="minorHAnsi" w:hAnsiTheme="minorHAnsi" w:cstheme="minorHAnsi"/>
          <w:sz w:val="20"/>
        </w:rPr>
      </w:pPr>
      <w:r>
        <w:rPr>
          <w:rFonts w:asciiTheme="minorHAnsi" w:hAnsiTheme="minorHAnsi" w:cstheme="minorHAnsi"/>
          <w:sz w:val="20"/>
        </w:rPr>
        <w:t>Wadiu</w:t>
      </w:r>
      <w:r w:rsidR="002604C2" w:rsidRPr="004B4556">
        <w:rPr>
          <w:rFonts w:asciiTheme="minorHAnsi" w:hAnsiTheme="minorHAnsi" w:cstheme="minorHAnsi"/>
          <w:sz w:val="20"/>
        </w:rPr>
        <w:t>m wnosi się na</w:t>
      </w:r>
      <w:r w:rsidR="002604C2" w:rsidRPr="004B4556">
        <w:rPr>
          <w:rFonts w:asciiTheme="minorHAnsi" w:hAnsiTheme="minorHAnsi" w:cstheme="minorHAnsi"/>
          <w:bCs/>
          <w:sz w:val="20"/>
        </w:rPr>
        <w:t xml:space="preserve"> cały</w:t>
      </w:r>
      <w:r w:rsidR="002604C2" w:rsidRPr="004B4556">
        <w:rPr>
          <w:rFonts w:asciiTheme="minorHAnsi" w:hAnsiTheme="minorHAnsi" w:cstheme="minorHAnsi"/>
          <w:sz w:val="20"/>
        </w:rPr>
        <w:t xml:space="preserve"> okres związania ofertą</w:t>
      </w:r>
      <w:r w:rsidR="002604C2" w:rsidRPr="004B4556">
        <w:rPr>
          <w:rFonts w:asciiTheme="minorHAnsi" w:hAnsiTheme="minorHAnsi" w:cstheme="minorHAnsi"/>
          <w:bCs/>
          <w:sz w:val="20"/>
        </w:rPr>
        <w:t>.</w:t>
      </w:r>
      <w:bookmarkEnd w:id="71"/>
      <w:bookmarkEnd w:id="72"/>
      <w:bookmarkEnd w:id="73"/>
      <w:bookmarkEnd w:id="74"/>
    </w:p>
    <w:p w14:paraId="097DDA29" w14:textId="77777777" w:rsidR="002604C2" w:rsidRPr="004B4556" w:rsidRDefault="002604C2" w:rsidP="002604C2">
      <w:pPr>
        <w:pStyle w:val="Akapitzlist"/>
        <w:numPr>
          <w:ilvl w:val="1"/>
          <w:numId w:val="14"/>
        </w:numPr>
        <w:spacing w:before="120" w:line="24" w:lineRule="atLeast"/>
        <w:ind w:left="567" w:hanging="567"/>
        <w:outlineLvl w:val="0"/>
        <w:rPr>
          <w:rFonts w:asciiTheme="minorHAnsi" w:hAnsiTheme="minorHAnsi" w:cstheme="minorHAnsi"/>
          <w:sz w:val="20"/>
        </w:rPr>
      </w:pPr>
      <w:bookmarkStart w:id="75" w:name="_Toc516566321"/>
      <w:bookmarkStart w:id="76" w:name="_Toc516581589"/>
      <w:bookmarkStart w:id="77" w:name="_Toc516734762"/>
      <w:bookmarkStart w:id="78" w:name="_Toc516738792"/>
      <w:r w:rsidRPr="004B4556">
        <w:rPr>
          <w:rFonts w:asciiTheme="minorHAnsi" w:hAnsiTheme="minorHAnsi" w:cstheme="minorHAnsi"/>
          <w:sz w:val="20"/>
        </w:rPr>
        <w:t>Wadium może być wnoszone w jednej lub kilku formach:</w:t>
      </w:r>
      <w:bookmarkEnd w:id="75"/>
      <w:bookmarkEnd w:id="76"/>
      <w:bookmarkEnd w:id="77"/>
      <w:bookmarkEnd w:id="78"/>
    </w:p>
    <w:p w14:paraId="3C270FFE" w14:textId="77777777" w:rsidR="002604C2" w:rsidRPr="004B4556" w:rsidRDefault="002604C2" w:rsidP="002604C2">
      <w:pPr>
        <w:pStyle w:val="Tekstpodstawowy"/>
        <w:numPr>
          <w:ilvl w:val="2"/>
          <w:numId w:val="13"/>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419D467C" w14:textId="77777777" w:rsidR="002604C2" w:rsidRPr="004B4556" w:rsidRDefault="002604C2" w:rsidP="002604C2">
      <w:pPr>
        <w:pStyle w:val="Tekstpodstawowy"/>
        <w:numPr>
          <w:ilvl w:val="2"/>
          <w:numId w:val="13"/>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49A5DA43" w14:textId="77777777" w:rsidR="002604C2" w:rsidRPr="004B4556" w:rsidRDefault="002604C2" w:rsidP="002604C2">
      <w:pPr>
        <w:pStyle w:val="Tekstpodstawowy"/>
        <w:numPr>
          <w:ilvl w:val="2"/>
          <w:numId w:val="13"/>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7AB326A9" w14:textId="77777777" w:rsidR="002604C2" w:rsidRPr="004B4556" w:rsidRDefault="002604C2" w:rsidP="002604C2">
      <w:pPr>
        <w:pStyle w:val="Akapitzlist"/>
        <w:numPr>
          <w:ilvl w:val="1"/>
          <w:numId w:val="14"/>
        </w:numPr>
        <w:spacing w:before="120" w:line="24" w:lineRule="atLeast"/>
        <w:ind w:left="567" w:hanging="567"/>
        <w:outlineLvl w:val="0"/>
        <w:rPr>
          <w:rFonts w:asciiTheme="minorHAnsi" w:hAnsiTheme="minorHAnsi" w:cstheme="minorHAnsi"/>
          <w:sz w:val="20"/>
        </w:rPr>
      </w:pPr>
      <w:bookmarkStart w:id="79" w:name="_Toc516566322"/>
      <w:bookmarkStart w:id="80" w:name="_Toc516581590"/>
      <w:bookmarkStart w:id="81" w:name="_Toc516734763"/>
      <w:bookmarkStart w:id="82"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79"/>
      <w:bookmarkEnd w:id="80"/>
      <w:bookmarkEnd w:id="81"/>
      <w:bookmarkEnd w:id="82"/>
    </w:p>
    <w:p w14:paraId="45DF17EE" w14:textId="77777777" w:rsidR="002604C2" w:rsidRPr="004B4556" w:rsidRDefault="002604C2" w:rsidP="002604C2">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83" w:name="_Toc516566323"/>
      <w:bookmarkStart w:id="84" w:name="_Toc516581591"/>
      <w:bookmarkStart w:id="85" w:name="_Toc516734764"/>
      <w:bookmarkStart w:id="86" w:name="_Toc516738794"/>
      <w:r w:rsidRPr="004B4556">
        <w:rPr>
          <w:rFonts w:asciiTheme="minorHAnsi" w:hAnsiTheme="minorHAnsi" w:cstheme="minorHAnsi"/>
          <w:sz w:val="20"/>
        </w:rPr>
        <w:t>Wadium w pieniądzu należy wnieść na konto:</w:t>
      </w:r>
      <w:bookmarkEnd w:id="83"/>
      <w:bookmarkEnd w:id="84"/>
      <w:bookmarkEnd w:id="85"/>
      <w:bookmarkEnd w:id="86"/>
    </w:p>
    <w:p w14:paraId="1AA5ED17" w14:textId="77777777" w:rsidR="002604C2" w:rsidRDefault="002604C2" w:rsidP="002604C2">
      <w:pPr>
        <w:autoSpaceDE w:val="0"/>
        <w:autoSpaceDN w:val="0"/>
        <w:spacing w:line="24" w:lineRule="atLeast"/>
        <w:ind w:left="851" w:hanging="851"/>
        <w:jc w:val="center"/>
        <w:rPr>
          <w:rFonts w:asciiTheme="minorHAnsi" w:hAnsiTheme="minorHAnsi" w:cstheme="minorHAnsi"/>
          <w:b/>
          <w:sz w:val="20"/>
        </w:rPr>
      </w:pPr>
    </w:p>
    <w:p w14:paraId="6A8546D9" w14:textId="77777777" w:rsidR="002604C2" w:rsidRPr="004B4556" w:rsidRDefault="002604C2" w:rsidP="002604C2">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15FBD537" w14:textId="77777777" w:rsidR="002604C2" w:rsidRPr="004B4556" w:rsidRDefault="002604C2" w:rsidP="002604C2">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140206">
        <w:rPr>
          <w:rFonts w:asciiTheme="minorHAnsi" w:hAnsiTheme="minorHAnsi" w:cstheme="minorHAnsi"/>
          <w:b/>
          <w:sz w:val="20"/>
        </w:rPr>
        <w:t>50 1240 6292 1111 0010 3590 2954</w:t>
      </w:r>
    </w:p>
    <w:p w14:paraId="792F6569" w14:textId="368AA105" w:rsidR="002604C2" w:rsidRPr="004B4556" w:rsidRDefault="002604C2" w:rsidP="002604C2">
      <w:pPr>
        <w:autoSpaceDE w:val="0"/>
        <w:autoSpaceDN w:val="0"/>
        <w:spacing w:before="120" w:after="120" w:line="24" w:lineRule="atLeast"/>
        <w:ind w:firstLine="567"/>
        <w:jc w:val="left"/>
        <w:rPr>
          <w:rFonts w:asciiTheme="minorHAnsi" w:hAnsiTheme="minorHAnsi" w:cstheme="minorHAnsi"/>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nr postępowania </w:t>
      </w:r>
      <w:r w:rsidR="004C4DB7" w:rsidRPr="004C4DB7">
        <w:rPr>
          <w:rFonts w:asciiTheme="minorHAnsi" w:hAnsiTheme="minorHAnsi" w:cstheme="minorHAnsi"/>
          <w:b/>
          <w:bCs/>
          <w:color w:val="000000"/>
          <w:szCs w:val="22"/>
          <w:shd w:val="clear" w:color="auto" w:fill="FDFDFD"/>
        </w:rPr>
        <w:t>POST/DYS/OLD/GZ/0</w:t>
      </w:r>
      <w:r w:rsidR="00587D80">
        <w:rPr>
          <w:rFonts w:asciiTheme="minorHAnsi" w:hAnsiTheme="minorHAnsi" w:cstheme="minorHAnsi"/>
          <w:b/>
          <w:bCs/>
          <w:color w:val="000000"/>
          <w:szCs w:val="22"/>
          <w:shd w:val="clear" w:color="auto" w:fill="FDFDFD"/>
        </w:rPr>
        <w:t>2045</w:t>
      </w:r>
      <w:r w:rsidR="004C4DB7" w:rsidRPr="004C4DB7">
        <w:rPr>
          <w:rFonts w:asciiTheme="minorHAnsi" w:hAnsiTheme="minorHAnsi" w:cstheme="minorHAnsi"/>
          <w:b/>
          <w:bCs/>
          <w:color w:val="000000"/>
          <w:szCs w:val="22"/>
          <w:shd w:val="clear" w:color="auto" w:fill="FDFDFD"/>
        </w:rPr>
        <w:t>/2025</w:t>
      </w:r>
    </w:p>
    <w:p w14:paraId="2A526375" w14:textId="77777777" w:rsidR="002604C2"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87" w:name="_Toc516566324"/>
      <w:bookmarkStart w:id="88" w:name="_Toc516581592"/>
      <w:bookmarkStart w:id="89" w:name="_Toc516734765"/>
      <w:bookmarkStart w:id="90" w:name="_Toc516738795"/>
      <w:r w:rsidRPr="004B4556">
        <w:rPr>
          <w:rFonts w:asciiTheme="minorHAnsi" w:hAnsiTheme="minorHAnsi" w:cstheme="minorHAnsi"/>
          <w:sz w:val="20"/>
        </w:rPr>
        <w:lastRenderedPageBreak/>
        <w:t>W przypadku, gdy Wykonawca wnosi wadium w formie gwarancji bankowej, gwarancji ubezpieczeniowej albo poręczenia,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zawarcia Umowy zakupowej, uchyla się od potwierdzenia Oferty złożonej w aukcji elektronicznej, uchyla się od potwierdzenia wynegocjowanych warunków podczas negocjacji handlowych albo nie wniósł </w:t>
      </w:r>
      <w:r>
        <w:rPr>
          <w:rFonts w:asciiTheme="minorHAnsi" w:hAnsiTheme="minorHAnsi" w:cstheme="minorHAnsi"/>
          <w:sz w:val="20"/>
        </w:rPr>
        <w:br/>
      </w:r>
      <w:r w:rsidRPr="004B4556">
        <w:rPr>
          <w:rFonts w:asciiTheme="minorHAnsi" w:hAnsiTheme="minorHAnsi" w:cstheme="minorHAnsi"/>
          <w:sz w:val="20"/>
        </w:rPr>
        <w:t>w terminie zabezpieczenia należytego wykonania Umowy.</w:t>
      </w:r>
      <w:bookmarkEnd w:id="87"/>
      <w:bookmarkEnd w:id="88"/>
      <w:bookmarkEnd w:id="89"/>
      <w:bookmarkEnd w:id="90"/>
    </w:p>
    <w:p w14:paraId="35BE5227" w14:textId="77777777" w:rsidR="002604C2"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1" w:name="_Toc516566325"/>
      <w:bookmarkStart w:id="92" w:name="_Toc516581593"/>
      <w:bookmarkStart w:id="93" w:name="_Toc516734766"/>
      <w:bookmarkStart w:id="94" w:name="_Toc516738796"/>
      <w:r w:rsidRPr="00B634A2">
        <w:rPr>
          <w:rFonts w:asciiTheme="minorHAnsi" w:hAnsiTheme="minorHAnsi" w:cstheme="minorHAnsi"/>
          <w:sz w:val="20"/>
        </w:rPr>
        <w:t>W przypadku wniesienia wadi</w:t>
      </w:r>
      <w:r>
        <w:rPr>
          <w:rFonts w:asciiTheme="minorHAnsi" w:hAnsiTheme="minorHAnsi" w:cstheme="minorHAnsi"/>
          <w:sz w:val="20"/>
        </w:rPr>
        <w:t>um w formie innej niż pieniądz,</w:t>
      </w:r>
      <w:r w:rsidRPr="00B634A2">
        <w:rPr>
          <w:rFonts w:asciiTheme="minorHAnsi" w:hAnsiTheme="minorHAnsi" w:cstheme="minorHAnsi"/>
          <w:sz w:val="20"/>
        </w:rPr>
        <w:t xml:space="preserve"> wymagane jest złożenie wraz z Ofertą </w:t>
      </w:r>
      <w:r>
        <w:rPr>
          <w:rFonts w:asciiTheme="minorHAnsi" w:hAnsiTheme="minorHAnsi" w:cstheme="minorHAnsi"/>
          <w:sz w:val="20"/>
        </w:rPr>
        <w:br/>
      </w:r>
      <w:r w:rsidRPr="00B634A2">
        <w:rPr>
          <w:rFonts w:asciiTheme="minorHAnsi" w:hAnsiTheme="minorHAnsi" w:cstheme="minorHAnsi"/>
          <w:sz w:val="20"/>
        </w:rPr>
        <w:t xml:space="preserve">za pośrednictwem Systemu Zakupowego oryginału właściwego dokumentu w formie elektronicznej, </w:t>
      </w:r>
      <w:r>
        <w:rPr>
          <w:rFonts w:asciiTheme="minorHAnsi" w:hAnsiTheme="minorHAnsi" w:cstheme="minorHAnsi"/>
          <w:sz w:val="20"/>
        </w:rPr>
        <w:br/>
      </w:r>
      <w:r w:rsidRPr="00B634A2">
        <w:rPr>
          <w:rFonts w:asciiTheme="minorHAnsi" w:hAnsiTheme="minorHAnsi" w:cstheme="minorHAnsi"/>
          <w:sz w:val="20"/>
        </w:rPr>
        <w:t xml:space="preserve">tj. opatrzonego kwalifikowanym podpisem elektronicznym osób upoważnionych do jego wystawienia </w:t>
      </w:r>
      <w:r>
        <w:rPr>
          <w:rFonts w:asciiTheme="minorHAnsi" w:hAnsiTheme="minorHAnsi" w:cstheme="minorHAnsi"/>
          <w:sz w:val="20"/>
        </w:rPr>
        <w:br/>
      </w:r>
      <w:r w:rsidRPr="00B634A2">
        <w:rPr>
          <w:rFonts w:asciiTheme="minorHAnsi" w:hAnsiTheme="minorHAnsi" w:cstheme="minorHAnsi"/>
          <w:sz w:val="20"/>
        </w:rPr>
        <w:t xml:space="preserve">ze </w:t>
      </w:r>
      <w:r w:rsidRPr="00C46600">
        <w:rPr>
          <w:rFonts w:asciiTheme="minorHAnsi" w:hAnsiTheme="minorHAnsi" w:cstheme="minorHAnsi"/>
          <w:sz w:val="20"/>
        </w:rPr>
        <w:t>strony gwaranta.</w:t>
      </w:r>
      <w:bookmarkEnd w:id="91"/>
      <w:bookmarkEnd w:id="92"/>
      <w:bookmarkEnd w:id="93"/>
      <w:bookmarkEnd w:id="94"/>
    </w:p>
    <w:p w14:paraId="6162630E" w14:textId="77777777" w:rsidR="002604C2" w:rsidRPr="003157EB"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167EF577" w14:textId="77777777" w:rsidR="002604C2" w:rsidRPr="00F44156" w:rsidRDefault="002604C2" w:rsidP="002604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PGE Dystrybucja S.A. Oddział Łódź</w:t>
      </w:r>
    </w:p>
    <w:p w14:paraId="1F9BA6DB" w14:textId="77777777" w:rsidR="002604C2" w:rsidRPr="00F44156" w:rsidRDefault="002604C2" w:rsidP="002604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315CE41F" w14:textId="77777777" w:rsidR="002604C2" w:rsidRPr="00F44156" w:rsidRDefault="002604C2" w:rsidP="002604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53A83474" w14:textId="77777777" w:rsidR="002604C2" w:rsidRPr="003157EB" w:rsidRDefault="002604C2" w:rsidP="002604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90-021 Łódź</w:t>
      </w:r>
    </w:p>
    <w:p w14:paraId="52ECD020" w14:textId="0839331D" w:rsidR="003E43EB" w:rsidRPr="003E43EB" w:rsidRDefault="002604C2" w:rsidP="003E43EB">
      <w:pPr>
        <w:pStyle w:val="Akapitzlist"/>
        <w:spacing w:before="120" w:line="24" w:lineRule="atLeast"/>
        <w:contextualSpacing w:val="0"/>
        <w:outlineLvl w:val="0"/>
        <w:rPr>
          <w:rFonts w:asciiTheme="minorHAnsi" w:hAnsiTheme="minorHAnsi" w:cstheme="minorHAnsi"/>
          <w:b/>
          <w:sz w:val="20"/>
        </w:rPr>
      </w:pPr>
      <w:r w:rsidRPr="0053280F">
        <w:rPr>
          <w:rFonts w:asciiTheme="minorHAnsi" w:hAnsiTheme="minorHAnsi" w:cstheme="minorHAnsi"/>
          <w:sz w:val="20"/>
        </w:rPr>
        <w:t xml:space="preserve">z dopiskiem: „dot. Oferty do Postępowania zakupowego nr </w:t>
      </w:r>
      <w:r w:rsidR="004C4DB7" w:rsidRPr="004C4DB7">
        <w:rPr>
          <w:rFonts w:asciiTheme="minorHAnsi" w:hAnsiTheme="minorHAnsi" w:cstheme="minorHAnsi"/>
          <w:b/>
          <w:bCs/>
          <w:color w:val="000000"/>
          <w:szCs w:val="22"/>
          <w:shd w:val="clear" w:color="auto" w:fill="FDFDFD"/>
        </w:rPr>
        <w:t>POST/DYS/OLD/GZ/0</w:t>
      </w:r>
      <w:r w:rsidR="00587D80">
        <w:rPr>
          <w:rFonts w:asciiTheme="minorHAnsi" w:hAnsiTheme="minorHAnsi" w:cstheme="minorHAnsi"/>
          <w:b/>
          <w:bCs/>
          <w:color w:val="000000"/>
          <w:szCs w:val="22"/>
          <w:shd w:val="clear" w:color="auto" w:fill="FDFDFD"/>
        </w:rPr>
        <w:t>2045</w:t>
      </w:r>
      <w:r w:rsidR="004C4DB7" w:rsidRPr="004C4DB7">
        <w:rPr>
          <w:rFonts w:asciiTheme="minorHAnsi" w:hAnsiTheme="minorHAnsi" w:cstheme="minorHAnsi"/>
          <w:b/>
          <w:bCs/>
          <w:color w:val="000000"/>
          <w:szCs w:val="22"/>
          <w:shd w:val="clear" w:color="auto" w:fill="FDFDFD"/>
        </w:rPr>
        <w:t>/2025</w:t>
      </w:r>
      <w:r w:rsidR="004C4DB7" w:rsidRPr="00C32877">
        <w:rPr>
          <w:rFonts w:asciiTheme="minorHAnsi" w:hAnsiTheme="minorHAnsi" w:cstheme="minorHAnsi"/>
          <w:bCs/>
          <w:color w:val="000000"/>
          <w:szCs w:val="22"/>
          <w:shd w:val="clear" w:color="auto" w:fill="FDFDFD"/>
        </w:rPr>
        <w:t xml:space="preserve"> </w:t>
      </w:r>
      <w:r w:rsidRPr="0053280F">
        <w:rPr>
          <w:rFonts w:asciiTheme="minorHAnsi" w:hAnsiTheme="minorHAnsi" w:cstheme="minorHAnsi"/>
          <w:szCs w:val="22"/>
        </w:rPr>
        <w:t xml:space="preserve">nazwa: </w:t>
      </w:r>
      <w:r w:rsidR="00587D80" w:rsidRPr="00587D80">
        <w:rPr>
          <w:rFonts w:asciiTheme="minorHAnsi" w:hAnsiTheme="minorHAnsi" w:cstheme="minorHAnsi"/>
          <w:b/>
          <w:spacing w:val="-15"/>
          <w:szCs w:val="22"/>
        </w:rPr>
        <w:t>Wykonanie dokumentacji projektowej i robót budowlanych na terenie działania OŁD w RE Bełchatów w podziale na 5 części</w:t>
      </w:r>
    </w:p>
    <w:p w14:paraId="1E3ED102" w14:textId="075A74B8" w:rsidR="002604C2" w:rsidRPr="003157EB" w:rsidRDefault="002604C2" w:rsidP="002604C2">
      <w:pPr>
        <w:spacing w:line="240" w:lineRule="auto"/>
        <w:ind w:left="567"/>
        <w:rPr>
          <w:rFonts w:asciiTheme="minorHAnsi" w:hAnsiTheme="minorHAnsi" w:cstheme="minorHAnsi"/>
          <w:sz w:val="20"/>
        </w:rPr>
      </w:pPr>
      <w:r w:rsidRPr="003157EB">
        <w:rPr>
          <w:rFonts w:asciiTheme="minorHAnsi" w:hAnsiTheme="minorHAnsi" w:cstheme="minorHAnsi"/>
          <w:sz w:val="20"/>
        </w:rPr>
        <w:t>(</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6AE5082D" w14:textId="77777777" w:rsidR="002604C2" w:rsidRDefault="002604C2" w:rsidP="002604C2">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F778701" w14:textId="77777777" w:rsidR="002604C2" w:rsidRPr="00C46600" w:rsidRDefault="002604C2" w:rsidP="002604C2">
      <w:pPr>
        <w:pStyle w:val="Akapitzlist"/>
        <w:numPr>
          <w:ilvl w:val="1"/>
          <w:numId w:val="14"/>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t>W przypadku wniesienia wadium w formie pieniężnej zaleca się złożenie wraz z Ofertą dowodu jego wniesienia (tj. potwierdzenie przelewu).</w:t>
      </w:r>
    </w:p>
    <w:p w14:paraId="5783177D" w14:textId="77777777" w:rsidR="002604C2" w:rsidRPr="00C46600"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5" w:name="_Toc516566326"/>
      <w:bookmarkStart w:id="96" w:name="_Toc516581594"/>
      <w:bookmarkStart w:id="97" w:name="_Toc516734767"/>
      <w:bookmarkStart w:id="98" w:name="_Toc516738797"/>
      <w:r w:rsidRPr="00C46600">
        <w:rPr>
          <w:rFonts w:asciiTheme="minorHAnsi" w:hAnsiTheme="minorHAnsi" w:cstheme="minorHAnsi"/>
          <w:sz w:val="20"/>
        </w:rPr>
        <w:t>Brak wniesionego wadium w terminie lub w sposób określony w SWZ spowoduje odrzucenie oferty.</w:t>
      </w:r>
      <w:bookmarkEnd w:id="95"/>
      <w:bookmarkEnd w:id="96"/>
      <w:bookmarkEnd w:id="97"/>
      <w:bookmarkEnd w:id="98"/>
    </w:p>
    <w:p w14:paraId="5B29066D" w14:textId="77777777" w:rsidR="002604C2" w:rsidRPr="004B4556"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9" w:name="_Toc516566327"/>
      <w:bookmarkStart w:id="100" w:name="_Toc516581595"/>
      <w:bookmarkStart w:id="101" w:name="_Toc516734768"/>
      <w:bookmarkStart w:id="102" w:name="_Toc516738798"/>
      <w:r w:rsidRPr="004B4556">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99"/>
      <w:bookmarkEnd w:id="100"/>
      <w:bookmarkEnd w:id="101"/>
      <w:bookmarkEnd w:id="102"/>
    </w:p>
    <w:p w14:paraId="4FE872A4" w14:textId="77777777" w:rsidR="002604C2" w:rsidRPr="00F83E46"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3" w:name="_Toc516734769"/>
      <w:bookmarkStart w:id="104"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3"/>
      <w:bookmarkEnd w:id="104"/>
      <w:r w:rsidRPr="00F83E46">
        <w:rPr>
          <w:rFonts w:asciiTheme="minorHAnsi" w:hAnsiTheme="minorHAnsi" w:cstheme="minorHAnsi"/>
          <w:sz w:val="20"/>
        </w:rPr>
        <w:t xml:space="preserve"> </w:t>
      </w:r>
      <w:bookmarkStart w:id="105" w:name="_Toc516734770"/>
      <w:bookmarkStart w:id="106" w:name="_Toc516738800"/>
      <w:r w:rsidRPr="00F83E46">
        <w:rPr>
          <w:rFonts w:asciiTheme="minorHAnsi" w:hAnsiTheme="minorHAnsi" w:cstheme="minorHAnsi"/>
          <w:sz w:val="20"/>
        </w:rPr>
        <w:t>Zamawiający zwraca wadium także w sytuacji, gdy Wykonawca wycofał Ofertę przed upływem terminu składania Ofert, Wykonawca został wykluczony, bądź Oferta Wykonawcy została odrzucona, bądź Oferta została złożona po terminie.</w:t>
      </w:r>
    </w:p>
    <w:p w14:paraId="2382DEC3" w14:textId="77777777" w:rsidR="002604C2" w:rsidRPr="002000A2"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EA8A8DE" w14:textId="77777777" w:rsidR="002604C2" w:rsidRPr="00711F96" w:rsidRDefault="002604C2" w:rsidP="002604C2">
      <w:pPr>
        <w:pStyle w:val="Akapitzlist"/>
        <w:numPr>
          <w:ilvl w:val="1"/>
          <w:numId w:val="14"/>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jeśli Zamawiający żądał takiego potwierdzenia,</w:t>
      </w:r>
      <w:r w:rsidRPr="004B4556">
        <w:rPr>
          <w:rFonts w:asciiTheme="minorHAnsi" w:hAnsiTheme="minorHAnsi" w:cstheme="minorHAnsi"/>
          <w:sz w:val="20"/>
        </w:rPr>
        <w:t xml:space="preserve"> albo nie wniósł w terminie zabezpieczenia należytego wykonania Umowy.</w:t>
      </w:r>
      <w:bookmarkEnd w:id="105"/>
      <w:bookmarkEnd w:id="106"/>
      <w:r w:rsidRPr="004B4556">
        <w:rPr>
          <w:rFonts w:asciiTheme="minorHAnsi" w:hAnsiTheme="minorHAnsi" w:cstheme="minorHAnsi"/>
          <w:sz w:val="20"/>
        </w:rPr>
        <w:t xml:space="preserve">. </w:t>
      </w:r>
    </w:p>
    <w:p w14:paraId="30522577" w14:textId="4A7AD11C" w:rsidR="000B3117" w:rsidRPr="004B4556" w:rsidRDefault="00DB6176" w:rsidP="002907F0">
      <w:pPr>
        <w:pStyle w:val="Nagwek1"/>
        <w:numPr>
          <w:ilvl w:val="0"/>
          <w:numId w:val="4"/>
        </w:numPr>
        <w:rPr>
          <w:rFonts w:cstheme="minorHAnsi"/>
          <w:sz w:val="20"/>
          <w:szCs w:val="20"/>
        </w:rPr>
      </w:pPr>
      <w:r>
        <w:rPr>
          <w:rFonts w:cstheme="minorHAnsi"/>
          <w:sz w:val="20"/>
          <w:szCs w:val="20"/>
        </w:rPr>
        <w:lastRenderedPageBreak/>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67"/>
      <w:bookmarkEnd w:id="68"/>
      <w:bookmarkEnd w:id="69"/>
      <w:bookmarkEnd w:id="70"/>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07" w:name="_Toc516734772"/>
      <w:bookmarkStart w:id="108" w:name="_Toc516738802"/>
      <w:bookmarkStart w:id="109" w:name="_Toc354752377"/>
      <w:bookmarkStart w:id="110" w:name="_Toc516566329"/>
      <w:bookmarkStart w:id="111"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07"/>
      <w:bookmarkEnd w:id="108"/>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2" w:name="_Toc516734773"/>
      <w:bookmarkStart w:id="113" w:name="_Toc516738803"/>
      <w:bookmarkStart w:id="114" w:name="_Toc354752378"/>
      <w:bookmarkStart w:id="115" w:name="_Toc516566330"/>
      <w:bookmarkStart w:id="116" w:name="_Toc516581598"/>
      <w:bookmarkEnd w:id="109"/>
      <w:bookmarkEnd w:id="110"/>
      <w:bookmarkEnd w:id="111"/>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2"/>
      <w:bookmarkEnd w:id="113"/>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7" w:name="_Toc516734774"/>
      <w:bookmarkStart w:id="118"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17"/>
      <w:bookmarkEnd w:id="118"/>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19" w:name="_Toc516566331"/>
      <w:bookmarkStart w:id="120"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19"/>
    <w:bookmarkEnd w:id="120"/>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1" w:name="_Toc354752383"/>
      <w:bookmarkStart w:id="122" w:name="_Toc516566334"/>
      <w:bookmarkStart w:id="123" w:name="_Toc516581604"/>
      <w:bookmarkStart w:id="124" w:name="_Toc516734785"/>
      <w:bookmarkStart w:id="125" w:name="_Toc516738815"/>
      <w:bookmarkEnd w:id="114"/>
      <w:bookmarkEnd w:id="115"/>
      <w:bookmarkEnd w:id="116"/>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1"/>
      <w:bookmarkEnd w:id="122"/>
      <w:bookmarkEnd w:id="123"/>
      <w:bookmarkEnd w:id="124"/>
      <w:bookmarkEnd w:id="125"/>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51805305"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6" w:name="_Toc354752384"/>
      <w:bookmarkStart w:id="127" w:name="_Toc516566335"/>
      <w:bookmarkStart w:id="128" w:name="_Toc516581605"/>
      <w:bookmarkStart w:id="129" w:name="_Toc516734792"/>
      <w:bookmarkStart w:id="130"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26"/>
      <w:bookmarkEnd w:id="127"/>
      <w:bookmarkEnd w:id="128"/>
      <w:bookmarkEnd w:id="129"/>
      <w:bookmarkEnd w:id="130"/>
    </w:p>
    <w:p w14:paraId="30522590" w14:textId="77777777" w:rsidR="000B3117" w:rsidRPr="004B4556" w:rsidRDefault="000B3117" w:rsidP="00836B0B">
      <w:pPr>
        <w:pStyle w:val="Nagwek1"/>
        <w:numPr>
          <w:ilvl w:val="0"/>
          <w:numId w:val="23"/>
        </w:numPr>
        <w:rPr>
          <w:rFonts w:cstheme="minorHAnsi"/>
          <w:sz w:val="20"/>
          <w:szCs w:val="20"/>
        </w:rPr>
      </w:pPr>
      <w:bookmarkStart w:id="131" w:name="_Toc354752385"/>
      <w:bookmarkStart w:id="132" w:name="_Toc516738824"/>
      <w:bookmarkStart w:id="133" w:name="_Toc69029868"/>
      <w:r w:rsidRPr="004B4556">
        <w:rPr>
          <w:rFonts w:cstheme="minorHAnsi"/>
          <w:sz w:val="20"/>
          <w:szCs w:val="20"/>
        </w:rPr>
        <w:t>OPIS SPOSOBU PRZYGOTOWANIA OFERTY</w:t>
      </w:r>
      <w:bookmarkEnd w:id="131"/>
      <w:bookmarkEnd w:id="132"/>
      <w:bookmarkEnd w:id="133"/>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34" w:name="_Toc354752410"/>
      <w:bookmarkStart w:id="135" w:name="_Toc516566348"/>
      <w:bookmarkStart w:id="136" w:name="_Toc516581618"/>
      <w:bookmarkStart w:id="137" w:name="_Toc516734803"/>
      <w:bookmarkStart w:id="138" w:name="_Toc516738833"/>
      <w:bookmarkStart w:id="139" w:name="_Toc354752386"/>
      <w:bookmarkStart w:id="140" w:name="_Toc516566337"/>
      <w:bookmarkStart w:id="141" w:name="_Toc516581607"/>
      <w:bookmarkStart w:id="142" w:name="_Toc516734795"/>
      <w:bookmarkStart w:id="143" w:name="_Toc516738825"/>
      <w:bookmarkStart w:id="144"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7777777"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Składając ofertę za pośrednictwem Systemu Zakupowego Wykonawca zobowiązany jest wypełnić 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i brutto).</w:t>
      </w:r>
    </w:p>
    <w:p w14:paraId="3D288633" w14:textId="66BA0E13" w:rsidR="0068060C" w:rsidRPr="00194C7F" w:rsidRDefault="0027034A" w:rsidP="00194C7F">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w:t>
      </w:r>
      <w:r w:rsidR="00194C7F">
        <w:rPr>
          <w:rFonts w:asciiTheme="minorHAnsi" w:hAnsiTheme="minorHAnsi" w:cstheme="minorHAnsi"/>
          <w:iCs/>
          <w:sz w:val="20"/>
        </w:rPr>
        <w:t>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45" w:name="_Toc8212164"/>
      <w:bookmarkEnd w:id="134"/>
      <w:bookmarkEnd w:id="135"/>
      <w:bookmarkEnd w:id="136"/>
      <w:bookmarkEnd w:id="137"/>
      <w:bookmarkEnd w:id="138"/>
    </w:p>
    <w:p w14:paraId="3A774F82" w14:textId="683A0FB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6" w:name="_Toc8212165"/>
      <w:bookmarkEnd w:id="145"/>
      <w:r w:rsidRPr="004B4556">
        <w:rPr>
          <w:rFonts w:asciiTheme="minorHAnsi" w:hAnsiTheme="minorHAnsi" w:cstheme="minorHAnsi"/>
          <w:sz w:val="20"/>
        </w:rPr>
        <w:lastRenderedPageBreak/>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7" w:name="_Toc8212166"/>
      <w:bookmarkEnd w:id="146"/>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354B10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47"/>
    </w:p>
    <w:p w14:paraId="305225AE" w14:textId="2FCC652F" w:rsidR="005E71EB" w:rsidRPr="004B4556" w:rsidRDefault="005E71EB" w:rsidP="002907F0">
      <w:pPr>
        <w:pStyle w:val="Nagwek1"/>
        <w:numPr>
          <w:ilvl w:val="0"/>
          <w:numId w:val="6"/>
        </w:numPr>
        <w:rPr>
          <w:rFonts w:cstheme="minorHAnsi"/>
          <w:sz w:val="20"/>
          <w:szCs w:val="20"/>
        </w:rPr>
      </w:pPr>
      <w:bookmarkStart w:id="148" w:name="_Toc354752429"/>
      <w:bookmarkStart w:id="149" w:name="_Toc516738853"/>
      <w:bookmarkStart w:id="150" w:name="_Toc69029869"/>
      <w:bookmarkEnd w:id="139"/>
      <w:bookmarkEnd w:id="140"/>
      <w:bookmarkEnd w:id="141"/>
      <w:bookmarkEnd w:id="142"/>
      <w:bookmarkEnd w:id="143"/>
      <w:bookmarkEnd w:id="144"/>
      <w:r w:rsidRPr="004B4556">
        <w:rPr>
          <w:rFonts w:cstheme="minorHAnsi"/>
          <w:sz w:val="20"/>
          <w:szCs w:val="20"/>
        </w:rPr>
        <w:t xml:space="preserve">WYJAŚNIENIA I MODYFIKACJA </w:t>
      </w:r>
      <w:bookmarkEnd w:id="148"/>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49"/>
      <w:bookmarkEnd w:id="150"/>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1" w:name="_Toc354752430"/>
      <w:bookmarkStart w:id="152" w:name="_Toc516566369"/>
      <w:bookmarkStart w:id="153" w:name="_Toc516581639"/>
      <w:bookmarkStart w:id="154" w:name="_Toc516734824"/>
      <w:bookmarkStart w:id="155"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1"/>
      <w:bookmarkEnd w:id="152"/>
      <w:bookmarkEnd w:id="153"/>
      <w:bookmarkEnd w:id="154"/>
      <w:bookmarkEnd w:id="155"/>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6" w:name="_Toc516581640"/>
      <w:bookmarkStart w:id="157" w:name="_Toc516734825"/>
      <w:bookmarkStart w:id="158"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6"/>
      <w:bookmarkEnd w:id="157"/>
      <w:bookmarkEnd w:id="158"/>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9" w:name="_Toc354752432"/>
      <w:bookmarkStart w:id="160" w:name="_Toc516566371"/>
      <w:bookmarkStart w:id="161" w:name="_Toc516581641"/>
      <w:bookmarkStart w:id="162" w:name="_Toc516734826"/>
      <w:bookmarkStart w:id="163"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59"/>
      <w:bookmarkEnd w:id="160"/>
      <w:bookmarkEnd w:id="161"/>
      <w:bookmarkEnd w:id="162"/>
      <w:bookmarkEnd w:id="163"/>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4" w:name="_Toc354752433"/>
      <w:bookmarkStart w:id="165" w:name="_Toc516566372"/>
      <w:bookmarkStart w:id="166" w:name="_Toc516581642"/>
      <w:bookmarkStart w:id="167" w:name="_Toc516734827"/>
      <w:bookmarkStart w:id="168"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64"/>
      <w:bookmarkEnd w:id="165"/>
      <w:bookmarkEnd w:id="166"/>
      <w:bookmarkEnd w:id="167"/>
      <w:bookmarkEnd w:id="168"/>
    </w:p>
    <w:p w14:paraId="305225B3" w14:textId="77777777" w:rsidR="000B3117" w:rsidRPr="004B4556" w:rsidRDefault="000B3117" w:rsidP="002907F0">
      <w:pPr>
        <w:pStyle w:val="Nagwek1"/>
        <w:numPr>
          <w:ilvl w:val="0"/>
          <w:numId w:val="7"/>
        </w:numPr>
        <w:rPr>
          <w:rFonts w:cstheme="minorHAnsi"/>
          <w:sz w:val="20"/>
          <w:szCs w:val="20"/>
        </w:rPr>
      </w:pPr>
      <w:bookmarkStart w:id="169" w:name="_Toc354752434"/>
      <w:bookmarkStart w:id="170" w:name="_Toc516738858"/>
      <w:bookmarkStart w:id="171" w:name="_Toc69029870"/>
      <w:r w:rsidRPr="004B4556">
        <w:rPr>
          <w:rFonts w:cstheme="minorHAnsi"/>
          <w:sz w:val="20"/>
          <w:szCs w:val="20"/>
        </w:rPr>
        <w:t>OPIS SPOSOBU OBLICZANIA CENY</w:t>
      </w:r>
      <w:bookmarkEnd w:id="169"/>
      <w:bookmarkEnd w:id="170"/>
      <w:bookmarkEnd w:id="171"/>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2"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D0EEC48"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i </w:t>
      </w:r>
      <w:r w:rsidR="00B43F40" w:rsidRPr="004B4556">
        <w:rPr>
          <w:rFonts w:asciiTheme="minorHAnsi" w:hAnsiTheme="minorHAnsi" w:cstheme="minorHAnsi"/>
          <w:sz w:val="20"/>
        </w:rPr>
        <w:t>świadczenia Wykonawcy konieczne do prawidłowego, pełnego, funkcjonalnego, terminowego wykonania przedmiotu Zakupu nawet, gdy obowiązek wykonania świadczenia nie wynika wprost 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4E37DC30"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CA5386">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4B4556">
        <w:rPr>
          <w:rFonts w:asciiTheme="minorHAnsi" w:hAnsiTheme="minorHAnsi" w:cstheme="minorHAnsi"/>
          <w:sz w:val="20"/>
        </w:rPr>
        <w:lastRenderedPageBreak/>
        <w:t xml:space="preserve">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63FF147E"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Pr="004141C8">
        <w:rPr>
          <w:rFonts w:asciiTheme="minorHAnsi" w:hAnsiTheme="minorHAnsi" w:cstheme="minorHAnsi"/>
          <w:sz w:val="20"/>
        </w:rPr>
        <w:t>późn</w:t>
      </w:r>
      <w:proofErr w:type="spellEnd"/>
      <w:r w:rsidRPr="004141C8">
        <w:rPr>
          <w:rFonts w:asciiTheme="minorHAnsi" w:hAnsiTheme="minorHAnsi" w:cstheme="minorHAnsi"/>
          <w:sz w:val="20"/>
        </w:rPr>
        <w:t>.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3" w:name="_Toc354752445"/>
      <w:bookmarkStart w:id="174" w:name="_Toc516738859"/>
      <w:bookmarkStart w:id="175" w:name="_Toc69029871"/>
      <w:bookmarkEnd w:id="172"/>
      <w:r w:rsidRPr="004B4556">
        <w:rPr>
          <w:rFonts w:cstheme="minorHAnsi"/>
          <w:sz w:val="20"/>
          <w:szCs w:val="20"/>
        </w:rPr>
        <w:t>SPOSÓB POROZUMIEWANIA SIĘ Z WYKONAWCAMI</w:t>
      </w:r>
      <w:bookmarkEnd w:id="173"/>
      <w:bookmarkEnd w:id="174"/>
      <w:bookmarkEnd w:id="175"/>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76" w:name="_Toc354752446"/>
      <w:bookmarkStart w:id="177" w:name="_Toc516566375"/>
      <w:bookmarkStart w:id="178" w:name="_Toc516581645"/>
      <w:bookmarkStart w:id="179" w:name="_Toc516734830"/>
      <w:bookmarkStart w:id="180" w:name="_Toc516738860"/>
      <w:r w:rsidRPr="00BA3B10">
        <w:rPr>
          <w:rFonts w:asciiTheme="minorHAnsi" w:hAnsiTheme="minorHAnsi" w:cstheme="minorHAnsi"/>
          <w:sz w:val="20"/>
        </w:rPr>
        <w:t>W niniejszym postępowaniu korespondencja przekazywana będzie:</w:t>
      </w:r>
      <w:bookmarkEnd w:id="176"/>
      <w:bookmarkEnd w:id="177"/>
      <w:bookmarkEnd w:id="178"/>
      <w:bookmarkEnd w:id="179"/>
      <w:bookmarkEnd w:id="180"/>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1" w:name="_Toc354752447"/>
      <w:bookmarkStart w:id="182" w:name="_Toc516566376"/>
      <w:bookmarkStart w:id="183" w:name="_Toc516581646"/>
      <w:bookmarkStart w:id="184" w:name="_Toc516734831"/>
      <w:bookmarkStart w:id="185"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86" w:name="_Toc354752448"/>
      <w:bookmarkEnd w:id="181"/>
      <w:bookmarkEnd w:id="182"/>
      <w:bookmarkEnd w:id="183"/>
      <w:bookmarkEnd w:id="184"/>
      <w:bookmarkEnd w:id="185"/>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7" w:name="_Toc516566377"/>
      <w:bookmarkStart w:id="188" w:name="_Toc516581647"/>
      <w:bookmarkStart w:id="189" w:name="_Toc516734832"/>
      <w:bookmarkStart w:id="190"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86"/>
      <w:bookmarkEnd w:id="187"/>
      <w:bookmarkEnd w:id="188"/>
      <w:bookmarkEnd w:id="189"/>
      <w:bookmarkEnd w:id="190"/>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1" w:name="_Toc354752462"/>
      <w:bookmarkStart w:id="192" w:name="_Toc516566388"/>
      <w:bookmarkStart w:id="193" w:name="_Toc516581658"/>
      <w:bookmarkStart w:id="194" w:name="_Toc516734843"/>
      <w:bookmarkStart w:id="195" w:name="_Toc516738873"/>
      <w:bookmarkStart w:id="196" w:name="_Toc516566391"/>
      <w:bookmarkStart w:id="197" w:name="_Toc516581661"/>
      <w:bookmarkStart w:id="198" w:name="_Toc516734846"/>
      <w:bookmarkStart w:id="199" w:name="_Toc516738876"/>
      <w:r w:rsidRPr="00BA3B10">
        <w:rPr>
          <w:rFonts w:asciiTheme="minorHAnsi" w:hAnsiTheme="minorHAnsi" w:cstheme="minorHAnsi"/>
          <w:sz w:val="20"/>
        </w:rPr>
        <w:t>Osobą uprawnioną do porozumiewania się z Wykonawcami jest:</w:t>
      </w:r>
      <w:bookmarkEnd w:id="191"/>
      <w:bookmarkEnd w:id="192"/>
      <w:bookmarkEnd w:id="193"/>
      <w:bookmarkEnd w:id="194"/>
      <w:bookmarkEnd w:id="195"/>
    </w:p>
    <w:p w14:paraId="52D95AE2" w14:textId="77777777" w:rsidR="00E92BAC" w:rsidRPr="00A46E6A" w:rsidRDefault="00E92BAC" w:rsidP="00E92BAC">
      <w:pPr>
        <w:pStyle w:val="Akapitzlist"/>
        <w:numPr>
          <w:ilvl w:val="2"/>
          <w:numId w:val="8"/>
        </w:numPr>
        <w:spacing w:before="120" w:line="24" w:lineRule="atLeast"/>
        <w:ind w:left="1134" w:hanging="567"/>
        <w:outlineLvl w:val="0"/>
        <w:rPr>
          <w:rFonts w:asciiTheme="minorHAnsi" w:hAnsiTheme="minorHAnsi" w:cstheme="minorHAnsi"/>
          <w:b/>
          <w:sz w:val="20"/>
        </w:rPr>
      </w:pPr>
      <w:bookmarkStart w:id="200" w:name="_Toc354752464"/>
      <w:bookmarkStart w:id="201" w:name="_Toc516566389"/>
      <w:bookmarkStart w:id="202" w:name="_Toc516581659"/>
      <w:bookmarkStart w:id="203" w:name="_Toc516734844"/>
      <w:bookmarkStart w:id="204" w:name="_Toc516738874"/>
      <w:bookmarkStart w:id="205" w:name="_Toc516566390"/>
      <w:bookmarkStart w:id="206" w:name="_Toc516581660"/>
      <w:bookmarkStart w:id="207" w:name="_Toc516734845"/>
      <w:bookmarkStart w:id="208" w:name="_Toc516738875"/>
      <w:r w:rsidRPr="00A46E6A">
        <w:rPr>
          <w:rFonts w:asciiTheme="minorHAnsi" w:hAnsiTheme="minorHAnsi" w:cstheme="minorHAnsi"/>
          <w:b/>
          <w:sz w:val="20"/>
        </w:rPr>
        <w:t>Agnieszka Galińska-Mostowa, Wydział Zamówień Oddziału Łódź PGE Dystrybucja S.A., tel.: 42 675 22 58 (w godz. 7:00-14:00), e-mail:</w:t>
      </w:r>
      <w:bookmarkEnd w:id="200"/>
      <w:r w:rsidRPr="00A46E6A">
        <w:rPr>
          <w:rFonts w:asciiTheme="minorHAnsi" w:hAnsiTheme="minorHAnsi" w:cstheme="minorHAnsi"/>
          <w:b/>
          <w:sz w:val="20"/>
        </w:rPr>
        <w:t xml:space="preserve"> </w:t>
      </w:r>
      <w:hyperlink r:id="rId20" w:history="1">
        <w:r w:rsidRPr="00A46E6A">
          <w:rPr>
            <w:rStyle w:val="Hipercze"/>
            <w:rFonts w:asciiTheme="minorHAnsi" w:hAnsiTheme="minorHAnsi" w:cstheme="minorHAnsi"/>
            <w:b/>
            <w:color w:val="auto"/>
            <w:sz w:val="20"/>
          </w:rPr>
          <w:t>Agnieszka.Galinska-Mostowa@pgedystrybucja.pl</w:t>
        </w:r>
      </w:hyperlink>
      <w:r w:rsidRPr="00A46E6A">
        <w:rPr>
          <w:rFonts w:asciiTheme="minorHAnsi" w:hAnsiTheme="minorHAnsi" w:cstheme="minorHAnsi"/>
          <w:b/>
          <w:sz w:val="20"/>
        </w:rPr>
        <w:t xml:space="preserve"> </w:t>
      </w:r>
    </w:p>
    <w:p w14:paraId="7780716E" w14:textId="1A776354" w:rsidR="00E92BAC" w:rsidRPr="00BA3B10" w:rsidRDefault="00E92BAC" w:rsidP="00E92BAC">
      <w:pPr>
        <w:pStyle w:val="Akapitzlist"/>
        <w:spacing w:before="120" w:line="24" w:lineRule="atLeast"/>
        <w:ind w:left="1134"/>
        <w:outlineLvl w:val="0"/>
        <w:rPr>
          <w:rFonts w:asciiTheme="minorHAnsi" w:hAnsiTheme="minorHAnsi" w:cstheme="minorHAnsi"/>
          <w:sz w:val="20"/>
        </w:rPr>
      </w:pPr>
      <w:r w:rsidRPr="00A46E6A">
        <w:rPr>
          <w:rFonts w:asciiTheme="minorHAnsi" w:hAnsiTheme="minorHAnsi" w:cstheme="minorHAnsi"/>
          <w:b/>
          <w:sz w:val="20"/>
        </w:rPr>
        <w:t>dodatkowo:</w:t>
      </w:r>
      <w:bookmarkEnd w:id="201"/>
      <w:bookmarkEnd w:id="202"/>
      <w:bookmarkEnd w:id="203"/>
      <w:bookmarkEnd w:id="204"/>
      <w:r w:rsidRPr="00A46E6A">
        <w:rPr>
          <w:rFonts w:asciiTheme="minorHAnsi" w:hAnsiTheme="minorHAnsi" w:cstheme="minorHAnsi"/>
          <w:b/>
          <w:sz w:val="20"/>
        </w:rPr>
        <w:t xml:space="preserve"> </w:t>
      </w:r>
      <w:hyperlink r:id="rId21" w:history="1">
        <w:r w:rsidR="00587D80" w:rsidRPr="00D41D5E">
          <w:rPr>
            <w:rStyle w:val="Hipercze"/>
            <w:rFonts w:asciiTheme="minorHAnsi" w:hAnsiTheme="minorHAnsi" w:cstheme="minorHAnsi"/>
            <w:b/>
            <w:sz w:val="20"/>
          </w:rPr>
          <w:t>Dariusz.Klimacki@pgedystrybucja.pl</w:t>
        </w:r>
      </w:hyperlink>
      <w:r>
        <w:rPr>
          <w:rFonts w:asciiTheme="minorHAnsi" w:hAnsiTheme="minorHAnsi" w:cstheme="minorHAnsi"/>
          <w:sz w:val="20"/>
        </w:rPr>
        <w:t xml:space="preserve"> </w:t>
      </w:r>
      <w:r w:rsidRPr="00BA3B10">
        <w:rPr>
          <w:rFonts w:asciiTheme="minorHAnsi" w:hAnsiTheme="minorHAnsi" w:cstheme="minorHAnsi"/>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5"/>
      <w:bookmarkEnd w:id="206"/>
      <w:bookmarkEnd w:id="207"/>
      <w:bookmarkEnd w:id="208"/>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96"/>
      <w:bookmarkEnd w:id="197"/>
      <w:bookmarkEnd w:id="198"/>
      <w:bookmarkEnd w:id="199"/>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09" w:name="_Toc354752465"/>
      <w:bookmarkStart w:id="210" w:name="_Toc516738877"/>
      <w:bookmarkStart w:id="211"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09"/>
      <w:bookmarkEnd w:id="210"/>
      <w:bookmarkEnd w:id="211"/>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2" w:name="_Toc354752466"/>
      <w:bookmarkStart w:id="213" w:name="_Toc516566393"/>
      <w:bookmarkStart w:id="214" w:name="_Toc516581663"/>
      <w:bookmarkStart w:id="215" w:name="_Toc516734848"/>
      <w:bookmarkStart w:id="216"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2"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2629AE1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w:t>
      </w:r>
      <w:r w:rsidR="00F744E6">
        <w:rPr>
          <w:rFonts w:asciiTheme="minorHAnsi" w:hAnsiTheme="minorHAnsi" w:cstheme="minorHAnsi"/>
          <w:b/>
          <w:sz w:val="20"/>
        </w:rPr>
        <w:t>do dnia</w:t>
      </w:r>
      <w:r w:rsidR="001E7C16">
        <w:rPr>
          <w:rFonts w:asciiTheme="minorHAnsi" w:hAnsiTheme="minorHAnsi" w:cstheme="minorHAnsi"/>
          <w:b/>
          <w:sz w:val="20"/>
        </w:rPr>
        <w:t xml:space="preserve"> </w:t>
      </w:r>
      <w:r w:rsidR="00807EB1">
        <w:rPr>
          <w:rFonts w:asciiTheme="minorHAnsi" w:hAnsiTheme="minorHAnsi" w:cstheme="minorHAnsi"/>
          <w:b/>
          <w:sz w:val="20"/>
        </w:rPr>
        <w:t>12.06.</w:t>
      </w:r>
      <w:bookmarkStart w:id="217" w:name="_GoBack"/>
      <w:bookmarkEnd w:id="217"/>
      <w:r w:rsidR="004C4DB7">
        <w:rPr>
          <w:rFonts w:asciiTheme="minorHAnsi" w:hAnsiTheme="minorHAnsi" w:cstheme="minorHAnsi"/>
          <w:b/>
          <w:sz w:val="20"/>
        </w:rPr>
        <w:t>2025</w:t>
      </w:r>
      <w:r w:rsidR="002B1F6F" w:rsidRPr="00E92BAC">
        <w:rPr>
          <w:rFonts w:asciiTheme="minorHAnsi" w:hAnsiTheme="minorHAnsi" w:cstheme="minorHAnsi"/>
          <w:b/>
          <w:sz w:val="20"/>
        </w:rPr>
        <w:t>r.</w:t>
      </w:r>
      <w:r w:rsidR="00593215" w:rsidRPr="00E92BAC">
        <w:rPr>
          <w:rFonts w:asciiTheme="minorHAnsi" w:hAnsiTheme="minorHAnsi" w:cstheme="minorHAnsi"/>
          <w:b/>
          <w:sz w:val="20"/>
        </w:rPr>
        <w:t xml:space="preserve"> do godz. </w:t>
      </w:r>
      <w:r w:rsidR="002B1F6F" w:rsidRPr="00E92BAC">
        <w:rPr>
          <w:rFonts w:asciiTheme="minorHAnsi" w:hAnsiTheme="minorHAnsi" w:cstheme="minorHAnsi"/>
          <w:b/>
          <w:sz w:val="20"/>
        </w:rPr>
        <w:t>09:00</w:t>
      </w:r>
      <w:r w:rsidRPr="00E92BAC">
        <w:rPr>
          <w:rFonts w:asciiTheme="minorHAnsi" w:hAnsiTheme="minorHAnsi" w:cstheme="minorHAnsi"/>
          <w:b/>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18" w:name="_Toc354752469"/>
      <w:bookmarkStart w:id="219" w:name="_Toc516738881"/>
      <w:bookmarkStart w:id="220" w:name="_Toc69029873"/>
      <w:bookmarkEnd w:id="212"/>
      <w:bookmarkEnd w:id="213"/>
      <w:bookmarkEnd w:id="214"/>
      <w:bookmarkEnd w:id="215"/>
      <w:bookmarkEnd w:id="216"/>
      <w:r w:rsidRPr="004B4556">
        <w:rPr>
          <w:rFonts w:cstheme="minorHAnsi"/>
          <w:sz w:val="20"/>
          <w:szCs w:val="20"/>
        </w:rPr>
        <w:t>TERMIN ZWIĄZANIA OFERTĄ</w:t>
      </w:r>
      <w:bookmarkEnd w:id="218"/>
      <w:bookmarkEnd w:id="219"/>
      <w:bookmarkEnd w:id="220"/>
    </w:p>
    <w:p w14:paraId="37A07957" w14:textId="50590563"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1" w:name="_Toc354752470"/>
      <w:bookmarkStart w:id="222" w:name="_Toc516566397"/>
      <w:bookmarkStart w:id="223" w:name="_Toc516581667"/>
      <w:bookmarkStart w:id="224" w:name="_Toc516734852"/>
      <w:bookmarkStart w:id="225"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587D80">
        <w:rPr>
          <w:rFonts w:asciiTheme="minorHAnsi" w:hAnsiTheme="minorHAnsi" w:cstheme="minorHAnsi"/>
          <w:b/>
          <w:sz w:val="20"/>
        </w:rPr>
        <w:t>45</w:t>
      </w:r>
      <w:r w:rsidR="004F35DA" w:rsidRPr="00E92BAC">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1"/>
      <w:bookmarkEnd w:id="222"/>
      <w:bookmarkEnd w:id="223"/>
      <w:bookmarkEnd w:id="224"/>
      <w:bookmarkEnd w:id="225"/>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lastRenderedPageBreak/>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6" w:name="_Toc354752471"/>
      <w:bookmarkStart w:id="227" w:name="_Toc516738883"/>
      <w:bookmarkStart w:id="228"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6"/>
      <w:bookmarkEnd w:id="227"/>
      <w:bookmarkEnd w:id="228"/>
      <w:r w:rsidR="008E1326" w:rsidRPr="004B4556">
        <w:rPr>
          <w:rFonts w:cstheme="minorHAnsi"/>
          <w:sz w:val="20"/>
          <w:szCs w:val="20"/>
        </w:rPr>
        <w:t xml:space="preserve"> </w:t>
      </w:r>
    </w:p>
    <w:p w14:paraId="329B6B4D" w14:textId="0F18C16E" w:rsidR="001D0464" w:rsidRPr="004B4556" w:rsidRDefault="007121CE"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29" w:name="_Toc516566400"/>
      <w:bookmarkStart w:id="230" w:name="_Toc516581670"/>
      <w:bookmarkStart w:id="231" w:name="_Toc516734855"/>
      <w:bookmarkStart w:id="232"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oraz 1.3.7</w:t>
      </w:r>
      <w:r w:rsidR="00867D83">
        <w:rPr>
          <w:rFonts w:asciiTheme="minorHAnsi" w:hAnsiTheme="minorHAnsi" w:cstheme="minorHAnsi"/>
          <w:sz w:val="20"/>
        </w:rPr>
        <w:t xml:space="preserve"> 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cena </w:t>
      </w:r>
      <w:r w:rsidR="00C9208B" w:rsidRPr="004B4556">
        <w:rPr>
          <w:rFonts w:asciiTheme="minorHAnsi" w:hAnsiTheme="minorHAnsi" w:cstheme="minorHAnsi"/>
          <w:sz w:val="20"/>
        </w:rPr>
        <w:t xml:space="preserve">netto </w:t>
      </w:r>
      <w:r w:rsidR="007E41EC">
        <w:rPr>
          <w:rFonts w:asciiTheme="minorHAnsi" w:hAnsiTheme="minorHAnsi" w:cstheme="minorHAnsi"/>
          <w:sz w:val="20"/>
        </w:rPr>
        <w:t>(</w:t>
      </w:r>
      <w:r w:rsidR="000A46EB">
        <w:rPr>
          <w:rFonts w:asciiTheme="minorHAnsi" w:hAnsiTheme="minorHAnsi" w:cstheme="minorHAnsi"/>
          <w:sz w:val="20"/>
        </w:rPr>
        <w:t xml:space="preserve">waga </w:t>
      </w:r>
      <w:r w:rsidR="00C9208B" w:rsidRPr="004B4556">
        <w:rPr>
          <w:rFonts w:asciiTheme="minorHAnsi" w:hAnsiTheme="minorHAnsi" w:cstheme="minorHAnsi"/>
          <w:sz w:val="20"/>
        </w:rPr>
        <w:t>100%</w:t>
      </w:r>
      <w:r w:rsidR="007E41EC">
        <w:rPr>
          <w:rFonts w:asciiTheme="minorHAnsi" w:hAnsiTheme="minorHAnsi" w:cstheme="minorHAnsi"/>
          <w:sz w:val="20"/>
        </w:rPr>
        <w:t>).</w:t>
      </w:r>
      <w:r w:rsidR="00B728DB">
        <w:rPr>
          <w:rFonts w:asciiTheme="minorHAnsi" w:hAnsiTheme="minorHAnsi" w:cstheme="minorHAnsi"/>
          <w:sz w:val="20"/>
        </w:rPr>
        <w:t xml:space="preserve"> </w:t>
      </w:r>
    </w:p>
    <w:p w14:paraId="305225DD" w14:textId="4FA818F4" w:rsidR="00233C69" w:rsidRDefault="001A7A02"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33" w:name="_Toc516734858"/>
      <w:bookmarkStart w:id="234" w:name="_Toc516738888"/>
      <w:bookmarkEnd w:id="229"/>
      <w:bookmarkEnd w:id="230"/>
      <w:bookmarkEnd w:id="231"/>
      <w:bookmarkEnd w:id="232"/>
      <w:r w:rsidRPr="001A7A02">
        <w:rPr>
          <w:rFonts w:asciiTheme="minorHAnsi" w:hAnsiTheme="minorHAnsi" w:cstheme="minorHAnsi"/>
          <w:sz w:val="20"/>
        </w:rPr>
        <w:t xml:space="preserve">Za najkorzystniejszą zostanie uznana Oferta, która uzyska największą liczbę punktów na podstawie kryteriów oceny Ofert. </w:t>
      </w:r>
      <w:r w:rsidR="00233C69" w:rsidRPr="004B4556">
        <w:rPr>
          <w:rFonts w:asciiTheme="minorHAnsi" w:hAnsiTheme="minorHAnsi" w:cstheme="minorHAnsi"/>
          <w:sz w:val="20"/>
        </w:rPr>
        <w:t>Wszystkie obliczenia będą dokonywane z dokładnością do dwóch miejsc po przecinku</w:t>
      </w:r>
      <w:r w:rsidR="001549EF" w:rsidRPr="004B4556">
        <w:rPr>
          <w:rFonts w:asciiTheme="minorHAnsi" w:hAnsiTheme="minorHAnsi" w:cstheme="minorHAnsi"/>
          <w:sz w:val="20"/>
        </w:rPr>
        <w:t>.</w:t>
      </w:r>
      <w:bookmarkEnd w:id="233"/>
      <w:bookmarkEnd w:id="234"/>
    </w:p>
    <w:p w14:paraId="305225DE" w14:textId="77777777" w:rsidR="001549EF" w:rsidRPr="004B4556" w:rsidRDefault="001549EF" w:rsidP="00836B0B">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836B0B">
      <w:pPr>
        <w:pStyle w:val="Nagwek1"/>
        <w:numPr>
          <w:ilvl w:val="0"/>
          <w:numId w:val="22"/>
        </w:numPr>
        <w:rPr>
          <w:rFonts w:cstheme="minorHAnsi"/>
          <w:sz w:val="20"/>
          <w:szCs w:val="20"/>
        </w:rPr>
      </w:pPr>
      <w:bookmarkStart w:id="235" w:name="_Toc354752474"/>
      <w:bookmarkStart w:id="236" w:name="_Toc516738889"/>
      <w:bookmarkStart w:id="237" w:name="_Toc69029875"/>
      <w:r w:rsidRPr="004B4556">
        <w:rPr>
          <w:rFonts w:cstheme="minorHAnsi"/>
          <w:sz w:val="20"/>
          <w:szCs w:val="20"/>
        </w:rPr>
        <w:t>ZABEZPIECZENIE NALEŻ</w:t>
      </w:r>
      <w:r w:rsidR="000B3117" w:rsidRPr="004B4556">
        <w:rPr>
          <w:rFonts w:cstheme="minorHAnsi"/>
          <w:sz w:val="20"/>
          <w:szCs w:val="20"/>
        </w:rPr>
        <w:t>YTEGO WYKONANIA UMOWY</w:t>
      </w:r>
      <w:bookmarkEnd w:id="235"/>
      <w:bookmarkEnd w:id="236"/>
      <w:bookmarkEnd w:id="237"/>
    </w:p>
    <w:p w14:paraId="3A8A06E9" w14:textId="77777777" w:rsidR="002604C2" w:rsidRDefault="002604C2" w:rsidP="002604C2">
      <w:pPr>
        <w:pStyle w:val="Akapitzlist"/>
        <w:numPr>
          <w:ilvl w:val="1"/>
          <w:numId w:val="22"/>
        </w:numPr>
        <w:spacing w:before="120" w:after="120" w:line="24" w:lineRule="atLeast"/>
        <w:contextualSpacing w:val="0"/>
        <w:outlineLvl w:val="0"/>
        <w:rPr>
          <w:rFonts w:asciiTheme="minorHAnsi" w:hAnsiTheme="minorHAnsi" w:cstheme="minorHAnsi"/>
          <w:sz w:val="20"/>
          <w:u w:val="single"/>
        </w:rPr>
      </w:pPr>
      <w:bookmarkStart w:id="238" w:name="_Toc516566402"/>
      <w:bookmarkStart w:id="239" w:name="_Toc516581674"/>
      <w:bookmarkStart w:id="240" w:name="_Toc516734860"/>
      <w:bookmarkStart w:id="241" w:name="_Toc516738890"/>
      <w:bookmarkStart w:id="242" w:name="_Toc516566404"/>
      <w:bookmarkStart w:id="243" w:name="_Toc516581676"/>
      <w:bookmarkStart w:id="244" w:name="_Toc516734862"/>
      <w:bookmarkStart w:id="245" w:name="_Toc516738892"/>
      <w:bookmarkStart w:id="246" w:name="_Toc516738893"/>
      <w:bookmarkStart w:id="247" w:name="_Toc69029876"/>
      <w:r w:rsidRPr="004C1356">
        <w:rPr>
          <w:rFonts w:asciiTheme="minorHAnsi" w:hAnsiTheme="minorHAnsi" w:cstheme="minorHAnsi"/>
          <w:sz w:val="20"/>
          <w:u w:val="single"/>
        </w:rPr>
        <w:t xml:space="preserve">Wykonawca zobowiązany będzie do wniesienia zabezpieczenia należytego wykonania umowy </w:t>
      </w:r>
      <w:r w:rsidRPr="004C1356">
        <w:rPr>
          <w:rFonts w:asciiTheme="minorHAnsi" w:hAnsiTheme="minorHAnsi" w:cstheme="minorHAnsi"/>
          <w:sz w:val="20"/>
          <w:u w:val="single"/>
        </w:rPr>
        <w:br/>
        <w:t>w wysokości</w:t>
      </w:r>
      <w:r>
        <w:rPr>
          <w:rFonts w:asciiTheme="minorHAnsi" w:hAnsiTheme="minorHAnsi" w:cstheme="minorHAnsi"/>
          <w:sz w:val="20"/>
          <w:u w:val="single"/>
        </w:rPr>
        <w:t>:</w:t>
      </w:r>
    </w:p>
    <w:p w14:paraId="72B147C6" w14:textId="20F1C104" w:rsidR="00690239" w:rsidRPr="009401E9" w:rsidRDefault="00690239" w:rsidP="00587D80">
      <w:pPr>
        <w:pStyle w:val="Akapitzlist"/>
        <w:spacing w:line="240" w:lineRule="auto"/>
        <w:ind w:left="709"/>
        <w:jc w:val="left"/>
        <w:rPr>
          <w:rFonts w:asciiTheme="minorHAnsi" w:hAnsiTheme="minorHAnsi" w:cstheme="minorHAnsi"/>
          <w:sz w:val="20"/>
          <w:lang w:eastAsia="pl-PL"/>
        </w:rPr>
      </w:pPr>
      <w:r>
        <w:rPr>
          <w:rFonts w:asciiTheme="minorHAnsi" w:hAnsiTheme="minorHAnsi" w:cstheme="minorHAnsi"/>
          <w:b/>
          <w:color w:val="17365D" w:themeColor="text2" w:themeShade="BF"/>
          <w:sz w:val="20"/>
          <w:lang w:eastAsia="pl-PL"/>
        </w:rPr>
        <w:t>Część 1,</w:t>
      </w:r>
      <w:r w:rsidR="00587D80">
        <w:rPr>
          <w:rFonts w:asciiTheme="minorHAnsi" w:hAnsiTheme="minorHAnsi" w:cstheme="minorHAnsi"/>
          <w:b/>
          <w:color w:val="17365D" w:themeColor="text2" w:themeShade="BF"/>
          <w:sz w:val="20"/>
          <w:lang w:eastAsia="pl-PL"/>
        </w:rPr>
        <w:t xml:space="preserve"> 2,</w:t>
      </w:r>
      <w:r>
        <w:rPr>
          <w:rFonts w:asciiTheme="minorHAnsi" w:hAnsiTheme="minorHAnsi" w:cstheme="minorHAnsi"/>
          <w:b/>
          <w:color w:val="17365D" w:themeColor="text2" w:themeShade="BF"/>
          <w:sz w:val="20"/>
          <w:lang w:eastAsia="pl-PL"/>
        </w:rPr>
        <w:t xml:space="preserve"> 3 i 5 –</w:t>
      </w:r>
      <w:r w:rsidR="00587D80">
        <w:rPr>
          <w:rFonts w:asciiTheme="minorHAnsi" w:hAnsiTheme="minorHAnsi" w:cstheme="minorHAnsi"/>
          <w:b/>
          <w:color w:val="17365D" w:themeColor="text2" w:themeShade="BF"/>
          <w:sz w:val="20"/>
          <w:lang w:eastAsia="pl-PL"/>
        </w:rPr>
        <w:t>nie dotyczy</w:t>
      </w:r>
    </w:p>
    <w:p w14:paraId="753FF71D" w14:textId="1A3181FA" w:rsidR="00690239" w:rsidRDefault="00690239" w:rsidP="00587D80">
      <w:pPr>
        <w:pStyle w:val="Akapitzlist"/>
        <w:spacing w:line="240" w:lineRule="auto"/>
        <w:ind w:left="709"/>
        <w:contextualSpacing w:val="0"/>
        <w:outlineLvl w:val="0"/>
        <w:rPr>
          <w:rFonts w:asciiTheme="minorHAnsi" w:hAnsiTheme="minorHAnsi" w:cstheme="minorHAnsi"/>
          <w:b/>
          <w:color w:val="17365D" w:themeColor="text2" w:themeShade="BF"/>
          <w:sz w:val="20"/>
          <w:lang w:eastAsia="pl-PL"/>
        </w:rPr>
      </w:pPr>
      <w:r>
        <w:rPr>
          <w:rFonts w:asciiTheme="minorHAnsi" w:hAnsiTheme="minorHAnsi" w:cstheme="minorHAnsi"/>
          <w:b/>
          <w:color w:val="17365D" w:themeColor="text2" w:themeShade="BF"/>
          <w:sz w:val="20"/>
          <w:lang w:eastAsia="pl-PL"/>
        </w:rPr>
        <w:t>Część 4 – 1 %</w:t>
      </w:r>
      <w:r w:rsidRPr="00690239">
        <w:rPr>
          <w:rFonts w:asciiTheme="minorHAnsi" w:hAnsiTheme="minorHAnsi" w:cstheme="minorHAnsi"/>
          <w:b/>
          <w:color w:val="17365D" w:themeColor="text2" w:themeShade="BF"/>
          <w:sz w:val="20"/>
          <w:lang w:eastAsia="pl-PL"/>
        </w:rPr>
        <w:t xml:space="preserve"> </w:t>
      </w:r>
      <w:r>
        <w:rPr>
          <w:rFonts w:asciiTheme="minorHAnsi" w:hAnsiTheme="minorHAnsi" w:cstheme="minorHAnsi"/>
          <w:b/>
          <w:color w:val="17365D" w:themeColor="text2" w:themeShade="BF"/>
          <w:sz w:val="20"/>
          <w:lang w:eastAsia="pl-PL"/>
        </w:rPr>
        <w:t>wartości umowy brutto</w:t>
      </w:r>
      <w:r w:rsidRPr="00710B9F">
        <w:rPr>
          <w:rFonts w:asciiTheme="minorHAnsi" w:hAnsiTheme="minorHAnsi" w:cstheme="minorHAnsi"/>
          <w:b/>
          <w:color w:val="17365D" w:themeColor="text2" w:themeShade="BF"/>
          <w:sz w:val="20"/>
          <w:lang w:eastAsia="pl-PL"/>
        </w:rPr>
        <w:t xml:space="preserve"> </w:t>
      </w:r>
    </w:p>
    <w:p w14:paraId="7F8D87D4" w14:textId="5110314B" w:rsidR="002604C2" w:rsidRPr="004B4556" w:rsidRDefault="002604C2" w:rsidP="00690239">
      <w:pPr>
        <w:pStyle w:val="Akapitzlist"/>
        <w:spacing w:line="240" w:lineRule="auto"/>
        <w:ind w:left="480" w:firstLine="228"/>
        <w:contextualSpacing w:val="0"/>
        <w:outlineLvl w:val="0"/>
        <w:rPr>
          <w:rFonts w:asciiTheme="minorHAnsi" w:hAnsiTheme="minorHAnsi" w:cstheme="minorHAnsi"/>
          <w:sz w:val="20"/>
        </w:rPr>
      </w:pPr>
      <w:r w:rsidRPr="004B4556">
        <w:rPr>
          <w:rFonts w:asciiTheme="minorHAnsi" w:hAnsiTheme="minorHAnsi" w:cstheme="minorHAnsi"/>
          <w:sz w:val="20"/>
        </w:rPr>
        <w:t>Zab</w:t>
      </w:r>
      <w:r>
        <w:rPr>
          <w:rFonts w:asciiTheme="minorHAnsi" w:hAnsiTheme="minorHAnsi" w:cstheme="minorHAnsi"/>
          <w:sz w:val="20"/>
        </w:rPr>
        <w:t>ezpieczenie musi być wniesione na warunkach podanych w załączniku nr 5 do SWZ</w:t>
      </w:r>
      <w:r w:rsidRPr="004B4556">
        <w:rPr>
          <w:rFonts w:asciiTheme="minorHAnsi" w:hAnsiTheme="minorHAnsi" w:cstheme="minorHAnsi"/>
          <w:sz w:val="20"/>
        </w:rPr>
        <w:t xml:space="preserve">. </w:t>
      </w:r>
    </w:p>
    <w:p w14:paraId="73A0D682" w14:textId="77777777" w:rsidR="002604C2" w:rsidRPr="004B4556" w:rsidRDefault="002604C2" w:rsidP="002604C2">
      <w:pPr>
        <w:pStyle w:val="Akapitzlist"/>
        <w:numPr>
          <w:ilvl w:val="1"/>
          <w:numId w:val="22"/>
        </w:numPr>
        <w:spacing w:before="120" w:after="120" w:line="24" w:lineRule="atLeast"/>
        <w:contextualSpacing w:val="0"/>
        <w:outlineLvl w:val="0"/>
        <w:rPr>
          <w:rFonts w:asciiTheme="minorHAnsi" w:hAnsiTheme="minorHAnsi" w:cstheme="minorHAnsi"/>
          <w:sz w:val="20"/>
        </w:rPr>
      </w:pPr>
      <w:bookmarkStart w:id="248" w:name="_Toc516566403"/>
      <w:bookmarkStart w:id="249" w:name="_Toc516581675"/>
      <w:bookmarkStart w:id="250" w:name="_Toc516734861"/>
      <w:bookmarkStart w:id="251" w:name="_Toc516738891"/>
      <w:r w:rsidRPr="004B4556">
        <w:rPr>
          <w:rFonts w:asciiTheme="minorHAnsi" w:hAnsiTheme="minorHAnsi" w:cstheme="minorHAnsi"/>
          <w:sz w:val="20"/>
        </w:rPr>
        <w:t xml:space="preserve">Zabezpieczenie może być wniesione w formie pieniężnej (przelewem na rachunek bankowy Zamawiającego: </w:t>
      </w:r>
      <w:r w:rsidRPr="00AE5501">
        <w:rPr>
          <w:rFonts w:asciiTheme="minorHAnsi" w:hAnsiTheme="minorHAnsi" w:cstheme="minorHAnsi"/>
          <w:b/>
          <w:sz w:val="20"/>
        </w:rPr>
        <w:t>67 1240 6292 1111 0010 3590 3036</w:t>
      </w:r>
      <w:r w:rsidRPr="004B4556">
        <w:rPr>
          <w:rFonts w:asciiTheme="minorHAnsi" w:hAnsiTheme="minorHAnsi" w:cstheme="minorHAnsi"/>
          <w:sz w:val="20"/>
        </w:rPr>
        <w:t>, w formie gwarancji bankowej, gwarancji ubezpieczeniowej lub poręczenia.</w:t>
      </w:r>
      <w:bookmarkEnd w:id="248"/>
      <w:bookmarkEnd w:id="249"/>
      <w:bookmarkEnd w:id="250"/>
      <w:bookmarkEnd w:id="251"/>
    </w:p>
    <w:p w14:paraId="7C523B39" w14:textId="77777777" w:rsidR="002604C2" w:rsidRPr="004B4556" w:rsidRDefault="002604C2" w:rsidP="002604C2">
      <w:pPr>
        <w:pStyle w:val="Akapitzlist"/>
        <w:numPr>
          <w:ilvl w:val="1"/>
          <w:numId w:val="22"/>
        </w:numPr>
        <w:spacing w:before="120" w:after="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79B6FF9A" w14:textId="77777777" w:rsidR="002604C2" w:rsidRPr="004B4556" w:rsidRDefault="002604C2" w:rsidP="002604C2">
      <w:pPr>
        <w:pStyle w:val="Akapitzlist"/>
        <w:numPr>
          <w:ilvl w:val="1"/>
          <w:numId w:val="22"/>
        </w:numPr>
        <w:spacing w:before="120" w:after="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 przypadku Konsorcjum, zabezpieczenie należytego wykonania umowy może być wniesione przez dowolnego członka/członków Konsorcjum. Z dokumentu powinno wynikać, w imieniu których Wykonawców zabezpieczenie jest wnoszone.</w:t>
      </w:r>
    </w:p>
    <w:p w14:paraId="7C78A78F" w14:textId="77777777" w:rsidR="002604C2" w:rsidRPr="00C13D9A" w:rsidRDefault="002604C2" w:rsidP="002604C2">
      <w:pPr>
        <w:pStyle w:val="Akapitzlist"/>
        <w:numPr>
          <w:ilvl w:val="1"/>
          <w:numId w:val="22"/>
        </w:numPr>
        <w:spacing w:before="120" w:after="120" w:line="24" w:lineRule="atLeast"/>
        <w:contextualSpacing w:val="0"/>
        <w:outlineLvl w:val="0"/>
        <w:rPr>
          <w:rFonts w:asciiTheme="minorHAnsi" w:hAnsiTheme="minorHAnsi" w:cstheme="minorHAnsi"/>
          <w:b/>
          <w:sz w:val="20"/>
        </w:rPr>
      </w:pPr>
      <w:r w:rsidRPr="004B4556">
        <w:rPr>
          <w:rFonts w:asciiTheme="minorHAnsi" w:hAnsiTheme="minorHAnsi" w:cstheme="minorHAnsi"/>
          <w:sz w:val="20"/>
        </w:rPr>
        <w:t xml:space="preserve">Sposób wniesienia zabezpieczenia należytego wykonania umowy oraz zasady zwrotu zabezpieczenia określa Procedura Zakupów PGE Dystrybucja S.A. oraz </w:t>
      </w:r>
      <w:r>
        <w:rPr>
          <w:rFonts w:asciiTheme="minorHAnsi" w:hAnsiTheme="minorHAnsi" w:cstheme="minorHAnsi"/>
          <w:sz w:val="20"/>
        </w:rPr>
        <w:t>Projekt</w:t>
      </w:r>
      <w:r w:rsidRPr="004B4556">
        <w:rPr>
          <w:rFonts w:asciiTheme="minorHAnsi" w:hAnsiTheme="minorHAnsi" w:cstheme="minorHAnsi"/>
          <w:sz w:val="20"/>
        </w:rPr>
        <w:t xml:space="preserve"> Umowy </w:t>
      </w:r>
      <w:r w:rsidRPr="00066400">
        <w:rPr>
          <w:rFonts w:asciiTheme="minorHAnsi" w:hAnsiTheme="minorHAnsi" w:cstheme="minorHAnsi"/>
          <w:sz w:val="20"/>
        </w:rPr>
        <w:t>stanowiący</w:t>
      </w:r>
      <w:r>
        <w:rPr>
          <w:rFonts w:asciiTheme="minorHAnsi" w:hAnsiTheme="minorHAnsi" w:cstheme="minorHAnsi"/>
          <w:b/>
          <w:sz w:val="20"/>
        </w:rPr>
        <w:t xml:space="preserve">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Pr>
          <w:rFonts w:asciiTheme="minorHAnsi" w:hAnsiTheme="minorHAnsi" w:cstheme="minorHAnsi"/>
          <w:sz w:val="20"/>
        </w:rPr>
        <w:t>.</w:t>
      </w:r>
    </w:p>
    <w:p w14:paraId="0DED8B46" w14:textId="77777777" w:rsidR="00233474" w:rsidRPr="004B4556" w:rsidRDefault="00233474" w:rsidP="00233474">
      <w:pPr>
        <w:pStyle w:val="Nagwek1"/>
        <w:numPr>
          <w:ilvl w:val="0"/>
          <w:numId w:val="16"/>
        </w:numPr>
        <w:rPr>
          <w:rFonts w:cstheme="minorHAnsi"/>
          <w:sz w:val="20"/>
          <w:szCs w:val="20"/>
        </w:rPr>
      </w:pPr>
      <w:r w:rsidRPr="004B4556">
        <w:rPr>
          <w:rFonts w:cstheme="minorHAnsi"/>
          <w:sz w:val="20"/>
          <w:szCs w:val="20"/>
        </w:rPr>
        <w:t>INFORMACJE DOTYCZĄCE ZAWARCIA UMOWY</w:t>
      </w:r>
      <w:bookmarkStart w:id="252" w:name="_Toc516581678"/>
      <w:bookmarkStart w:id="253" w:name="_Toc516734864"/>
      <w:bookmarkStart w:id="254" w:name="_Toc516738894"/>
    </w:p>
    <w:p w14:paraId="6D04C6E8"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Oferta zostanie uznana za najkorzystniejszą na podstawie kryteriów oceny ofert, Zamawiający podpisze Umowę według wzoru określonego w </w:t>
      </w:r>
      <w:r w:rsidRPr="004B4556">
        <w:rPr>
          <w:rFonts w:asciiTheme="minorHAnsi" w:hAnsiTheme="minorHAnsi" w:cstheme="minorHAnsi"/>
          <w:b/>
          <w:sz w:val="20"/>
        </w:rPr>
        <w:t xml:space="preserve">Załączniku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na warunkach określonych w niniejszym Postępowaniu.</w:t>
      </w:r>
      <w:bookmarkEnd w:id="252"/>
      <w:bookmarkEnd w:id="253"/>
      <w:bookmarkEnd w:id="254"/>
    </w:p>
    <w:p w14:paraId="6B4FA13F"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wymaga, pod rygorem nieważności, zachowania formy pisemnej.</w:t>
      </w:r>
    </w:p>
    <w:p w14:paraId="08702EF0" w14:textId="2AD83A4B" w:rsidR="00233474" w:rsidRPr="00233474"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05225E6" w14:textId="77777777" w:rsidR="0000626B" w:rsidRPr="004B4556" w:rsidRDefault="0000626B" w:rsidP="00836B0B">
      <w:pPr>
        <w:pStyle w:val="Nagwek1"/>
        <w:numPr>
          <w:ilvl w:val="0"/>
          <w:numId w:val="16"/>
        </w:numPr>
        <w:rPr>
          <w:rFonts w:cstheme="minorHAnsi"/>
          <w:sz w:val="20"/>
          <w:szCs w:val="20"/>
        </w:rPr>
      </w:pPr>
      <w:bookmarkStart w:id="255" w:name="_Toc516738895"/>
      <w:bookmarkStart w:id="256" w:name="_Toc69029877"/>
      <w:bookmarkStart w:id="257" w:name="_Toc354752478"/>
      <w:bookmarkStart w:id="258" w:name="_Toc516566406"/>
      <w:bookmarkEnd w:id="238"/>
      <w:bookmarkEnd w:id="239"/>
      <w:bookmarkEnd w:id="240"/>
      <w:bookmarkEnd w:id="241"/>
      <w:bookmarkEnd w:id="242"/>
      <w:bookmarkEnd w:id="243"/>
      <w:bookmarkEnd w:id="244"/>
      <w:bookmarkEnd w:id="245"/>
      <w:bookmarkEnd w:id="246"/>
      <w:bookmarkEnd w:id="247"/>
      <w:r w:rsidRPr="004B4556">
        <w:rPr>
          <w:rFonts w:cstheme="minorHAnsi"/>
          <w:sz w:val="20"/>
          <w:szCs w:val="20"/>
        </w:rPr>
        <w:lastRenderedPageBreak/>
        <w:t>DODATKOWE INFORMACJE</w:t>
      </w:r>
      <w:bookmarkEnd w:id="255"/>
      <w:bookmarkEnd w:id="256"/>
    </w:p>
    <w:p w14:paraId="305225E7" w14:textId="33679EC8" w:rsidR="0000626B" w:rsidRPr="004B4556" w:rsidRDefault="004635A6"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59" w:name="_Toc516581680"/>
      <w:bookmarkStart w:id="260" w:name="_Toc516734866"/>
      <w:bookmarkStart w:id="261"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62" w:name="_Toc354752479"/>
      <w:bookmarkEnd w:id="257"/>
      <w:bookmarkEnd w:id="258"/>
      <w:bookmarkEnd w:id="259"/>
      <w:bookmarkEnd w:id="260"/>
      <w:bookmarkEnd w:id="261"/>
    </w:p>
    <w:p w14:paraId="305225E8" w14:textId="71E9E2A0" w:rsidR="0000626B" w:rsidRPr="004B4556" w:rsidRDefault="00A07503"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3" w:name="_Toc516581681"/>
      <w:bookmarkStart w:id="264" w:name="_Toc516734867"/>
      <w:bookmarkStart w:id="265"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3"/>
      <w:bookmarkEnd w:id="264"/>
      <w:bookmarkEnd w:id="265"/>
    </w:p>
    <w:p w14:paraId="1807924E" w14:textId="55CD320B" w:rsidR="00DB07BC" w:rsidRPr="004B4556" w:rsidRDefault="00B8321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6" w:name="_Toc354752480"/>
      <w:bookmarkStart w:id="267" w:name="_Toc516566408"/>
      <w:bookmarkStart w:id="268" w:name="_Toc516581682"/>
      <w:bookmarkStart w:id="269" w:name="_Toc516734868"/>
      <w:bookmarkStart w:id="270"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71" w:name="_Toc516566409"/>
      <w:bookmarkStart w:id="272" w:name="_Toc516581683"/>
      <w:bookmarkStart w:id="273" w:name="_Toc516734869"/>
      <w:bookmarkStart w:id="274" w:name="_Toc516738899"/>
      <w:bookmarkEnd w:id="266"/>
      <w:bookmarkEnd w:id="267"/>
      <w:bookmarkEnd w:id="268"/>
      <w:bookmarkEnd w:id="269"/>
      <w:bookmarkEnd w:id="270"/>
    </w:p>
    <w:p w14:paraId="398FB1D8" w14:textId="0BBA4678" w:rsidR="00DB07BC" w:rsidRPr="004B4556" w:rsidRDefault="0026497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5" w:name="_Toc354752481"/>
      <w:bookmarkStart w:id="276" w:name="_Toc516566410"/>
      <w:bookmarkStart w:id="277" w:name="_Toc516581684"/>
      <w:bookmarkStart w:id="278" w:name="_Toc516734870"/>
      <w:bookmarkStart w:id="279" w:name="_Toc516738900"/>
      <w:bookmarkEnd w:id="262"/>
      <w:bookmarkEnd w:id="271"/>
      <w:bookmarkEnd w:id="272"/>
      <w:bookmarkEnd w:id="273"/>
      <w:bookmarkEnd w:id="274"/>
    </w:p>
    <w:bookmarkEnd w:id="275"/>
    <w:bookmarkEnd w:id="276"/>
    <w:bookmarkEnd w:id="277"/>
    <w:bookmarkEnd w:id="278"/>
    <w:bookmarkEnd w:id="279"/>
    <w:p w14:paraId="34ADB207" w14:textId="74B2607C" w:rsidR="00DB07BC" w:rsidRPr="004B4556" w:rsidRDefault="001B5C6C"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7B4413D7" w:rsidR="00DB07BC" w:rsidRPr="004B4556" w:rsidRDefault="00E52E88"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471DD762" w14:textId="36C4FE5A" w:rsidR="00060EB6" w:rsidRPr="00060EB6"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osobowe na rzecz Zamawiającego </w:t>
      </w:r>
      <w:r w:rsidRPr="00F54274">
        <w:rPr>
          <w:rFonts w:asciiTheme="minorHAnsi" w:hAnsiTheme="minorHAnsi" w:cstheme="minorHAnsi"/>
          <w:sz w:val="20"/>
          <w:u w:val="single"/>
        </w:rPr>
        <w:t>na podstawie Umowy powierzenia przetwarzania danych</w:t>
      </w:r>
      <w:r w:rsidR="00C74CF7" w:rsidRPr="00F54274">
        <w:rPr>
          <w:rFonts w:asciiTheme="minorHAnsi" w:hAnsiTheme="minorHAnsi" w:cstheme="minorHAnsi"/>
          <w:sz w:val="20"/>
          <w:u w:val="single"/>
        </w:rPr>
        <w:t xml:space="preserve"> osobowych</w:t>
      </w:r>
      <w:r w:rsidR="00C74CF7">
        <w:rPr>
          <w:rFonts w:asciiTheme="minorHAnsi" w:hAnsiTheme="minorHAnsi" w:cstheme="minorHAnsi"/>
          <w:sz w:val="20"/>
        </w:rPr>
        <w:t xml:space="preserve">, Zamawiający wezwie </w:t>
      </w:r>
      <w:r w:rsidRPr="00060EB6">
        <w:rPr>
          <w:rFonts w:asciiTheme="minorHAnsi" w:hAnsiTheme="minorHAnsi" w:cstheme="minorHAnsi"/>
          <w:sz w:val="20"/>
        </w:rPr>
        <w:t xml:space="preserve">Wykonawcę, którego Oferta została najwyżej oceniona do złożenia </w:t>
      </w:r>
      <w:r w:rsidR="006F7454">
        <w:rPr>
          <w:rFonts w:asciiTheme="minorHAnsi" w:hAnsiTheme="minorHAnsi" w:cstheme="minorHAnsi"/>
          <w:sz w:val="20"/>
        </w:rPr>
        <w:t xml:space="preserve">w </w:t>
      </w:r>
      <w:r w:rsidRPr="00060EB6">
        <w:rPr>
          <w:rFonts w:asciiTheme="minorHAnsi" w:hAnsiTheme="minorHAnsi" w:cstheme="minorHAnsi"/>
          <w:sz w:val="20"/>
        </w:rPr>
        <w:t xml:space="preserve">wyznaczonym terminie ankiety w zakresie gwarancji bezpieczeństwa przetwarzania danych osobowych. </w:t>
      </w:r>
    </w:p>
    <w:p w14:paraId="0E470232" w14:textId="483F3BA6" w:rsidR="00060EB6" w:rsidRPr="00060EB6"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836B0B">
      <w:pPr>
        <w:pStyle w:val="Nagwek1"/>
        <w:numPr>
          <w:ilvl w:val="0"/>
          <w:numId w:val="17"/>
        </w:numPr>
        <w:rPr>
          <w:rFonts w:cstheme="minorHAnsi"/>
          <w:sz w:val="20"/>
          <w:szCs w:val="20"/>
        </w:rPr>
      </w:pPr>
      <w:bookmarkStart w:id="280" w:name="_Toc516738901"/>
      <w:bookmarkStart w:id="281" w:name="_Toc69029878"/>
      <w:r w:rsidRPr="004B4556">
        <w:rPr>
          <w:rFonts w:cstheme="minorHAnsi"/>
          <w:sz w:val="20"/>
          <w:szCs w:val="20"/>
        </w:rPr>
        <w:t>AUKCJA ELEKTRONICZNA</w:t>
      </w:r>
      <w:bookmarkEnd w:id="280"/>
      <w:bookmarkEnd w:id="281"/>
      <w:r w:rsidR="00916781">
        <w:rPr>
          <w:rFonts w:cstheme="minorHAnsi"/>
          <w:sz w:val="20"/>
          <w:szCs w:val="20"/>
        </w:rPr>
        <w:t>/NEGOCJACJE HANDLOWE</w:t>
      </w:r>
    </w:p>
    <w:p w14:paraId="0AFC3F90" w14:textId="77777777" w:rsidR="00AD5DFE" w:rsidRDefault="00AD5DFE" w:rsidP="00836B0B">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0A1F3A3A" w:rsidR="00701610" w:rsidRPr="004B4556" w:rsidRDefault="00AD5DFE" w:rsidP="00836B0B">
      <w:pPr>
        <w:pStyle w:val="Tekstpodstawowy"/>
        <w:numPr>
          <w:ilvl w:val="1"/>
          <w:numId w:val="17"/>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836B0B">
      <w:pPr>
        <w:pStyle w:val="Akapitzlist"/>
        <w:numPr>
          <w:ilvl w:val="0"/>
          <w:numId w:val="17"/>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82" w:name="_Toc8212194"/>
      <w:bookmarkStart w:id="283" w:name="_Toc354752482"/>
      <w:bookmarkStart w:id="284" w:name="_Toc516738902"/>
      <w:r w:rsidRPr="004B4556">
        <w:rPr>
          <w:rFonts w:asciiTheme="minorHAnsi" w:hAnsiTheme="minorHAnsi" w:cstheme="minorHAnsi"/>
          <w:b/>
          <w:sz w:val="20"/>
        </w:rPr>
        <w:t xml:space="preserve">SYSTEM ZAKUPOWY </w:t>
      </w:r>
      <w:bookmarkEnd w:id="282"/>
    </w:p>
    <w:p w14:paraId="68EE0979" w14:textId="128573C5"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5C352FFE"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t>
      </w:r>
      <w:r w:rsidRPr="004B4556">
        <w:rPr>
          <w:rFonts w:asciiTheme="minorHAnsi" w:hAnsiTheme="minorHAnsi" w:cstheme="minorHAnsi"/>
          <w:sz w:val="20"/>
        </w:rPr>
        <w:lastRenderedPageBreak/>
        <w:t xml:space="preserve">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4E34F96"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4F26EB36"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5"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43FD5508" w:rsidR="00647EC8" w:rsidRDefault="00C018E5"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Pomoc techniczna jest realizowana od poniedziałku do piątku w godzinach 08:00-</w:t>
      </w:r>
      <w:r w:rsidR="00F22D84">
        <w:rPr>
          <w:rFonts w:asciiTheme="minorHAnsi" w:hAnsiTheme="minorHAnsi" w:cstheme="minorHAnsi"/>
          <w:sz w:val="20"/>
        </w:rPr>
        <w:t>16</w:t>
      </w:r>
      <w:r w:rsidR="00647EC8" w:rsidRPr="00647EC8">
        <w:rPr>
          <w:rFonts w:asciiTheme="minorHAnsi" w:hAnsiTheme="minorHAnsi" w:cstheme="minorHAnsi"/>
          <w:sz w:val="20"/>
        </w:rPr>
        <w:t>:00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0127BA0" w14:textId="0FF2BC5D"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Zakres wsparcia dostępny na: https://pgedystrybucja.pl/przetargi</w:t>
      </w:r>
    </w:p>
    <w:p w14:paraId="3052260E" w14:textId="14F2898C" w:rsidR="000B3117" w:rsidRPr="00891C1E" w:rsidRDefault="000B3117" w:rsidP="00836B0B">
      <w:pPr>
        <w:pStyle w:val="Nagwek1"/>
        <w:numPr>
          <w:ilvl w:val="0"/>
          <w:numId w:val="17"/>
        </w:numPr>
        <w:shd w:val="clear" w:color="auto" w:fill="C6D9F1" w:themeFill="text2" w:themeFillTint="33"/>
        <w:rPr>
          <w:rFonts w:cstheme="minorHAnsi"/>
          <w:color w:val="auto"/>
          <w:sz w:val="20"/>
          <w:szCs w:val="20"/>
        </w:rPr>
      </w:pPr>
      <w:bookmarkStart w:id="285" w:name="_Toc69029879"/>
      <w:r w:rsidRPr="00891C1E">
        <w:rPr>
          <w:rFonts w:cstheme="minorHAnsi"/>
          <w:color w:val="auto"/>
          <w:sz w:val="20"/>
          <w:szCs w:val="20"/>
        </w:rPr>
        <w:t>ZAŁĄCZNIKI</w:t>
      </w:r>
      <w:bookmarkEnd w:id="283"/>
      <w:bookmarkEnd w:id="284"/>
      <w:bookmarkEnd w:id="285"/>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86" w:name="_Toc354752483"/>
      <w:bookmarkStart w:id="287" w:name="_Toc516566412"/>
      <w:bookmarkStart w:id="288" w:name="_Toc516581686"/>
      <w:bookmarkStart w:id="289" w:name="_Toc516734873"/>
      <w:bookmarkStart w:id="290"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86"/>
      <w:bookmarkEnd w:id="287"/>
      <w:bookmarkEnd w:id="288"/>
      <w:bookmarkEnd w:id="289"/>
      <w:bookmarkEnd w:id="290"/>
    </w:p>
    <w:p w14:paraId="061A917B" w14:textId="7C49E9D9" w:rsidR="00156D62" w:rsidRPr="004B4556" w:rsidRDefault="005712F0" w:rsidP="00156D62">
      <w:pPr>
        <w:spacing w:before="120" w:line="24" w:lineRule="atLeast"/>
        <w:ind w:firstLine="567"/>
        <w:outlineLvl w:val="0"/>
        <w:rPr>
          <w:rFonts w:asciiTheme="minorHAnsi" w:hAnsiTheme="minorHAnsi" w:cstheme="minorHAnsi"/>
          <w:sz w:val="20"/>
        </w:rPr>
      </w:pPr>
      <w:bookmarkStart w:id="291" w:name="_Toc354752484"/>
      <w:bookmarkStart w:id="292" w:name="_Toc516581687"/>
      <w:bookmarkStart w:id="293" w:name="_Toc516734874"/>
      <w:bookmarkStart w:id="294"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95" w:name="_Toc354752485"/>
      <w:bookmarkEnd w:id="291"/>
      <w:r w:rsidRPr="004B4556">
        <w:rPr>
          <w:rFonts w:asciiTheme="minorHAnsi" w:hAnsiTheme="minorHAnsi" w:cstheme="minorHAnsi"/>
          <w:sz w:val="20"/>
        </w:rPr>
        <w:t xml:space="preserve"> </w:t>
      </w:r>
      <w:bookmarkEnd w:id="295"/>
      <w:r w:rsidRPr="004B4556">
        <w:rPr>
          <w:rFonts w:asciiTheme="minorHAnsi" w:hAnsiTheme="minorHAnsi" w:cstheme="minorHAnsi"/>
          <w:sz w:val="20"/>
        </w:rPr>
        <w:t>Szczegółowy Opis Przedmiotu Zakupu</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5640EEB9"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92"/>
      <w:bookmarkEnd w:id="293"/>
      <w:bookmarkEnd w:id="294"/>
      <w:r w:rsidRPr="004B4556">
        <w:rPr>
          <w:rFonts w:asciiTheme="minorHAnsi" w:hAnsiTheme="minorHAnsi" w:cstheme="minorHAnsi"/>
          <w:sz w:val="20"/>
        </w:rPr>
        <w:t>Formularz Oferty</w:t>
      </w:r>
      <w:r w:rsidR="00340759">
        <w:rPr>
          <w:rFonts w:asciiTheme="minorHAnsi" w:hAnsiTheme="minorHAnsi" w:cstheme="minorHAnsi"/>
          <w:sz w:val="20"/>
        </w:rPr>
        <w:t xml:space="preserve"> (wzór)</w:t>
      </w:r>
    </w:p>
    <w:p w14:paraId="555AEBE4" w14:textId="11456ABA" w:rsidR="009A39DC" w:rsidRDefault="00340759" w:rsidP="009A39DC">
      <w:pPr>
        <w:spacing w:before="120" w:line="24" w:lineRule="atLeast"/>
        <w:ind w:left="1985" w:hanging="1418"/>
        <w:outlineLvl w:val="0"/>
        <w:rPr>
          <w:rFonts w:asciiTheme="minorHAnsi" w:hAnsiTheme="minorHAnsi" w:cstheme="minorHAnsi"/>
          <w:sz w:val="20"/>
        </w:rPr>
      </w:pPr>
      <w:bookmarkStart w:id="296" w:name="_Toc354752486"/>
      <w:bookmarkStart w:id="297" w:name="_Toc516581688"/>
      <w:bookmarkStart w:id="298" w:name="_Toc516734875"/>
      <w:bookmarkStart w:id="299"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 xml:space="preserve">iałania </w:t>
      </w:r>
      <w:r w:rsidR="009A39DC">
        <w:rPr>
          <w:rFonts w:asciiTheme="minorHAnsi" w:hAnsiTheme="minorHAnsi" w:cstheme="minorHAnsi"/>
          <w:sz w:val="20"/>
        </w:rPr>
        <w:lastRenderedPageBreak/>
        <w:t>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24526A">
        <w:rPr>
          <w:rFonts w:asciiTheme="minorHAnsi" w:hAnsiTheme="minorHAnsi" w:cstheme="minorHAnsi"/>
          <w:sz w:val="20"/>
        </w:rPr>
        <w:t xml:space="preserve"> (wzór)</w:t>
      </w:r>
    </w:p>
    <w:bookmarkEnd w:id="296"/>
    <w:bookmarkEnd w:id="297"/>
    <w:bookmarkEnd w:id="298"/>
    <w:bookmarkEnd w:id="299"/>
    <w:p w14:paraId="509FB047" w14:textId="668839AB"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68E129F0" w:rsidR="005712F0" w:rsidRPr="004B4556" w:rsidRDefault="005712F0" w:rsidP="005712F0">
      <w:pPr>
        <w:spacing w:before="120" w:line="24" w:lineRule="atLeast"/>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634D939D"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7 – </w:t>
      </w:r>
      <w:r w:rsidRPr="00257C13">
        <w:rPr>
          <w:rFonts w:asciiTheme="minorHAnsi" w:hAnsiTheme="minorHAnsi" w:cstheme="minorHAnsi"/>
          <w:sz w:val="20"/>
        </w:rPr>
        <w:t>Oświadczenie doświadczenie</w:t>
      </w:r>
      <w:r w:rsidRPr="00257C13">
        <w:rPr>
          <w:rFonts w:asciiTheme="minorHAnsi" w:hAnsiTheme="minorHAnsi" w:cstheme="minorHAnsi"/>
          <w:b/>
          <w:sz w:val="20"/>
        </w:rPr>
        <w:t xml:space="preserve"> </w:t>
      </w:r>
    </w:p>
    <w:p w14:paraId="3224E27A"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8 – </w:t>
      </w:r>
      <w:r w:rsidRPr="00257C13">
        <w:rPr>
          <w:rFonts w:asciiTheme="minorHAnsi" w:hAnsiTheme="minorHAnsi" w:cstheme="minorHAnsi"/>
          <w:sz w:val="20"/>
        </w:rPr>
        <w:t>Oświadczenie osoby</w:t>
      </w:r>
      <w:r w:rsidRPr="00257C13">
        <w:rPr>
          <w:rFonts w:asciiTheme="minorHAnsi" w:hAnsiTheme="minorHAnsi" w:cstheme="minorHAnsi"/>
          <w:b/>
          <w:sz w:val="20"/>
        </w:rPr>
        <w:t xml:space="preserve"> </w:t>
      </w:r>
    </w:p>
    <w:p w14:paraId="3B72ACDA" w14:textId="777BF6EB" w:rsidR="003A645A" w:rsidRPr="004B4556" w:rsidRDefault="00257C13" w:rsidP="00053F78">
      <w:pPr>
        <w:tabs>
          <w:tab w:val="left" w:pos="1276"/>
        </w:tabs>
        <w:spacing w:before="120" w:line="24" w:lineRule="atLeast"/>
        <w:ind w:left="1843" w:hanging="1276"/>
        <w:jc w:val="left"/>
        <w:outlineLvl w:val="0"/>
        <w:rPr>
          <w:rFonts w:asciiTheme="minorHAnsi" w:hAnsiTheme="minorHAnsi" w:cstheme="minorHAnsi"/>
          <w:sz w:val="20"/>
        </w:rPr>
      </w:pPr>
      <w:r w:rsidRPr="00257C13">
        <w:rPr>
          <w:rFonts w:asciiTheme="minorHAnsi" w:hAnsiTheme="minorHAnsi" w:cstheme="minorHAnsi"/>
          <w:b/>
          <w:sz w:val="20"/>
        </w:rPr>
        <w:t xml:space="preserve">Załącznik nr 9 - </w:t>
      </w:r>
      <w:r w:rsidR="00E44B3E">
        <w:rPr>
          <w:rFonts w:asciiTheme="minorHAnsi" w:hAnsiTheme="minorHAnsi" w:cstheme="minorHAnsi"/>
          <w:sz w:val="20"/>
        </w:rPr>
        <w:t>Ankieta</w:t>
      </w:r>
      <w:r w:rsidR="00E44B3E" w:rsidRPr="00E44B3E">
        <w:rPr>
          <w:rFonts w:asciiTheme="minorHAnsi" w:hAnsiTheme="minorHAnsi" w:cstheme="minorHAnsi"/>
          <w:sz w:val="20"/>
        </w:rPr>
        <w:t xml:space="preserve"> </w:t>
      </w:r>
      <w:r w:rsidR="005F170A" w:rsidRPr="005F170A">
        <w:rPr>
          <w:rFonts w:asciiTheme="minorHAnsi" w:hAnsiTheme="minorHAnsi" w:cstheme="minorHAnsi"/>
          <w:sz w:val="20"/>
        </w:rPr>
        <w:t xml:space="preserve">weryfikacji </w:t>
      </w:r>
      <w:r w:rsidR="0057528E">
        <w:rPr>
          <w:rFonts w:asciiTheme="minorHAnsi" w:hAnsiTheme="minorHAnsi" w:cstheme="minorHAnsi"/>
          <w:sz w:val="20"/>
        </w:rPr>
        <w:t xml:space="preserve">Wykonawcy </w:t>
      </w:r>
      <w:r w:rsidR="0057528E" w:rsidRPr="00060EB6">
        <w:rPr>
          <w:rFonts w:asciiTheme="minorHAnsi" w:hAnsiTheme="minorHAnsi" w:cstheme="minorHAnsi"/>
          <w:sz w:val="20"/>
        </w:rPr>
        <w:t xml:space="preserve">w zakresie </w:t>
      </w:r>
      <w:r w:rsidR="0057528E">
        <w:rPr>
          <w:rFonts w:asciiTheme="minorHAnsi" w:hAnsiTheme="minorHAnsi" w:cstheme="minorHAnsi"/>
          <w:sz w:val="20"/>
        </w:rPr>
        <w:t xml:space="preserve">zapewnienia </w:t>
      </w:r>
      <w:r w:rsidR="0057528E" w:rsidRPr="00060EB6">
        <w:rPr>
          <w:rFonts w:asciiTheme="minorHAnsi" w:hAnsiTheme="minorHAnsi" w:cstheme="minorHAnsi"/>
          <w:sz w:val="20"/>
        </w:rPr>
        <w:t>gwarancji bezpieczeństwa przetwarzania danych osobowych</w:t>
      </w:r>
      <w:r>
        <w:rPr>
          <w:rFonts w:asciiTheme="minorHAnsi" w:hAnsiTheme="minorHAnsi" w:cstheme="minorHAnsi"/>
          <w:sz w:val="20"/>
        </w:rPr>
        <w:t xml:space="preserve"> </w:t>
      </w:r>
    </w:p>
    <w:sectPr w:rsidR="003A645A" w:rsidRPr="004B4556" w:rsidSect="0044467A">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B57371" w:rsidRDefault="00B57371" w:rsidP="004A302B">
      <w:pPr>
        <w:spacing w:line="240" w:lineRule="auto"/>
      </w:pPr>
      <w:r>
        <w:separator/>
      </w:r>
    </w:p>
  </w:endnote>
  <w:endnote w:type="continuationSeparator" w:id="0">
    <w:p w14:paraId="10697F09" w14:textId="77777777" w:rsidR="00B57371" w:rsidRDefault="00B573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2C320E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07EB1">
      <w:rPr>
        <w:rFonts w:ascii="Calibri" w:hAnsi="Calibri"/>
        <w:bCs/>
        <w:noProof/>
        <w:sz w:val="16"/>
        <w:szCs w:val="16"/>
      </w:rPr>
      <w:t>13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07EB1">
      <w:rPr>
        <w:rFonts w:ascii="Calibri" w:hAnsi="Calibri"/>
        <w:bCs/>
        <w:noProof/>
        <w:sz w:val="16"/>
        <w:szCs w:val="16"/>
      </w:rPr>
      <w:t>13</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B57371" w:rsidRDefault="00B57371" w:rsidP="004A302B">
      <w:pPr>
        <w:spacing w:line="240" w:lineRule="auto"/>
      </w:pPr>
      <w:r>
        <w:separator/>
      </w:r>
    </w:p>
  </w:footnote>
  <w:footnote w:type="continuationSeparator" w:id="0">
    <w:p w14:paraId="25205979" w14:textId="77777777" w:rsidR="00B57371" w:rsidRDefault="00B573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3D4B916" w:rsidR="002369B6" w:rsidRDefault="00B02F0C"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42CD726F" wp14:editId="5EABE676">
          <wp:simplePos x="0" y="0"/>
          <wp:positionH relativeFrom="page">
            <wp:posOffset>972185</wp:posOffset>
          </wp:positionH>
          <wp:positionV relativeFrom="page">
            <wp:posOffset>431165</wp:posOffset>
          </wp:positionV>
          <wp:extent cx="1081101" cy="839655"/>
          <wp:effectExtent l="0" t="0" r="508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1200E804" w14:textId="77777777" w:rsidR="00B02F0C" w:rsidRDefault="00B02F0C" w:rsidP="00A65996">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5C8393D2" w14:textId="77777777" w:rsidR="00B02F0C" w:rsidRDefault="00B02F0C" w:rsidP="00A65996">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54951A46" w14:textId="564E23E8"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bCs/>
          <w:color w:val="000000"/>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D260E" w:rsidRPr="000E2AF1">
          <w:rPr>
            <w:rFonts w:asciiTheme="minorHAnsi" w:hAnsiTheme="minorHAnsi" w:cstheme="minorHAnsi"/>
            <w:b/>
            <w:bCs/>
            <w:color w:val="000000"/>
            <w:szCs w:val="22"/>
            <w:shd w:val="clear" w:color="auto" w:fill="FDFDFD"/>
          </w:rPr>
          <w:t>POST/DYS/OLD/GZ/0</w:t>
        </w:r>
        <w:r w:rsidR="00587D80">
          <w:rPr>
            <w:rFonts w:asciiTheme="minorHAnsi" w:hAnsiTheme="minorHAnsi" w:cstheme="minorHAnsi"/>
            <w:b/>
            <w:bCs/>
            <w:color w:val="000000"/>
            <w:szCs w:val="22"/>
            <w:shd w:val="clear" w:color="auto" w:fill="FDFDFD"/>
          </w:rPr>
          <w:t>2045</w:t>
        </w:r>
        <w:r w:rsidR="004D260E" w:rsidRPr="000E2AF1">
          <w:rPr>
            <w:rFonts w:asciiTheme="minorHAnsi" w:hAnsiTheme="minorHAnsi" w:cstheme="minorHAnsi"/>
            <w:b/>
            <w:bCs/>
            <w:color w:val="000000"/>
            <w:szCs w:val="22"/>
            <w:shd w:val="clear" w:color="auto" w:fill="FDFDFD"/>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647F3D"/>
    <w:multiLevelType w:val="multilevel"/>
    <w:tmpl w:val="7EFCEB20"/>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1530" w:hanging="720"/>
      </w:pPr>
      <w:rPr>
        <w:rFonts w:hint="default"/>
        <w:b w:val="0"/>
      </w:rPr>
    </w:lvl>
    <w:lvl w:ilvl="3">
      <w:start w:val="1"/>
      <w:numFmt w:val="decimal"/>
      <w:lvlText w:val="%1.%2.%3.%4."/>
      <w:lvlJc w:val="left"/>
      <w:pPr>
        <w:ind w:left="1935" w:hanging="720"/>
      </w:pPr>
      <w:rPr>
        <w:rFonts w:hint="default"/>
        <w:b w:val="0"/>
      </w:rPr>
    </w:lvl>
    <w:lvl w:ilvl="4">
      <w:start w:val="1"/>
      <w:numFmt w:val="decimal"/>
      <w:lvlText w:val="%1.%2.%3.%4.%5."/>
      <w:lvlJc w:val="left"/>
      <w:pPr>
        <w:ind w:left="2700" w:hanging="1080"/>
      </w:pPr>
      <w:rPr>
        <w:rFonts w:hint="default"/>
        <w:b w:val="0"/>
      </w:rPr>
    </w:lvl>
    <w:lvl w:ilvl="5">
      <w:start w:val="1"/>
      <w:numFmt w:val="decimal"/>
      <w:lvlText w:val="%1.%2.%3.%4.%5.%6."/>
      <w:lvlJc w:val="left"/>
      <w:pPr>
        <w:ind w:left="3105" w:hanging="1080"/>
      </w:pPr>
      <w:rPr>
        <w:rFonts w:hint="default"/>
        <w:b w:val="0"/>
      </w:rPr>
    </w:lvl>
    <w:lvl w:ilvl="6">
      <w:start w:val="1"/>
      <w:numFmt w:val="decimal"/>
      <w:lvlText w:val="%1.%2.%3.%4.%5.%6.%7."/>
      <w:lvlJc w:val="left"/>
      <w:pPr>
        <w:ind w:left="3510" w:hanging="1080"/>
      </w:pPr>
      <w:rPr>
        <w:rFonts w:hint="default"/>
        <w:b w:val="0"/>
      </w:rPr>
    </w:lvl>
    <w:lvl w:ilvl="7">
      <w:start w:val="1"/>
      <w:numFmt w:val="decimal"/>
      <w:lvlText w:val="%1.%2.%3.%4.%5.%6.%7.%8."/>
      <w:lvlJc w:val="left"/>
      <w:pPr>
        <w:ind w:left="4275" w:hanging="1440"/>
      </w:pPr>
      <w:rPr>
        <w:rFonts w:hint="default"/>
        <w:b w:val="0"/>
      </w:rPr>
    </w:lvl>
    <w:lvl w:ilvl="8">
      <w:start w:val="1"/>
      <w:numFmt w:val="decimal"/>
      <w:lvlText w:val="%1.%2.%3.%4.%5.%6.%7.%8.%9."/>
      <w:lvlJc w:val="left"/>
      <w:pPr>
        <w:ind w:left="4680" w:hanging="1440"/>
      </w:pPr>
      <w:rPr>
        <w:rFonts w:hint="default"/>
        <w:b w:val="0"/>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3923DB5"/>
    <w:multiLevelType w:val="multilevel"/>
    <w:tmpl w:val="0E264154"/>
    <w:lvl w:ilvl="0">
      <w:start w:val="13"/>
      <w:numFmt w:val="decimal"/>
      <w:lvlText w:val="%1."/>
      <w:lvlJc w:val="left"/>
      <w:pPr>
        <w:ind w:left="405" w:hanging="405"/>
      </w:pPr>
      <w:rPr>
        <w:rFonts w:hint="default"/>
      </w:rPr>
    </w:lvl>
    <w:lvl w:ilvl="1">
      <w:start w:val="1"/>
      <w:numFmt w:val="decimal"/>
      <w:lvlText w:val="%1.%2."/>
      <w:lvlJc w:val="left"/>
      <w:pPr>
        <w:ind w:left="1125" w:hanging="40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6"/>
  </w:num>
  <w:num w:numId="3">
    <w:abstractNumId w:val="4"/>
  </w:num>
  <w:num w:numId="4">
    <w:abstractNumId w:val="24"/>
  </w:num>
  <w:num w:numId="5">
    <w:abstractNumId w:val="13"/>
  </w:num>
  <w:num w:numId="6">
    <w:abstractNumId w:val="9"/>
  </w:num>
  <w:num w:numId="7">
    <w:abstractNumId w:val="17"/>
  </w:num>
  <w:num w:numId="8">
    <w:abstractNumId w:val="27"/>
  </w:num>
  <w:num w:numId="9">
    <w:abstractNumId w:val="8"/>
  </w:num>
  <w:num w:numId="10">
    <w:abstractNumId w:val="21"/>
  </w:num>
  <w:num w:numId="11">
    <w:abstractNumId w:val="12"/>
  </w:num>
  <w:num w:numId="12">
    <w:abstractNumId w:val="7"/>
  </w:num>
  <w:num w:numId="13">
    <w:abstractNumId w:val="23"/>
  </w:num>
  <w:num w:numId="14">
    <w:abstractNumId w:val="20"/>
  </w:num>
  <w:num w:numId="15">
    <w:abstractNumId w:val="28"/>
  </w:num>
  <w:num w:numId="16">
    <w:abstractNumId w:val="11"/>
  </w:num>
  <w:num w:numId="17">
    <w:abstractNumId w:val="5"/>
  </w:num>
  <w:num w:numId="18">
    <w:abstractNumId w:val="16"/>
  </w:num>
  <w:num w:numId="19">
    <w:abstractNumId w:val="19"/>
  </w:num>
  <w:num w:numId="20">
    <w:abstractNumId w:val="22"/>
  </w:num>
  <w:num w:numId="21">
    <w:abstractNumId w:val="10"/>
  </w:num>
  <w:num w:numId="22">
    <w:abstractNumId w:val="26"/>
  </w:num>
  <w:num w:numId="23">
    <w:abstractNumId w:val="25"/>
  </w:num>
  <w:num w:numId="24">
    <w:abstractNumId w:val="18"/>
  </w:num>
  <w:num w:numId="25">
    <w:abstractNumId w:val="15"/>
  </w:num>
  <w:num w:numId="26">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460"/>
    <w:rsid w:val="00013600"/>
    <w:rsid w:val="00013A2B"/>
    <w:rsid w:val="0001441E"/>
    <w:rsid w:val="0001515A"/>
    <w:rsid w:val="0001784E"/>
    <w:rsid w:val="00017CEA"/>
    <w:rsid w:val="0002064D"/>
    <w:rsid w:val="00020792"/>
    <w:rsid w:val="00020F62"/>
    <w:rsid w:val="00022B16"/>
    <w:rsid w:val="000239B3"/>
    <w:rsid w:val="00023EDE"/>
    <w:rsid w:val="000246E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3F78"/>
    <w:rsid w:val="00055178"/>
    <w:rsid w:val="00055E92"/>
    <w:rsid w:val="00056DB4"/>
    <w:rsid w:val="00057E00"/>
    <w:rsid w:val="00060EB6"/>
    <w:rsid w:val="00062C54"/>
    <w:rsid w:val="00063EA6"/>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D57"/>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393"/>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BD"/>
    <w:rsid w:val="001901F0"/>
    <w:rsid w:val="00191304"/>
    <w:rsid w:val="00191956"/>
    <w:rsid w:val="001920BF"/>
    <w:rsid w:val="00193DCF"/>
    <w:rsid w:val="00194473"/>
    <w:rsid w:val="001944B1"/>
    <w:rsid w:val="00194C66"/>
    <w:rsid w:val="00194C7F"/>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C1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C71"/>
    <w:rsid w:val="00205E6E"/>
    <w:rsid w:val="002073F1"/>
    <w:rsid w:val="00210945"/>
    <w:rsid w:val="00210E7D"/>
    <w:rsid w:val="00211C1B"/>
    <w:rsid w:val="002124EA"/>
    <w:rsid w:val="0021253B"/>
    <w:rsid w:val="0021629D"/>
    <w:rsid w:val="00216F55"/>
    <w:rsid w:val="0021765C"/>
    <w:rsid w:val="002214EC"/>
    <w:rsid w:val="00221F2B"/>
    <w:rsid w:val="002220A5"/>
    <w:rsid w:val="00222F9F"/>
    <w:rsid w:val="002230B5"/>
    <w:rsid w:val="002240E4"/>
    <w:rsid w:val="00224766"/>
    <w:rsid w:val="00224BA8"/>
    <w:rsid w:val="00224E3C"/>
    <w:rsid w:val="00224F23"/>
    <w:rsid w:val="00226040"/>
    <w:rsid w:val="00226CF8"/>
    <w:rsid w:val="00231021"/>
    <w:rsid w:val="00231BF0"/>
    <w:rsid w:val="002330DA"/>
    <w:rsid w:val="0023336C"/>
    <w:rsid w:val="00233474"/>
    <w:rsid w:val="002337D5"/>
    <w:rsid w:val="00233C69"/>
    <w:rsid w:val="00234000"/>
    <w:rsid w:val="002342F7"/>
    <w:rsid w:val="00234A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57C13"/>
    <w:rsid w:val="002604C2"/>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17A"/>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6C8"/>
    <w:rsid w:val="002B0BCD"/>
    <w:rsid w:val="002B0F0A"/>
    <w:rsid w:val="002B1F6F"/>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31A6"/>
    <w:rsid w:val="00325A22"/>
    <w:rsid w:val="00325F85"/>
    <w:rsid w:val="00327148"/>
    <w:rsid w:val="0033270E"/>
    <w:rsid w:val="00333C26"/>
    <w:rsid w:val="00334A4C"/>
    <w:rsid w:val="003354D2"/>
    <w:rsid w:val="00335E18"/>
    <w:rsid w:val="0033698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5E4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07E0"/>
    <w:rsid w:val="0039187A"/>
    <w:rsid w:val="00392A83"/>
    <w:rsid w:val="00393905"/>
    <w:rsid w:val="00395D26"/>
    <w:rsid w:val="00395FB1"/>
    <w:rsid w:val="0039667B"/>
    <w:rsid w:val="00397F6C"/>
    <w:rsid w:val="003A0ADD"/>
    <w:rsid w:val="003A0EEA"/>
    <w:rsid w:val="003A12B0"/>
    <w:rsid w:val="003A2794"/>
    <w:rsid w:val="003A39FA"/>
    <w:rsid w:val="003A5180"/>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43EB"/>
    <w:rsid w:val="003E6756"/>
    <w:rsid w:val="003E760F"/>
    <w:rsid w:val="003F31AB"/>
    <w:rsid w:val="003F474E"/>
    <w:rsid w:val="003F4BE5"/>
    <w:rsid w:val="003F6611"/>
    <w:rsid w:val="003F6C86"/>
    <w:rsid w:val="003F702A"/>
    <w:rsid w:val="00402D6C"/>
    <w:rsid w:val="00403077"/>
    <w:rsid w:val="00405195"/>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394"/>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0896"/>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4F39"/>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C4B"/>
    <w:rsid w:val="004C28FC"/>
    <w:rsid w:val="004C485B"/>
    <w:rsid w:val="004C4A0D"/>
    <w:rsid w:val="004C4DB7"/>
    <w:rsid w:val="004C5E08"/>
    <w:rsid w:val="004D10E2"/>
    <w:rsid w:val="004D17D7"/>
    <w:rsid w:val="004D260E"/>
    <w:rsid w:val="004D29D4"/>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85A"/>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87D80"/>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4F82"/>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791"/>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3AB"/>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A0C"/>
    <w:rsid w:val="00645623"/>
    <w:rsid w:val="0064713F"/>
    <w:rsid w:val="00647517"/>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4815"/>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4F4C"/>
    <w:rsid w:val="00685A26"/>
    <w:rsid w:val="00685B7C"/>
    <w:rsid w:val="0068638D"/>
    <w:rsid w:val="006868F1"/>
    <w:rsid w:val="00687290"/>
    <w:rsid w:val="00687695"/>
    <w:rsid w:val="006876EC"/>
    <w:rsid w:val="00687974"/>
    <w:rsid w:val="00690239"/>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5DA1"/>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3E16"/>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5A"/>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091"/>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040"/>
    <w:rsid w:val="007E1BC8"/>
    <w:rsid w:val="007E1F0A"/>
    <w:rsid w:val="007E3062"/>
    <w:rsid w:val="007E3C64"/>
    <w:rsid w:val="007E3CD7"/>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381A"/>
    <w:rsid w:val="008045FB"/>
    <w:rsid w:val="008048D1"/>
    <w:rsid w:val="00804A9E"/>
    <w:rsid w:val="00805091"/>
    <w:rsid w:val="00805127"/>
    <w:rsid w:val="00805F17"/>
    <w:rsid w:val="00806642"/>
    <w:rsid w:val="00807EB1"/>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36B0B"/>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46AC"/>
    <w:rsid w:val="008A4772"/>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56C2"/>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CAF"/>
    <w:rsid w:val="00916781"/>
    <w:rsid w:val="009175F7"/>
    <w:rsid w:val="00920172"/>
    <w:rsid w:val="009205CA"/>
    <w:rsid w:val="00920BDB"/>
    <w:rsid w:val="00921547"/>
    <w:rsid w:val="0092165D"/>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8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396C"/>
    <w:rsid w:val="00974550"/>
    <w:rsid w:val="00974803"/>
    <w:rsid w:val="00975C83"/>
    <w:rsid w:val="00975E3D"/>
    <w:rsid w:val="00976505"/>
    <w:rsid w:val="0097694C"/>
    <w:rsid w:val="00976CAE"/>
    <w:rsid w:val="0097790C"/>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8A3"/>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89E"/>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583"/>
    <w:rsid w:val="00A16E26"/>
    <w:rsid w:val="00A16F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62EB"/>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5DFE"/>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2F0C"/>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2D36"/>
    <w:rsid w:val="00B33C61"/>
    <w:rsid w:val="00B346DC"/>
    <w:rsid w:val="00B346ED"/>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77B31"/>
    <w:rsid w:val="00B824CA"/>
    <w:rsid w:val="00B83212"/>
    <w:rsid w:val="00B8478F"/>
    <w:rsid w:val="00B85E16"/>
    <w:rsid w:val="00B86C4B"/>
    <w:rsid w:val="00B871B6"/>
    <w:rsid w:val="00B875B6"/>
    <w:rsid w:val="00B90B3F"/>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554B"/>
    <w:rsid w:val="00BB601D"/>
    <w:rsid w:val="00BB6DB4"/>
    <w:rsid w:val="00BB6FB0"/>
    <w:rsid w:val="00BC1318"/>
    <w:rsid w:val="00BC200E"/>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4E42"/>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089"/>
    <w:rsid w:val="00C229FA"/>
    <w:rsid w:val="00C22B3A"/>
    <w:rsid w:val="00C22E0F"/>
    <w:rsid w:val="00C244DC"/>
    <w:rsid w:val="00C25CB5"/>
    <w:rsid w:val="00C26719"/>
    <w:rsid w:val="00C31911"/>
    <w:rsid w:val="00C32775"/>
    <w:rsid w:val="00C339E1"/>
    <w:rsid w:val="00C33BAA"/>
    <w:rsid w:val="00C35B29"/>
    <w:rsid w:val="00C36255"/>
    <w:rsid w:val="00C36316"/>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156E"/>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5386"/>
    <w:rsid w:val="00CA6A35"/>
    <w:rsid w:val="00CA6BB0"/>
    <w:rsid w:val="00CA7CA4"/>
    <w:rsid w:val="00CB0A02"/>
    <w:rsid w:val="00CB2C41"/>
    <w:rsid w:val="00CB30B5"/>
    <w:rsid w:val="00CB310C"/>
    <w:rsid w:val="00CB40EB"/>
    <w:rsid w:val="00CB5799"/>
    <w:rsid w:val="00CB5B28"/>
    <w:rsid w:val="00CB6674"/>
    <w:rsid w:val="00CC0BC3"/>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452"/>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5C3C"/>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3D2D"/>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696"/>
    <w:rsid w:val="00DF28FE"/>
    <w:rsid w:val="00DF3D54"/>
    <w:rsid w:val="00DF3F8F"/>
    <w:rsid w:val="00DF42CB"/>
    <w:rsid w:val="00DF4B58"/>
    <w:rsid w:val="00DF5E70"/>
    <w:rsid w:val="00DF66C4"/>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48ED"/>
    <w:rsid w:val="00E35257"/>
    <w:rsid w:val="00E356AB"/>
    <w:rsid w:val="00E372A5"/>
    <w:rsid w:val="00E37346"/>
    <w:rsid w:val="00E378B9"/>
    <w:rsid w:val="00E408DF"/>
    <w:rsid w:val="00E41D99"/>
    <w:rsid w:val="00E42220"/>
    <w:rsid w:val="00E427BD"/>
    <w:rsid w:val="00E42B47"/>
    <w:rsid w:val="00E42C4A"/>
    <w:rsid w:val="00E4311B"/>
    <w:rsid w:val="00E44732"/>
    <w:rsid w:val="00E447C5"/>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BAC"/>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34B2"/>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2D84"/>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4E6"/>
    <w:rsid w:val="00F7567D"/>
    <w:rsid w:val="00F756D9"/>
    <w:rsid w:val="00F76162"/>
    <w:rsid w:val="00F77176"/>
    <w:rsid w:val="00F77AE4"/>
    <w:rsid w:val="00F77ECA"/>
    <w:rsid w:val="00F8074B"/>
    <w:rsid w:val="00F81D3D"/>
    <w:rsid w:val="00F82E88"/>
    <w:rsid w:val="00F83AC8"/>
    <w:rsid w:val="00F83E46"/>
    <w:rsid w:val="00F8416F"/>
    <w:rsid w:val="00F84A8F"/>
    <w:rsid w:val="00F85252"/>
    <w:rsid w:val="00F85A34"/>
    <w:rsid w:val="00F85AF4"/>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26A4"/>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character" w:customStyle="1" w:styleId="AAReference">
    <w:name w:val="AA Reference"/>
    <w:rsid w:val="00355E47"/>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30808301">
      <w:bodyDiv w:val="1"/>
      <w:marLeft w:val="0"/>
      <w:marRight w:val="0"/>
      <w:marTop w:val="0"/>
      <w:marBottom w:val="0"/>
      <w:divBdr>
        <w:top w:val="none" w:sz="0" w:space="0" w:color="auto"/>
        <w:left w:val="none" w:sz="0" w:space="0" w:color="auto"/>
        <w:bottom w:val="none" w:sz="0" w:space="0" w:color="auto"/>
        <w:right w:val="none" w:sz="0" w:space="0" w:color="auto"/>
      </w:divBdr>
    </w:div>
    <w:div w:id="1612661792">
      <w:bodyDiv w:val="1"/>
      <w:marLeft w:val="0"/>
      <w:marRight w:val="0"/>
      <w:marTop w:val="0"/>
      <w:marBottom w:val="0"/>
      <w:divBdr>
        <w:top w:val="none" w:sz="0" w:space="0" w:color="auto"/>
        <w:left w:val="none" w:sz="0" w:space="0" w:color="auto"/>
        <w:bottom w:val="none" w:sz="0" w:space="0" w:color="auto"/>
        <w:right w:val="none" w:sz="0" w:space="0" w:color="auto"/>
      </w:divBdr>
    </w:div>
    <w:div w:id="189380668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Dariusz.Klimacki@pgedystrybucja.pl"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nieszka.Galinska-Mostowa@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PROC_SWZ_02045.docx</dmsv2BaseFileName>
    <dmsv2BaseDisplayName xmlns="http://schemas.microsoft.com/sharepoint/v3">PROC_SWZ_02045</dmsv2BaseDisplayName>
    <dmsv2SWPP2ObjectNumber xmlns="http://schemas.microsoft.com/sharepoint/v3">POST/DYS/OLD/GZ/02045/2025                        </dmsv2SWPP2ObjectNumber>
    <dmsv2SWPP2SumMD5 xmlns="http://schemas.microsoft.com/sharepoint/v3">b857cdbdda3f67899c8c89c252a8f53a</dmsv2SWPP2SumMD5>
    <dmsv2BaseMoved xmlns="http://schemas.microsoft.com/sharepoint/v3">false</dmsv2BaseMoved>
    <dmsv2BaseIsSensitive xmlns="http://schemas.microsoft.com/sharepoint/v3">true</dmsv2BaseIsSensitive>
    <dmsv2SWPP2IDSWPP2 xmlns="http://schemas.microsoft.com/sharepoint/v3">682470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22572095</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M37YNRNYPV7A-513987650-2993</_dlc_DocId>
    <_dlc_DocIdUrl xmlns="a19cb1c7-c5c7-46d4-85ae-d83685407bba">
      <Url>https://swpp2.dms.gkpge.pl/sites/37/_layouts/15/DocIdRedir.aspx?ID=M37YNRNYPV7A-513987650-2993</Url>
      <Description>M37YNRNYPV7A-513987650-2993</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27DAE6B-04B6-44E2-ABB4-3DD1F98DEBC8}"/>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terms/"/>
    <ds:schemaRef ds:uri="e98d7501-42e4-4a2d-b641-b529e1ab1d6e"/>
    <ds:schemaRef ds:uri="http://schemas.microsoft.com/office/infopath/2007/PartnerControls"/>
    <ds:schemaRef ds:uri="http://schemas.microsoft.com/office/2006/documentManagement/types"/>
    <ds:schemaRef ds:uri="http://purl.org/dc/elements/1.1/"/>
    <ds:schemaRef ds:uri="http://schemas.microsoft.com/office/2006/metadata/properties"/>
    <ds:schemaRef ds:uri="fa87e474-2c2a-4570-a952-e5d0e470b777"/>
    <ds:schemaRef ds:uri="http://schemas.openxmlformats.org/package/2006/metadata/core-properties"/>
    <ds:schemaRef ds:uri="efb9c7a9-fb7a-49d0-ad5d-64d3cce8bf9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EE9DC22E-984F-4386-B3A2-DBE754403822}">
  <ds:schemaRefs>
    <ds:schemaRef ds:uri="http://schemas.openxmlformats.org/officeDocument/2006/bibliography"/>
  </ds:schemaRefs>
</ds:datastoreItem>
</file>

<file path=customXml/itemProps6.xml><?xml version="1.0" encoding="utf-8"?>
<ds:datastoreItem xmlns:ds="http://schemas.openxmlformats.org/officeDocument/2006/customXml" ds:itemID="{B241E4C5-99C6-4EE1-8C64-295747D11DEC}"/>
</file>

<file path=docProps/app.xml><?xml version="1.0" encoding="utf-8"?>
<Properties xmlns="http://schemas.openxmlformats.org/officeDocument/2006/extended-properties" xmlns:vt="http://schemas.openxmlformats.org/officeDocument/2006/docPropsVTypes">
  <Template>Normal</Template>
  <TotalTime>1597</TotalTime>
  <Pages>13</Pages>
  <Words>5012</Words>
  <Characters>30076</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POST/DYS/OLD/GZ/02045/2025</dc:subject>
  <dc:creator>Kurpiewska Katarzyna [PGE S.A.]</dc:creator>
  <cp:lastModifiedBy>Galińska-Mostowa Agnieszka [PGE Dystr. O.Łódź]</cp:lastModifiedBy>
  <cp:revision>277</cp:revision>
  <cp:lastPrinted>2021-02-26T13:14:00Z</cp:lastPrinted>
  <dcterms:created xsi:type="dcterms:W3CDTF">2021-04-09T12:53:00Z</dcterms:created>
  <dcterms:modified xsi:type="dcterms:W3CDTF">2025-05-29T06:53:00Z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63520c66-ff74-404e-8ec4-44eea6934837</vt:lpwstr>
  </property>
</Properties>
</file>