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D61C5A53FDAC546BDF00F56387C4544" ma:contentTypeVersion="0" ma:contentTypeDescription="SWPP2 Dokument bazowy" ma:contentTypeScope="" ma:versionID="688fddf14b7970d5ed9cfb72ec09e8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POST/DYS/OLD/GZ/01935/2025                        </dmsv2SWPP2ObjectNumber>
    <dmsv2SWPP2SumMD5 xmlns="http://schemas.microsoft.com/sharepoint/v3">8f7ef6ab2cced8d7384c91f5bfdf6dbc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681572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22532875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M37YNRNYPV7A-1513220467-2692</_dlc_DocId>
    <_dlc_DocIdUrl xmlns="a19cb1c7-c5c7-46d4-85ae-d83685407bba">
      <Url>https://swpp2.dms.gkpge.pl/sites/37/_layouts/15/DocIdRedir.aspx?ID=M37YNRNYPV7A-1513220467-2692</Url>
      <Description>M37YNRNYPV7A-1513220467-2692</Description>
    </_dlc_DocIdUrl>
  </documentManagement>
</p:properties>
</file>

<file path=customXml/itemProps1.xml><?xml version="1.0" encoding="utf-8"?>
<ds:datastoreItem xmlns:ds="http://schemas.openxmlformats.org/officeDocument/2006/customXml" ds:itemID="{38281795-CF0F-45AF-BD87-AD84EF03331E}"/>
</file>

<file path=customXml/itemProps2.xml><?xml version="1.0" encoding="utf-8"?>
<ds:datastoreItem xmlns:ds="http://schemas.openxmlformats.org/officeDocument/2006/customXml" ds:itemID="{753F6CA7-F3CC-493C-AC3D-943A8FAEC2AF}"/>
</file>

<file path=customXml/itemProps3.xml><?xml version="1.0" encoding="utf-8"?>
<ds:datastoreItem xmlns:ds="http://schemas.openxmlformats.org/officeDocument/2006/customXml" ds:itemID="{B0A4D454-B15A-41CF-AA10-772F94E386DD}"/>
</file>

<file path=customXml/itemProps4.xml><?xml version="1.0" encoding="utf-8"?>
<ds:datastoreItem xmlns:ds="http://schemas.openxmlformats.org/officeDocument/2006/customXml" ds:itemID="{63CA6624-5E2C-4293-B064-07B8F885DE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0x0101891000CD61C5A53FDAC546BDF00F56387C4544</vt:lpwstr>
  </property>
  <property fmtid="{D5CDD505-2E9C-101B-9397-08002B2CF9AE}" pid="3" name="_dlc_DocIdItemGuid">
    <vt:lpwstr>222bbf35-9838-4cad-818d-342efde21843</vt:lpwstr>
  </property>
</Properties>
</file>