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0E74FE" w:rsidRDefault="005A7035" w:rsidP="00AA7595">
      <w:pPr>
        <w:pStyle w:val="Akapitzlist"/>
        <w:numPr>
          <w:ilvl w:val="1"/>
          <w:numId w:val="2"/>
        </w:numPr>
        <w:spacing w:before="120" w:line="276" w:lineRule="auto"/>
        <w:outlineLvl w:val="0"/>
        <w:rPr>
          <w:rFonts w:asciiTheme="minorHAnsi" w:hAnsiTheme="minorHAnsi" w:cstheme="minorHAnsi"/>
          <w:sz w:val="20"/>
        </w:rPr>
      </w:pPr>
      <w:r w:rsidRPr="000E74FE">
        <w:rPr>
          <w:rFonts w:asciiTheme="minorHAnsi" w:hAnsiTheme="minorHAnsi" w:cstheme="minorHAnsi"/>
          <w:sz w:val="20"/>
        </w:rPr>
        <w:t>Przedmiotem postępowania zakupowego j</w:t>
      </w:r>
      <w:r w:rsidR="00821178" w:rsidRPr="000E74FE">
        <w:rPr>
          <w:rFonts w:asciiTheme="minorHAnsi" w:hAnsiTheme="minorHAnsi" w:cstheme="minorHAnsi"/>
          <w:sz w:val="20"/>
        </w:rPr>
        <w:t>est wykonanie robót budowlanych</w:t>
      </w:r>
      <w:r w:rsidRPr="000E74FE">
        <w:rPr>
          <w:rFonts w:asciiTheme="minorHAnsi" w:hAnsiTheme="minorHAnsi" w:cstheme="minorHAnsi"/>
          <w:sz w:val="20"/>
        </w:rPr>
        <w:t xml:space="preserve"> </w:t>
      </w:r>
      <w:r w:rsidR="003B3CF4" w:rsidRPr="000E74FE">
        <w:rPr>
          <w:rFonts w:asciiTheme="minorHAnsi" w:hAnsiTheme="minorHAnsi" w:cstheme="minorHAnsi"/>
          <w:sz w:val="20"/>
        </w:rPr>
        <w:t>w branży elektroenergetycznej pn.</w:t>
      </w:r>
    </w:p>
    <w:p w14:paraId="3EDC5904" w14:textId="7FE1786F" w:rsidR="000E74FE" w:rsidRPr="00EC763E" w:rsidRDefault="00203491" w:rsidP="00016F17">
      <w:pPr>
        <w:pStyle w:val="Akapitzlist"/>
        <w:spacing w:before="120" w:line="276" w:lineRule="auto"/>
        <w:jc w:val="center"/>
        <w:outlineLvl w:val="0"/>
        <w:rPr>
          <w:rFonts w:asciiTheme="minorHAnsi" w:hAnsiTheme="minorHAnsi" w:cstheme="minorHAnsi"/>
          <w:sz w:val="24"/>
          <w:szCs w:val="24"/>
        </w:rPr>
      </w:pPr>
      <w:r>
        <w:rPr>
          <w:rFonts w:asciiTheme="minorHAnsi" w:hAnsiTheme="minorHAnsi" w:cstheme="minorHAnsi"/>
          <w:b/>
          <w:sz w:val="24"/>
          <w:szCs w:val="24"/>
        </w:rPr>
        <w:t xml:space="preserve">Część 1:  </w:t>
      </w:r>
      <w:r w:rsidR="000E74FE" w:rsidRPr="00EC763E">
        <w:rPr>
          <w:rFonts w:asciiTheme="minorHAnsi" w:hAnsiTheme="minorHAnsi" w:cstheme="minorHAnsi"/>
          <w:b/>
          <w:sz w:val="24"/>
          <w:szCs w:val="24"/>
        </w:rPr>
        <w:t>„</w:t>
      </w:r>
      <w:r w:rsidR="00223134" w:rsidRPr="00EC763E">
        <w:rPr>
          <w:rFonts w:asciiTheme="minorHAnsi" w:hAnsiTheme="minorHAnsi" w:cstheme="minorHAnsi"/>
          <w:b/>
          <w:bCs/>
          <w:sz w:val="24"/>
          <w:szCs w:val="24"/>
        </w:rPr>
        <w:t xml:space="preserve">Budowa sieci SN i nN oraz przebudowa sieci nN w m. Grudna i Szczerców </w:t>
      </w:r>
      <w:r w:rsidR="00EC763E">
        <w:rPr>
          <w:rFonts w:asciiTheme="minorHAnsi" w:hAnsiTheme="minorHAnsi" w:cstheme="minorHAnsi"/>
          <w:b/>
          <w:bCs/>
          <w:sz w:val="24"/>
          <w:szCs w:val="24"/>
        </w:rPr>
        <w:br/>
      </w:r>
      <w:r w:rsidR="00223134" w:rsidRPr="00EC763E">
        <w:rPr>
          <w:rFonts w:asciiTheme="minorHAnsi" w:hAnsiTheme="minorHAnsi" w:cstheme="minorHAnsi"/>
          <w:b/>
          <w:bCs/>
          <w:sz w:val="24"/>
          <w:szCs w:val="24"/>
        </w:rPr>
        <w:t>ul. Piłsudskiego, gm. Szczerców</w:t>
      </w:r>
      <w:r w:rsidR="000E74FE" w:rsidRPr="00EC763E">
        <w:rPr>
          <w:rFonts w:asciiTheme="minorHAnsi" w:hAnsiTheme="minorHAnsi" w:cstheme="minorHAnsi"/>
          <w:b/>
          <w:sz w:val="24"/>
          <w:szCs w:val="24"/>
        </w:rPr>
        <w:t>”</w:t>
      </w:r>
    </w:p>
    <w:p w14:paraId="0E74B61B" w14:textId="77777777" w:rsidR="00487F42" w:rsidRPr="00016F17" w:rsidRDefault="005A7035" w:rsidP="00AA7595">
      <w:pPr>
        <w:pStyle w:val="Akapitzlist"/>
        <w:numPr>
          <w:ilvl w:val="1"/>
          <w:numId w:val="2"/>
        </w:numPr>
        <w:rPr>
          <w:rFonts w:asciiTheme="minorHAnsi" w:hAnsiTheme="minorHAnsi" w:cstheme="minorHAnsi"/>
          <w:sz w:val="20"/>
        </w:rPr>
      </w:pPr>
      <w:r w:rsidRPr="00025C42">
        <w:rPr>
          <w:rFonts w:asciiTheme="minorHAnsi" w:hAnsiTheme="minorHAnsi" w:cstheme="minorHAnsi"/>
          <w:sz w:val="20"/>
        </w:rPr>
        <w:t xml:space="preserve">Zakres rzeczowy i asortymentowy robót </w:t>
      </w:r>
      <w:r w:rsidR="003B3CF4" w:rsidRPr="00025C42">
        <w:rPr>
          <w:rFonts w:asciiTheme="minorHAnsi" w:hAnsiTheme="minorHAnsi" w:cstheme="minorHAnsi"/>
          <w:sz w:val="20"/>
        </w:rPr>
        <w:t>określa dokumentacja projektowa</w:t>
      </w:r>
      <w:r w:rsidR="00295838" w:rsidRPr="00025C42">
        <w:rPr>
          <w:rFonts w:asciiTheme="minorHAnsi" w:hAnsiTheme="minorHAnsi" w:cstheme="minorHAnsi"/>
          <w:sz w:val="20"/>
        </w:rPr>
        <w:t xml:space="preserve"> </w:t>
      </w:r>
      <w:r w:rsidR="00283765" w:rsidRPr="00025C42">
        <w:rPr>
          <w:rFonts w:asciiTheme="minorHAnsi" w:hAnsiTheme="minorHAnsi" w:cstheme="minorHAnsi"/>
          <w:sz w:val="20"/>
        </w:rPr>
        <w:t>oraz załącznik nr 1</w:t>
      </w:r>
      <w:r w:rsidR="003B3CF4" w:rsidRPr="00025C42">
        <w:rPr>
          <w:rFonts w:asciiTheme="minorHAnsi" w:hAnsiTheme="minorHAnsi" w:cstheme="minorHAnsi"/>
          <w:sz w:val="20"/>
        </w:rPr>
        <w:t xml:space="preserve"> do</w:t>
      </w:r>
      <w:r w:rsidR="007C5A8A" w:rsidRPr="00025C42">
        <w:rPr>
          <w:rFonts w:asciiTheme="minorHAnsi" w:hAnsiTheme="minorHAnsi" w:cstheme="minorHAnsi"/>
          <w:sz w:val="20"/>
        </w:rPr>
        <w:t xml:space="preserve"> SWZ.</w:t>
      </w:r>
      <w:r w:rsidR="003B3CF4" w:rsidRPr="00025C42">
        <w:rPr>
          <w:rFonts w:asciiTheme="minorHAnsi" w:hAnsiTheme="minorHAnsi" w:cstheme="minorHAnsi"/>
          <w:sz w:val="20"/>
        </w:rPr>
        <w:t xml:space="preserve"> </w:t>
      </w:r>
      <w:r w:rsidR="00FB4C2E" w:rsidRPr="00016F17">
        <w:rPr>
          <w:rFonts w:asciiTheme="minorHAnsi" w:hAnsiTheme="minorHAnsi" w:cstheme="minorHAnsi"/>
          <w:sz w:val="20"/>
        </w:rPr>
        <w:t>Niezależnie od powyższego Zamawiający wymaga</w:t>
      </w:r>
      <w:r w:rsidR="00487F42" w:rsidRPr="00016F17">
        <w:rPr>
          <w:rFonts w:asciiTheme="minorHAnsi" w:hAnsiTheme="minorHAnsi" w:cstheme="minorHAnsi"/>
          <w:sz w:val="20"/>
        </w:rPr>
        <w:t>:</w:t>
      </w:r>
    </w:p>
    <w:p w14:paraId="372444BA" w14:textId="162982FA" w:rsidR="005A7035" w:rsidRPr="00016F17" w:rsidRDefault="008B5533" w:rsidP="00487F42">
      <w:pPr>
        <w:pStyle w:val="Akapitzlist"/>
        <w:numPr>
          <w:ilvl w:val="0"/>
          <w:numId w:val="18"/>
        </w:numPr>
        <w:rPr>
          <w:rFonts w:asciiTheme="minorHAnsi" w:hAnsiTheme="minorHAnsi" w:cstheme="minorHAnsi"/>
          <w:sz w:val="20"/>
        </w:rPr>
      </w:pPr>
      <w:r w:rsidRPr="00016F17">
        <w:rPr>
          <w:rFonts w:asciiTheme="minorHAnsi" w:hAnsiTheme="minorHAnsi" w:cstheme="minorHAnsi"/>
          <w:sz w:val="20"/>
        </w:rPr>
        <w:t xml:space="preserve">w przypadku </w:t>
      </w:r>
      <w:r w:rsidR="00FB4C2E" w:rsidRPr="00016F17">
        <w:rPr>
          <w:rFonts w:asciiTheme="minorHAnsi" w:hAnsiTheme="minorHAnsi" w:cstheme="minorHAnsi"/>
          <w:sz w:val="20"/>
        </w:rPr>
        <w:t>budowy linii kablowej</w:t>
      </w:r>
      <w:r w:rsidR="00C609FD" w:rsidRPr="00016F17">
        <w:rPr>
          <w:rFonts w:asciiTheme="minorHAnsi" w:hAnsiTheme="minorHAnsi" w:cstheme="minorHAnsi"/>
          <w:sz w:val="20"/>
        </w:rPr>
        <w:t xml:space="preserve"> SN</w:t>
      </w:r>
      <w:r w:rsidRPr="00016F17">
        <w:rPr>
          <w:rFonts w:asciiTheme="minorHAnsi" w:hAnsiTheme="minorHAnsi" w:cstheme="minorHAnsi"/>
          <w:sz w:val="20"/>
        </w:rPr>
        <w:t xml:space="preserve"> </w:t>
      </w:r>
      <w:r w:rsidR="004C38D4" w:rsidRPr="00016F17">
        <w:rPr>
          <w:rFonts w:asciiTheme="minorHAnsi" w:hAnsiTheme="minorHAnsi" w:cstheme="minorHAnsi"/>
          <w:sz w:val="20"/>
        </w:rPr>
        <w:t>za</w:t>
      </w:r>
      <w:r w:rsidRPr="00016F17">
        <w:rPr>
          <w:rFonts w:asciiTheme="minorHAnsi" w:hAnsiTheme="minorHAnsi" w:cstheme="minorHAnsi"/>
          <w:sz w:val="20"/>
        </w:rPr>
        <w:t>stosować kabel</w:t>
      </w:r>
      <w:r w:rsidR="00C609FD" w:rsidRPr="00016F17">
        <w:rPr>
          <w:rFonts w:asciiTheme="minorHAnsi" w:hAnsiTheme="minorHAnsi" w:cstheme="minorHAnsi"/>
          <w:sz w:val="20"/>
        </w:rPr>
        <w:t xml:space="preserve"> </w:t>
      </w:r>
      <w:r w:rsidR="00FB4C2E" w:rsidRPr="00016F17">
        <w:rPr>
          <w:rFonts w:asciiTheme="minorHAnsi" w:hAnsiTheme="minorHAnsi" w:cstheme="minorHAnsi"/>
          <w:sz w:val="20"/>
        </w:rPr>
        <w:t xml:space="preserve">z żyłą powrotną miedzianą </w:t>
      </w:r>
      <w:r w:rsidR="00C609FD" w:rsidRPr="00016F17">
        <w:rPr>
          <w:rFonts w:asciiTheme="minorHAnsi" w:hAnsiTheme="minorHAnsi" w:cstheme="minorHAnsi"/>
          <w:sz w:val="20"/>
        </w:rPr>
        <w:br/>
      </w:r>
      <w:r w:rsidR="00FB4C2E" w:rsidRPr="00016F17">
        <w:rPr>
          <w:rFonts w:asciiTheme="minorHAnsi" w:hAnsiTheme="minorHAnsi" w:cstheme="minorHAnsi"/>
          <w:sz w:val="20"/>
        </w:rPr>
        <w:t>o przekroju 25 mm</w:t>
      </w:r>
      <w:r w:rsidR="00FB4C2E" w:rsidRPr="00016F17">
        <w:rPr>
          <w:rFonts w:asciiTheme="minorHAnsi" w:hAnsiTheme="minorHAnsi" w:cstheme="minorHAnsi"/>
          <w:sz w:val="20"/>
          <w:vertAlign w:val="superscript"/>
        </w:rPr>
        <w:t>2</w:t>
      </w:r>
      <w:r w:rsidR="00FB4C2E" w:rsidRPr="00016F17">
        <w:rPr>
          <w:rFonts w:asciiTheme="minorHAnsi" w:hAnsiTheme="minorHAnsi" w:cstheme="minorHAnsi"/>
          <w:sz w:val="20"/>
        </w:rPr>
        <w:t xml:space="preserve">, co jest zgodne z treścią Wytycznych do budowy systemów elektroenergetycznych </w:t>
      </w:r>
      <w:r w:rsidR="00762A41" w:rsidRPr="00016F17">
        <w:rPr>
          <w:rFonts w:asciiTheme="minorHAnsi" w:hAnsiTheme="minorHAnsi" w:cstheme="minorHAnsi"/>
          <w:sz w:val="20"/>
        </w:rPr>
        <w:br/>
      </w:r>
      <w:r w:rsidR="00FB4C2E" w:rsidRPr="00016F17">
        <w:rPr>
          <w:rFonts w:asciiTheme="minorHAnsi" w:hAnsiTheme="minorHAnsi" w:cstheme="minorHAnsi"/>
          <w:sz w:val="20"/>
        </w:rPr>
        <w:t xml:space="preserve">w PGE Dystrybucja S.A. w tomie pn. „Linie kablowe średniego napięcia – tom 4 – </w:t>
      </w:r>
      <w:r w:rsidR="00FB4C2E" w:rsidRPr="00016F17">
        <w:rPr>
          <w:rFonts w:asciiTheme="minorHAnsi" w:hAnsiTheme="minorHAnsi" w:cstheme="minorHAnsi"/>
          <w:b/>
          <w:sz w:val="20"/>
          <w:u w:val="single"/>
        </w:rPr>
        <w:t>SUPLEMENT DO TOM 4</w:t>
      </w:r>
      <w:r w:rsidR="00FB4C2E" w:rsidRPr="00016F17">
        <w:rPr>
          <w:rFonts w:asciiTheme="minorHAnsi" w:hAnsiTheme="minorHAnsi" w:cstheme="minorHAnsi"/>
          <w:sz w:val="20"/>
        </w:rPr>
        <w:t xml:space="preserve">”, o ile nie zachodzi szczególne uwarunkowanie techniczne do zastosowania większego przekroju opisane w „wytycznych” – tj. </w:t>
      </w:r>
      <w:r w:rsidR="00FB4C2E" w:rsidRPr="00016F17">
        <w:rPr>
          <w:rFonts w:asciiTheme="minorHAnsi" w:hAnsiTheme="minorHAnsi" w:cstheme="minorHAnsi"/>
          <w:b/>
          <w:sz w:val="20"/>
          <w:u w:val="single"/>
        </w:rPr>
        <w:t>wyprowadzenie linii kablowej SN ze stacji WN/SN w odległości do 2km od stacji</w:t>
      </w:r>
      <w:r w:rsidR="00487F42" w:rsidRPr="00016F17">
        <w:rPr>
          <w:rFonts w:asciiTheme="minorHAnsi" w:hAnsiTheme="minorHAnsi" w:cstheme="minorHAnsi"/>
          <w:sz w:val="20"/>
        </w:rPr>
        <w:t>,</w:t>
      </w:r>
    </w:p>
    <w:p w14:paraId="01F28AE1" w14:textId="4A8D45D3" w:rsidR="00487F42" w:rsidRPr="00016F17" w:rsidRDefault="008B5533" w:rsidP="00487F42">
      <w:pPr>
        <w:pStyle w:val="Akapitzlist"/>
        <w:numPr>
          <w:ilvl w:val="0"/>
          <w:numId w:val="18"/>
        </w:numPr>
        <w:rPr>
          <w:rFonts w:asciiTheme="minorHAnsi" w:hAnsiTheme="minorHAnsi" w:cstheme="minorHAnsi"/>
          <w:sz w:val="20"/>
        </w:rPr>
      </w:pPr>
      <w:r w:rsidRPr="00016F17">
        <w:rPr>
          <w:rFonts w:asciiTheme="minorHAnsi" w:hAnsiTheme="minorHAnsi" w:cstheme="minorHAnsi"/>
          <w:sz w:val="20"/>
        </w:rPr>
        <w:t xml:space="preserve">w przypadku </w:t>
      </w:r>
      <w:r w:rsidR="00486C3A" w:rsidRPr="00016F17">
        <w:rPr>
          <w:rFonts w:asciiTheme="minorHAnsi" w:hAnsiTheme="minorHAnsi" w:cstheme="minorHAnsi"/>
          <w:sz w:val="20"/>
        </w:rPr>
        <w:t xml:space="preserve">budowy </w:t>
      </w:r>
      <w:r w:rsidR="00487F42" w:rsidRPr="00016F17">
        <w:rPr>
          <w:rFonts w:asciiTheme="minorHAnsi" w:hAnsiTheme="minorHAnsi" w:cstheme="minorHAnsi"/>
          <w:sz w:val="20"/>
        </w:rPr>
        <w:t>stacji SN/nN</w:t>
      </w:r>
      <w:r w:rsidR="00486C3A" w:rsidRPr="00016F17">
        <w:rPr>
          <w:rFonts w:asciiTheme="minorHAnsi" w:hAnsiTheme="minorHAnsi" w:cstheme="minorHAnsi"/>
          <w:sz w:val="20"/>
        </w:rPr>
        <w:t xml:space="preserve"> </w:t>
      </w:r>
      <w:r w:rsidR="00064767" w:rsidRPr="00016F17">
        <w:rPr>
          <w:rFonts w:asciiTheme="minorHAnsi" w:hAnsiTheme="minorHAnsi" w:cstheme="minorHAnsi"/>
          <w:sz w:val="20"/>
        </w:rPr>
        <w:t>oraz</w:t>
      </w:r>
      <w:r w:rsidRPr="00016F17">
        <w:rPr>
          <w:rFonts w:asciiTheme="minorHAnsi" w:hAnsiTheme="minorHAnsi" w:cstheme="minorHAnsi"/>
          <w:sz w:val="20"/>
        </w:rPr>
        <w:t xml:space="preserve"> złącza SN wyposażenie musi </w:t>
      </w:r>
      <w:r w:rsidR="00487F42" w:rsidRPr="00016F17">
        <w:rPr>
          <w:rFonts w:asciiTheme="minorHAnsi" w:hAnsiTheme="minorHAnsi" w:cstheme="minorHAnsi"/>
          <w:sz w:val="20"/>
        </w:rPr>
        <w:t xml:space="preserve"> </w:t>
      </w:r>
      <w:r w:rsidRPr="00016F17">
        <w:rPr>
          <w:rFonts w:asciiTheme="minorHAnsi" w:hAnsiTheme="minorHAnsi" w:cstheme="minorHAnsi"/>
          <w:sz w:val="20"/>
        </w:rPr>
        <w:t>być zgodn</w:t>
      </w:r>
      <w:r w:rsidR="00487F42" w:rsidRPr="00016F17">
        <w:rPr>
          <w:rFonts w:asciiTheme="minorHAnsi" w:hAnsiTheme="minorHAnsi" w:cstheme="minorHAnsi"/>
          <w:sz w:val="20"/>
        </w:rPr>
        <w:t>e z treścią Wytycznych do budowy systemów elektroenergetycznych w PGE Dystrybucja S.A. w tomie pn. „</w:t>
      </w:r>
      <w:r w:rsidR="00486C3A" w:rsidRPr="00016F17">
        <w:rPr>
          <w:rFonts w:asciiTheme="minorHAnsi" w:hAnsiTheme="minorHAnsi" w:cstheme="minorHAnsi"/>
          <w:sz w:val="20"/>
        </w:rPr>
        <w:t>Standardy techniczne złączy kablowych SN w PGE Dystrybucja S.A.”</w:t>
      </w:r>
      <w:r w:rsidR="00064767" w:rsidRPr="00016F17">
        <w:rPr>
          <w:rFonts w:asciiTheme="minorHAnsi" w:hAnsiTheme="minorHAnsi" w:cstheme="minorHAnsi"/>
          <w:sz w:val="20"/>
        </w:rPr>
        <w:t>, „Standardy techniczne stacji transf</w:t>
      </w:r>
      <w:r w:rsidRPr="00016F17">
        <w:rPr>
          <w:rFonts w:asciiTheme="minorHAnsi" w:hAnsiTheme="minorHAnsi" w:cstheme="minorHAnsi"/>
          <w:sz w:val="20"/>
        </w:rPr>
        <w:t xml:space="preserve">ormatorowych wnętrzowych SN/nN </w:t>
      </w:r>
      <w:r w:rsidR="00064767" w:rsidRPr="00016F17">
        <w:rPr>
          <w:rFonts w:asciiTheme="minorHAnsi" w:hAnsiTheme="minorHAnsi" w:cstheme="minorHAnsi"/>
          <w:sz w:val="20"/>
        </w:rPr>
        <w:t>w PGE Dystrybucja S.A.”</w:t>
      </w:r>
    </w:p>
    <w:p w14:paraId="19EC5C1A" w14:textId="2094D779" w:rsidR="00EA226F" w:rsidRPr="00EC763E" w:rsidRDefault="008B5533" w:rsidP="00AA7595">
      <w:pPr>
        <w:pStyle w:val="Akapitzlist"/>
        <w:numPr>
          <w:ilvl w:val="1"/>
          <w:numId w:val="2"/>
        </w:numPr>
        <w:rPr>
          <w:rFonts w:asciiTheme="minorHAnsi" w:hAnsiTheme="minorHAnsi" w:cstheme="minorHAnsi"/>
          <w:sz w:val="20"/>
        </w:rPr>
      </w:pPr>
      <w:r w:rsidRPr="00EC763E">
        <w:rPr>
          <w:rFonts w:asciiTheme="minorHAnsi" w:hAnsiTheme="minorHAnsi" w:cstheme="minorHAnsi"/>
          <w:sz w:val="20"/>
        </w:rPr>
        <w:t>O</w:t>
      </w:r>
      <w:r w:rsidR="00EA226F" w:rsidRPr="00EC763E">
        <w:rPr>
          <w:rFonts w:asciiTheme="minorHAnsi" w:hAnsiTheme="minorHAnsi" w:cstheme="minorHAnsi"/>
          <w:sz w:val="20"/>
        </w:rPr>
        <w:t>pis zadania.</w:t>
      </w:r>
    </w:p>
    <w:p w14:paraId="3A432AD8" w14:textId="74E81E9F" w:rsidR="00EA226F" w:rsidRPr="00EC763E" w:rsidRDefault="00EA226F" w:rsidP="00EA226F">
      <w:pPr>
        <w:pStyle w:val="Akapitzlist"/>
        <w:ind w:left="360"/>
        <w:rPr>
          <w:rFonts w:asciiTheme="minorHAnsi" w:hAnsiTheme="minorHAnsi" w:cstheme="minorHAnsi"/>
          <w:sz w:val="20"/>
        </w:rPr>
      </w:pPr>
      <w:r w:rsidRPr="00EC763E">
        <w:rPr>
          <w:rFonts w:asciiTheme="minorHAnsi" w:hAnsiTheme="minorHAnsi" w:cstheme="minorHAnsi"/>
          <w:sz w:val="20"/>
        </w:rPr>
        <w:t>Realizacja robót budowlanych w zakresie:</w:t>
      </w:r>
    </w:p>
    <w:p w14:paraId="7BA52D5D" w14:textId="242787D1" w:rsidR="00223134" w:rsidRPr="00EC763E" w:rsidRDefault="00223134" w:rsidP="00223134">
      <w:pPr>
        <w:pStyle w:val="Akapitzlist"/>
        <w:numPr>
          <w:ilvl w:val="0"/>
          <w:numId w:val="16"/>
        </w:numPr>
        <w:rPr>
          <w:rFonts w:asciiTheme="minorHAnsi" w:hAnsiTheme="minorHAnsi" w:cstheme="minorHAnsi"/>
          <w:sz w:val="20"/>
        </w:rPr>
      </w:pPr>
      <w:r w:rsidRPr="00EC763E">
        <w:rPr>
          <w:rFonts w:asciiTheme="minorHAnsi" w:hAnsiTheme="minorHAnsi" w:cstheme="minorHAnsi"/>
          <w:sz w:val="20"/>
        </w:rPr>
        <w:t>Stacja transformatorowa SN/nN słupowa,</w:t>
      </w:r>
    </w:p>
    <w:p w14:paraId="0ACA428C" w14:textId="77777777" w:rsidR="00223134" w:rsidRPr="00EC763E" w:rsidRDefault="00223134" w:rsidP="00223134">
      <w:pPr>
        <w:pStyle w:val="Akapitzlist"/>
        <w:numPr>
          <w:ilvl w:val="0"/>
          <w:numId w:val="16"/>
        </w:numPr>
        <w:rPr>
          <w:rFonts w:asciiTheme="minorHAnsi" w:hAnsiTheme="minorHAnsi" w:cstheme="minorHAnsi"/>
          <w:sz w:val="20"/>
        </w:rPr>
      </w:pPr>
      <w:r w:rsidRPr="00EC763E">
        <w:rPr>
          <w:rFonts w:asciiTheme="minorHAnsi" w:hAnsiTheme="minorHAnsi" w:cstheme="minorHAnsi"/>
          <w:sz w:val="20"/>
        </w:rPr>
        <w:t>Linia kablowa SN typu 3 x XRUHAKXS 1x120/25 mm</w:t>
      </w:r>
      <w:r w:rsidRPr="00EC763E">
        <w:rPr>
          <w:rFonts w:asciiTheme="minorHAnsi" w:hAnsiTheme="minorHAnsi" w:cstheme="minorHAnsi"/>
          <w:sz w:val="20"/>
          <w:vertAlign w:val="superscript"/>
        </w:rPr>
        <w:t>2</w:t>
      </w:r>
      <w:r w:rsidRPr="00EC763E">
        <w:rPr>
          <w:rFonts w:asciiTheme="minorHAnsi" w:hAnsiTheme="minorHAnsi" w:cstheme="minorHAnsi"/>
          <w:sz w:val="20"/>
        </w:rPr>
        <w:t xml:space="preserve"> długości 796m,</w:t>
      </w:r>
    </w:p>
    <w:p w14:paraId="0C67AEC8" w14:textId="77777777" w:rsidR="00223134" w:rsidRPr="00EC763E" w:rsidRDefault="00223134" w:rsidP="00223134">
      <w:pPr>
        <w:pStyle w:val="Akapitzlist"/>
        <w:numPr>
          <w:ilvl w:val="0"/>
          <w:numId w:val="16"/>
        </w:numPr>
        <w:rPr>
          <w:rFonts w:asciiTheme="minorHAnsi" w:hAnsiTheme="minorHAnsi" w:cstheme="minorHAnsi"/>
          <w:sz w:val="20"/>
        </w:rPr>
      </w:pPr>
      <w:r w:rsidRPr="00EC763E">
        <w:rPr>
          <w:rFonts w:asciiTheme="minorHAnsi" w:hAnsiTheme="minorHAnsi" w:cstheme="minorHAnsi"/>
          <w:sz w:val="20"/>
        </w:rPr>
        <w:t>Stanowisko słupowe SN z rozłączniko – uziemnikiem,</w:t>
      </w:r>
    </w:p>
    <w:p w14:paraId="00A8F1CC" w14:textId="77777777" w:rsidR="00223134" w:rsidRPr="00EC763E" w:rsidRDefault="00223134" w:rsidP="00223134">
      <w:pPr>
        <w:pStyle w:val="Akapitzlist"/>
        <w:numPr>
          <w:ilvl w:val="0"/>
          <w:numId w:val="16"/>
        </w:numPr>
        <w:rPr>
          <w:rFonts w:asciiTheme="minorHAnsi" w:hAnsiTheme="minorHAnsi" w:cstheme="minorHAnsi"/>
          <w:sz w:val="20"/>
        </w:rPr>
      </w:pPr>
      <w:r w:rsidRPr="00EC763E">
        <w:rPr>
          <w:rFonts w:asciiTheme="minorHAnsi" w:hAnsiTheme="minorHAnsi" w:cstheme="minorHAnsi"/>
          <w:sz w:val="20"/>
        </w:rPr>
        <w:t>Demontaż stanowiska słupowego SN,</w:t>
      </w:r>
    </w:p>
    <w:p w14:paraId="6C50C8FE" w14:textId="77777777" w:rsidR="00223134" w:rsidRPr="00EC763E" w:rsidRDefault="00223134" w:rsidP="00223134">
      <w:pPr>
        <w:pStyle w:val="Akapitzlist"/>
        <w:numPr>
          <w:ilvl w:val="0"/>
          <w:numId w:val="16"/>
        </w:numPr>
        <w:rPr>
          <w:rFonts w:asciiTheme="minorHAnsi" w:hAnsiTheme="minorHAnsi" w:cstheme="minorHAnsi"/>
          <w:sz w:val="20"/>
        </w:rPr>
      </w:pPr>
      <w:r w:rsidRPr="00EC763E">
        <w:rPr>
          <w:rFonts w:asciiTheme="minorHAnsi" w:hAnsiTheme="minorHAnsi" w:cstheme="minorHAnsi"/>
          <w:sz w:val="20"/>
        </w:rPr>
        <w:t>Linia kablowa nN typu YAKXS 4x120 mm</w:t>
      </w:r>
      <w:r w:rsidRPr="00EC763E">
        <w:rPr>
          <w:rFonts w:asciiTheme="minorHAnsi" w:hAnsiTheme="minorHAnsi" w:cstheme="minorHAnsi"/>
          <w:sz w:val="20"/>
          <w:vertAlign w:val="superscript"/>
        </w:rPr>
        <w:t>2</w:t>
      </w:r>
      <w:r w:rsidRPr="00EC763E">
        <w:rPr>
          <w:rFonts w:asciiTheme="minorHAnsi" w:hAnsiTheme="minorHAnsi" w:cstheme="minorHAnsi"/>
          <w:sz w:val="20"/>
        </w:rPr>
        <w:t>,</w:t>
      </w:r>
    </w:p>
    <w:p w14:paraId="723BA6B7" w14:textId="4EBC51F6" w:rsidR="00223134" w:rsidRPr="00EC763E" w:rsidRDefault="00223134" w:rsidP="00223134">
      <w:pPr>
        <w:pStyle w:val="Akapitzlist"/>
        <w:numPr>
          <w:ilvl w:val="0"/>
          <w:numId w:val="16"/>
        </w:numPr>
        <w:rPr>
          <w:rFonts w:asciiTheme="minorHAnsi" w:hAnsiTheme="minorHAnsi" w:cstheme="minorHAnsi"/>
          <w:sz w:val="20"/>
        </w:rPr>
      </w:pPr>
      <w:r w:rsidRPr="00EC763E">
        <w:rPr>
          <w:rFonts w:asciiTheme="minorHAnsi" w:hAnsiTheme="minorHAnsi" w:cstheme="minorHAnsi"/>
          <w:sz w:val="20"/>
        </w:rPr>
        <w:t>L</w:t>
      </w:r>
      <w:r w:rsidR="00EC763E">
        <w:rPr>
          <w:rFonts w:asciiTheme="minorHAnsi" w:hAnsiTheme="minorHAnsi" w:cstheme="minorHAnsi"/>
          <w:sz w:val="20"/>
        </w:rPr>
        <w:t>inia napowietrzna 0,4 kV typu AsXSn 4x</w:t>
      </w:r>
      <w:r w:rsidRPr="00EC763E">
        <w:rPr>
          <w:rFonts w:asciiTheme="minorHAnsi" w:hAnsiTheme="minorHAnsi" w:cstheme="minorHAnsi"/>
          <w:sz w:val="20"/>
        </w:rPr>
        <w:t>70mm</w:t>
      </w:r>
      <w:r w:rsidRPr="00EC763E">
        <w:rPr>
          <w:rFonts w:asciiTheme="minorHAnsi" w:hAnsiTheme="minorHAnsi" w:cstheme="minorHAnsi"/>
          <w:sz w:val="20"/>
          <w:vertAlign w:val="superscript"/>
        </w:rPr>
        <w:t>2</w:t>
      </w:r>
      <w:r w:rsidRPr="00EC763E">
        <w:rPr>
          <w:rFonts w:asciiTheme="minorHAnsi" w:hAnsiTheme="minorHAnsi" w:cstheme="minorHAnsi"/>
          <w:sz w:val="20"/>
        </w:rPr>
        <w:t>,</w:t>
      </w:r>
    </w:p>
    <w:p w14:paraId="7577BC2E" w14:textId="64063104" w:rsidR="00223134" w:rsidRPr="00EC763E" w:rsidRDefault="00223134" w:rsidP="00223134">
      <w:pPr>
        <w:pStyle w:val="Akapitzlist"/>
        <w:numPr>
          <w:ilvl w:val="0"/>
          <w:numId w:val="16"/>
        </w:numPr>
        <w:rPr>
          <w:rFonts w:asciiTheme="minorHAnsi" w:hAnsiTheme="minorHAnsi" w:cstheme="minorHAnsi"/>
          <w:sz w:val="20"/>
        </w:rPr>
      </w:pPr>
      <w:r w:rsidRPr="00EC763E">
        <w:rPr>
          <w:rFonts w:asciiTheme="minorHAnsi" w:hAnsiTheme="minorHAnsi" w:cstheme="minorHAnsi"/>
          <w:sz w:val="20"/>
        </w:rPr>
        <w:t>Podwieszenia linii oś</w:t>
      </w:r>
      <w:r w:rsidR="00EC763E">
        <w:rPr>
          <w:rFonts w:asciiTheme="minorHAnsi" w:hAnsiTheme="minorHAnsi" w:cstheme="minorHAnsi"/>
          <w:sz w:val="20"/>
        </w:rPr>
        <w:t>wietlenia ulicznego typu As</w:t>
      </w:r>
      <w:r w:rsidRPr="00EC763E">
        <w:rPr>
          <w:rFonts w:asciiTheme="minorHAnsi" w:hAnsiTheme="minorHAnsi" w:cstheme="minorHAnsi"/>
          <w:sz w:val="20"/>
        </w:rPr>
        <w:t>XSn 2 x 25mm</w:t>
      </w:r>
      <w:r w:rsidRPr="00EC763E">
        <w:rPr>
          <w:rFonts w:asciiTheme="minorHAnsi" w:hAnsiTheme="minorHAnsi" w:cstheme="minorHAnsi"/>
          <w:sz w:val="20"/>
          <w:vertAlign w:val="superscript"/>
        </w:rPr>
        <w:t>2</w:t>
      </w:r>
      <w:r w:rsidRPr="00EC763E">
        <w:rPr>
          <w:rFonts w:asciiTheme="minorHAnsi" w:hAnsiTheme="minorHAnsi" w:cstheme="minorHAnsi"/>
          <w:sz w:val="20"/>
        </w:rPr>
        <w:t>,</w:t>
      </w:r>
    </w:p>
    <w:p w14:paraId="0D7B1ABD" w14:textId="1F13E12E" w:rsidR="00223134" w:rsidRPr="00EC763E" w:rsidRDefault="00223134" w:rsidP="00223134">
      <w:pPr>
        <w:pStyle w:val="Akapitzlist"/>
        <w:numPr>
          <w:ilvl w:val="0"/>
          <w:numId w:val="16"/>
        </w:numPr>
        <w:rPr>
          <w:rFonts w:asciiTheme="minorHAnsi" w:hAnsiTheme="minorHAnsi" w:cstheme="minorHAnsi"/>
          <w:sz w:val="20"/>
        </w:rPr>
      </w:pPr>
      <w:r w:rsidRPr="00EC763E">
        <w:rPr>
          <w:rFonts w:asciiTheme="minorHAnsi" w:hAnsiTheme="minorHAnsi" w:cstheme="minorHAnsi"/>
          <w:sz w:val="20"/>
        </w:rPr>
        <w:t>Wymiana przyłą</w:t>
      </w:r>
      <w:r w:rsidR="00EC763E">
        <w:rPr>
          <w:rFonts w:asciiTheme="minorHAnsi" w:hAnsiTheme="minorHAnsi" w:cstheme="minorHAnsi"/>
          <w:sz w:val="20"/>
        </w:rPr>
        <w:t>czy na izolowane typu AsXSn 4x</w:t>
      </w:r>
      <w:r w:rsidRPr="00EC763E">
        <w:rPr>
          <w:rFonts w:asciiTheme="minorHAnsi" w:hAnsiTheme="minorHAnsi" w:cstheme="minorHAnsi"/>
          <w:sz w:val="20"/>
        </w:rPr>
        <w:t>25mm</w:t>
      </w:r>
      <w:r w:rsidRPr="00EC763E">
        <w:rPr>
          <w:rFonts w:asciiTheme="minorHAnsi" w:hAnsiTheme="minorHAnsi" w:cstheme="minorHAnsi"/>
          <w:sz w:val="20"/>
          <w:vertAlign w:val="superscript"/>
        </w:rPr>
        <w:t>2</w:t>
      </w:r>
      <w:r w:rsidR="00EC763E">
        <w:rPr>
          <w:rFonts w:asciiTheme="minorHAnsi" w:hAnsiTheme="minorHAnsi" w:cstheme="minorHAnsi"/>
          <w:sz w:val="20"/>
        </w:rPr>
        <w:t>,</w:t>
      </w:r>
    </w:p>
    <w:p w14:paraId="46BD7909" w14:textId="77777777" w:rsidR="00223134" w:rsidRPr="00EC763E" w:rsidRDefault="00223134" w:rsidP="00223134">
      <w:pPr>
        <w:pStyle w:val="Akapitzlist"/>
        <w:numPr>
          <w:ilvl w:val="0"/>
          <w:numId w:val="16"/>
        </w:numPr>
        <w:rPr>
          <w:rFonts w:asciiTheme="minorHAnsi" w:hAnsiTheme="minorHAnsi" w:cstheme="minorHAnsi"/>
          <w:sz w:val="20"/>
        </w:rPr>
      </w:pPr>
      <w:r w:rsidRPr="00EC763E">
        <w:rPr>
          <w:rFonts w:asciiTheme="minorHAnsi" w:hAnsiTheme="minorHAnsi" w:cstheme="minorHAnsi"/>
          <w:sz w:val="20"/>
        </w:rPr>
        <w:t>Podział sieci nN,</w:t>
      </w:r>
    </w:p>
    <w:p w14:paraId="78873429" w14:textId="7AE9C3C0" w:rsidR="00016F17" w:rsidRPr="00EC763E" w:rsidRDefault="00223134" w:rsidP="00223134">
      <w:pPr>
        <w:pStyle w:val="Akapitzlist"/>
        <w:numPr>
          <w:ilvl w:val="0"/>
          <w:numId w:val="16"/>
        </w:numPr>
        <w:rPr>
          <w:rFonts w:asciiTheme="minorHAnsi" w:hAnsiTheme="minorHAnsi" w:cstheme="minorHAnsi"/>
          <w:sz w:val="20"/>
        </w:rPr>
      </w:pPr>
      <w:r w:rsidRPr="00EC763E">
        <w:rPr>
          <w:rFonts w:asciiTheme="minorHAnsi" w:hAnsiTheme="minorHAnsi" w:cstheme="minorHAnsi"/>
          <w:sz w:val="20"/>
        </w:rPr>
        <w:t>Montaż transformatora 15/0,4 kV.</w:t>
      </w:r>
    </w:p>
    <w:p w14:paraId="15F0DDC3" w14:textId="69033C28" w:rsidR="00EA226F" w:rsidRPr="00EC763E" w:rsidRDefault="00EA226F" w:rsidP="00AA7595">
      <w:pPr>
        <w:pStyle w:val="Akapitzlist"/>
        <w:numPr>
          <w:ilvl w:val="1"/>
          <w:numId w:val="2"/>
        </w:numPr>
        <w:ind w:left="426" w:hanging="426"/>
        <w:rPr>
          <w:rFonts w:asciiTheme="minorHAnsi" w:hAnsiTheme="minorHAnsi" w:cstheme="minorHAnsi"/>
          <w:sz w:val="20"/>
        </w:rPr>
      </w:pPr>
      <w:r w:rsidRPr="00EC763E">
        <w:rPr>
          <w:rFonts w:asciiTheme="minorHAnsi" w:hAnsiTheme="minorHAnsi" w:cstheme="minorHAnsi"/>
          <w:sz w:val="20"/>
        </w:rPr>
        <w:t>Dostawa inwestorska:</w:t>
      </w:r>
    </w:p>
    <w:p w14:paraId="04DCF5A4" w14:textId="27085633" w:rsidR="00223134" w:rsidRPr="00EC763E" w:rsidRDefault="00223134" w:rsidP="00223134">
      <w:pPr>
        <w:pStyle w:val="Akapitzlist"/>
        <w:numPr>
          <w:ilvl w:val="0"/>
          <w:numId w:val="17"/>
        </w:numPr>
        <w:rPr>
          <w:rFonts w:asciiTheme="minorHAnsi" w:hAnsiTheme="minorHAnsi" w:cstheme="minorHAnsi"/>
          <w:sz w:val="20"/>
        </w:rPr>
      </w:pPr>
      <w:r w:rsidRPr="00EC763E">
        <w:rPr>
          <w:rFonts w:asciiTheme="minorHAnsi" w:hAnsiTheme="minorHAnsi" w:cstheme="minorHAnsi"/>
          <w:sz w:val="20"/>
        </w:rPr>
        <w:t>Transformator 160kVA – szt. 1(bez osprzętu).</w:t>
      </w:r>
    </w:p>
    <w:p w14:paraId="41505759" w14:textId="34E1EAEC" w:rsidR="000F2775" w:rsidRPr="00EC763E" w:rsidRDefault="000F2775" w:rsidP="000F2775">
      <w:pPr>
        <w:pStyle w:val="Akapitzlist"/>
        <w:numPr>
          <w:ilvl w:val="1"/>
          <w:numId w:val="2"/>
        </w:numPr>
        <w:rPr>
          <w:rFonts w:asciiTheme="minorHAnsi" w:hAnsiTheme="minorHAnsi" w:cstheme="minorHAnsi"/>
          <w:sz w:val="20"/>
        </w:rPr>
      </w:pPr>
      <w:r w:rsidRPr="00EC763E">
        <w:rPr>
          <w:rFonts w:asciiTheme="minorHAnsi" w:hAnsiTheme="minorHAnsi" w:cstheme="minorHAnsi"/>
          <w:sz w:val="20"/>
        </w:rPr>
        <w:t>Dodatkowe informacje:</w:t>
      </w:r>
    </w:p>
    <w:p w14:paraId="59FE2AF6" w14:textId="724B86E9" w:rsidR="000F2775" w:rsidRPr="00EC763E" w:rsidRDefault="004C1EFF" w:rsidP="000F2775">
      <w:pPr>
        <w:pStyle w:val="Akapitzlist"/>
        <w:numPr>
          <w:ilvl w:val="0"/>
          <w:numId w:val="19"/>
        </w:numPr>
        <w:rPr>
          <w:rFonts w:asciiTheme="minorHAnsi" w:hAnsiTheme="minorHAnsi" w:cstheme="minorHAnsi"/>
          <w:sz w:val="20"/>
        </w:rPr>
      </w:pPr>
      <w:r w:rsidRPr="00EC763E">
        <w:rPr>
          <w:rFonts w:asciiTheme="minorHAnsi" w:hAnsiTheme="minorHAnsi" w:cstheme="minorHAnsi"/>
          <w:sz w:val="20"/>
        </w:rPr>
        <w:t>Linia kablowa SN: bez kanalizacji</w:t>
      </w:r>
      <w:r w:rsidR="00967996" w:rsidRPr="00EC763E">
        <w:rPr>
          <w:rFonts w:asciiTheme="minorHAnsi" w:hAnsiTheme="minorHAnsi" w:cstheme="minorHAnsi"/>
          <w:sz w:val="20"/>
        </w:rPr>
        <w:t>,</w:t>
      </w:r>
    </w:p>
    <w:p w14:paraId="6B10EF7C" w14:textId="143CA0C2" w:rsidR="00967996" w:rsidRPr="00EC763E" w:rsidRDefault="00967996" w:rsidP="000F2775">
      <w:pPr>
        <w:pStyle w:val="Akapitzlist"/>
        <w:numPr>
          <w:ilvl w:val="0"/>
          <w:numId w:val="19"/>
        </w:numPr>
        <w:rPr>
          <w:rFonts w:asciiTheme="minorHAnsi" w:hAnsiTheme="minorHAnsi" w:cstheme="minorHAnsi"/>
          <w:sz w:val="20"/>
        </w:rPr>
      </w:pPr>
      <w:r w:rsidRPr="00EC763E">
        <w:rPr>
          <w:rFonts w:asciiTheme="minorHAnsi" w:hAnsiTheme="minorHAnsi" w:cstheme="minorHAnsi"/>
          <w:sz w:val="20"/>
        </w:rPr>
        <w:t>Rozdzielnice SN: nie dotyczy.</w:t>
      </w:r>
    </w:p>
    <w:p w14:paraId="056D6B9D" w14:textId="118E1F42" w:rsidR="005A7035" w:rsidRPr="00025C42" w:rsidRDefault="005A7035" w:rsidP="00AA7595">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025C42" w:rsidRDefault="005A7035" w:rsidP="00AA7595">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 xml:space="preserve">W przypadku oferowania rozwiązań równoważnych w stosunku do rozwiązań określonych w dokumentacji projektowej, Wykonawca zobowiązany jest do wykazania równoważności oraz podania wykazu </w:t>
      </w:r>
      <w:r w:rsidRPr="00025C42">
        <w:rPr>
          <w:rFonts w:asciiTheme="minorHAnsi" w:hAnsiTheme="minorHAnsi" w:cstheme="minorHAnsi"/>
          <w:sz w:val="20"/>
        </w:rPr>
        <w:lastRenderedPageBreak/>
        <w:t>dokumentów potwierdzających ich równoważność takich jak: certyfikaty, aprobaty techniczne, z podaniem nazwy podmiotu wydającego oraz terminu ważności dokumentu.</w:t>
      </w:r>
    </w:p>
    <w:p w14:paraId="3A430BF1" w14:textId="3B5E297F" w:rsidR="005A7035" w:rsidRPr="00025C42" w:rsidRDefault="005A7035" w:rsidP="00AA7595">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55591C73"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r w:rsidRPr="00025C42">
        <w:rPr>
          <w:rFonts w:asciiTheme="minorHAnsi" w:hAnsiTheme="minorHAnsi" w:cstheme="minorHAnsi"/>
          <w:sz w:val="20"/>
          <w:lang w:val="x-none"/>
        </w:rPr>
        <w:t>agospodarowa</w:t>
      </w:r>
      <w:r w:rsidRPr="00025C42">
        <w:rPr>
          <w:rFonts w:asciiTheme="minorHAnsi" w:hAnsiTheme="minorHAnsi" w:cstheme="minorHAnsi"/>
          <w:sz w:val="20"/>
        </w:rPr>
        <w:t>nie</w:t>
      </w:r>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r w:rsidRPr="00025C42">
        <w:rPr>
          <w:rFonts w:asciiTheme="minorHAnsi" w:hAnsiTheme="minorHAnsi" w:cstheme="minorHAnsi"/>
          <w:sz w:val="20"/>
          <w:lang w:val="x-none"/>
        </w:rPr>
        <w:t>rawidłowa,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7CCB1574" w14:textId="13B22FF9"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r w:rsidRPr="00025C42">
        <w:rPr>
          <w:rFonts w:asciiTheme="minorHAnsi" w:hAnsiTheme="minorHAnsi" w:cstheme="minorHAnsi"/>
          <w:sz w:val="20"/>
          <w:lang w:val="x-none"/>
        </w:rPr>
        <w:t>widencjonowani</w:t>
      </w:r>
      <w:r w:rsidRPr="00025C42">
        <w:rPr>
          <w:rFonts w:asciiTheme="minorHAnsi" w:hAnsiTheme="minorHAnsi" w:cstheme="minorHAnsi"/>
          <w:sz w:val="20"/>
        </w:rPr>
        <w:t>e</w:t>
      </w:r>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r w:rsidRPr="00025C42">
        <w:rPr>
          <w:rFonts w:asciiTheme="minorHAnsi" w:hAnsiTheme="minorHAnsi" w:cstheme="minorHAnsi"/>
          <w:sz w:val="20"/>
          <w:lang w:val="x-none"/>
        </w:rPr>
        <w:t>dpowiedzialność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0CB557F1" w14:textId="448C5E07" w:rsidR="005A7035" w:rsidRPr="00AA7595" w:rsidRDefault="00AA7595" w:rsidP="00AA7595">
      <w:pPr>
        <w:pStyle w:val="Akapitzlist"/>
        <w:numPr>
          <w:ilvl w:val="1"/>
          <w:numId w:val="2"/>
        </w:numPr>
        <w:spacing w:line="276" w:lineRule="auto"/>
        <w:rPr>
          <w:rFonts w:asciiTheme="minorHAnsi" w:hAnsiTheme="minorHAnsi" w:cstheme="minorHAnsi"/>
          <w:sz w:val="20"/>
        </w:rPr>
      </w:pPr>
      <w:r>
        <w:rPr>
          <w:rFonts w:asciiTheme="minorHAnsi" w:hAnsiTheme="minorHAnsi" w:cstheme="minorHAnsi"/>
          <w:sz w:val="20"/>
        </w:rPr>
        <w:t xml:space="preserve">      </w:t>
      </w:r>
      <w:r w:rsidR="005A7035" w:rsidRPr="00AA7595">
        <w:rPr>
          <w:rFonts w:asciiTheme="minorHAnsi" w:hAnsiTheme="minorHAnsi" w:cstheme="minorHAnsi"/>
          <w:sz w:val="20"/>
        </w:rPr>
        <w:t>Termin wykonania robót budowlanych może ulec przesunięciu tyl</w:t>
      </w:r>
      <w:r w:rsidR="00B029F8" w:rsidRPr="00AA7595">
        <w:rPr>
          <w:rFonts w:asciiTheme="minorHAnsi" w:hAnsiTheme="minorHAnsi" w:cstheme="minorHAnsi"/>
          <w:sz w:val="20"/>
        </w:rPr>
        <w:t xml:space="preserve">ko w przypadkach określonych </w:t>
      </w:r>
      <w:r>
        <w:rPr>
          <w:rFonts w:asciiTheme="minorHAnsi" w:hAnsiTheme="minorHAnsi" w:cstheme="minorHAnsi"/>
          <w:sz w:val="20"/>
        </w:rPr>
        <w:t xml:space="preserve">   </w:t>
      </w:r>
      <w:r>
        <w:rPr>
          <w:rFonts w:asciiTheme="minorHAnsi" w:hAnsiTheme="minorHAnsi" w:cstheme="minorHAnsi"/>
          <w:sz w:val="20"/>
        </w:rPr>
        <w:br/>
        <w:t xml:space="preserve">       </w:t>
      </w:r>
      <w:r w:rsidR="00B029F8" w:rsidRPr="00AA7595">
        <w:rPr>
          <w:rFonts w:asciiTheme="minorHAnsi" w:hAnsiTheme="minorHAnsi" w:cstheme="minorHAnsi"/>
          <w:sz w:val="20"/>
        </w:rPr>
        <w:t>w</w:t>
      </w:r>
      <w:r w:rsidR="007C5A8A" w:rsidRPr="00AA7595">
        <w:rPr>
          <w:rFonts w:asciiTheme="minorHAnsi" w:hAnsiTheme="minorHAnsi" w:cstheme="minorHAnsi"/>
          <w:sz w:val="20"/>
        </w:rPr>
        <w:t> </w:t>
      </w:r>
      <w:r w:rsidR="00B029F8" w:rsidRPr="00AA7595">
        <w:rPr>
          <w:rFonts w:asciiTheme="minorHAnsi" w:hAnsiTheme="minorHAnsi" w:cstheme="minorHAnsi"/>
          <w:sz w:val="20"/>
        </w:rPr>
        <w:t>U</w:t>
      </w:r>
      <w:r w:rsidR="005A7035" w:rsidRPr="00AA7595">
        <w:rPr>
          <w:rFonts w:asciiTheme="minorHAnsi" w:hAnsiTheme="minorHAnsi" w:cstheme="minorHAnsi"/>
          <w:sz w:val="20"/>
        </w:rPr>
        <w:t>mowie.</w:t>
      </w:r>
    </w:p>
    <w:p w14:paraId="23FB802F" w14:textId="66A428EB" w:rsidR="005A7035" w:rsidRPr="00AA7595" w:rsidRDefault="005A7035" w:rsidP="00AA7595">
      <w:pPr>
        <w:pStyle w:val="Akapitzlist"/>
        <w:numPr>
          <w:ilvl w:val="1"/>
          <w:numId w:val="2"/>
        </w:numPr>
        <w:spacing w:line="276" w:lineRule="auto"/>
        <w:rPr>
          <w:rFonts w:asciiTheme="minorHAnsi" w:hAnsiTheme="minorHAnsi" w:cstheme="minorHAnsi"/>
          <w:sz w:val="20"/>
        </w:rPr>
      </w:pPr>
      <w:r w:rsidRPr="00AA7595">
        <w:rPr>
          <w:rFonts w:asciiTheme="minorHAnsi" w:hAnsiTheme="minorHAnsi" w:cstheme="minorHAnsi"/>
          <w:sz w:val="20"/>
        </w:rPr>
        <w:t xml:space="preserve">Prace elektroenergetyczne należy wykonać w technologii PPN w obszarze sieci nN (z uwzględnieniem </w:t>
      </w:r>
      <w:r w:rsidR="00AA7595">
        <w:rPr>
          <w:rFonts w:asciiTheme="minorHAnsi" w:hAnsiTheme="minorHAnsi" w:cstheme="minorHAnsi"/>
          <w:sz w:val="20"/>
        </w:rPr>
        <w:br/>
        <w:t xml:space="preserve">       </w:t>
      </w:r>
      <w:r w:rsidRPr="00AA7595">
        <w:rPr>
          <w:rFonts w:asciiTheme="minorHAnsi" w:hAnsiTheme="minorHAnsi" w:cstheme="minorHAnsi"/>
          <w:sz w:val="20"/>
        </w:rPr>
        <w:t>ograniczeń technologii).</w:t>
      </w:r>
    </w:p>
    <w:p w14:paraId="7A2BF052" w14:textId="363B3AF6" w:rsidR="00775685" w:rsidRPr="00AA7595" w:rsidRDefault="00775685" w:rsidP="00AA7595">
      <w:pPr>
        <w:pStyle w:val="Akapitzlist"/>
        <w:numPr>
          <w:ilvl w:val="1"/>
          <w:numId w:val="2"/>
        </w:numPr>
        <w:spacing w:line="276" w:lineRule="auto"/>
        <w:rPr>
          <w:rFonts w:asciiTheme="minorHAnsi" w:hAnsiTheme="minorHAnsi" w:cstheme="minorHAnsi"/>
          <w:sz w:val="20"/>
        </w:rPr>
      </w:pPr>
      <w:r w:rsidRPr="00AA7595">
        <w:rPr>
          <w:rFonts w:asciiTheme="minorHAnsi" w:hAnsiTheme="minorHAnsi" w:cstheme="minorHAnsi"/>
          <w:sz w:val="20"/>
        </w:rPr>
        <w:t xml:space="preserve">Maksymalny czas wyłączeń odbiorców dla całej realizacji nie będzie trwał, łącznie w całym okresie </w:t>
      </w:r>
      <w:r w:rsidR="00AA7595">
        <w:rPr>
          <w:rFonts w:asciiTheme="minorHAnsi" w:hAnsiTheme="minorHAnsi" w:cstheme="minorHAnsi"/>
          <w:sz w:val="20"/>
        </w:rPr>
        <w:br/>
        <w:t xml:space="preserve">       </w:t>
      </w:r>
      <w:r w:rsidR="00223134">
        <w:rPr>
          <w:rFonts w:asciiTheme="minorHAnsi" w:hAnsiTheme="minorHAnsi" w:cstheme="minorHAnsi"/>
          <w:sz w:val="20"/>
        </w:rPr>
        <w:t xml:space="preserve">wykonywania, dłużej </w:t>
      </w:r>
      <w:r w:rsidR="00223134" w:rsidRPr="00EC763E">
        <w:rPr>
          <w:rFonts w:asciiTheme="minorHAnsi" w:hAnsiTheme="minorHAnsi" w:cstheme="minorHAnsi"/>
          <w:sz w:val="20"/>
        </w:rPr>
        <w:t>niż:</w:t>
      </w:r>
      <w:r w:rsidR="000E74FE" w:rsidRPr="00EC763E">
        <w:rPr>
          <w:rFonts w:asciiTheme="minorHAnsi" w:hAnsiTheme="minorHAnsi" w:cstheme="minorHAnsi"/>
          <w:b/>
          <w:sz w:val="20"/>
        </w:rPr>
        <w:t xml:space="preserve"> </w:t>
      </w:r>
      <w:r w:rsidR="00223134" w:rsidRPr="00EC763E">
        <w:rPr>
          <w:rFonts w:asciiTheme="minorHAnsi" w:hAnsiTheme="minorHAnsi" w:cstheme="minorHAnsi"/>
          <w:b/>
          <w:sz w:val="20"/>
        </w:rPr>
        <w:t xml:space="preserve">12 </w:t>
      </w:r>
      <w:r w:rsidR="000E74FE" w:rsidRPr="00EC763E">
        <w:rPr>
          <w:rFonts w:asciiTheme="minorHAnsi" w:hAnsiTheme="minorHAnsi" w:cstheme="minorHAnsi"/>
          <w:b/>
          <w:sz w:val="20"/>
        </w:rPr>
        <w:t>godzin</w:t>
      </w:r>
      <w:r w:rsidR="000E74FE" w:rsidRPr="00EC763E">
        <w:rPr>
          <w:rFonts w:asciiTheme="minorHAnsi" w:hAnsiTheme="minorHAnsi" w:cstheme="minorHAnsi"/>
          <w:sz w:val="20"/>
        </w:rPr>
        <w:t xml:space="preserve">. Natomiast jednorazowa przerwa nie może przekroczyć </w:t>
      </w:r>
      <w:r w:rsidR="00223134" w:rsidRPr="00EC763E">
        <w:rPr>
          <w:rFonts w:asciiTheme="minorHAnsi" w:hAnsiTheme="minorHAnsi" w:cstheme="minorHAnsi"/>
          <w:b/>
          <w:sz w:val="20"/>
        </w:rPr>
        <w:t>8</w:t>
      </w:r>
      <w:r w:rsidR="000E74FE" w:rsidRPr="00EC763E">
        <w:rPr>
          <w:rFonts w:asciiTheme="minorHAnsi" w:hAnsiTheme="minorHAnsi" w:cstheme="minorHAnsi"/>
          <w:b/>
          <w:sz w:val="20"/>
        </w:rPr>
        <w:t xml:space="preserve"> godzin.</w:t>
      </w:r>
    </w:p>
    <w:p w14:paraId="1B1CE19E" w14:textId="6A238CF8" w:rsidR="005A7035" w:rsidRPr="00025C42" w:rsidRDefault="005A7035" w:rsidP="00AA7595">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ma obowiązek wyposażyć wszystkie obiekty w realizowanych inwestycjach w system </w:t>
      </w:r>
      <w:r w:rsidR="00AA7595">
        <w:rPr>
          <w:rFonts w:asciiTheme="minorHAnsi" w:hAnsiTheme="minorHAnsi" w:cstheme="minorHAnsi"/>
          <w:sz w:val="20"/>
        </w:rPr>
        <w:br/>
        <w:t xml:space="preserve">        </w:t>
      </w:r>
      <w:r w:rsidRPr="00025C42">
        <w:rPr>
          <w:rFonts w:asciiTheme="minorHAnsi" w:hAnsiTheme="minorHAnsi" w:cstheme="minorHAnsi"/>
          <w:sz w:val="20"/>
        </w:rPr>
        <w:t xml:space="preserve">zamknięć, tzn. zamki oraz kłódki „MASTER KEY” firmy LOB MASTER KEY Sp. z o.o. zgodnie z Wytycznymi </w:t>
      </w:r>
      <w:r w:rsidR="00AA7595">
        <w:rPr>
          <w:rFonts w:asciiTheme="minorHAnsi" w:hAnsiTheme="minorHAnsi" w:cstheme="minorHAnsi"/>
          <w:sz w:val="20"/>
        </w:rPr>
        <w:br/>
        <w:t xml:space="preserve">        </w:t>
      </w:r>
      <w:r w:rsidRPr="00025C42">
        <w:rPr>
          <w:rFonts w:asciiTheme="minorHAnsi" w:hAnsiTheme="minorHAnsi" w:cstheme="minorHAnsi"/>
          <w:sz w:val="20"/>
        </w:rPr>
        <w:t xml:space="preserve">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xml:space="preserve">. Zakupów systemów zamknięć </w:t>
      </w:r>
      <w:r w:rsidR="00AA7595">
        <w:rPr>
          <w:rFonts w:asciiTheme="minorHAnsi" w:hAnsiTheme="minorHAnsi" w:cstheme="minorHAnsi"/>
          <w:sz w:val="20"/>
        </w:rPr>
        <w:br/>
        <w:t xml:space="preserve">        </w:t>
      </w:r>
      <w:r w:rsidRPr="00025C42">
        <w:rPr>
          <w:rFonts w:asciiTheme="minorHAnsi" w:hAnsiTheme="minorHAnsi" w:cstheme="minorHAnsi"/>
          <w:sz w:val="20"/>
        </w:rPr>
        <w:t xml:space="preserve">należy dokonywać w firmie LOB MASTER KEY Sp. z o.o. ul. Magazynowa 4, 64-100 Leszno, na podstawie </w:t>
      </w:r>
      <w:r w:rsidR="00AA7595">
        <w:rPr>
          <w:rFonts w:asciiTheme="minorHAnsi" w:hAnsiTheme="minorHAnsi" w:cstheme="minorHAnsi"/>
          <w:sz w:val="20"/>
        </w:rPr>
        <w:br/>
        <w:t xml:space="preserve">       </w:t>
      </w:r>
      <w:r w:rsidRPr="00025C42">
        <w:rPr>
          <w:rFonts w:asciiTheme="minorHAnsi" w:hAnsiTheme="minorHAnsi" w:cstheme="minorHAnsi"/>
          <w:sz w:val="20"/>
        </w:rPr>
        <w:t>odrębnego upoważnienia do zakupu wydawanego przez Zamawiającego.</w:t>
      </w:r>
    </w:p>
    <w:p w14:paraId="3E3A70F1" w14:textId="59D00C51" w:rsidR="00C91669" w:rsidRPr="00025C42" w:rsidRDefault="00C91669" w:rsidP="00AA7595">
      <w:pPr>
        <w:pStyle w:val="Akapitzlist"/>
        <w:numPr>
          <w:ilvl w:val="1"/>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72954F77" w:rsidR="00295838" w:rsidRPr="00025C42" w:rsidRDefault="00AA7595" w:rsidP="00AA7595">
      <w:pPr>
        <w:pStyle w:val="Akapitzlist"/>
        <w:numPr>
          <w:ilvl w:val="1"/>
          <w:numId w:val="2"/>
        </w:numPr>
        <w:spacing w:before="120" w:line="276" w:lineRule="auto"/>
        <w:ind w:left="426" w:hanging="426"/>
        <w:outlineLvl w:val="0"/>
        <w:rPr>
          <w:rFonts w:asciiTheme="minorHAnsi" w:hAnsiTheme="minorHAnsi" w:cstheme="minorHAnsi"/>
          <w:sz w:val="20"/>
        </w:rPr>
      </w:pPr>
      <w:r>
        <w:rPr>
          <w:rFonts w:asciiTheme="minorHAnsi" w:hAnsiTheme="minorHAnsi" w:cstheme="minorHAnsi"/>
          <w:sz w:val="20"/>
        </w:rPr>
        <w:t xml:space="preserve">      </w:t>
      </w:r>
      <w:r w:rsidR="00295838" w:rsidRPr="00025C42">
        <w:rPr>
          <w:rFonts w:asciiTheme="minorHAnsi" w:hAnsiTheme="minorHAnsi" w:cstheme="minorHAnsi"/>
          <w:sz w:val="20"/>
        </w:rPr>
        <w:t>W celu złożenia oferty Wykonawca zobowiązany jest w szczególności do:</w:t>
      </w:r>
    </w:p>
    <w:p w14:paraId="027108B1" w14:textId="18A79B84" w:rsidR="008F5F05" w:rsidRPr="00AA7595" w:rsidRDefault="00295838" w:rsidP="00AA7595">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AA7595" w:rsidRPr="00BD22B3">
          <w:rPr>
            <w:rStyle w:val="Hipercze"/>
            <w:rFonts w:asciiTheme="minorHAnsi" w:hAnsiTheme="minorHAnsi" w:cstheme="minorHAnsi"/>
            <w:sz w:val="20"/>
          </w:rPr>
          <w:t>www.pgedystrybucja.pl/przetargi</w:t>
        </w:r>
      </w:hyperlink>
      <w:r w:rsidR="00AA7595">
        <w:rPr>
          <w:rFonts w:asciiTheme="minorHAnsi" w:hAnsiTheme="minorHAnsi" w:cstheme="minorHAnsi"/>
          <w:sz w:val="20"/>
        </w:rPr>
        <w:t xml:space="preserve"> </w:t>
      </w:r>
      <w:r w:rsidR="00720E59" w:rsidRPr="00AA7595">
        <w:rPr>
          <w:rFonts w:asciiTheme="minorHAnsi" w:hAnsiTheme="minorHAnsi" w:cstheme="minorHAnsi"/>
          <w:sz w:val="20"/>
        </w:rPr>
        <w:t>lub w siedzibie Rejonu Energetycznego.</w:t>
      </w:r>
    </w:p>
    <w:p w14:paraId="00CB9218" w14:textId="39CA2F8C" w:rsidR="00295838" w:rsidRPr="00025C42" w:rsidRDefault="00F8659E" w:rsidP="00AA7595">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AA7595">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AA7595">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Wytyczne w zakresie stosowania zamknięć typu Master Key</w:t>
      </w:r>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kV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kV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lastRenderedPageBreak/>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21AF6422" w14:textId="5B41CA32" w:rsidR="00602BFB" w:rsidRPr="00EC763E"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4225E0E5" w14:textId="3B786B65" w:rsidR="00C431AC" w:rsidRPr="00775685" w:rsidRDefault="00C431AC" w:rsidP="00AA7595">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48391621" w14:textId="7175CBAB" w:rsidR="000E74FE" w:rsidRPr="00EC763E" w:rsidRDefault="00EC763E" w:rsidP="00E276E2">
      <w:pPr>
        <w:pStyle w:val="Akapitzlist"/>
        <w:spacing w:before="120" w:line="276" w:lineRule="auto"/>
        <w:ind w:left="284"/>
        <w:outlineLvl w:val="0"/>
        <w:rPr>
          <w:rFonts w:asciiTheme="minorHAnsi" w:hAnsiTheme="minorHAnsi" w:cstheme="minorHAnsi"/>
          <w:b/>
          <w:sz w:val="20"/>
        </w:rPr>
      </w:pPr>
      <w:r>
        <w:rPr>
          <w:rFonts w:asciiTheme="minorHAnsi" w:hAnsiTheme="minorHAnsi" w:cstheme="minorHAnsi"/>
          <w:b/>
          <w:sz w:val="20"/>
        </w:rPr>
        <w:t>05.12</w:t>
      </w:r>
      <w:r w:rsidR="00E44415" w:rsidRPr="00EC763E">
        <w:rPr>
          <w:rFonts w:asciiTheme="minorHAnsi" w:hAnsiTheme="minorHAnsi" w:cstheme="minorHAnsi"/>
          <w:b/>
          <w:sz w:val="20"/>
        </w:rPr>
        <w:t>.2025r.</w:t>
      </w:r>
    </w:p>
    <w:p w14:paraId="7CBD4B5C" w14:textId="5846C726" w:rsidR="00E276E2" w:rsidRPr="00EC763E" w:rsidRDefault="00A473BE" w:rsidP="00EC763E">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w:t>
      </w:r>
      <w:r w:rsidR="006C330F" w:rsidRPr="00775685">
        <w:rPr>
          <w:rFonts w:asciiTheme="minorHAnsi" w:hAnsiTheme="minorHAnsi" w:cstheme="minorHAnsi"/>
          <w:sz w:val="20"/>
        </w:rPr>
        <w:t>z p</w:t>
      </w:r>
      <w:r w:rsidR="005C497A" w:rsidRPr="00775685">
        <w:rPr>
          <w:rFonts w:asciiTheme="minorHAnsi" w:hAnsiTheme="minorHAnsi" w:cstheme="minorHAnsi"/>
          <w:sz w:val="20"/>
        </w:rPr>
        <w:t>rojektem</w:t>
      </w:r>
      <w:r w:rsidR="005A4A8F" w:rsidRPr="00775685">
        <w:rPr>
          <w:rFonts w:asciiTheme="minorHAnsi" w:hAnsiTheme="minorHAnsi" w:cstheme="minorHAnsi"/>
          <w:sz w:val="20"/>
        </w:rPr>
        <w:t xml:space="preserve"> U</w:t>
      </w:r>
      <w:r w:rsidRPr="00775685">
        <w:rPr>
          <w:rFonts w:asciiTheme="minorHAnsi" w:hAnsiTheme="minorHAnsi" w:cstheme="minorHAnsi"/>
          <w:sz w:val="20"/>
        </w:rPr>
        <w:t xml:space="preserve">mowy zakupowej stanowiącym </w:t>
      </w:r>
      <w:r w:rsidR="007C5A8A" w:rsidRPr="00775685">
        <w:rPr>
          <w:rFonts w:asciiTheme="minorHAnsi" w:hAnsiTheme="minorHAnsi" w:cstheme="minorHAnsi"/>
          <w:b/>
          <w:sz w:val="20"/>
        </w:rPr>
        <w:t>Załącznik nr 5</w:t>
      </w:r>
      <w:r w:rsidRPr="00775685">
        <w:rPr>
          <w:rFonts w:asciiTheme="minorHAnsi" w:hAnsiTheme="minorHAnsi" w:cstheme="minorHAnsi"/>
          <w:b/>
          <w:sz w:val="20"/>
        </w:rPr>
        <w:t xml:space="preserve"> do SWZ</w:t>
      </w:r>
      <w:r w:rsidRPr="00775685">
        <w:rPr>
          <w:rFonts w:asciiTheme="minorHAnsi" w:hAnsiTheme="minorHAnsi" w:cstheme="minorHAnsi"/>
          <w:sz w:val="20"/>
        </w:rPr>
        <w:t>.</w:t>
      </w:r>
    </w:p>
    <w:p w14:paraId="74A88DD4" w14:textId="65B699EF" w:rsidR="00442359" w:rsidRPr="00775685" w:rsidRDefault="00442359" w:rsidP="00AA7595">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3EAC6156" w14:textId="5C8FE693" w:rsidR="00025C42" w:rsidRPr="00775685" w:rsidRDefault="007C5A8A" w:rsidP="00025C42">
      <w:pPr>
        <w:spacing w:before="120" w:line="276" w:lineRule="auto"/>
        <w:outlineLvl w:val="0"/>
        <w:rPr>
          <w:rFonts w:asciiTheme="minorHAnsi" w:hAnsiTheme="minorHAnsi" w:cstheme="minorHAnsi"/>
          <w:sz w:val="20"/>
        </w:rPr>
      </w:pPr>
      <w:r w:rsidRPr="00775685">
        <w:rPr>
          <w:rFonts w:asciiTheme="minorHAnsi" w:hAnsiTheme="minorHAnsi" w:cstheme="minorHAnsi"/>
          <w:sz w:val="20"/>
        </w:rPr>
        <w:t>Na terenie działania</w:t>
      </w:r>
      <w:r w:rsidRPr="00EC763E">
        <w:rPr>
          <w:rFonts w:asciiTheme="minorHAnsi" w:hAnsiTheme="minorHAnsi" w:cstheme="minorHAnsi"/>
          <w:sz w:val="20"/>
        </w:rPr>
        <w:t>:</w:t>
      </w:r>
      <w:r w:rsidR="005968EA" w:rsidRPr="00EC763E">
        <w:rPr>
          <w:rFonts w:asciiTheme="minorHAnsi" w:hAnsiTheme="minorHAnsi" w:cstheme="minorHAnsi"/>
          <w:sz w:val="20"/>
        </w:rPr>
        <w:t xml:space="preserve"> </w:t>
      </w:r>
      <w:r w:rsidR="00223134" w:rsidRPr="00EC763E">
        <w:rPr>
          <w:rFonts w:asciiTheme="minorHAnsi" w:hAnsiTheme="minorHAnsi" w:cstheme="minorHAnsi"/>
          <w:b/>
          <w:sz w:val="20"/>
        </w:rPr>
        <w:t>RE Bełchatów, miejscowość Sz</w:t>
      </w:r>
      <w:r w:rsidR="00EC763E" w:rsidRPr="00EC763E">
        <w:rPr>
          <w:rFonts w:asciiTheme="minorHAnsi" w:hAnsiTheme="minorHAnsi" w:cstheme="minorHAnsi"/>
          <w:b/>
          <w:sz w:val="20"/>
        </w:rPr>
        <w:t>czerców i Grudna, gm. Szczerców</w:t>
      </w:r>
    </w:p>
    <w:p w14:paraId="654DC312" w14:textId="7D90A27C" w:rsidR="00926866" w:rsidRPr="00775685" w:rsidRDefault="00442359" w:rsidP="00AA7595">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6DBC13A0" w:rsidR="00E33FE1" w:rsidRPr="00775685" w:rsidRDefault="00E33FE1" w:rsidP="00AA7595">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62A2F6C6" w:rsidR="00040975" w:rsidRPr="00775685" w:rsidRDefault="00040975" w:rsidP="00AA7595">
      <w:pPr>
        <w:pStyle w:val="Akapitzlist"/>
        <w:numPr>
          <w:ilvl w:val="1"/>
          <w:numId w:val="2"/>
        </w:numPr>
        <w:spacing w:before="120" w:line="276" w:lineRule="auto"/>
        <w:outlineLvl w:val="0"/>
        <w:rPr>
          <w:rFonts w:asciiTheme="minorHAnsi" w:hAnsiTheme="minorHAnsi" w:cstheme="minorHAnsi"/>
          <w:b/>
          <w:sz w:val="20"/>
        </w:rPr>
      </w:pPr>
      <w:r w:rsidRPr="00775685">
        <w:rPr>
          <w:rFonts w:asciiTheme="minorHAnsi" w:hAnsiTheme="minorHAnsi" w:cstheme="minorHAnsi"/>
          <w:b/>
          <w:sz w:val="20"/>
        </w:rPr>
        <w:t>Wymagania techniczne dotyczące transformatorów rozdzielczych SN/nN stanowią załącznik do niniejszej Specyfikacji (SST-transformatory)</w:t>
      </w:r>
      <w:r w:rsidR="00554CAF" w:rsidRPr="00775685">
        <w:rPr>
          <w:rFonts w:asciiTheme="minorHAnsi" w:hAnsiTheme="minorHAnsi" w:cstheme="minorHAnsi"/>
          <w:b/>
          <w:sz w:val="20"/>
        </w:rPr>
        <w:t xml:space="preserve"> </w:t>
      </w:r>
    </w:p>
    <w:p w14:paraId="7C4DEB32" w14:textId="4C418454" w:rsidR="00E33FE1" w:rsidRPr="00025C42" w:rsidRDefault="00E33FE1" w:rsidP="00AA7595">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336F3CC5" w:rsidR="00E33FE1" w:rsidRPr="00EC763E" w:rsidRDefault="00E33FE1" w:rsidP="00AA7595">
      <w:pPr>
        <w:pStyle w:val="Akapitzlist"/>
        <w:numPr>
          <w:ilvl w:val="1"/>
          <w:numId w:val="2"/>
        </w:numPr>
        <w:spacing w:before="120" w:line="276" w:lineRule="auto"/>
        <w:outlineLvl w:val="0"/>
        <w:rPr>
          <w:rFonts w:asciiTheme="minorHAnsi" w:hAnsiTheme="minorHAnsi" w:cstheme="minorHAnsi"/>
          <w:sz w:val="20"/>
        </w:rPr>
      </w:pPr>
      <w:r w:rsidRPr="00EC763E">
        <w:rPr>
          <w:rFonts w:asciiTheme="minorHAnsi" w:hAnsiTheme="minorHAnsi" w:cstheme="minorHAnsi"/>
          <w:sz w:val="20"/>
        </w:rPr>
        <w:t>Dostawa Zamawiającego:</w:t>
      </w:r>
    </w:p>
    <w:p w14:paraId="11256BD4" w14:textId="77777777" w:rsidR="00223134" w:rsidRPr="00EC763E" w:rsidRDefault="00223134" w:rsidP="00223134">
      <w:pPr>
        <w:pStyle w:val="Akapitzlist"/>
        <w:spacing w:before="120" w:line="276" w:lineRule="auto"/>
        <w:ind w:left="360"/>
        <w:outlineLvl w:val="0"/>
        <w:rPr>
          <w:rFonts w:asciiTheme="minorHAnsi" w:hAnsiTheme="minorHAnsi" w:cstheme="minorHAnsi"/>
          <w:b/>
          <w:sz w:val="20"/>
        </w:rPr>
      </w:pPr>
      <w:r w:rsidRPr="00EC763E">
        <w:rPr>
          <w:rFonts w:asciiTheme="minorHAnsi" w:hAnsiTheme="minorHAnsi" w:cstheme="minorHAnsi"/>
          <w:b/>
          <w:sz w:val="20"/>
        </w:rPr>
        <w:t>Transformator 160kVA – szt. 1(bez osprzętu). Odbiór z magazynu RE Bełchatów (Kurnos, 97-400    Bełchatów).</w:t>
      </w:r>
    </w:p>
    <w:p w14:paraId="1E78F50D" w14:textId="03317E77" w:rsidR="00D32DBE" w:rsidRPr="00B447E2" w:rsidRDefault="00B447E2" w:rsidP="003A739C">
      <w:pPr>
        <w:pStyle w:val="bezpunkw"/>
        <w:ind w:firstLine="284"/>
        <w:rPr>
          <w:rFonts w:asciiTheme="minorHAnsi" w:hAnsiTheme="minorHAnsi" w:cstheme="minorHAnsi"/>
          <w:sz w:val="20"/>
        </w:rPr>
      </w:pPr>
      <w:r w:rsidRPr="00B447E2">
        <w:rPr>
          <w:rFonts w:asciiTheme="minorHAnsi" w:hAnsiTheme="minorHAnsi"/>
          <w:b/>
          <w:i/>
          <w:color w:val="FF0000"/>
          <w:sz w:val="20"/>
          <w:szCs w:val="20"/>
          <w:lang w:val="pl-PL"/>
        </w:rPr>
        <w:t xml:space="preserve"> </w:t>
      </w:r>
      <w:r w:rsidR="00E33FE1" w:rsidRPr="00025C42">
        <w:rPr>
          <w:rFonts w:asciiTheme="minorHAnsi" w:hAnsiTheme="minorHAnsi" w:cstheme="minorHAnsi"/>
          <w:sz w:val="20"/>
        </w:rPr>
        <w:t>Liczniki i modemy do układów bilansujących w stacjach SN/nN (jeżeli występują w dokumentacji projektowej) stanowią dostawę Zamawiającego</w:t>
      </w:r>
      <w:r>
        <w:rPr>
          <w:rFonts w:asciiTheme="minorHAnsi" w:hAnsiTheme="minorHAnsi" w:cstheme="minorHAnsi"/>
          <w:sz w:val="20"/>
        </w:rPr>
        <w:t>.</w:t>
      </w:r>
    </w:p>
    <w:p w14:paraId="2AB9D283" w14:textId="1BC50D69" w:rsidR="009F6CAA" w:rsidRPr="00025C42" w:rsidRDefault="009F6CAA" w:rsidP="00AA7595">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AA7595">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AA7595">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AA7595">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AA7595">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AA7595">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5AC6A0E4" w:rsidR="008F5F05" w:rsidRPr="00EC763E" w:rsidRDefault="00246D74" w:rsidP="00AA7595">
      <w:pPr>
        <w:pStyle w:val="Akapitzlist"/>
        <w:numPr>
          <w:ilvl w:val="1"/>
          <w:numId w:val="2"/>
        </w:numPr>
        <w:spacing w:before="120" w:line="276" w:lineRule="auto"/>
        <w:ind w:left="426" w:hanging="426"/>
        <w:outlineLvl w:val="0"/>
        <w:rPr>
          <w:rFonts w:asciiTheme="minorHAnsi" w:hAnsiTheme="minorHAnsi" w:cstheme="minorHAnsi"/>
          <w:sz w:val="20"/>
        </w:rPr>
      </w:pPr>
      <w:r w:rsidRPr="00EC763E">
        <w:rPr>
          <w:rFonts w:asciiTheme="minorHAnsi" w:hAnsiTheme="minorHAnsi" w:cstheme="minorHAnsi"/>
          <w:sz w:val="20"/>
        </w:rPr>
        <w:t xml:space="preserve">Wyłączenia realizacji zadań z zakresu dokumentacji projektowej: </w:t>
      </w:r>
      <w:r w:rsidR="00641EC8" w:rsidRPr="00EC763E">
        <w:rPr>
          <w:rFonts w:asciiTheme="minorHAnsi" w:hAnsiTheme="minorHAnsi" w:cstheme="minorHAnsi"/>
          <w:b/>
          <w:sz w:val="20"/>
        </w:rPr>
        <w:t xml:space="preserve">Dokumentacja </w:t>
      </w:r>
      <w:r w:rsidR="00FB0A4D" w:rsidRPr="00EC763E">
        <w:rPr>
          <w:rFonts w:asciiTheme="minorHAnsi" w:hAnsiTheme="minorHAnsi" w:cstheme="minorHAnsi"/>
          <w:b/>
          <w:sz w:val="20"/>
        </w:rPr>
        <w:t>projektowa będzie realizowana w całości</w:t>
      </w:r>
      <w:r w:rsidR="00641EC8" w:rsidRPr="00EC763E">
        <w:rPr>
          <w:rFonts w:asciiTheme="minorHAnsi" w:hAnsiTheme="minorHAnsi" w:cstheme="minorHAnsi"/>
          <w:b/>
          <w:sz w:val="20"/>
        </w:rPr>
        <w:t>.</w:t>
      </w:r>
      <w:r w:rsidR="00934012" w:rsidRPr="00EC763E">
        <w:rPr>
          <w:rFonts w:asciiTheme="minorHAnsi" w:hAnsiTheme="minorHAnsi" w:cstheme="minorHAnsi"/>
          <w:b/>
          <w:i/>
          <w:sz w:val="20"/>
        </w:rPr>
        <w:t xml:space="preserve"> </w:t>
      </w:r>
    </w:p>
    <w:p w14:paraId="60C8AFCE" w14:textId="4B0D5953" w:rsidR="00246D74" w:rsidRPr="00775685" w:rsidRDefault="00246D74" w:rsidP="00AA7595">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68651B0C" w:rsidR="0034687B" w:rsidRDefault="0034687B" w:rsidP="00AA7595">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Wyłączenie energii elektrycznej o którym mowa w punkci</w:t>
      </w:r>
      <w:r w:rsidR="00EF2247">
        <w:rPr>
          <w:rFonts w:asciiTheme="minorHAnsi" w:hAnsiTheme="minorHAnsi" w:cstheme="minorHAnsi"/>
          <w:sz w:val="20"/>
        </w:rPr>
        <w:t>e 1.11</w:t>
      </w:r>
      <w:r w:rsidR="00EC763E">
        <w:rPr>
          <w:rFonts w:asciiTheme="minorHAnsi" w:hAnsiTheme="minorHAnsi" w:cstheme="minorHAnsi"/>
          <w:sz w:val="20"/>
        </w:rPr>
        <w:t>.</w:t>
      </w:r>
      <w:r w:rsidRPr="00025C42">
        <w:rPr>
          <w:rFonts w:asciiTheme="minorHAnsi" w:hAnsiTheme="minorHAnsi" w:cstheme="minorHAnsi"/>
          <w:sz w:val="20"/>
        </w:rPr>
        <w:t xml:space="preserve">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173E8546" w14:textId="742CE9A2" w:rsidR="001626ED" w:rsidRDefault="001626ED" w:rsidP="00AA7595">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lastRenderedPageBreak/>
        <w:t>W celu dotrzymania maksymalnych czasów wyłączeń dla Odbiorców, wykonawca zasili przewidziane do wyłączenia stacje transformatorowe 15/0,4 kV agregatami prądotwórczymi lub stacjami przewoźnymi z przerwą na czas ich podłączenia w systemie samodopuszczeń.</w:t>
      </w:r>
    </w:p>
    <w:p w14:paraId="6B49C932" w14:textId="77777777" w:rsidR="001626ED" w:rsidRPr="003C163E" w:rsidRDefault="001626ED" w:rsidP="001626ED">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kV wskazanych poniżej przez Zamawiającego. </w:t>
      </w:r>
    </w:p>
    <w:p w14:paraId="08B86B8B" w14:textId="77777777" w:rsidR="001626ED" w:rsidRPr="00EC763E" w:rsidRDefault="001626ED" w:rsidP="001626ED">
      <w:pPr>
        <w:pStyle w:val="Akapitzlist"/>
        <w:spacing w:before="120" w:line="276" w:lineRule="auto"/>
        <w:ind w:left="1080"/>
        <w:outlineLvl w:val="0"/>
        <w:rPr>
          <w:rFonts w:asciiTheme="minorHAnsi" w:hAnsiTheme="minorHAnsi" w:cstheme="minorHAnsi"/>
          <w:b/>
          <w:sz w:val="20"/>
        </w:rPr>
      </w:pPr>
      <w:r w:rsidRPr="00EC763E">
        <w:rPr>
          <w:rFonts w:asciiTheme="minorHAnsi" w:hAnsiTheme="minorHAnsi" w:cstheme="minorHAnsi"/>
          <w:b/>
          <w:sz w:val="20"/>
        </w:rPr>
        <w:t>Stacje transformatorowe 15/0,4 kV wskazane przez Zamawiającego do zasilania jednostkami prądotwórczymi:</w:t>
      </w:r>
    </w:p>
    <w:p w14:paraId="38705ED0" w14:textId="77777777" w:rsidR="00223134" w:rsidRPr="00EC763E" w:rsidRDefault="00223134" w:rsidP="00223134">
      <w:pPr>
        <w:pStyle w:val="Akapitzlist"/>
        <w:numPr>
          <w:ilvl w:val="0"/>
          <w:numId w:val="15"/>
        </w:numPr>
        <w:spacing w:before="120" w:line="276" w:lineRule="auto"/>
        <w:outlineLvl w:val="0"/>
        <w:rPr>
          <w:rFonts w:asciiTheme="minorHAnsi" w:hAnsiTheme="minorHAnsi" w:cstheme="minorHAnsi"/>
          <w:b/>
          <w:sz w:val="20"/>
        </w:rPr>
      </w:pPr>
      <w:r w:rsidRPr="00EC763E">
        <w:rPr>
          <w:rFonts w:asciiTheme="minorHAnsi" w:hAnsiTheme="minorHAnsi" w:cstheme="minorHAnsi"/>
          <w:b/>
          <w:sz w:val="20"/>
        </w:rPr>
        <w:t>„Szczerców Praga”, nr eksploatacyjny 8-0718, moc transformatora 160kVA,</w:t>
      </w:r>
    </w:p>
    <w:p w14:paraId="49F22D20" w14:textId="77777777" w:rsidR="00223134" w:rsidRPr="00EC763E" w:rsidRDefault="00223134" w:rsidP="00223134">
      <w:pPr>
        <w:pStyle w:val="Akapitzlist"/>
        <w:numPr>
          <w:ilvl w:val="0"/>
          <w:numId w:val="15"/>
        </w:numPr>
        <w:spacing w:before="120" w:line="276" w:lineRule="auto"/>
        <w:outlineLvl w:val="0"/>
        <w:rPr>
          <w:rFonts w:asciiTheme="minorHAnsi" w:hAnsiTheme="minorHAnsi" w:cstheme="minorHAnsi"/>
          <w:b/>
          <w:sz w:val="20"/>
        </w:rPr>
      </w:pPr>
      <w:r w:rsidRPr="00EC763E">
        <w:rPr>
          <w:rFonts w:asciiTheme="minorHAnsi" w:hAnsiTheme="minorHAnsi" w:cstheme="minorHAnsi"/>
          <w:b/>
          <w:sz w:val="20"/>
        </w:rPr>
        <w:t>„Polowa 1 ”, nr eksploatacyjny 8-0998, moc transformatora 40kVA,</w:t>
      </w:r>
    </w:p>
    <w:p w14:paraId="6AB9FD1D" w14:textId="77777777" w:rsidR="00223134" w:rsidRPr="00EC763E" w:rsidRDefault="00223134" w:rsidP="00223134">
      <w:pPr>
        <w:pStyle w:val="Akapitzlist"/>
        <w:numPr>
          <w:ilvl w:val="0"/>
          <w:numId w:val="15"/>
        </w:numPr>
        <w:spacing w:before="120" w:line="276" w:lineRule="auto"/>
        <w:outlineLvl w:val="0"/>
        <w:rPr>
          <w:rFonts w:asciiTheme="minorHAnsi" w:hAnsiTheme="minorHAnsi" w:cstheme="minorHAnsi"/>
          <w:b/>
          <w:sz w:val="20"/>
        </w:rPr>
      </w:pPr>
      <w:r w:rsidRPr="00EC763E">
        <w:rPr>
          <w:rFonts w:asciiTheme="minorHAnsi" w:hAnsiTheme="minorHAnsi" w:cstheme="minorHAnsi"/>
          <w:b/>
          <w:sz w:val="20"/>
        </w:rPr>
        <w:t>„Polowa 2 ”, nr eksploatacyjny 8-0999, moc transformatora 30kVA,</w:t>
      </w:r>
    </w:p>
    <w:p w14:paraId="7C302F3A" w14:textId="77777777" w:rsidR="00223134" w:rsidRPr="00EC763E" w:rsidRDefault="00223134" w:rsidP="00223134">
      <w:pPr>
        <w:pStyle w:val="Akapitzlist"/>
        <w:numPr>
          <w:ilvl w:val="0"/>
          <w:numId w:val="15"/>
        </w:numPr>
        <w:spacing w:before="120" w:line="276" w:lineRule="auto"/>
        <w:outlineLvl w:val="0"/>
        <w:rPr>
          <w:rFonts w:asciiTheme="minorHAnsi" w:hAnsiTheme="minorHAnsi" w:cstheme="minorHAnsi"/>
          <w:b/>
          <w:sz w:val="20"/>
        </w:rPr>
      </w:pPr>
      <w:r w:rsidRPr="00EC763E">
        <w:rPr>
          <w:rFonts w:asciiTheme="minorHAnsi" w:hAnsiTheme="minorHAnsi" w:cstheme="minorHAnsi"/>
          <w:b/>
          <w:sz w:val="20"/>
        </w:rPr>
        <w:t>„Borowa 2 ”, nr eksploatacyjny 8-0985, moc transformatora 63kVA,</w:t>
      </w:r>
    </w:p>
    <w:p w14:paraId="7A0BDDAA" w14:textId="71AABD32" w:rsidR="001626ED" w:rsidRPr="00EC763E" w:rsidRDefault="00223134" w:rsidP="00223134">
      <w:pPr>
        <w:pStyle w:val="Akapitzlist"/>
        <w:numPr>
          <w:ilvl w:val="0"/>
          <w:numId w:val="15"/>
        </w:numPr>
        <w:spacing w:before="120" w:line="276" w:lineRule="auto"/>
        <w:outlineLvl w:val="0"/>
        <w:rPr>
          <w:rFonts w:asciiTheme="minorHAnsi" w:hAnsiTheme="minorHAnsi" w:cstheme="minorHAnsi"/>
          <w:b/>
          <w:sz w:val="20"/>
        </w:rPr>
      </w:pPr>
      <w:r w:rsidRPr="00EC763E">
        <w:rPr>
          <w:rFonts w:asciiTheme="minorHAnsi" w:hAnsiTheme="minorHAnsi" w:cstheme="minorHAnsi"/>
          <w:b/>
          <w:sz w:val="20"/>
        </w:rPr>
        <w:t>„Krzyżówki ”, nr eksploatacyjny 8-1667, moc transformatora 50kVA.</w:t>
      </w:r>
    </w:p>
    <w:p w14:paraId="5A2899E5" w14:textId="4951CF3E" w:rsidR="00246D74" w:rsidRPr="00025C42" w:rsidRDefault="00246D74" w:rsidP="00AA7595">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AA7595">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497BB3F6" w14:textId="544631C9" w:rsidR="00246D74" w:rsidRPr="00025C42" w:rsidRDefault="00246D74" w:rsidP="00AA7595">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6A21E943" w14:textId="77777777" w:rsidR="00246D74" w:rsidRPr="00025C42" w:rsidRDefault="00246D74" w:rsidP="00AA7595">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AA7595">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Obwody prądowe należy pozostawić zwarte na listwie kontrolno pomiarowej, natomiast obwody napięciowe należy pozostawić odłączone (w stanie beznapięciowym).</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AA7595">
      <w:pPr>
        <w:pStyle w:val="Akapitzlist"/>
        <w:numPr>
          <w:ilvl w:val="2"/>
          <w:numId w:val="2"/>
        </w:numPr>
        <w:rPr>
          <w:rFonts w:asciiTheme="minorHAnsi" w:hAnsiTheme="minorHAnsi" w:cstheme="minorHAnsi"/>
          <w:sz w:val="20"/>
        </w:rPr>
      </w:pPr>
      <w:r w:rsidRPr="00025C42">
        <w:rPr>
          <w:rFonts w:asciiTheme="minorHAnsi" w:hAnsiTheme="minorHAnsi" w:cstheme="minorHAnsi"/>
          <w:sz w:val="20"/>
        </w:rPr>
        <w:lastRenderedPageBreak/>
        <w:t>Na Wykonawcy spoczywa obowiązek zakupu dziennika budowy i przekazania go do Zamawiającego – jeżeli przedmiot prac tego wymaga.</w:t>
      </w:r>
    </w:p>
    <w:p w14:paraId="2D7A52AC" w14:textId="52B15F68" w:rsidR="00D32DBE" w:rsidRPr="008617AB" w:rsidRDefault="00246D74" w:rsidP="00AA7595">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AA7595">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AA7595">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AA7595">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AA7595">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AA7595">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AA7595">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AA7595">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.shp dla inwentaryzowanych warstw w układach 2000 (pas 6,7), 1992(m), 1965 (strefa_1).</w:t>
      </w:r>
    </w:p>
    <w:p w14:paraId="3CFD4FCA" w14:textId="77777777" w:rsidR="00C65C37" w:rsidRPr="001664FC" w:rsidRDefault="00C65C37" w:rsidP="00AA7595">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prawno - uzgodnieniową z oryginałami prawomocnych uzgodnień i decyzji wymaganych przepisami prawa. </w:t>
      </w:r>
    </w:p>
    <w:p w14:paraId="5CEAC808" w14:textId="77777777" w:rsidR="00C65C37" w:rsidRPr="001664FC" w:rsidRDefault="00C65C37" w:rsidP="00AA7595">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AA7595">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44D5B046" w14:textId="725E8F14" w:rsidR="00C65C37" w:rsidRPr="00EC763E" w:rsidRDefault="00C65C37" w:rsidP="00EC763E">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przyporządkowań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sectPr w:rsidR="00C65C37" w:rsidRPr="00EC763E" w:rsidSect="00CC4A19">
      <w:headerReference w:type="even" r:id="rId16"/>
      <w:headerReference w:type="default" r:id="rId17"/>
      <w:footerReference w:type="even" r:id="rId18"/>
      <w:footerReference w:type="default" r:id="rId19"/>
      <w:headerReference w:type="first" r:id="rId20"/>
      <w:footerReference w:type="first" r:id="rId21"/>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EB292F" w14:textId="77777777" w:rsidR="00890A76" w:rsidRDefault="00890A76" w:rsidP="004A302B">
      <w:pPr>
        <w:spacing w:line="240" w:lineRule="auto"/>
      </w:pPr>
      <w:r>
        <w:separator/>
      </w:r>
    </w:p>
  </w:endnote>
  <w:endnote w:type="continuationSeparator" w:id="0">
    <w:p w14:paraId="122278A4" w14:textId="77777777" w:rsidR="00890A76" w:rsidRDefault="00890A7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49AFC" w14:textId="77777777" w:rsidR="00543AA1" w:rsidRDefault="00543A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C200F74"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43AA1">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43AA1">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19D7F" w14:textId="77777777" w:rsidR="00543AA1" w:rsidRDefault="00543A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8833E7" w14:textId="77777777" w:rsidR="00890A76" w:rsidRDefault="00890A76" w:rsidP="004A302B">
      <w:pPr>
        <w:spacing w:line="240" w:lineRule="auto"/>
      </w:pPr>
      <w:r>
        <w:separator/>
      </w:r>
    </w:p>
  </w:footnote>
  <w:footnote w:type="continuationSeparator" w:id="0">
    <w:p w14:paraId="36A570CE" w14:textId="77777777" w:rsidR="00890A76" w:rsidRDefault="00890A7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840E5" w14:textId="77777777" w:rsidR="00543AA1" w:rsidRDefault="00543A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5DDC6C56" w:rsidR="002369B6" w:rsidRPr="00A31C7C" w:rsidRDefault="0094679A" w:rsidP="0094679A">
    <w:pPr>
      <w:pStyle w:val="Nagwek"/>
      <w:tabs>
        <w:tab w:val="clear" w:pos="4536"/>
        <w:tab w:val="clear" w:pos="9072"/>
      </w:tabs>
      <w:spacing w:after="120" w:line="276" w:lineRule="auto"/>
      <w:rPr>
        <w:rFonts w:asciiTheme="minorHAnsi" w:hAnsiTheme="minorHAnsi" w:cstheme="minorHAnsi"/>
        <w:color w:val="4F81BD" w:themeColor="accent1"/>
      </w:rPr>
    </w:pPr>
    <w:r>
      <w:rPr>
        <w:noProof/>
        <w:lang w:eastAsia="pl-PL"/>
      </w:rPr>
      <w:drawing>
        <wp:inline distT="0" distB="0" distL="0" distR="0" wp14:anchorId="78A8C412" wp14:editId="7D76D953">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Pr>
        <w:rFonts w:asciiTheme="minorHAnsi" w:hAnsiTheme="minorHAnsi" w:cstheme="minorHAnsi"/>
        <w:sz w:val="18"/>
        <w:szCs w:val="18"/>
      </w:rPr>
      <w:tab/>
    </w:r>
    <w:r>
      <w:rPr>
        <w:rFonts w:asciiTheme="minorHAnsi" w:hAnsiTheme="minorHAnsi" w:cstheme="minorHAnsi"/>
        <w:sz w:val="18"/>
        <w:szCs w:val="18"/>
      </w:rPr>
      <w:tab/>
    </w:r>
    <w:r w:rsidR="002369B6" w:rsidRPr="00A31C7C">
      <w:rPr>
        <w:rFonts w:asciiTheme="minorHAnsi" w:hAnsiTheme="minorHAnsi" w:cstheme="minorHAnsi"/>
        <w:sz w:val="18"/>
        <w:szCs w:val="18"/>
      </w:rPr>
      <w:t xml:space="preserve">Postępowanie zakupowe nr </w:t>
    </w:r>
    <w:sdt>
      <w:sdtPr>
        <w:rPr>
          <w:rStyle w:val="Nagwek1Znak"/>
          <w:rFonts w:ascii="Arial" w:eastAsiaTheme="minorHAnsi" w:hAnsi="Arial" w:cs="Arial"/>
          <w:color w:val="000000"/>
          <w:sz w:val="18"/>
          <w:szCs w:val="18"/>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543AA1" w:rsidRPr="00E8276C">
          <w:rPr>
            <w:rStyle w:val="Nagwek1Znak"/>
            <w:rFonts w:ascii="Arial" w:eastAsiaTheme="minorHAnsi" w:hAnsi="Arial" w:cs="Arial"/>
            <w:color w:val="000000"/>
            <w:sz w:val="18"/>
            <w:szCs w:val="18"/>
            <w:shd w:val="clear" w:color="auto" w:fill="FDFDFD"/>
          </w:rPr>
          <w:t>POST/DYS/OLD/GZ/01241/2025</w:t>
        </w:r>
      </w:sdtContent>
    </w:sdt>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6DE0E" w14:textId="77777777" w:rsidR="00543AA1" w:rsidRDefault="00543AA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3028F9F2"/>
    <w:lvl w:ilvl="0" w:tplc="80FA6D04">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95E28A4"/>
    <w:multiLevelType w:val="hybridMultilevel"/>
    <w:tmpl w:val="B60460A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14"/>
  </w:num>
  <w:num w:numId="5">
    <w:abstractNumId w:val="19"/>
  </w:num>
  <w:num w:numId="6">
    <w:abstractNumId w:val="7"/>
  </w:num>
  <w:num w:numId="7">
    <w:abstractNumId w:val="11"/>
  </w:num>
  <w:num w:numId="8">
    <w:abstractNumId w:val="5"/>
  </w:num>
  <w:num w:numId="9">
    <w:abstractNumId w:val="21"/>
  </w:num>
  <w:num w:numId="10">
    <w:abstractNumId w:val="18"/>
  </w:num>
  <w:num w:numId="11">
    <w:abstractNumId w:val="20"/>
  </w:num>
  <w:num w:numId="12">
    <w:abstractNumId w:val="4"/>
  </w:num>
  <w:num w:numId="13">
    <w:abstractNumId w:val="10"/>
  </w:num>
  <w:num w:numId="14">
    <w:abstractNumId w:val="16"/>
  </w:num>
  <w:num w:numId="15">
    <w:abstractNumId w:val="17"/>
  </w:num>
  <w:num w:numId="16">
    <w:abstractNumId w:val="12"/>
  </w:num>
  <w:num w:numId="17">
    <w:abstractNumId w:val="6"/>
  </w:num>
  <w:num w:numId="18">
    <w:abstractNumId w:val="3"/>
  </w:num>
  <w:num w:numId="19">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29"/>
    <w:rsid w:val="000113F5"/>
    <w:rsid w:val="00011427"/>
    <w:rsid w:val="0001198D"/>
    <w:rsid w:val="00012F79"/>
    <w:rsid w:val="00012FB0"/>
    <w:rsid w:val="00013600"/>
    <w:rsid w:val="00013A2B"/>
    <w:rsid w:val="0001441E"/>
    <w:rsid w:val="0001515A"/>
    <w:rsid w:val="00016F17"/>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767"/>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4FE"/>
    <w:rsid w:val="000E76A0"/>
    <w:rsid w:val="000E7C91"/>
    <w:rsid w:val="000F0FF6"/>
    <w:rsid w:val="000F277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26ED"/>
    <w:rsid w:val="001630E0"/>
    <w:rsid w:val="00165652"/>
    <w:rsid w:val="001664FC"/>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491"/>
    <w:rsid w:val="00203C4B"/>
    <w:rsid w:val="00204C16"/>
    <w:rsid w:val="0020505A"/>
    <w:rsid w:val="002073F1"/>
    <w:rsid w:val="00211C1B"/>
    <w:rsid w:val="002124EA"/>
    <w:rsid w:val="0021629D"/>
    <w:rsid w:val="00216F55"/>
    <w:rsid w:val="0021765C"/>
    <w:rsid w:val="00221F2B"/>
    <w:rsid w:val="00222F9F"/>
    <w:rsid w:val="00222FAA"/>
    <w:rsid w:val="002230B5"/>
    <w:rsid w:val="00223134"/>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1BE5"/>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0616"/>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6C3A"/>
    <w:rsid w:val="00487AA0"/>
    <w:rsid w:val="00487F42"/>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1EFF"/>
    <w:rsid w:val="004C38D4"/>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91A"/>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3AA1"/>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38BC"/>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1EC8"/>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4F75"/>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0A76"/>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553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79A"/>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67996"/>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E08"/>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63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A7595"/>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3945"/>
    <w:rsid w:val="00AC52BF"/>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968"/>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4A7F"/>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5835"/>
    <w:rsid w:val="00D46A1C"/>
    <w:rsid w:val="00D52AB1"/>
    <w:rsid w:val="00D5515E"/>
    <w:rsid w:val="00D568D6"/>
    <w:rsid w:val="00D57251"/>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6FC"/>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415"/>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26F"/>
    <w:rsid w:val="00EA2F59"/>
    <w:rsid w:val="00EA4D6B"/>
    <w:rsid w:val="00EA5926"/>
    <w:rsid w:val="00EA6484"/>
    <w:rsid w:val="00EB05F2"/>
    <w:rsid w:val="00EB0940"/>
    <w:rsid w:val="00EB0ADA"/>
    <w:rsid w:val="00EB0D46"/>
    <w:rsid w:val="00EB11E1"/>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C763E"/>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2247"/>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0A4D"/>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524C0"/>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90391"/>
    <w:rsid w:val="003B4965"/>
    <w:rsid w:val="003C4DB9"/>
    <w:rsid w:val="003D3C04"/>
    <w:rsid w:val="003F0362"/>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A3924"/>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9D577D"/>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34546"/>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cz.1.docx</dmsv2BaseFileName>
    <dmsv2BaseDisplayName xmlns="http://schemas.microsoft.com/sharepoint/v3">Załącznik nr 1 do SWZ - cz.1</dmsv2BaseDisplayName>
    <dmsv2SWPP2ObjectNumber xmlns="http://schemas.microsoft.com/sharepoint/v3">POST/DYS/OLD/GZ/01241/2025                        </dmsv2SWPP2ObjectNumber>
    <dmsv2SWPP2SumMD5 xmlns="http://schemas.microsoft.com/sharepoint/v3">001913eeaf28d737900edc64be127ec6</dmsv2SWPP2SumMD5>
    <dmsv2BaseMoved xmlns="http://schemas.microsoft.com/sharepoint/v3">false</dmsv2BaseMoved>
    <dmsv2BaseIsSensitive xmlns="http://schemas.microsoft.com/sharepoint/v3">true</dmsv2BaseIsSensitive>
    <dmsv2SWPP2IDSWPP2 xmlns="http://schemas.microsoft.com/sharepoint/v3">676100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22084656</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MUFVPD5EPY3P-699274413-6213</_dlc_DocId>
    <_dlc_DocIdUrl xmlns="a19cb1c7-c5c7-46d4-85ae-d83685407bba">
      <Url>https://swpp2.dms.gkpge.pl/sites/36/_layouts/15/DocIdRedir.aspx?ID=MUFVPD5EPY3P-699274413-6213</Url>
      <Description>MUFVPD5EPY3P-699274413-6213</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5.xml><?xml version="1.0" encoding="utf-8"?>
<ds:datastoreItem xmlns:ds="http://schemas.openxmlformats.org/officeDocument/2006/customXml" ds:itemID="{35DA3406-D0AE-4D43-BC4D-3EE196D6332C}"/>
</file>

<file path=customXml/itemProps6.xml><?xml version="1.0" encoding="utf-8"?>
<ds:datastoreItem xmlns:ds="http://schemas.openxmlformats.org/officeDocument/2006/customXml" ds:itemID="{49561BBC-B8A7-43F0-AA74-EAD3ACEAD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5</Pages>
  <Words>2286</Words>
  <Characters>13718</Characters>
  <Application>Microsoft Office Word</Application>
  <DocSecurity>0</DocSecurity>
  <Lines>114</Lines>
  <Paragraphs>31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POST/DYS/OLD/GZ/01241/2025</dc:subject>
  <dc:creator>Kurpiewska Katarzyna [PGE S.A.]</dc:creator>
  <cp:lastModifiedBy>Stasiak Barbara [PGE Dystr. O.Łódź]</cp:lastModifiedBy>
  <cp:revision>44</cp:revision>
  <cp:lastPrinted>2021-02-26T13:14:00Z</cp:lastPrinted>
  <dcterms:created xsi:type="dcterms:W3CDTF">2022-07-07T05:28:00Z</dcterms:created>
  <dcterms:modified xsi:type="dcterms:W3CDTF">2025-04-04T06:00:00Z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7cca1e8e-a8f8-4141-896a-556fea6e8108</vt:lpwstr>
  </property>
</Properties>
</file>