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55735753">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32C1C0F2" w:rsidR="00A37012" w:rsidRDefault="007E47A5" w:rsidP="00A809BD">
                              <w:pPr>
                                <w:pStyle w:val="PODTYTU"/>
                                <w:spacing w:before="2160"/>
                                <w:jc w:val="center"/>
                              </w:pPr>
                              <w:r w:rsidRPr="007E47A5">
                                <w:t xml:space="preserve">Wykonanie dokumentacji projektowej i robót budowlanych w branży elektroenergetycznej na terenie działania OŁD w RE Łowicz, </w:t>
                              </w:r>
                              <w:r w:rsidR="00622AB7">
                                <w:t>R</w:t>
                              </w:r>
                              <w:r w:rsidRPr="007E47A5">
                                <w:t>E Tomaszów Maz. w podziale na 6 części</w:t>
                              </w:r>
                              <w:r>
                                <w:t>.</w:t>
                              </w:r>
                            </w:p>
                            <w:p w14:paraId="740DC77E" w14:textId="6C33D4AC" w:rsidR="00A37012" w:rsidRDefault="00A37012" w:rsidP="00A809BD">
                              <w:pPr>
                                <w:pStyle w:val="tekst"/>
                                <w:spacing w:before="720"/>
                                <w:jc w:val="center"/>
                              </w:pPr>
                              <w:r w:rsidRPr="006E100D">
                                <w:t>Nume</w:t>
                              </w:r>
                              <w:r>
                                <w:t>r Postępowania:</w:t>
                              </w:r>
                              <w:r>
                                <w:tab/>
                              </w:r>
                              <w:r w:rsidRPr="008019DF">
                                <w:t>POST/DYS/OLD/GZ/0</w:t>
                              </w:r>
                              <w:r w:rsidR="007E47A5">
                                <w:t>1134</w:t>
                              </w:r>
                              <w:r w:rsidR="008F257C">
                                <w:t>/</w:t>
                              </w:r>
                              <w:r w:rsidRPr="008019DF">
                                <w:t>202</w:t>
                              </w:r>
                              <w:r w:rsidR="008F257C">
                                <w:t>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60D51B95"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622AB7">
                                <w:rPr>
                                  <w:noProof/>
                                </w:rPr>
                                <w:t>1 kwietnia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32C1C0F2" w:rsidR="00A37012" w:rsidRDefault="007E47A5" w:rsidP="00A809BD">
                        <w:pPr>
                          <w:pStyle w:val="PODTYTU"/>
                          <w:spacing w:before="2160"/>
                          <w:jc w:val="center"/>
                        </w:pPr>
                        <w:r w:rsidRPr="007E47A5">
                          <w:t xml:space="preserve">Wykonanie dokumentacji projektowej i robót budowlanych w branży elektroenergetycznej na terenie działania OŁD w RE Łowicz, </w:t>
                        </w:r>
                        <w:r w:rsidR="00622AB7">
                          <w:t>R</w:t>
                        </w:r>
                        <w:r w:rsidRPr="007E47A5">
                          <w:t>E Tomaszów Maz. w podziale na 6 części</w:t>
                        </w:r>
                        <w:r>
                          <w:t>.</w:t>
                        </w:r>
                      </w:p>
                      <w:p w14:paraId="740DC77E" w14:textId="6C33D4AC" w:rsidR="00A37012" w:rsidRDefault="00A37012" w:rsidP="00A809BD">
                        <w:pPr>
                          <w:pStyle w:val="tekst"/>
                          <w:spacing w:before="720"/>
                          <w:jc w:val="center"/>
                        </w:pPr>
                        <w:r w:rsidRPr="006E100D">
                          <w:t>Nume</w:t>
                        </w:r>
                        <w:r>
                          <w:t>r Postępowania:</w:t>
                        </w:r>
                        <w:r>
                          <w:tab/>
                        </w:r>
                        <w:r w:rsidRPr="008019DF">
                          <w:t>POST/DYS/OLD/GZ/0</w:t>
                        </w:r>
                        <w:r w:rsidR="007E47A5">
                          <w:t>1134</w:t>
                        </w:r>
                        <w:r w:rsidR="008F257C">
                          <w:t>/</w:t>
                        </w:r>
                        <w:r w:rsidRPr="008019DF">
                          <w:t>202</w:t>
                        </w:r>
                        <w:r w:rsidR="008F257C">
                          <w:t>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60D51B95"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622AB7">
                          <w:rPr>
                            <w:noProof/>
                          </w:rPr>
                          <w:t>1 kwietnia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7F4E10C"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7E47A5">
              <w:rPr>
                <w:webHidden/>
              </w:rPr>
              <w:t>3</w:t>
            </w:r>
            <w:r>
              <w:rPr>
                <w:webHidden/>
              </w:rPr>
              <w:fldChar w:fldCharType="end"/>
            </w:r>
          </w:hyperlink>
        </w:p>
        <w:p w14:paraId="6AEF5F55" w14:textId="2E6114A6"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7E47A5">
              <w:rPr>
                <w:webHidden/>
              </w:rPr>
              <w:t>5</w:t>
            </w:r>
            <w:r>
              <w:rPr>
                <w:webHidden/>
              </w:rPr>
              <w:fldChar w:fldCharType="end"/>
            </w:r>
          </w:hyperlink>
        </w:p>
        <w:p w14:paraId="7C293583" w14:textId="3EC2280E"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7E47A5">
              <w:rPr>
                <w:webHidden/>
              </w:rPr>
              <w:t>5</w:t>
            </w:r>
            <w:r>
              <w:rPr>
                <w:webHidden/>
              </w:rPr>
              <w:fldChar w:fldCharType="end"/>
            </w:r>
          </w:hyperlink>
        </w:p>
        <w:p w14:paraId="53F6E9AF" w14:textId="328E4970"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7E47A5">
              <w:rPr>
                <w:webHidden/>
              </w:rPr>
              <w:t>5</w:t>
            </w:r>
            <w:r>
              <w:rPr>
                <w:webHidden/>
              </w:rPr>
              <w:fldChar w:fldCharType="end"/>
            </w:r>
          </w:hyperlink>
        </w:p>
        <w:p w14:paraId="426FCB98" w14:textId="4A140F14"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7E47A5">
              <w:rPr>
                <w:webHidden/>
              </w:rPr>
              <w:t>6</w:t>
            </w:r>
            <w:r>
              <w:rPr>
                <w:webHidden/>
              </w:rPr>
              <w:fldChar w:fldCharType="end"/>
            </w:r>
          </w:hyperlink>
        </w:p>
        <w:p w14:paraId="55E26B12" w14:textId="0236D159"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7E47A5">
              <w:rPr>
                <w:webHidden/>
              </w:rPr>
              <w:t>6</w:t>
            </w:r>
            <w:r>
              <w:rPr>
                <w:webHidden/>
              </w:rPr>
              <w:fldChar w:fldCharType="end"/>
            </w:r>
          </w:hyperlink>
        </w:p>
        <w:p w14:paraId="6A327E1C" w14:textId="26A86BD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7E47A5">
              <w:rPr>
                <w:webHidden/>
              </w:rPr>
              <w:t>7</w:t>
            </w:r>
            <w:r>
              <w:rPr>
                <w:webHidden/>
              </w:rPr>
              <w:fldChar w:fldCharType="end"/>
            </w:r>
          </w:hyperlink>
        </w:p>
        <w:p w14:paraId="05AFF06B" w14:textId="7363456E"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7E47A5">
              <w:rPr>
                <w:webHidden/>
              </w:rPr>
              <w:t>7</w:t>
            </w:r>
            <w:r>
              <w:rPr>
                <w:webHidden/>
              </w:rPr>
              <w:fldChar w:fldCharType="end"/>
            </w:r>
          </w:hyperlink>
        </w:p>
        <w:p w14:paraId="49A6FB55" w14:textId="5B476138"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7E47A5">
              <w:rPr>
                <w:webHidden/>
              </w:rPr>
              <w:t>8</w:t>
            </w:r>
            <w:r>
              <w:rPr>
                <w:webHidden/>
              </w:rPr>
              <w:fldChar w:fldCharType="end"/>
            </w:r>
          </w:hyperlink>
        </w:p>
        <w:p w14:paraId="2604CA24" w14:textId="6C529515"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7E47A5">
              <w:rPr>
                <w:webHidden/>
              </w:rPr>
              <w:t>8</w:t>
            </w:r>
            <w:r>
              <w:rPr>
                <w:webHidden/>
              </w:rPr>
              <w:fldChar w:fldCharType="end"/>
            </w:r>
          </w:hyperlink>
        </w:p>
        <w:p w14:paraId="20CB8DE3" w14:textId="35A84280"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7E47A5">
              <w:rPr>
                <w:webHidden/>
              </w:rPr>
              <w:t>9</w:t>
            </w:r>
            <w:r>
              <w:rPr>
                <w:webHidden/>
              </w:rPr>
              <w:fldChar w:fldCharType="end"/>
            </w:r>
          </w:hyperlink>
        </w:p>
        <w:p w14:paraId="3C0F09E4" w14:textId="55468C2F"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7E47A5">
              <w:rPr>
                <w:webHidden/>
              </w:rPr>
              <w:t>9</w:t>
            </w:r>
            <w:r>
              <w:rPr>
                <w:webHidden/>
              </w:rPr>
              <w:fldChar w:fldCharType="end"/>
            </w:r>
          </w:hyperlink>
        </w:p>
        <w:p w14:paraId="27FB5429" w14:textId="2BE0A1FF"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7E47A5">
              <w:rPr>
                <w:webHidden/>
              </w:rPr>
              <w:t>9</w:t>
            </w:r>
            <w:r>
              <w:rPr>
                <w:webHidden/>
              </w:rPr>
              <w:fldChar w:fldCharType="end"/>
            </w:r>
          </w:hyperlink>
        </w:p>
        <w:p w14:paraId="6FD864AF" w14:textId="1C414B10"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7E47A5">
              <w:rPr>
                <w:webHidden/>
              </w:rPr>
              <w:t>9</w:t>
            </w:r>
            <w:r>
              <w:rPr>
                <w:webHidden/>
              </w:rPr>
              <w:fldChar w:fldCharType="end"/>
            </w:r>
          </w:hyperlink>
        </w:p>
        <w:p w14:paraId="5B9B8BD4" w14:textId="40D18DF8"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7E47A5">
              <w:rPr>
                <w:webHidden/>
              </w:rPr>
              <w:t>10</w:t>
            </w:r>
            <w:r>
              <w:rPr>
                <w:webHidden/>
              </w:rPr>
              <w:fldChar w:fldCharType="end"/>
            </w:r>
          </w:hyperlink>
        </w:p>
        <w:p w14:paraId="79502066" w14:textId="1004FA19"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7E47A5">
              <w:rPr>
                <w:webHidden/>
              </w:rPr>
              <w:t>10</w:t>
            </w:r>
            <w:r>
              <w:rPr>
                <w:webHidden/>
              </w:rPr>
              <w:fldChar w:fldCharType="end"/>
            </w:r>
          </w:hyperlink>
        </w:p>
        <w:p w14:paraId="11F7E7D6" w14:textId="5DC66E01"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7E47A5">
              <w:rPr>
                <w:webHidden/>
              </w:rPr>
              <w:t>10</w:t>
            </w:r>
            <w:r>
              <w:rPr>
                <w:webHidden/>
              </w:rPr>
              <w:fldChar w:fldCharType="end"/>
            </w:r>
          </w:hyperlink>
        </w:p>
        <w:p w14:paraId="6E85BD1A" w14:textId="77A25CE6"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7E47A5">
              <w:rPr>
                <w:webHidden/>
              </w:rPr>
              <w:t>10</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60BA0D6B" w14:textId="77777777" w:rsidR="008019DF" w:rsidRPr="00093F52" w:rsidRDefault="008F38F2" w:rsidP="008019DF">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008019DF" w:rsidRPr="00093F52">
        <w:rPr>
          <w:sz w:val="20"/>
          <w:lang w:eastAsia="pl-PL"/>
        </w:rPr>
        <w:t>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008019DF" w:rsidRPr="00093F52">
        <w:rPr>
          <w:color w:val="000000"/>
          <w:sz w:val="20"/>
          <w:lang w:eastAsia="pl-PL"/>
        </w:rPr>
        <w:t xml:space="preserve">; w imieniu której postępowanie zakupowe prowadzi: PGE Dystrybucja S.A. Oddział </w:t>
      </w:r>
      <w:r w:rsidR="008019DF">
        <w:rPr>
          <w:color w:val="000000"/>
          <w:sz w:val="20"/>
          <w:lang w:eastAsia="pl-PL"/>
        </w:rPr>
        <w:t>Łódź</w:t>
      </w:r>
      <w:r w:rsidR="008019DF" w:rsidRPr="00093F52">
        <w:rPr>
          <w:color w:val="000000"/>
          <w:sz w:val="20"/>
          <w:lang w:eastAsia="pl-PL"/>
        </w:rPr>
        <w:t>,</w:t>
      </w:r>
    </w:p>
    <w:p w14:paraId="5CA1B0C3" w14:textId="77777777" w:rsidR="008019DF" w:rsidRPr="00093F52" w:rsidRDefault="008019DF" w:rsidP="008019DF">
      <w:pPr>
        <w:pStyle w:val="Bezodstpw"/>
        <w:ind w:left="709"/>
        <w:jc w:val="both"/>
        <w:rPr>
          <w:sz w:val="20"/>
          <w:lang w:eastAsia="pl-PL"/>
        </w:rPr>
      </w:pPr>
      <w:r w:rsidRPr="00093F52">
        <w:rPr>
          <w:sz w:val="20"/>
          <w:lang w:eastAsia="pl-PL"/>
        </w:rPr>
        <w:t xml:space="preserve">Adres: </w:t>
      </w:r>
      <w:r>
        <w:rPr>
          <w:rFonts w:cstheme="minorHAnsi"/>
          <w:sz w:val="20"/>
          <w:lang w:eastAsia="pl-PL"/>
        </w:rPr>
        <w:t>90-021 Łódź ul. Tuwima 58</w:t>
      </w:r>
      <w:r w:rsidRPr="004B4556">
        <w:rPr>
          <w:rFonts w:cstheme="minorHAnsi"/>
          <w:sz w:val="20"/>
          <w:lang w:eastAsia="pl-PL"/>
        </w:rPr>
        <w:t xml:space="preserve"> Telefon:</w:t>
      </w:r>
      <w:r w:rsidRPr="00093F52">
        <w:rPr>
          <w:sz w:val="20"/>
          <w:lang w:eastAsia="pl-PL"/>
        </w:rPr>
        <w:t xml:space="preserve"> Telefon: (42) 675 10 00</w:t>
      </w:r>
    </w:p>
    <w:p w14:paraId="2E8CB26D" w14:textId="42072273" w:rsidR="008F38F2" w:rsidRPr="004E469B" w:rsidRDefault="008019DF" w:rsidP="008019DF">
      <w:pPr>
        <w:autoSpaceDE w:val="0"/>
        <w:autoSpaceDN w:val="0"/>
        <w:adjustRightInd w:val="0"/>
        <w:spacing w:line="24" w:lineRule="atLeast"/>
        <w:ind w:left="709"/>
        <w:jc w:val="both"/>
        <w:rPr>
          <w:rFonts w:cstheme="minorHAnsi"/>
          <w:sz w:val="20"/>
          <w:lang w:eastAsia="pl-PL"/>
        </w:rPr>
      </w:pPr>
      <w:hyperlink r:id="rId13" w:history="1">
        <w:r w:rsidRPr="004B4556">
          <w:rPr>
            <w:rStyle w:val="Hipercze"/>
            <w:rFonts w:cstheme="minorHAnsi"/>
            <w:lang w:eastAsia="pl-PL"/>
          </w:rPr>
          <w:t>https://www.pgedystrybucja.pl</w:t>
        </w:r>
      </w:hyperlink>
      <w:r w:rsidR="008F38F2"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C62503">
          <w:rPr>
            <w:rStyle w:val="Hipercze"/>
          </w:rPr>
          <w:t>https://www.pgedystrybucja.pl/przetargi</w:t>
        </w:r>
      </w:hyperlink>
      <w:r w:rsidRPr="00C62503">
        <w:rPr>
          <w:rStyle w:val="Hipercze"/>
        </w:rPr>
        <w:t xml:space="preserve"> oraz </w:t>
      </w:r>
      <w:hyperlink r:id="rId15" w:history="1">
        <w:r w:rsidRPr="00C62503">
          <w:rPr>
            <w:rStyle w:val="Hipercze"/>
          </w:rPr>
          <w:t>https://swpp2.gkpge.pl</w:t>
        </w:r>
      </w:hyperlink>
      <w:r w:rsidRPr="00C62503">
        <w:rPr>
          <w:sz w:val="20"/>
        </w:rPr>
        <w:t xml:space="preserve"> - zakładka Baza Wiedzy), a także Kodeksie cywilnym.</w:t>
      </w:r>
    </w:p>
    <w:p w14:paraId="173B6EDF"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7777777" w:rsidR="008F38F2" w:rsidRPr="00C62503" w:rsidRDefault="008F38F2" w:rsidP="001562C9">
      <w:pPr>
        <w:pStyle w:val="Akapitzlist"/>
        <w:spacing w:before="120" w:line="24" w:lineRule="atLeast"/>
        <w:ind w:left="1560"/>
        <w:contextualSpacing w:val="0"/>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2BC49E8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najpierw dokona oceny Ofert, a następnie zbada, czy Wykonawca, którego Oferta została oceniona jako najkorzystniejsza, nie podlega wykluczeniu oraz spełnia warunki udziału w Postępowaniu zakupowym.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0865EA21"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z Wykonawcami, których Oferty nie podlegają odrzuceniu. Szczegóły dotyczące aukcji elektronicznej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3CA75071"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2F885A4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Pr="00C62503">
        <w:rPr>
          <w:b/>
          <w:bCs/>
          <w:sz w:val="20"/>
          <w:lang w:eastAsia="pl-PL"/>
        </w:rPr>
        <w:t>składania/e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019DF">
          <w:rPr>
            <w:rStyle w:val="Hipercze"/>
            <w:b/>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8F38F2" w:rsidP="008F38F2">
      <w:pPr>
        <w:pStyle w:val="Akapitzlist"/>
        <w:spacing w:line="24" w:lineRule="atLeast"/>
        <w:ind w:left="360" w:firstLine="348"/>
        <w:rPr>
          <w:rFonts w:cstheme="minorHAnsi"/>
          <w:bCs/>
          <w:sz w:val="20"/>
        </w:rPr>
      </w:pPr>
      <w:hyperlink r:id="rId17" w:history="1">
        <w:r w:rsidRPr="004B4556">
          <w:rPr>
            <w:rStyle w:val="Hipercze"/>
            <w:rFonts w:cstheme="minorHAnsi"/>
            <w:bCs/>
          </w:rPr>
          <w:t>https://pgedystrybucja.pl/przetargi/przetargi-zakupowe</w:t>
        </w:r>
      </w:hyperlink>
    </w:p>
    <w:p w14:paraId="5BEFBA20" w14:textId="7B7C7B35"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8019DF">
        <w:rPr>
          <w:b/>
          <w:bCs/>
          <w:sz w:val="20"/>
        </w:rPr>
        <w:t>6</w:t>
      </w:r>
      <w:r w:rsidRPr="00C62503">
        <w:rPr>
          <w:b/>
          <w:bCs/>
          <w:sz w:val="20"/>
        </w:rPr>
        <w:t xml:space="preserve"> do SWZ</w:t>
      </w:r>
      <w:r w:rsidRPr="00C62503">
        <w:rPr>
          <w:sz w:val="20"/>
        </w:rPr>
        <w:t>.</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019DF" w:rsidRDefault="008F38F2" w:rsidP="008F38F2">
      <w:pPr>
        <w:pStyle w:val="Akapitzlist"/>
        <w:spacing w:line="24" w:lineRule="atLeast"/>
        <w:ind w:left="709"/>
        <w:rPr>
          <w:rFonts w:cstheme="minorHAnsi"/>
          <w:b/>
          <w:sz w:val="20"/>
        </w:rPr>
      </w:pPr>
      <w:hyperlink r:id="rId18" w:history="1">
        <w:r w:rsidRPr="008019DF">
          <w:rPr>
            <w:rStyle w:val="Hipercze"/>
            <w:rFonts w:cstheme="minorHAnsi"/>
            <w:b/>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z wykorzystaniem Systemu Zakupowego. Szczegóły dotyczące Systemu i elektronicznego składania Ofert wskazane zostały </w:t>
      </w:r>
      <w:r w:rsidRPr="008019DF">
        <w:rPr>
          <w:b/>
          <w:sz w:val="20"/>
        </w:rPr>
        <w:t>w pkt 17 SWZ</w:t>
      </w:r>
      <w:r w:rsidRPr="00C62503">
        <w:rPr>
          <w:sz w:val="20"/>
        </w:rPr>
        <w:t>.</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2C4E5DDB" w:rsidR="008F38F2" w:rsidRPr="00C62503" w:rsidRDefault="008F38F2" w:rsidP="00F63962">
      <w:pPr>
        <w:pStyle w:val="Akapitzlist"/>
        <w:numPr>
          <w:ilvl w:val="1"/>
          <w:numId w:val="7"/>
        </w:numPr>
        <w:spacing w:before="120" w:after="0" w:line="24" w:lineRule="atLeast"/>
        <w:contextualSpacing w:val="0"/>
        <w:jc w:val="both"/>
        <w:rPr>
          <w:sz w:val="20"/>
        </w:rPr>
      </w:pPr>
      <w:r w:rsidRPr="00C62503">
        <w:rPr>
          <w:sz w:val="20"/>
        </w:rPr>
        <w:t xml:space="preserve">Przedmiotem postępowania zakupowego jest </w:t>
      </w:r>
      <w:r w:rsidRPr="008019DF">
        <w:rPr>
          <w:b/>
          <w:sz w:val="20"/>
        </w:rPr>
        <w:t xml:space="preserve">wykonanie </w:t>
      </w:r>
      <w:r w:rsidR="007E47A5" w:rsidRPr="007E47A5">
        <w:rPr>
          <w:b/>
          <w:sz w:val="20"/>
        </w:rPr>
        <w:t>dokumentacji projektowej i robót budowlanych w branży elektroenergetycznej na terenie działania OŁD w RE Łowicz, RE Tomaszów Maz.</w:t>
      </w:r>
    </w:p>
    <w:p w14:paraId="2C56BFD0" w14:textId="2153D271"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 Zakup został podzielony na </w:t>
      </w:r>
      <w:r w:rsidR="007E47A5">
        <w:rPr>
          <w:sz w:val="20"/>
        </w:rPr>
        <w:t>6</w:t>
      </w:r>
      <w:r w:rsidRPr="00C62503">
        <w:rPr>
          <w:sz w:val="20"/>
        </w:rPr>
        <w:t xml:space="preserve"> (słownie: </w:t>
      </w:r>
      <w:r w:rsidR="007E47A5">
        <w:rPr>
          <w:sz w:val="20"/>
        </w:rPr>
        <w:t>sześć)</w:t>
      </w:r>
      <w:r w:rsidRPr="00C62503">
        <w:rPr>
          <w:sz w:val="20"/>
        </w:rPr>
        <w:t xml:space="preserve"> niezależn</w:t>
      </w:r>
      <w:r w:rsidR="008F257C">
        <w:rPr>
          <w:sz w:val="20"/>
        </w:rPr>
        <w:t>ych</w:t>
      </w:r>
      <w:r w:rsidRPr="00C62503">
        <w:rPr>
          <w:sz w:val="20"/>
        </w:rPr>
        <w:t xml:space="preserve"> części w sposób opisany poniżej: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8579"/>
      </w:tblGrid>
      <w:tr w:rsidR="00E359CF" w:rsidRPr="004B4556" w14:paraId="3C0E49B9" w14:textId="77777777" w:rsidTr="00332631">
        <w:tc>
          <w:tcPr>
            <w:tcW w:w="1344" w:type="dxa"/>
            <w:shd w:val="clear" w:color="auto" w:fill="EFF5E0" w:themeFill="accent1" w:themeFillTint="33"/>
            <w:vAlign w:val="center"/>
          </w:tcPr>
          <w:p w14:paraId="17095B24" w14:textId="77777777" w:rsidR="00E359CF" w:rsidRPr="00C62503" w:rsidRDefault="00E359CF" w:rsidP="008F38F2">
            <w:pPr>
              <w:ind w:left="426" w:hanging="676"/>
              <w:jc w:val="center"/>
              <w:rPr>
                <w:b/>
                <w:bCs/>
                <w:sz w:val="20"/>
              </w:rPr>
            </w:pPr>
            <w:r w:rsidRPr="00C62503">
              <w:rPr>
                <w:b/>
                <w:bCs/>
                <w:sz w:val="20"/>
              </w:rPr>
              <w:t>Nr Części</w:t>
            </w:r>
          </w:p>
        </w:tc>
        <w:tc>
          <w:tcPr>
            <w:tcW w:w="8579" w:type="dxa"/>
            <w:shd w:val="clear" w:color="auto" w:fill="EFF5E0" w:themeFill="accent1" w:themeFillTint="33"/>
            <w:vAlign w:val="center"/>
          </w:tcPr>
          <w:p w14:paraId="5CFA3FFB" w14:textId="77777777" w:rsidR="00E359CF" w:rsidRPr="00C62503" w:rsidRDefault="00E359CF" w:rsidP="008F38F2">
            <w:pPr>
              <w:spacing w:before="120"/>
              <w:ind w:left="426" w:hanging="710"/>
              <w:jc w:val="center"/>
              <w:rPr>
                <w:b/>
                <w:bCs/>
                <w:sz w:val="20"/>
              </w:rPr>
            </w:pPr>
            <w:r w:rsidRPr="00C62503">
              <w:rPr>
                <w:b/>
                <w:bCs/>
                <w:sz w:val="20"/>
              </w:rPr>
              <w:t>Nazwa Części Zakupu</w:t>
            </w:r>
          </w:p>
        </w:tc>
      </w:tr>
      <w:tr w:rsidR="00E359CF" w:rsidRPr="004B4556" w14:paraId="7196F777" w14:textId="77777777" w:rsidTr="00332631">
        <w:tc>
          <w:tcPr>
            <w:tcW w:w="1344" w:type="dxa"/>
            <w:shd w:val="clear" w:color="auto" w:fill="auto"/>
            <w:vAlign w:val="center"/>
          </w:tcPr>
          <w:p w14:paraId="0B2F137B" w14:textId="5B03477C" w:rsidR="00E359CF" w:rsidRPr="004B4556" w:rsidRDefault="00E359CF" w:rsidP="008F38F2">
            <w:pPr>
              <w:spacing w:before="120" w:after="120" w:line="360" w:lineRule="auto"/>
              <w:ind w:left="426" w:hanging="710"/>
              <w:jc w:val="center"/>
              <w:rPr>
                <w:rFonts w:cstheme="minorHAnsi"/>
                <w:b/>
                <w:sz w:val="20"/>
              </w:rPr>
            </w:pPr>
            <w:r>
              <w:rPr>
                <w:rFonts w:cstheme="minorHAnsi"/>
                <w:b/>
                <w:sz w:val="20"/>
              </w:rPr>
              <w:t>1</w:t>
            </w:r>
          </w:p>
        </w:tc>
        <w:tc>
          <w:tcPr>
            <w:tcW w:w="8579" w:type="dxa"/>
            <w:shd w:val="clear" w:color="auto" w:fill="auto"/>
            <w:vAlign w:val="center"/>
          </w:tcPr>
          <w:p w14:paraId="280AFDEC" w14:textId="19888D30" w:rsidR="00E359CF" w:rsidRPr="004B4556" w:rsidRDefault="007E47A5" w:rsidP="008F38F2">
            <w:pPr>
              <w:spacing w:line="360" w:lineRule="auto"/>
              <w:ind w:left="426" w:hanging="385"/>
              <w:jc w:val="center"/>
              <w:rPr>
                <w:rFonts w:cstheme="minorHAnsi"/>
                <w:sz w:val="20"/>
              </w:rPr>
            </w:pPr>
            <w:r w:rsidRPr="007E47A5">
              <w:rPr>
                <w:rFonts w:cstheme="minorHAnsi"/>
                <w:sz w:val="20"/>
              </w:rPr>
              <w:t>Wymiana istniejących rozdzielnic nN w stacjach transformatorowych słupowych 15/0,4kV na terenie RE Łowicz, gmina Sochaczew, Młodzieszyn, Teresin, Bielawy, Brzeziny, Koluszki  - pakiet (10 stacji transformatorowych 15/0,4kV) - RE Łowicz</w:t>
            </w:r>
          </w:p>
        </w:tc>
      </w:tr>
      <w:tr w:rsidR="00E359CF" w:rsidRPr="004B4556" w14:paraId="39097A03" w14:textId="77777777" w:rsidTr="00332631">
        <w:tc>
          <w:tcPr>
            <w:tcW w:w="1344" w:type="dxa"/>
            <w:shd w:val="clear" w:color="auto" w:fill="auto"/>
            <w:vAlign w:val="center"/>
          </w:tcPr>
          <w:p w14:paraId="47A072FC" w14:textId="46162E43" w:rsidR="00E359CF" w:rsidRPr="004B4556" w:rsidRDefault="00E359CF" w:rsidP="008F38F2">
            <w:pPr>
              <w:spacing w:before="120" w:after="120" w:line="360" w:lineRule="auto"/>
              <w:ind w:left="426" w:hanging="710"/>
              <w:jc w:val="center"/>
              <w:rPr>
                <w:rFonts w:cstheme="minorHAnsi"/>
                <w:b/>
                <w:sz w:val="20"/>
              </w:rPr>
            </w:pPr>
            <w:r>
              <w:rPr>
                <w:rFonts w:cstheme="minorHAnsi"/>
                <w:b/>
                <w:sz w:val="20"/>
              </w:rPr>
              <w:t>2</w:t>
            </w:r>
          </w:p>
        </w:tc>
        <w:tc>
          <w:tcPr>
            <w:tcW w:w="8579" w:type="dxa"/>
            <w:shd w:val="clear" w:color="auto" w:fill="auto"/>
            <w:vAlign w:val="center"/>
          </w:tcPr>
          <w:p w14:paraId="716816F8" w14:textId="4F88D5FD" w:rsidR="00E359CF" w:rsidRPr="004B4556" w:rsidRDefault="007E47A5" w:rsidP="00F63962">
            <w:pPr>
              <w:spacing w:line="360" w:lineRule="auto"/>
              <w:ind w:left="426" w:hanging="426"/>
              <w:jc w:val="center"/>
              <w:rPr>
                <w:rFonts w:cstheme="minorHAnsi"/>
                <w:sz w:val="20"/>
              </w:rPr>
            </w:pPr>
            <w:r w:rsidRPr="007E47A5">
              <w:rPr>
                <w:rFonts w:cstheme="minorHAnsi"/>
                <w:sz w:val="20"/>
              </w:rPr>
              <w:t>44-0006 Antosin 2 - przebudowa stacji transformatorowej - RE Łowicz</w:t>
            </w:r>
          </w:p>
        </w:tc>
      </w:tr>
      <w:tr w:rsidR="00E359CF" w:rsidRPr="004B4556" w14:paraId="40B7D557" w14:textId="77777777" w:rsidTr="00332631">
        <w:tc>
          <w:tcPr>
            <w:tcW w:w="1344" w:type="dxa"/>
            <w:shd w:val="clear" w:color="auto" w:fill="auto"/>
            <w:vAlign w:val="center"/>
          </w:tcPr>
          <w:p w14:paraId="40EC8BCD" w14:textId="44B5D9CC" w:rsidR="00E359CF" w:rsidRDefault="00E359CF" w:rsidP="008F38F2">
            <w:pPr>
              <w:spacing w:before="120" w:after="120" w:line="360" w:lineRule="auto"/>
              <w:ind w:left="426" w:hanging="710"/>
              <w:jc w:val="center"/>
              <w:rPr>
                <w:rFonts w:cstheme="minorHAnsi"/>
                <w:b/>
                <w:sz w:val="20"/>
              </w:rPr>
            </w:pPr>
            <w:r>
              <w:rPr>
                <w:rFonts w:cstheme="minorHAnsi"/>
                <w:b/>
                <w:sz w:val="20"/>
              </w:rPr>
              <w:t>3</w:t>
            </w:r>
          </w:p>
        </w:tc>
        <w:tc>
          <w:tcPr>
            <w:tcW w:w="8579" w:type="dxa"/>
            <w:shd w:val="clear" w:color="auto" w:fill="auto"/>
            <w:vAlign w:val="center"/>
          </w:tcPr>
          <w:p w14:paraId="4DBC027A" w14:textId="704F4671" w:rsidR="00E359CF" w:rsidRPr="00E359CF" w:rsidRDefault="007E47A5" w:rsidP="008F38F2">
            <w:pPr>
              <w:spacing w:line="360" w:lineRule="auto"/>
              <w:ind w:left="426" w:hanging="710"/>
              <w:jc w:val="center"/>
              <w:rPr>
                <w:rFonts w:cstheme="minorHAnsi"/>
                <w:sz w:val="20"/>
              </w:rPr>
            </w:pPr>
            <w:r w:rsidRPr="007E47A5">
              <w:rPr>
                <w:rFonts w:cstheme="minorHAnsi"/>
                <w:sz w:val="20"/>
              </w:rPr>
              <w:t xml:space="preserve">Obr. Botaniczna 44-1317 - przebudowa ZKnN - RE </w:t>
            </w:r>
            <w:r w:rsidR="00622AB7" w:rsidRPr="00622AB7">
              <w:rPr>
                <w:rFonts w:cstheme="minorHAnsi"/>
                <w:sz w:val="20"/>
              </w:rPr>
              <w:t>Łowicz</w:t>
            </w:r>
          </w:p>
        </w:tc>
      </w:tr>
      <w:tr w:rsidR="00F63962" w:rsidRPr="004B4556" w14:paraId="6DE365D8" w14:textId="77777777" w:rsidTr="00332631">
        <w:tc>
          <w:tcPr>
            <w:tcW w:w="1344" w:type="dxa"/>
            <w:shd w:val="clear" w:color="auto" w:fill="auto"/>
            <w:vAlign w:val="center"/>
          </w:tcPr>
          <w:p w14:paraId="75B93996" w14:textId="658C0066" w:rsidR="00F63962" w:rsidRDefault="00F63962" w:rsidP="008F38F2">
            <w:pPr>
              <w:spacing w:before="120" w:after="120" w:line="360" w:lineRule="auto"/>
              <w:ind w:left="426" w:hanging="710"/>
              <w:jc w:val="center"/>
              <w:rPr>
                <w:rFonts w:cstheme="minorHAnsi"/>
                <w:b/>
                <w:sz w:val="20"/>
              </w:rPr>
            </w:pPr>
            <w:r>
              <w:rPr>
                <w:rFonts w:cstheme="minorHAnsi"/>
                <w:b/>
                <w:sz w:val="20"/>
              </w:rPr>
              <w:t>4</w:t>
            </w:r>
          </w:p>
        </w:tc>
        <w:tc>
          <w:tcPr>
            <w:tcW w:w="8579" w:type="dxa"/>
            <w:shd w:val="clear" w:color="auto" w:fill="auto"/>
            <w:vAlign w:val="center"/>
          </w:tcPr>
          <w:p w14:paraId="5DE323DB" w14:textId="4D4D1FF1" w:rsidR="00F63962" w:rsidRPr="00F63962" w:rsidRDefault="007E47A5" w:rsidP="00F63962">
            <w:pPr>
              <w:spacing w:line="360" w:lineRule="auto"/>
              <w:ind w:left="426" w:hanging="320"/>
              <w:jc w:val="center"/>
              <w:rPr>
                <w:rFonts w:cstheme="minorHAnsi"/>
                <w:sz w:val="20"/>
              </w:rPr>
            </w:pPr>
            <w:r w:rsidRPr="007E47A5">
              <w:rPr>
                <w:rFonts w:cstheme="minorHAnsi"/>
                <w:sz w:val="20"/>
              </w:rPr>
              <w:t>Wykonanie dokumentacji projektowej oraz wymiana istniejącej linii napowietrznej nN wraz z przyłączami napowietrznymi nN na terenie RE Tomaszów Maz.: Łochów Stary gm. Żelechlinek obręb stacja 6-0273</w:t>
            </w:r>
          </w:p>
        </w:tc>
      </w:tr>
      <w:tr w:rsidR="008F257C" w:rsidRPr="004B4556" w14:paraId="19A886C2" w14:textId="77777777" w:rsidTr="00332631">
        <w:tc>
          <w:tcPr>
            <w:tcW w:w="1344" w:type="dxa"/>
            <w:shd w:val="clear" w:color="auto" w:fill="auto"/>
            <w:vAlign w:val="center"/>
          </w:tcPr>
          <w:p w14:paraId="1EA7E5F0" w14:textId="71467F90" w:rsidR="008F257C" w:rsidRDefault="008F257C" w:rsidP="008F38F2">
            <w:pPr>
              <w:spacing w:before="120" w:after="120" w:line="360" w:lineRule="auto"/>
              <w:ind w:left="426" w:hanging="710"/>
              <w:jc w:val="center"/>
              <w:rPr>
                <w:rFonts w:cstheme="minorHAnsi"/>
                <w:b/>
                <w:sz w:val="20"/>
              </w:rPr>
            </w:pPr>
            <w:r>
              <w:rPr>
                <w:rFonts w:cstheme="minorHAnsi"/>
                <w:b/>
                <w:sz w:val="20"/>
              </w:rPr>
              <w:t>5</w:t>
            </w:r>
          </w:p>
        </w:tc>
        <w:tc>
          <w:tcPr>
            <w:tcW w:w="8579" w:type="dxa"/>
            <w:shd w:val="clear" w:color="auto" w:fill="auto"/>
            <w:vAlign w:val="center"/>
          </w:tcPr>
          <w:p w14:paraId="2A2CF465" w14:textId="25ECD5C9" w:rsidR="008F257C" w:rsidRPr="008F257C" w:rsidRDefault="007E47A5" w:rsidP="00F63962">
            <w:pPr>
              <w:spacing w:line="360" w:lineRule="auto"/>
              <w:ind w:left="426" w:hanging="320"/>
              <w:jc w:val="center"/>
              <w:rPr>
                <w:rFonts w:cstheme="minorHAnsi"/>
                <w:sz w:val="20"/>
              </w:rPr>
            </w:pPr>
            <w:r w:rsidRPr="007E47A5">
              <w:rPr>
                <w:rFonts w:cstheme="minorHAnsi"/>
                <w:sz w:val="20"/>
              </w:rPr>
              <w:t>Wykonanie dokumentacji projektowej oraz wymiana istniejącej linii napowietrznej nN wraz z przyłączami napowietrznymi nN na terenie RE Tomaszów Maz.: Jeziorzec gm. Rzeczyca obręb stacja 6-0350</w:t>
            </w:r>
          </w:p>
        </w:tc>
      </w:tr>
      <w:tr w:rsidR="007E47A5" w:rsidRPr="004B4556" w14:paraId="3519D554" w14:textId="77777777" w:rsidTr="00332631">
        <w:tc>
          <w:tcPr>
            <w:tcW w:w="1344" w:type="dxa"/>
            <w:shd w:val="clear" w:color="auto" w:fill="auto"/>
            <w:vAlign w:val="center"/>
          </w:tcPr>
          <w:p w14:paraId="007CE4E7" w14:textId="3B19D015" w:rsidR="007E47A5" w:rsidRDefault="007E47A5" w:rsidP="008F38F2">
            <w:pPr>
              <w:spacing w:before="120" w:after="120" w:line="360" w:lineRule="auto"/>
              <w:ind w:left="426" w:hanging="710"/>
              <w:jc w:val="center"/>
              <w:rPr>
                <w:rFonts w:cstheme="minorHAnsi"/>
                <w:b/>
                <w:sz w:val="20"/>
              </w:rPr>
            </w:pPr>
            <w:r>
              <w:rPr>
                <w:rFonts w:cstheme="minorHAnsi"/>
                <w:b/>
                <w:sz w:val="20"/>
              </w:rPr>
              <w:t>6</w:t>
            </w:r>
          </w:p>
        </w:tc>
        <w:tc>
          <w:tcPr>
            <w:tcW w:w="8579" w:type="dxa"/>
            <w:shd w:val="clear" w:color="auto" w:fill="auto"/>
            <w:vAlign w:val="center"/>
          </w:tcPr>
          <w:p w14:paraId="52662EAF" w14:textId="0CC3F040" w:rsidR="007E47A5" w:rsidRPr="007E47A5" w:rsidRDefault="007E47A5" w:rsidP="00F63962">
            <w:pPr>
              <w:spacing w:line="360" w:lineRule="auto"/>
              <w:ind w:left="426" w:hanging="320"/>
              <w:jc w:val="center"/>
              <w:rPr>
                <w:rFonts w:cstheme="minorHAnsi"/>
                <w:sz w:val="20"/>
              </w:rPr>
            </w:pPr>
            <w:r w:rsidRPr="007E47A5">
              <w:rPr>
                <w:rFonts w:cstheme="minorHAnsi"/>
                <w:sz w:val="20"/>
              </w:rPr>
              <w:t>Wykonanie dokumentacji projektowej oraz wymiana istniejącej linii napowietrznej nN wraz z przyłączami napowietrznymi nN na terenie RE Tomaszów Maz.: Olszowiec gm. Lubochnia obręb st. 6-0159</w:t>
            </w:r>
          </w:p>
        </w:tc>
      </w:tr>
    </w:tbl>
    <w:p w14:paraId="518B6850" w14:textId="5AEC991B" w:rsidR="008F38F2"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E359CF">
        <w:rPr>
          <w:b/>
          <w:bCs/>
          <w:sz w:val="20"/>
        </w:rPr>
        <w:t xml:space="preserve">5 </w:t>
      </w:r>
      <w:r w:rsidRPr="00C62503">
        <w:rPr>
          <w:b/>
          <w:bCs/>
          <w:sz w:val="20"/>
        </w:rPr>
        <w:t>do SWZ</w:t>
      </w:r>
      <w:r w:rsidRPr="00C62503">
        <w:rPr>
          <w:sz w:val="20"/>
        </w:rPr>
        <w:t>.</w:t>
      </w:r>
    </w:p>
    <w:p w14:paraId="41BA86F0" w14:textId="19E67B05" w:rsidR="00E359CF" w:rsidRPr="00C62503" w:rsidRDefault="00E359CF" w:rsidP="00897B32">
      <w:pPr>
        <w:pStyle w:val="Akapitzlist"/>
        <w:numPr>
          <w:ilvl w:val="1"/>
          <w:numId w:val="7"/>
        </w:numPr>
        <w:spacing w:before="120" w:after="0" w:line="24" w:lineRule="atLeast"/>
        <w:ind w:left="567" w:hanging="567"/>
        <w:contextualSpacing w:val="0"/>
        <w:jc w:val="both"/>
        <w:rPr>
          <w:sz w:val="20"/>
        </w:rPr>
      </w:pPr>
      <w:r w:rsidRPr="00E359CF">
        <w:rPr>
          <w:sz w:val="20"/>
        </w:rPr>
        <w:t xml:space="preserve">Wymagania dotyczące wizji lokalnej i sprawdzenia dokumentów niezbędnych do realizacji zamówienia zostały podane w </w:t>
      </w:r>
      <w:r w:rsidRPr="00E359CF">
        <w:rPr>
          <w:b/>
          <w:bCs/>
          <w:sz w:val="20"/>
        </w:rPr>
        <w:t>Załączniku nr 1 do SWZ</w:t>
      </w:r>
      <w:r>
        <w:rPr>
          <w:b/>
          <w:bCs/>
          <w:sz w:val="20"/>
        </w:rPr>
        <w:t xml:space="preserve"> – NIE DOTYCZY</w:t>
      </w:r>
      <w:r w:rsidRPr="00E359CF">
        <w:rPr>
          <w:sz w:val="20"/>
        </w:rPr>
        <w:t>.</w:t>
      </w:r>
    </w:p>
    <w:p w14:paraId="33EE25C9" w14:textId="24D2D329" w:rsidR="008F38F2" w:rsidRPr="00C62503" w:rsidRDefault="008F38F2" w:rsidP="00F61CAF">
      <w:pPr>
        <w:pStyle w:val="Akapitzlist"/>
        <w:spacing w:before="120" w:line="24" w:lineRule="atLeast"/>
        <w:ind w:left="567"/>
        <w:contextualSpacing w:val="0"/>
        <w:jc w:val="both"/>
        <w:rPr>
          <w:sz w:val="20"/>
        </w:rPr>
      </w:pP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063EDB0E" w14:textId="6C59BB15" w:rsidR="008F38F2" w:rsidRPr="007E47A5" w:rsidRDefault="003D630F" w:rsidP="00CC701E">
      <w:pPr>
        <w:pStyle w:val="Akapitzlist"/>
        <w:numPr>
          <w:ilvl w:val="1"/>
          <w:numId w:val="20"/>
        </w:numPr>
        <w:spacing w:before="120" w:after="0" w:line="24" w:lineRule="atLeast"/>
        <w:ind w:left="567" w:hanging="567"/>
        <w:contextualSpacing w:val="0"/>
        <w:jc w:val="both"/>
        <w:rPr>
          <w:sz w:val="20"/>
        </w:rPr>
      </w:pPr>
      <w:r w:rsidRPr="007E47A5">
        <w:rPr>
          <w:sz w:val="20"/>
        </w:rPr>
        <w:t xml:space="preserve">Zamawiający </w:t>
      </w:r>
      <w:r w:rsidRPr="007E47A5">
        <w:rPr>
          <w:b/>
          <w:bCs/>
          <w:sz w:val="20"/>
        </w:rPr>
        <w:t xml:space="preserve">nie wymaga </w:t>
      </w:r>
      <w:r w:rsidRPr="007E47A5">
        <w:rPr>
          <w:sz w:val="20"/>
        </w:rPr>
        <w:t>wniesienia wadiu</w:t>
      </w:r>
      <w:r w:rsidR="007E47A5" w:rsidRPr="007E47A5">
        <w:rPr>
          <w:sz w:val="20"/>
        </w:rPr>
        <w:t>m</w:t>
      </w:r>
      <w:r w:rsidR="008F38F2" w:rsidRPr="007E47A5">
        <w:rPr>
          <w:sz w:val="20"/>
        </w:rPr>
        <w:t>.</w:t>
      </w:r>
    </w:p>
    <w:p w14:paraId="3466642E" w14:textId="77777777" w:rsidR="008F38F2" w:rsidRPr="00C62503" w:rsidRDefault="008F38F2" w:rsidP="008F38F2">
      <w:pPr>
        <w:pStyle w:val="Nagwek1"/>
        <w:numPr>
          <w:ilvl w:val="0"/>
          <w:numId w:val="9"/>
        </w:numPr>
      </w:pPr>
      <w:bookmarkStart w:id="31" w:name="_Toc193111781"/>
      <w:r w:rsidRPr="00C62503">
        <w:lastRenderedPageBreak/>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F06617E" w14:textId="5EC633D7" w:rsidR="008F38F2" w:rsidRPr="00C62503" w:rsidRDefault="00921235" w:rsidP="00C00A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C00A46">
        <w:rPr>
          <w:rFonts w:asciiTheme="minorHAnsi" w:hAnsiTheme="minorHAnsi" w:cstheme="minorBidi"/>
          <w:sz w:val="20"/>
        </w:rPr>
        <w:t>oferty zgodnie z pkt.6.3. SWZ.</w:t>
      </w:r>
    </w:p>
    <w:p w14:paraId="22D6F638" w14:textId="06276933" w:rsidR="008F38F2" w:rsidRPr="00C62503" w:rsidRDefault="008F38F2" w:rsidP="008F38F2">
      <w:pPr>
        <w:numPr>
          <w:ilvl w:val="1"/>
          <w:numId w:val="10"/>
        </w:numPr>
        <w:spacing w:before="120" w:after="120" w:line="24" w:lineRule="atLeast"/>
        <w:ind w:left="567" w:hanging="567"/>
        <w:jc w:val="both"/>
        <w:rPr>
          <w:b/>
          <w:bCs/>
          <w:sz w:val="20"/>
        </w:rPr>
      </w:pPr>
      <w:r w:rsidRPr="00C62503">
        <w:rPr>
          <w:b/>
          <w:bCs/>
          <w:sz w:val="20"/>
        </w:rPr>
        <w:lastRenderedPageBreak/>
        <w:t>Przekazanie oferty za pośrednictwem poczty elektronicznej, będzie skutkowało odrzuceniem oferty z postępowania na 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w:t>
      </w:r>
      <w:r w:rsidRPr="00C00A46">
        <w:rPr>
          <w:b/>
          <w:bCs/>
          <w:sz w:val="20"/>
        </w:rPr>
        <w:t>Będzie to skutkowało odrzuceniem oferty z postępowania zakupowego na podstawie pkt  9.5.1 lit. m Procedury</w:t>
      </w:r>
      <w:r w:rsidRPr="006F317F">
        <w:rPr>
          <w:bCs/>
          <w:sz w:val="20"/>
        </w:rPr>
        <w:t>.</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6"/>
    </w:p>
    <w:p w14:paraId="5CEE6EF7" w14:textId="77777777"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skalkulowana w sposób jednoznaczny i uwzględniać wszystkie opłaty, podatki i świadczenia Wykonawcy konieczne do prawidłowego, pełnego, funkcjonalnego, </w:t>
      </w:r>
      <w:r w:rsidRPr="00C62503">
        <w:rPr>
          <w:rFonts w:asciiTheme="minorHAnsi" w:hAnsiTheme="minorHAnsi" w:cstheme="minorBidi"/>
          <w:sz w:val="20"/>
        </w:rPr>
        <w:lastRenderedPageBreak/>
        <w:t>terminowego wykonania przedmiotu Zakupu nawet, gdy obowiązek wykonania świadczenia nie wynika wprost z dokumentów Postępowania zakupowego lub innych dokumentów leżących u podstaw Umowy.</w:t>
      </w:r>
    </w:p>
    <w:p w14:paraId="221B3274" w14:textId="44A578A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C00A46">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42F5368E" w14:textId="7E628E79" w:rsidR="00C00A46" w:rsidRPr="00C00A46" w:rsidRDefault="00C00A46" w:rsidP="00C00A46">
      <w:pPr>
        <w:pStyle w:val="Akapitzlist"/>
        <w:numPr>
          <w:ilvl w:val="2"/>
          <w:numId w:val="13"/>
        </w:numPr>
        <w:spacing w:before="120" w:after="0" w:line="24" w:lineRule="atLeast"/>
        <w:ind w:left="1276" w:hanging="709"/>
        <w:jc w:val="both"/>
        <w:rPr>
          <w:b/>
          <w:sz w:val="20"/>
        </w:rPr>
      </w:pPr>
      <w:bookmarkStart w:id="40" w:name="_Toc354752464"/>
      <w:bookmarkStart w:id="41" w:name="_Toc516566389"/>
      <w:bookmarkStart w:id="42" w:name="_Toc516581659"/>
      <w:bookmarkStart w:id="43" w:name="_Toc516734844"/>
      <w:bookmarkStart w:id="44" w:name="_Toc516738874"/>
      <w:r w:rsidRPr="00AE7D37">
        <w:rPr>
          <w:b/>
          <w:sz w:val="20"/>
        </w:rPr>
        <w:t>Katarzyna Kowalska, Wydział Z</w:t>
      </w:r>
      <w:r w:rsidR="00A24265">
        <w:rPr>
          <w:b/>
          <w:sz w:val="20"/>
        </w:rPr>
        <w:t>akupów</w:t>
      </w:r>
      <w:r w:rsidRPr="00AE7D37">
        <w:rPr>
          <w:b/>
          <w:sz w:val="20"/>
        </w:rPr>
        <w:t xml:space="preserve"> Oddziału Łódź PGE Dystrybucja S.A., tel.: 042 675 22 67 (w godz. 8:00-14:00),</w:t>
      </w:r>
      <w:r w:rsidRPr="00C00A46">
        <w:rPr>
          <w:b/>
          <w:sz w:val="20"/>
        </w:rPr>
        <w:t xml:space="preserve"> </w:t>
      </w:r>
      <w:r w:rsidRPr="00C00A46">
        <w:rPr>
          <w:b/>
          <w:sz w:val="20"/>
        </w:rPr>
        <w:br/>
        <w:t xml:space="preserve">e-mail: </w:t>
      </w:r>
      <w:bookmarkEnd w:id="40"/>
      <w:r w:rsidRPr="00C00A46">
        <w:rPr>
          <w:b/>
          <w:sz w:val="20"/>
        </w:rPr>
        <w:t xml:space="preserve">Katarzyna.Kowalska@pgedystrybucja.pl </w:t>
      </w:r>
    </w:p>
    <w:p w14:paraId="6C3CE198" w14:textId="2B2A516E" w:rsidR="008F38F2" w:rsidRPr="003D630F" w:rsidRDefault="00C00A46" w:rsidP="00C00A46">
      <w:pPr>
        <w:pStyle w:val="Akapitzlist"/>
        <w:spacing w:before="120" w:after="0" w:line="24" w:lineRule="atLeast"/>
        <w:ind w:left="1276"/>
        <w:jc w:val="both"/>
        <w:rPr>
          <w:sz w:val="20"/>
          <w:lang w:val="en-GB"/>
        </w:rPr>
      </w:pPr>
      <w:r w:rsidRPr="00AE7D37">
        <w:rPr>
          <w:sz w:val="20"/>
        </w:rPr>
        <w:t>dodatkowo:</w:t>
      </w:r>
      <w:r w:rsidRPr="00AE7D37">
        <w:rPr>
          <w:b/>
          <w:sz w:val="20"/>
        </w:rPr>
        <w:t xml:space="preserve"> </w:t>
      </w:r>
      <w:bookmarkEnd w:id="41"/>
      <w:bookmarkEnd w:id="42"/>
      <w:bookmarkEnd w:id="43"/>
      <w:bookmarkEnd w:id="44"/>
      <w:r w:rsidR="00924DA1">
        <w:rPr>
          <w:b/>
          <w:sz w:val="20"/>
        </w:rPr>
        <w:t>Dariusz Klimacki</w:t>
      </w:r>
      <w:r w:rsidRPr="00AE7D37">
        <w:rPr>
          <w:b/>
          <w:sz w:val="20"/>
        </w:rPr>
        <w:t xml:space="preserve"> tel. 042 675 15 6</w:t>
      </w:r>
      <w:r w:rsidR="00332631">
        <w:rPr>
          <w:b/>
          <w:sz w:val="20"/>
        </w:rPr>
        <w:t>2</w:t>
      </w:r>
      <w:r w:rsidRPr="00AE7D37">
        <w:rPr>
          <w:b/>
          <w:sz w:val="20"/>
        </w:rPr>
        <w:t xml:space="preserve"> (w godz. </w:t>
      </w:r>
      <w:r w:rsidRPr="003D630F">
        <w:rPr>
          <w:b/>
          <w:sz w:val="20"/>
          <w:lang w:val="en-GB"/>
        </w:rPr>
        <w:t xml:space="preserve">8:00-14:00) </w:t>
      </w:r>
      <w:r w:rsidRPr="003D630F">
        <w:rPr>
          <w:b/>
          <w:sz w:val="20"/>
          <w:lang w:val="en-GB"/>
        </w:rPr>
        <w:br/>
        <w:t xml:space="preserve">e-mail: </w:t>
      </w:r>
      <w:hyperlink r:id="rId20" w:history="1">
        <w:r w:rsidR="00332631" w:rsidRPr="00DF13F9">
          <w:rPr>
            <w:rStyle w:val="Hipercze"/>
            <w:b/>
            <w:lang w:val="en-GB"/>
          </w:rPr>
          <w:t>Dariusz.Klimacki@pgedystrybucja.pl</w:t>
        </w:r>
      </w:hyperlink>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5" w:name="_Toc193111790"/>
      <w:r w:rsidRPr="00C62503">
        <w:t>MIEJSCE ORAZ TERMIN SKŁADANIA  OFERT</w:t>
      </w:r>
      <w:bookmarkEnd w:id="4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17558F89"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8F257C">
        <w:rPr>
          <w:b/>
          <w:sz w:val="20"/>
        </w:rPr>
        <w:t>1</w:t>
      </w:r>
      <w:r w:rsidR="007E47A5">
        <w:rPr>
          <w:b/>
          <w:sz w:val="20"/>
        </w:rPr>
        <w:t>6</w:t>
      </w:r>
      <w:r w:rsidR="00C00A46" w:rsidRPr="00C00A46">
        <w:rPr>
          <w:b/>
          <w:sz w:val="20"/>
        </w:rPr>
        <w:t>.</w:t>
      </w:r>
      <w:r w:rsidR="003608A4">
        <w:rPr>
          <w:b/>
          <w:sz w:val="20"/>
        </w:rPr>
        <w:t>0</w:t>
      </w:r>
      <w:r w:rsidR="007E47A5">
        <w:rPr>
          <w:b/>
          <w:sz w:val="20"/>
        </w:rPr>
        <w:t>4</w:t>
      </w:r>
      <w:r w:rsidR="00C00A46" w:rsidRPr="00C00A46">
        <w:rPr>
          <w:b/>
          <w:sz w:val="20"/>
        </w:rPr>
        <w:t>.202</w:t>
      </w:r>
      <w:r w:rsidR="003608A4">
        <w:rPr>
          <w:b/>
          <w:sz w:val="20"/>
        </w:rPr>
        <w:t>6</w:t>
      </w:r>
      <w:r w:rsidR="00C00A46" w:rsidRPr="00C00A46">
        <w:rPr>
          <w:b/>
          <w:sz w:val="20"/>
        </w:rPr>
        <w:t xml:space="preserve"> r. do godz. 09:00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lastRenderedPageBreak/>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6" w:name="_Toc193111791"/>
      <w:r w:rsidRPr="00C62503">
        <w:t>TERMIN ZWIĄZANIA OFERTĄ</w:t>
      </w:r>
      <w:bookmarkEnd w:id="46"/>
    </w:p>
    <w:p w14:paraId="52B9BB67" w14:textId="09B41091"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C00A46" w:rsidRPr="00C00A46">
        <w:rPr>
          <w:b/>
          <w:sz w:val="20"/>
        </w:rPr>
        <w:t>45</w:t>
      </w:r>
      <w:r w:rsidRPr="00C00A46">
        <w:rPr>
          <w:b/>
          <w:sz w:val="20"/>
        </w:rPr>
        <w:t xml:space="preserve"> dni</w:t>
      </w:r>
      <w:r w:rsidRPr="00C62503">
        <w:rPr>
          <w:sz w:val="20"/>
        </w:rPr>
        <w:t xml:space="preserve">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7" w:name="_Toc193111792"/>
      <w:r w:rsidRPr="00C62503">
        <w:t>INFORMACJE DOTYCZĄCE OCENY OFERT</w:t>
      </w:r>
      <w:bookmarkEnd w:id="47"/>
      <w:r w:rsidRPr="00C62503">
        <w:t xml:space="preserve"> </w:t>
      </w:r>
    </w:p>
    <w:p w14:paraId="61234835" w14:textId="425CDE0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Z zastrzeżeniem postanowień pkt. 1.3.6. oraz 1.3.7 SWZ, Zamawiający uzna za najkorzystniejszą Ofertę, która nie podlega odrzuceniu i zawiera najniższą cenę - kryterium oceny ofert: cena netto</w:t>
      </w:r>
      <w:r w:rsidR="00C00A46">
        <w:rPr>
          <w:sz w:val="20"/>
        </w:rPr>
        <w:t xml:space="preserve"> (waga 100%).</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8" w:name="_Toc193111793"/>
      <w:r w:rsidRPr="00C62503">
        <w:t>ZABEZPIECZENIE NALEŻYTEGO WYKONANIA UMOWY</w:t>
      </w:r>
      <w:bookmarkEnd w:id="48"/>
    </w:p>
    <w:p w14:paraId="6428E30B" w14:textId="6F3A3DD6" w:rsidR="008F38F2" w:rsidRPr="007E47A5" w:rsidRDefault="008F38F2" w:rsidP="00013685">
      <w:pPr>
        <w:pStyle w:val="Akapitzlist"/>
        <w:numPr>
          <w:ilvl w:val="1"/>
          <w:numId w:val="18"/>
        </w:numPr>
        <w:spacing w:before="120" w:after="120" w:line="24" w:lineRule="atLeast"/>
        <w:ind w:left="709" w:hanging="709"/>
        <w:contextualSpacing w:val="0"/>
        <w:jc w:val="both"/>
        <w:rPr>
          <w:sz w:val="20"/>
        </w:rPr>
      </w:pPr>
      <w:r w:rsidRPr="007E47A5">
        <w:rPr>
          <w:sz w:val="20"/>
        </w:rPr>
        <w:t xml:space="preserve">Zamawiający </w:t>
      </w:r>
      <w:r w:rsidR="00A24265" w:rsidRPr="007E47A5">
        <w:rPr>
          <w:b/>
          <w:bCs/>
          <w:sz w:val="20"/>
        </w:rPr>
        <w:t xml:space="preserve">nie wymaga </w:t>
      </w:r>
      <w:r w:rsidR="00A24265" w:rsidRPr="007E47A5">
        <w:rPr>
          <w:sz w:val="20"/>
        </w:rPr>
        <w:t>wniesienia zabezpieczenia należytego wykonania umowy</w:t>
      </w:r>
      <w:r w:rsidR="007E47A5">
        <w:rPr>
          <w:sz w:val="20"/>
        </w:rPr>
        <w:t>.</w:t>
      </w:r>
    </w:p>
    <w:p w14:paraId="0F9B02D4" w14:textId="77777777" w:rsidR="008F38F2" w:rsidRPr="00C62503" w:rsidRDefault="008F38F2" w:rsidP="008F38F2">
      <w:pPr>
        <w:pStyle w:val="Nagwek1"/>
        <w:numPr>
          <w:ilvl w:val="0"/>
          <w:numId w:val="22"/>
        </w:numPr>
      </w:pPr>
      <w:bookmarkStart w:id="49" w:name="_Toc193111794"/>
      <w:r w:rsidRPr="00C62503">
        <w:t>INFORMACJE DOTYCZĄCE ZAWARCIA UMOWY</w:t>
      </w:r>
      <w:bookmarkEnd w:id="49"/>
    </w:p>
    <w:p w14:paraId="48C82CB9" w14:textId="4E0E2C06"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507BFD">
        <w:rPr>
          <w:b/>
          <w:bCs/>
          <w:sz w:val="20"/>
        </w:rPr>
        <w:t>5</w:t>
      </w:r>
      <w:r w:rsidRPr="00C62503">
        <w:rPr>
          <w:b/>
          <w:bCs/>
          <w:sz w:val="20"/>
        </w:rPr>
        <w:t xml:space="preserve"> do SWZ</w:t>
      </w:r>
      <w:r w:rsidRPr="00C62503">
        <w:rPr>
          <w:sz w:val="20"/>
        </w:rPr>
        <w:t>, na warunkach określonych w niniejszym Postępowaniu.</w:t>
      </w:r>
    </w:p>
    <w:p w14:paraId="42688767" w14:textId="693E99B6"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507BFD">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3923004E"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w:t>
      </w:r>
      <w:r w:rsidRPr="00C62503">
        <w:rPr>
          <w:sz w:val="20"/>
        </w:rPr>
        <w:lastRenderedPageBreak/>
        <w:t>harmonogram rzeczowofinansowy</w:t>
      </w:r>
      <w:r w:rsidRPr="00C62503">
        <w:rPr>
          <w:sz w:val="20"/>
        </w:rPr>
        <w:noBreakHyphen/>
        <w:t>, które podlegać będą akceptacji przez Inspektora Nadzoru wy</w:t>
      </w:r>
      <w:r w:rsidR="00507BFD">
        <w:rPr>
          <w:sz w:val="20"/>
        </w:rPr>
        <w:t>znaczonego przez Zamawiającego.</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0" w:name="_Toc193111795"/>
      <w:r w:rsidRPr="00C62503">
        <w:t>DODATKOWE INFORMACJE</w:t>
      </w:r>
      <w:bookmarkEnd w:id="50"/>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1" w:name="_Toc193111796"/>
      <w:r w:rsidRPr="00C62503">
        <w:t>AUKCJA ELEKTRONICZNA/NEGOCJACJE HANDLOWE</w:t>
      </w:r>
      <w:bookmarkEnd w:id="51"/>
    </w:p>
    <w:p w14:paraId="334F886D" w14:textId="712D0553" w:rsidR="008F38F2" w:rsidRPr="00C62503"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C62503">
        <w:rPr>
          <w:rFonts w:asciiTheme="minorHAnsi" w:hAnsiTheme="minorHAnsi" w:cstheme="minorBidi"/>
          <w:sz w:val="20"/>
        </w:rPr>
        <w:t xml:space="preserve">Zamawiający </w:t>
      </w:r>
      <w:r w:rsidR="00507BFD" w:rsidRPr="00507BFD">
        <w:rPr>
          <w:rFonts w:asciiTheme="minorHAnsi" w:hAnsiTheme="minorHAnsi" w:cstheme="minorBidi"/>
          <w:b/>
          <w:sz w:val="20"/>
        </w:rPr>
        <w:t>nie przewiduje</w:t>
      </w:r>
      <w:r w:rsidR="00507BFD" w:rsidRPr="00507BFD">
        <w:rPr>
          <w:rFonts w:asciiTheme="minorHAnsi" w:hAnsiTheme="minorHAnsi" w:cstheme="minorBidi"/>
          <w:sz w:val="20"/>
        </w:rPr>
        <w:t xml:space="preserve"> dokonania wyboru najkorzystniejszej Oferty z zastosowaniem aukcji elektronicznej</w:t>
      </w:r>
      <w:r w:rsidRPr="00C62503">
        <w:rPr>
          <w:rFonts w:asciiTheme="minorHAnsi" w:hAnsiTheme="minorHAnsi" w:cstheme="minorBidi"/>
          <w:sz w:val="20"/>
        </w:rPr>
        <w:t>.</w:t>
      </w:r>
    </w:p>
    <w:p w14:paraId="0C778CC6" w14:textId="29745310" w:rsidR="008F38F2" w:rsidRPr="00507BFD" w:rsidRDefault="008F38F2" w:rsidP="00003B41">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507BFD">
        <w:rPr>
          <w:rFonts w:asciiTheme="minorHAnsi" w:hAnsiTheme="minorHAnsi" w:cstheme="minorBidi"/>
          <w:sz w:val="20"/>
        </w:rPr>
        <w:t xml:space="preserve">Zamawiający </w:t>
      </w:r>
      <w:r w:rsidR="00507BFD" w:rsidRPr="00507BFD">
        <w:rPr>
          <w:rFonts w:asciiTheme="minorHAnsi" w:hAnsiTheme="minorHAnsi" w:cstheme="minorBidi"/>
          <w:b/>
          <w:sz w:val="20"/>
        </w:rPr>
        <w:t xml:space="preserve">przewiduje </w:t>
      </w:r>
      <w:r w:rsidR="00507BFD" w:rsidRPr="00507BFD">
        <w:rPr>
          <w:rFonts w:asciiTheme="minorHAnsi" w:hAnsiTheme="minorHAnsi" w:cstheme="minorBidi"/>
          <w:sz w:val="20"/>
        </w:rPr>
        <w:t>dokonanie wyboru najkorzystniejszej Oferty z zastosowaniem negocjacji handlowych, zgodnie z pkt. 9.6.3 – 9.6.5 Procedury Zakupów</w:t>
      </w:r>
      <w:r w:rsidRPr="00507BFD">
        <w:rPr>
          <w:rFonts w:asciiTheme="minorHAnsi" w:hAnsiTheme="minorHAnsi" w:cstheme="minorBidi"/>
          <w:b/>
          <w:bCs/>
          <w:sz w:val="20"/>
        </w:rPr>
        <w:t>.</w:t>
      </w:r>
    </w:p>
    <w:p w14:paraId="616039C1" w14:textId="77777777" w:rsidR="008F38F2" w:rsidRPr="008F38F2" w:rsidRDefault="008F38F2" w:rsidP="008F38F2">
      <w:pPr>
        <w:pStyle w:val="Nagwek1"/>
        <w:numPr>
          <w:ilvl w:val="0"/>
          <w:numId w:val="23"/>
        </w:numPr>
      </w:pPr>
      <w:bookmarkStart w:id="52" w:name="_Toc193111797"/>
      <w:r w:rsidRPr="008F38F2">
        <w:t>SYSTEM ZAKUPOWY</w:t>
      </w:r>
      <w:bookmarkEnd w:id="52"/>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3"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w:t>
      </w:r>
      <w:r w:rsidRPr="00E75A49">
        <w:rPr>
          <w:rFonts w:cstheme="minorHAnsi"/>
          <w:b/>
          <w:sz w:val="20"/>
        </w:rPr>
        <w:lastRenderedPageBreak/>
        <w:t xml:space="preserve">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lastRenderedPageBreak/>
        <w:t>ZAŁĄCZNIKI</w:t>
      </w:r>
      <w:bookmarkEnd w:id="53"/>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296E40A6"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5</w:t>
      </w:r>
      <w:r w:rsidRPr="00C62503">
        <w:rPr>
          <w:sz w:val="20"/>
        </w:rPr>
        <w:t xml:space="preserve"> – Projekt Umowy zakupowej</w:t>
      </w:r>
    </w:p>
    <w:p w14:paraId="5C362994" w14:textId="6CD441B0" w:rsidR="008F38F2" w:rsidRPr="00C62503" w:rsidRDefault="008F38F2" w:rsidP="008D62A8">
      <w:pPr>
        <w:spacing w:before="120" w:line="24" w:lineRule="atLeast"/>
        <w:ind w:firstLine="567"/>
        <w:jc w:val="both"/>
        <w:rPr>
          <w:i/>
          <w:iCs/>
          <w:sz w:val="20"/>
          <w:highlight w:val="yellow"/>
        </w:rPr>
      </w:pPr>
      <w:r w:rsidRPr="00C62503">
        <w:rPr>
          <w:b/>
          <w:bCs/>
          <w:sz w:val="20"/>
        </w:rPr>
        <w:t xml:space="preserve">Załącznik nr </w:t>
      </w:r>
      <w:r w:rsidR="00507BFD">
        <w:rPr>
          <w:b/>
          <w:bCs/>
          <w:sz w:val="20"/>
        </w:rPr>
        <w:t>6</w:t>
      </w:r>
      <w:r w:rsidRPr="00C62503">
        <w:rPr>
          <w:sz w:val="20"/>
        </w:rPr>
        <w:t xml:space="preserve"> – Wzór umowy</w:t>
      </w:r>
      <w:r w:rsidR="00507BFD">
        <w:rPr>
          <w:sz w:val="20"/>
        </w:rPr>
        <w:t xml:space="preserve"> przetwarzania danych osobowych</w:t>
      </w:r>
    </w:p>
    <w:p w14:paraId="24E5F0A7" w14:textId="21F9B953"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7</w:t>
      </w:r>
      <w:r w:rsidRPr="00C62503">
        <w:rPr>
          <w:sz w:val="20"/>
        </w:rPr>
        <w:t xml:space="preserve"> – </w:t>
      </w:r>
      <w:r w:rsidR="00507BFD" w:rsidRPr="00507BFD">
        <w:rPr>
          <w:sz w:val="20"/>
        </w:rPr>
        <w:t>Oświadczenie w sprawie wykonanych zamówień</w:t>
      </w:r>
    </w:p>
    <w:p w14:paraId="244E0100" w14:textId="7D7AFDE9"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8</w:t>
      </w:r>
      <w:r w:rsidRPr="00C62503">
        <w:rPr>
          <w:sz w:val="20"/>
        </w:rPr>
        <w:t xml:space="preserve"> – </w:t>
      </w:r>
      <w:r w:rsidR="00507BFD" w:rsidRPr="00507BFD">
        <w:rPr>
          <w:sz w:val="20"/>
        </w:rPr>
        <w:t>Oświadczenie o dysponowaniu osobami</w:t>
      </w:r>
    </w:p>
    <w:p w14:paraId="4CC2D323" w14:textId="34AEDA23" w:rsidR="008F38F2" w:rsidRPr="00C62503" w:rsidRDefault="008F38F2" w:rsidP="00E71F28">
      <w:pPr>
        <w:spacing w:before="120" w:line="24" w:lineRule="atLeast"/>
        <w:ind w:left="2410" w:hanging="1843"/>
        <w:jc w:val="both"/>
        <w:rPr>
          <w:sz w:val="20"/>
        </w:rPr>
      </w:pPr>
      <w:r w:rsidRPr="00C62503">
        <w:rPr>
          <w:b/>
          <w:bCs/>
          <w:sz w:val="20"/>
        </w:rPr>
        <w:t xml:space="preserve">Załącznik nr </w:t>
      </w:r>
      <w:r w:rsidR="00507BFD">
        <w:rPr>
          <w:b/>
          <w:bCs/>
          <w:sz w:val="20"/>
        </w:rPr>
        <w:t>9</w:t>
      </w:r>
      <w:r w:rsidRPr="00C62503">
        <w:rPr>
          <w:sz w:val="20"/>
        </w:rPr>
        <w:t xml:space="preserve"> - Ankieta weryfikacji Wykonawcy w zakresie zapewnienia gwarancji bezpieczeństwa przetwarzania danych osobowych</w:t>
      </w:r>
      <w:r w:rsidRPr="00E71F28">
        <w:rPr>
          <w:sz w:val="20"/>
        </w:rPr>
        <w:t xml:space="preserve"> </w:t>
      </w:r>
      <w:bookmarkEnd w:id="27"/>
    </w:p>
    <w:sectPr w:rsidR="008F38F2" w:rsidRPr="00C62503"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37012" w:rsidRDefault="00A37012" w:rsidP="00582CE9">
      <w:pPr>
        <w:spacing w:after="0"/>
      </w:pPr>
      <w:r>
        <w:separator/>
      </w:r>
    </w:p>
  </w:endnote>
  <w:endnote w:type="continuationSeparator" w:id="0">
    <w:p w14:paraId="30D13C04" w14:textId="77777777" w:rsidR="00A37012" w:rsidRDefault="00A3701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7100CE" w:rsidR="00A37012" w:rsidRDefault="00A37012">
        <w:pPr>
          <w:pStyle w:val="Stopka"/>
          <w:jc w:val="right"/>
        </w:pPr>
        <w:r>
          <w:fldChar w:fldCharType="begin"/>
        </w:r>
        <w:r>
          <w:instrText>PAGE   \* MERGEFORMAT</w:instrText>
        </w:r>
        <w:r>
          <w:fldChar w:fldCharType="separate"/>
        </w:r>
        <w:r w:rsidR="00606425">
          <w:rPr>
            <w:noProof/>
          </w:rPr>
          <w:t>13</w:t>
        </w:r>
        <w:r>
          <w:fldChar w:fldCharType="end"/>
        </w:r>
      </w:p>
    </w:sdtContent>
  </w:sdt>
  <w:p w14:paraId="4A5385B6" w14:textId="59D42A2A" w:rsidR="00A37012" w:rsidRDefault="00507BFD">
    <w:pPr>
      <w:pStyle w:val="Stopka"/>
    </w:pP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3C16C3B8" w:rsidR="00A37012" w:rsidRDefault="00A37012">
        <w:pPr>
          <w:pStyle w:val="Stopka"/>
          <w:jc w:val="right"/>
        </w:pPr>
        <w:r>
          <w:fldChar w:fldCharType="begin"/>
        </w:r>
        <w:r>
          <w:instrText>PAGE   \* MERGEFORMAT</w:instrText>
        </w:r>
        <w:r>
          <w:fldChar w:fldCharType="separate"/>
        </w:r>
        <w:r w:rsidR="00606425">
          <w:rPr>
            <w:noProof/>
          </w:rPr>
          <w:t>1</w:t>
        </w:r>
        <w:r>
          <w:fldChar w:fldCharType="end"/>
        </w:r>
      </w:p>
    </w:sdtContent>
  </w:sdt>
  <w:p w14:paraId="351C11EF" w14:textId="77777777" w:rsidR="00A37012" w:rsidRDefault="00A370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37012" w:rsidRDefault="00A37012" w:rsidP="00582CE9">
      <w:pPr>
        <w:spacing w:after="0"/>
      </w:pPr>
      <w:r>
        <w:separator/>
      </w:r>
    </w:p>
  </w:footnote>
  <w:footnote w:type="continuationSeparator" w:id="0">
    <w:p w14:paraId="5836C822" w14:textId="77777777" w:rsidR="00A37012" w:rsidRDefault="00A37012"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37012" w:rsidRPr="006B2C28" w14:paraId="3B896BDC" w14:textId="77777777" w:rsidTr="00582CE9">
      <w:trPr>
        <w:trHeight w:val="1140"/>
      </w:trPr>
      <w:tc>
        <w:tcPr>
          <w:tcW w:w="6119" w:type="dxa"/>
          <w:vAlign w:val="center"/>
        </w:tcPr>
        <w:p w14:paraId="045985F7" w14:textId="6179CC2F" w:rsidR="00A37012" w:rsidRPr="006E100D" w:rsidRDefault="00A37012"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2C89C52C" w:rsidR="00A37012" w:rsidRPr="006B2C28" w:rsidRDefault="00A37012" w:rsidP="006E100D">
          <w:pPr>
            <w:suppressAutoHyphens/>
            <w:ind w:right="187"/>
            <w:rPr>
              <w:rFonts w:asciiTheme="majorHAnsi" w:hAnsiTheme="majorHAnsi"/>
              <w:color w:val="000000" w:themeColor="text1"/>
              <w:sz w:val="14"/>
              <w:szCs w:val="18"/>
            </w:rPr>
          </w:pPr>
          <w:r w:rsidRPr="008019DF">
            <w:rPr>
              <w:rFonts w:asciiTheme="majorHAnsi" w:hAnsiTheme="majorHAnsi"/>
              <w:color w:val="000000" w:themeColor="text1"/>
              <w:sz w:val="14"/>
              <w:szCs w:val="18"/>
            </w:rPr>
            <w:t>POST/DYS/OLD/GZ/0</w:t>
          </w:r>
          <w:r w:rsidR="007E47A5">
            <w:rPr>
              <w:rFonts w:asciiTheme="majorHAnsi" w:hAnsiTheme="majorHAnsi"/>
              <w:color w:val="000000" w:themeColor="text1"/>
              <w:sz w:val="14"/>
              <w:szCs w:val="18"/>
            </w:rPr>
            <w:t>1134</w:t>
          </w:r>
          <w:r w:rsidRPr="008019DF">
            <w:rPr>
              <w:rFonts w:asciiTheme="majorHAnsi" w:hAnsiTheme="majorHAnsi"/>
              <w:color w:val="000000" w:themeColor="text1"/>
              <w:sz w:val="14"/>
              <w:szCs w:val="18"/>
            </w:rPr>
            <w:t>/202</w:t>
          </w:r>
          <w:r w:rsidR="008F257C">
            <w:rPr>
              <w:rFonts w:asciiTheme="majorHAnsi" w:hAnsiTheme="majorHAnsi"/>
              <w:color w:val="000000" w:themeColor="text1"/>
              <w:sz w:val="14"/>
              <w:szCs w:val="18"/>
            </w:rPr>
            <w:t>6</w:t>
          </w:r>
        </w:p>
        <w:p w14:paraId="5205B493" w14:textId="47502FF7" w:rsidR="00A37012" w:rsidRPr="006B2C28" w:rsidRDefault="00A37012"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37012" w:rsidRPr="006B2C28" w:rsidRDefault="00A37012" w:rsidP="00582CE9">
          <w:pPr>
            <w:suppressAutoHyphens/>
            <w:ind w:right="187"/>
            <w:rPr>
              <w:rFonts w:asciiTheme="majorHAnsi" w:hAnsiTheme="majorHAnsi"/>
              <w:color w:val="092D74"/>
              <w:sz w:val="14"/>
              <w:szCs w:val="18"/>
            </w:rPr>
          </w:pPr>
        </w:p>
      </w:tc>
      <w:tc>
        <w:tcPr>
          <w:tcW w:w="3110" w:type="dxa"/>
          <w:vAlign w:val="center"/>
        </w:tcPr>
        <w:p w14:paraId="0E71B715" w14:textId="79F71C02" w:rsidR="00A37012" w:rsidRPr="006B2C28" w:rsidRDefault="00A37012"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7CADD1BB">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37012" w:rsidRDefault="00A37012"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37012" w:rsidRPr="006B2C28" w14:paraId="13E0C230" w14:textId="77777777" w:rsidTr="008E4838">
      <w:trPr>
        <w:trHeight w:val="1140"/>
      </w:trPr>
      <w:tc>
        <w:tcPr>
          <w:tcW w:w="6119" w:type="dxa"/>
          <w:vAlign w:val="center"/>
        </w:tcPr>
        <w:p w14:paraId="2F4B1FD9" w14:textId="77777777" w:rsidR="00A37012" w:rsidRPr="006E100D" w:rsidRDefault="00A37012"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61D7235D" w:rsidR="00A37012" w:rsidRPr="006B2C28" w:rsidRDefault="00A37012" w:rsidP="00DE3208">
          <w:pPr>
            <w:suppressAutoHyphens/>
            <w:ind w:right="187"/>
            <w:rPr>
              <w:rFonts w:asciiTheme="majorHAnsi" w:hAnsiTheme="majorHAnsi"/>
              <w:color w:val="000000" w:themeColor="text1"/>
              <w:sz w:val="14"/>
              <w:szCs w:val="18"/>
            </w:rPr>
          </w:pPr>
          <w:r w:rsidRPr="008019DF">
            <w:rPr>
              <w:rFonts w:asciiTheme="majorHAnsi" w:hAnsiTheme="majorHAnsi"/>
              <w:color w:val="000000" w:themeColor="text1"/>
              <w:sz w:val="14"/>
              <w:szCs w:val="18"/>
            </w:rPr>
            <w:t>POST/DYS/OLD/GZ/0</w:t>
          </w:r>
          <w:r w:rsidR="007E47A5">
            <w:rPr>
              <w:rFonts w:asciiTheme="majorHAnsi" w:hAnsiTheme="majorHAnsi"/>
              <w:color w:val="000000" w:themeColor="text1"/>
              <w:sz w:val="14"/>
              <w:szCs w:val="18"/>
            </w:rPr>
            <w:t>1134</w:t>
          </w:r>
          <w:r w:rsidRPr="008019DF">
            <w:rPr>
              <w:rFonts w:asciiTheme="majorHAnsi" w:hAnsiTheme="majorHAnsi"/>
              <w:color w:val="000000" w:themeColor="text1"/>
              <w:sz w:val="14"/>
              <w:szCs w:val="18"/>
            </w:rPr>
            <w:t>/202</w:t>
          </w:r>
          <w:r w:rsidR="008F257C">
            <w:rPr>
              <w:rFonts w:asciiTheme="majorHAnsi" w:hAnsiTheme="majorHAnsi"/>
              <w:color w:val="000000" w:themeColor="text1"/>
              <w:sz w:val="14"/>
              <w:szCs w:val="18"/>
            </w:rPr>
            <w:t>6</w:t>
          </w:r>
        </w:p>
        <w:p w14:paraId="676ADCC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A37012" w:rsidRPr="006B2C28" w:rsidRDefault="00A37012"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37012" w:rsidRPr="006B2C28" w:rsidRDefault="00A37012" w:rsidP="00DE3208">
          <w:pPr>
            <w:suppressAutoHyphens/>
            <w:ind w:right="187"/>
            <w:rPr>
              <w:rFonts w:asciiTheme="majorHAnsi" w:hAnsiTheme="majorHAnsi"/>
              <w:color w:val="092D74"/>
              <w:sz w:val="14"/>
              <w:szCs w:val="18"/>
            </w:rPr>
          </w:pPr>
        </w:p>
      </w:tc>
      <w:tc>
        <w:tcPr>
          <w:tcW w:w="6119" w:type="dxa"/>
          <w:vAlign w:val="center"/>
        </w:tcPr>
        <w:p w14:paraId="167572E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37012" w:rsidRPr="006B2C28" w:rsidRDefault="00A37012" w:rsidP="00DE3208">
          <w:pPr>
            <w:suppressAutoHyphens/>
            <w:ind w:right="187"/>
            <w:rPr>
              <w:rFonts w:asciiTheme="majorHAnsi" w:hAnsiTheme="majorHAnsi"/>
              <w:color w:val="092D74"/>
              <w:sz w:val="14"/>
              <w:szCs w:val="18"/>
            </w:rPr>
          </w:pPr>
        </w:p>
      </w:tc>
      <w:tc>
        <w:tcPr>
          <w:tcW w:w="3110" w:type="dxa"/>
          <w:vAlign w:val="center"/>
        </w:tcPr>
        <w:p w14:paraId="4015801D" w14:textId="77777777" w:rsidR="00A37012" w:rsidRPr="006B2C28" w:rsidRDefault="00A37012" w:rsidP="00DE3208">
          <w:pPr>
            <w:suppressAutoHyphens/>
            <w:ind w:right="187"/>
            <w:rPr>
              <w:rFonts w:asciiTheme="majorHAnsi" w:hAnsiTheme="majorHAnsi"/>
              <w:color w:val="092D74"/>
              <w:sz w:val="14"/>
              <w:szCs w:val="18"/>
            </w:rPr>
          </w:pPr>
        </w:p>
      </w:tc>
    </w:tr>
  </w:tbl>
  <w:p w14:paraId="30866343" w14:textId="7715927D" w:rsidR="00A37012" w:rsidRDefault="00A370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1A36DC6A"/>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88351260">
    <w:abstractNumId w:val="14"/>
  </w:num>
  <w:num w:numId="2" w16cid:durableId="269437067">
    <w:abstractNumId w:val="5"/>
  </w:num>
  <w:num w:numId="3" w16cid:durableId="1182743745">
    <w:abstractNumId w:val="10"/>
  </w:num>
  <w:num w:numId="4" w16cid:durableId="247429822">
    <w:abstractNumId w:val="15"/>
  </w:num>
  <w:num w:numId="5" w16cid:durableId="734007287">
    <w:abstractNumId w:val="3"/>
  </w:num>
  <w:num w:numId="6" w16cid:durableId="1961455884">
    <w:abstractNumId w:val="13"/>
  </w:num>
  <w:num w:numId="7" w16cid:durableId="1717968215">
    <w:abstractNumId w:val="2"/>
  </w:num>
  <w:num w:numId="8" w16cid:durableId="1470250183">
    <w:abstractNumId w:val="0"/>
  </w:num>
  <w:num w:numId="9" w16cid:durableId="1229264635">
    <w:abstractNumId w:val="24"/>
  </w:num>
  <w:num w:numId="10" w16cid:durableId="981351070">
    <w:abstractNumId w:val="12"/>
  </w:num>
  <w:num w:numId="11" w16cid:durableId="1256858994">
    <w:abstractNumId w:val="7"/>
  </w:num>
  <w:num w:numId="12" w16cid:durableId="1807502071">
    <w:abstractNumId w:val="18"/>
  </w:num>
  <w:num w:numId="13" w16cid:durableId="287706218">
    <w:abstractNumId w:val="27"/>
  </w:num>
  <w:num w:numId="14" w16cid:durableId="462386715">
    <w:abstractNumId w:val="6"/>
  </w:num>
  <w:num w:numId="15" w16cid:durableId="535698108">
    <w:abstractNumId w:val="21"/>
  </w:num>
  <w:num w:numId="16" w16cid:durableId="1986423521">
    <w:abstractNumId w:val="11"/>
  </w:num>
  <w:num w:numId="17" w16cid:durableId="704254227">
    <w:abstractNumId w:val="4"/>
  </w:num>
  <w:num w:numId="18" w16cid:durableId="1436169722">
    <w:abstractNumId w:val="16"/>
  </w:num>
  <w:num w:numId="19" w16cid:durableId="1335381098">
    <w:abstractNumId w:val="23"/>
  </w:num>
  <w:num w:numId="20" w16cid:durableId="94790314">
    <w:abstractNumId w:val="20"/>
  </w:num>
  <w:num w:numId="21" w16cid:durableId="738986089">
    <w:abstractNumId w:val="28"/>
  </w:num>
  <w:num w:numId="22" w16cid:durableId="1964725768">
    <w:abstractNumId w:val="9"/>
  </w:num>
  <w:num w:numId="23" w16cid:durableId="255283889">
    <w:abstractNumId w:val="1"/>
  </w:num>
  <w:num w:numId="24" w16cid:durableId="1405444958">
    <w:abstractNumId w:val="17"/>
  </w:num>
  <w:num w:numId="25" w16cid:durableId="651370304">
    <w:abstractNumId w:val="19"/>
  </w:num>
  <w:num w:numId="26" w16cid:durableId="1396930230">
    <w:abstractNumId w:val="22"/>
  </w:num>
  <w:num w:numId="27" w16cid:durableId="746264738">
    <w:abstractNumId w:val="8"/>
  </w:num>
  <w:num w:numId="28" w16cid:durableId="1955818010">
    <w:abstractNumId w:val="26"/>
  </w:num>
  <w:num w:numId="29" w16cid:durableId="246813408">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3582"/>
    <w:rsid w:val="00036B40"/>
    <w:rsid w:val="00036D76"/>
    <w:rsid w:val="00040B6D"/>
    <w:rsid w:val="00051739"/>
    <w:rsid w:val="00051B85"/>
    <w:rsid w:val="00054A92"/>
    <w:rsid w:val="00056904"/>
    <w:rsid w:val="000572D8"/>
    <w:rsid w:val="00057816"/>
    <w:rsid w:val="00060EAD"/>
    <w:rsid w:val="00061676"/>
    <w:rsid w:val="00070A58"/>
    <w:rsid w:val="00071C98"/>
    <w:rsid w:val="0009045E"/>
    <w:rsid w:val="00094799"/>
    <w:rsid w:val="00094EB9"/>
    <w:rsid w:val="00096510"/>
    <w:rsid w:val="0009662A"/>
    <w:rsid w:val="000974B1"/>
    <w:rsid w:val="000A15BF"/>
    <w:rsid w:val="000B0DBD"/>
    <w:rsid w:val="000C47A9"/>
    <w:rsid w:val="000C679C"/>
    <w:rsid w:val="000D42BE"/>
    <w:rsid w:val="000D5886"/>
    <w:rsid w:val="000E1564"/>
    <w:rsid w:val="000F7B58"/>
    <w:rsid w:val="00101BCF"/>
    <w:rsid w:val="001112C2"/>
    <w:rsid w:val="00124536"/>
    <w:rsid w:val="00125A7F"/>
    <w:rsid w:val="00126CEA"/>
    <w:rsid w:val="001318C9"/>
    <w:rsid w:val="00132B64"/>
    <w:rsid w:val="00136B64"/>
    <w:rsid w:val="0014036E"/>
    <w:rsid w:val="00145125"/>
    <w:rsid w:val="0014785F"/>
    <w:rsid w:val="001562C9"/>
    <w:rsid w:val="00167B53"/>
    <w:rsid w:val="00172B93"/>
    <w:rsid w:val="00175F4C"/>
    <w:rsid w:val="001764EE"/>
    <w:rsid w:val="00185AAB"/>
    <w:rsid w:val="00192A23"/>
    <w:rsid w:val="001974F6"/>
    <w:rsid w:val="001A4996"/>
    <w:rsid w:val="001B0061"/>
    <w:rsid w:val="001D1A8B"/>
    <w:rsid w:val="001D2EB1"/>
    <w:rsid w:val="001E7E73"/>
    <w:rsid w:val="001F3242"/>
    <w:rsid w:val="001F3600"/>
    <w:rsid w:val="001F3F20"/>
    <w:rsid w:val="001F737A"/>
    <w:rsid w:val="002067F1"/>
    <w:rsid w:val="002161D3"/>
    <w:rsid w:val="00224257"/>
    <w:rsid w:val="0024291C"/>
    <w:rsid w:val="00257F22"/>
    <w:rsid w:val="00264A06"/>
    <w:rsid w:val="00265B9D"/>
    <w:rsid w:val="00270752"/>
    <w:rsid w:val="002743D5"/>
    <w:rsid w:val="002748E1"/>
    <w:rsid w:val="002768AC"/>
    <w:rsid w:val="002A3129"/>
    <w:rsid w:val="002A48F7"/>
    <w:rsid w:val="002B51FD"/>
    <w:rsid w:val="002B5C62"/>
    <w:rsid w:val="002C470F"/>
    <w:rsid w:val="002D3B2A"/>
    <w:rsid w:val="002D4CAD"/>
    <w:rsid w:val="002F10CA"/>
    <w:rsid w:val="00302CFD"/>
    <w:rsid w:val="00303C67"/>
    <w:rsid w:val="00304DC0"/>
    <w:rsid w:val="00310CB3"/>
    <w:rsid w:val="00324562"/>
    <w:rsid w:val="00324FE3"/>
    <w:rsid w:val="00332631"/>
    <w:rsid w:val="00347E8D"/>
    <w:rsid w:val="003545BC"/>
    <w:rsid w:val="003608A4"/>
    <w:rsid w:val="00362C4E"/>
    <w:rsid w:val="00366FFB"/>
    <w:rsid w:val="00371A75"/>
    <w:rsid w:val="00375780"/>
    <w:rsid w:val="00385822"/>
    <w:rsid w:val="00387A0D"/>
    <w:rsid w:val="003903C2"/>
    <w:rsid w:val="00395F60"/>
    <w:rsid w:val="00397C46"/>
    <w:rsid w:val="003A448C"/>
    <w:rsid w:val="003A4CC6"/>
    <w:rsid w:val="003A5D11"/>
    <w:rsid w:val="003A7C03"/>
    <w:rsid w:val="003B43F5"/>
    <w:rsid w:val="003B66FE"/>
    <w:rsid w:val="003D41B4"/>
    <w:rsid w:val="003D630F"/>
    <w:rsid w:val="003D6C11"/>
    <w:rsid w:val="003E050D"/>
    <w:rsid w:val="003E3CCB"/>
    <w:rsid w:val="003E59DD"/>
    <w:rsid w:val="003F132F"/>
    <w:rsid w:val="003F257A"/>
    <w:rsid w:val="0040472A"/>
    <w:rsid w:val="00412E5B"/>
    <w:rsid w:val="00413CFA"/>
    <w:rsid w:val="00417E23"/>
    <w:rsid w:val="004257E0"/>
    <w:rsid w:val="00427C1B"/>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7BFD"/>
    <w:rsid w:val="00517830"/>
    <w:rsid w:val="00520308"/>
    <w:rsid w:val="00535E9B"/>
    <w:rsid w:val="00545120"/>
    <w:rsid w:val="005453F1"/>
    <w:rsid w:val="00551FB7"/>
    <w:rsid w:val="005563FF"/>
    <w:rsid w:val="005607A9"/>
    <w:rsid w:val="00562E63"/>
    <w:rsid w:val="00574D7E"/>
    <w:rsid w:val="00582CE9"/>
    <w:rsid w:val="0058794A"/>
    <w:rsid w:val="0059192E"/>
    <w:rsid w:val="005932BA"/>
    <w:rsid w:val="005A14D5"/>
    <w:rsid w:val="005A354D"/>
    <w:rsid w:val="005B24A8"/>
    <w:rsid w:val="005B2B6D"/>
    <w:rsid w:val="005B3F04"/>
    <w:rsid w:val="005B6DC6"/>
    <w:rsid w:val="005C6812"/>
    <w:rsid w:val="005D118B"/>
    <w:rsid w:val="005D1983"/>
    <w:rsid w:val="005D2D85"/>
    <w:rsid w:val="005D4762"/>
    <w:rsid w:val="005D74EB"/>
    <w:rsid w:val="005E4AA3"/>
    <w:rsid w:val="005E79E5"/>
    <w:rsid w:val="00606425"/>
    <w:rsid w:val="00622AB7"/>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4275"/>
    <w:rsid w:val="006B104B"/>
    <w:rsid w:val="006B2C26"/>
    <w:rsid w:val="006B7B66"/>
    <w:rsid w:val="006C4791"/>
    <w:rsid w:val="006C4B70"/>
    <w:rsid w:val="006C6089"/>
    <w:rsid w:val="006D16F1"/>
    <w:rsid w:val="006D6B90"/>
    <w:rsid w:val="006E100D"/>
    <w:rsid w:val="006E2000"/>
    <w:rsid w:val="006E5EF6"/>
    <w:rsid w:val="006F317F"/>
    <w:rsid w:val="006F5F72"/>
    <w:rsid w:val="00710355"/>
    <w:rsid w:val="00720ED1"/>
    <w:rsid w:val="007246D0"/>
    <w:rsid w:val="00726BF1"/>
    <w:rsid w:val="00727EC1"/>
    <w:rsid w:val="0073187A"/>
    <w:rsid w:val="007343BE"/>
    <w:rsid w:val="007343C5"/>
    <w:rsid w:val="00742321"/>
    <w:rsid w:val="00742807"/>
    <w:rsid w:val="00755F52"/>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E47A5"/>
    <w:rsid w:val="008019DF"/>
    <w:rsid w:val="00812E3F"/>
    <w:rsid w:val="008130D5"/>
    <w:rsid w:val="0081735D"/>
    <w:rsid w:val="008217CE"/>
    <w:rsid w:val="00827A7E"/>
    <w:rsid w:val="00831596"/>
    <w:rsid w:val="00833EC9"/>
    <w:rsid w:val="00842578"/>
    <w:rsid w:val="00847B49"/>
    <w:rsid w:val="00852695"/>
    <w:rsid w:val="008528D3"/>
    <w:rsid w:val="008548B7"/>
    <w:rsid w:val="00857549"/>
    <w:rsid w:val="008707CC"/>
    <w:rsid w:val="00884D47"/>
    <w:rsid w:val="00897B32"/>
    <w:rsid w:val="008A7413"/>
    <w:rsid w:val="008B6316"/>
    <w:rsid w:val="008C619A"/>
    <w:rsid w:val="008C75AB"/>
    <w:rsid w:val="008D62A8"/>
    <w:rsid w:val="008D6A33"/>
    <w:rsid w:val="008D6FD3"/>
    <w:rsid w:val="008E2EA9"/>
    <w:rsid w:val="008E4838"/>
    <w:rsid w:val="008F17DA"/>
    <w:rsid w:val="008F1FB0"/>
    <w:rsid w:val="008F257C"/>
    <w:rsid w:val="008F38F2"/>
    <w:rsid w:val="0090379D"/>
    <w:rsid w:val="00910E6D"/>
    <w:rsid w:val="00911FA5"/>
    <w:rsid w:val="00921235"/>
    <w:rsid w:val="00924DA1"/>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1B5F"/>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4265"/>
    <w:rsid w:val="00A303E8"/>
    <w:rsid w:val="00A37012"/>
    <w:rsid w:val="00A370AB"/>
    <w:rsid w:val="00A43299"/>
    <w:rsid w:val="00A57E04"/>
    <w:rsid w:val="00A6049B"/>
    <w:rsid w:val="00A730B9"/>
    <w:rsid w:val="00A7626A"/>
    <w:rsid w:val="00A809BD"/>
    <w:rsid w:val="00A81CFB"/>
    <w:rsid w:val="00A85D6F"/>
    <w:rsid w:val="00AA134E"/>
    <w:rsid w:val="00AA3417"/>
    <w:rsid w:val="00AA370C"/>
    <w:rsid w:val="00AB5621"/>
    <w:rsid w:val="00AB78A2"/>
    <w:rsid w:val="00AC4A8D"/>
    <w:rsid w:val="00AC5A4C"/>
    <w:rsid w:val="00AD5D81"/>
    <w:rsid w:val="00AE062F"/>
    <w:rsid w:val="00AE0670"/>
    <w:rsid w:val="00AE1A85"/>
    <w:rsid w:val="00AE5E48"/>
    <w:rsid w:val="00AF30DB"/>
    <w:rsid w:val="00AF78FE"/>
    <w:rsid w:val="00AF7E7E"/>
    <w:rsid w:val="00B0459E"/>
    <w:rsid w:val="00B05E1A"/>
    <w:rsid w:val="00B10201"/>
    <w:rsid w:val="00B10A71"/>
    <w:rsid w:val="00B17A2B"/>
    <w:rsid w:val="00B25861"/>
    <w:rsid w:val="00B260E3"/>
    <w:rsid w:val="00B3053E"/>
    <w:rsid w:val="00B31C09"/>
    <w:rsid w:val="00B379DE"/>
    <w:rsid w:val="00B41777"/>
    <w:rsid w:val="00B422BD"/>
    <w:rsid w:val="00B44488"/>
    <w:rsid w:val="00B505C0"/>
    <w:rsid w:val="00B57759"/>
    <w:rsid w:val="00B62B32"/>
    <w:rsid w:val="00B67333"/>
    <w:rsid w:val="00B67FA9"/>
    <w:rsid w:val="00B74FE1"/>
    <w:rsid w:val="00B76CD7"/>
    <w:rsid w:val="00B801D6"/>
    <w:rsid w:val="00B83A96"/>
    <w:rsid w:val="00B83F8A"/>
    <w:rsid w:val="00BA0AAA"/>
    <w:rsid w:val="00BA0FF4"/>
    <w:rsid w:val="00BA5673"/>
    <w:rsid w:val="00BA66C3"/>
    <w:rsid w:val="00BB0255"/>
    <w:rsid w:val="00BB180C"/>
    <w:rsid w:val="00BC3599"/>
    <w:rsid w:val="00BD1D08"/>
    <w:rsid w:val="00BE0AE4"/>
    <w:rsid w:val="00BE38BB"/>
    <w:rsid w:val="00C003C6"/>
    <w:rsid w:val="00C00A4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DD8"/>
    <w:rsid w:val="00CA104E"/>
    <w:rsid w:val="00CA44E5"/>
    <w:rsid w:val="00CB1910"/>
    <w:rsid w:val="00CB2D26"/>
    <w:rsid w:val="00CB3A6F"/>
    <w:rsid w:val="00CD0C0E"/>
    <w:rsid w:val="00CD2022"/>
    <w:rsid w:val="00CE2F55"/>
    <w:rsid w:val="00CE336E"/>
    <w:rsid w:val="00D03C12"/>
    <w:rsid w:val="00D10675"/>
    <w:rsid w:val="00D10930"/>
    <w:rsid w:val="00D1247E"/>
    <w:rsid w:val="00D206B4"/>
    <w:rsid w:val="00D21BCE"/>
    <w:rsid w:val="00D516C1"/>
    <w:rsid w:val="00D56646"/>
    <w:rsid w:val="00D6344F"/>
    <w:rsid w:val="00D80E4A"/>
    <w:rsid w:val="00D9793B"/>
    <w:rsid w:val="00DA64DB"/>
    <w:rsid w:val="00DB1E5E"/>
    <w:rsid w:val="00DB4140"/>
    <w:rsid w:val="00DC23EB"/>
    <w:rsid w:val="00DC76F0"/>
    <w:rsid w:val="00DC7E48"/>
    <w:rsid w:val="00DD06C0"/>
    <w:rsid w:val="00DE1789"/>
    <w:rsid w:val="00DE2A42"/>
    <w:rsid w:val="00DE3208"/>
    <w:rsid w:val="00DE5745"/>
    <w:rsid w:val="00DF2ED5"/>
    <w:rsid w:val="00E12BFB"/>
    <w:rsid w:val="00E12F47"/>
    <w:rsid w:val="00E16545"/>
    <w:rsid w:val="00E2123D"/>
    <w:rsid w:val="00E30B4B"/>
    <w:rsid w:val="00E33932"/>
    <w:rsid w:val="00E359CF"/>
    <w:rsid w:val="00E413AB"/>
    <w:rsid w:val="00E41451"/>
    <w:rsid w:val="00E45F98"/>
    <w:rsid w:val="00E56B47"/>
    <w:rsid w:val="00E66F4B"/>
    <w:rsid w:val="00E706C2"/>
    <w:rsid w:val="00E71F28"/>
    <w:rsid w:val="00E72CD1"/>
    <w:rsid w:val="00E8041E"/>
    <w:rsid w:val="00E92E4E"/>
    <w:rsid w:val="00E92F67"/>
    <w:rsid w:val="00E95B91"/>
    <w:rsid w:val="00EA6557"/>
    <w:rsid w:val="00EA6B97"/>
    <w:rsid w:val="00EB216E"/>
    <w:rsid w:val="00EC07C0"/>
    <w:rsid w:val="00EC22FA"/>
    <w:rsid w:val="00EC30C5"/>
    <w:rsid w:val="00ED2FD4"/>
    <w:rsid w:val="00EE5E2C"/>
    <w:rsid w:val="00EE7C80"/>
    <w:rsid w:val="00EF3D80"/>
    <w:rsid w:val="00F01E75"/>
    <w:rsid w:val="00F21DD8"/>
    <w:rsid w:val="00F25128"/>
    <w:rsid w:val="00F32BD1"/>
    <w:rsid w:val="00F377D2"/>
    <w:rsid w:val="00F45555"/>
    <w:rsid w:val="00F4718C"/>
    <w:rsid w:val="00F527EB"/>
    <w:rsid w:val="00F57F56"/>
    <w:rsid w:val="00F61CAF"/>
    <w:rsid w:val="00F63962"/>
    <w:rsid w:val="00F65859"/>
    <w:rsid w:val="00F664AA"/>
    <w:rsid w:val="00F71902"/>
    <w:rsid w:val="00F724BA"/>
    <w:rsid w:val="00F72B73"/>
    <w:rsid w:val="00F751D8"/>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3D63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Dariusz.Klimacki@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elpdesk.zakupy@gkpge.pl"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C8A203-51F4-4741-973A-FDC8622C351D}">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A9EB56A3-3E5D-4BE4-A9FB-F4AEC593D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F09127-56C0-4B00-992D-F2AE8BC21F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PGE word swz test</Template>
  <TotalTime>98</TotalTime>
  <Pages>12</Pages>
  <Words>4422</Words>
  <Characters>26533</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17</cp:revision>
  <cp:lastPrinted>2024-07-15T11:21:00Z</cp:lastPrinted>
  <dcterms:created xsi:type="dcterms:W3CDTF">2025-10-01T10:45:00Z</dcterms:created>
  <dcterms:modified xsi:type="dcterms:W3CDTF">2026-04-01T04:33:00Z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