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bookmarkStart w:id="3" w:name="_GoBack"/>
      <w:bookmarkEnd w:id="3"/>
    </w:p>
    <w:p w14:paraId="31CB2C57" w14:textId="28CD1DC8" w:rsidR="00C32877" w:rsidRPr="004448B4" w:rsidRDefault="008D5ACE" w:rsidP="004448B4">
      <w:pPr>
        <w:pStyle w:val="Nagwek2"/>
        <w:rPr>
          <w:rFonts w:asciiTheme="minorHAnsi" w:hAnsiTheme="minorHAnsi" w:cstheme="minorHAnsi"/>
          <w:color w:val="000000"/>
          <w:spacing w:val="-15"/>
          <w:szCs w:val="22"/>
        </w:rPr>
      </w:pPr>
      <w:r w:rsidRPr="00B2092F">
        <w:rPr>
          <w:lang w:eastAsia="pl-PL"/>
        </w:rPr>
        <w:t xml:space="preserve">Dotyczy postępowania </w:t>
      </w:r>
      <w:r w:rsidR="00464363" w:rsidRPr="00B2092F">
        <w:rPr>
          <w:lang w:eastAsia="pl-PL"/>
        </w:rPr>
        <w:t xml:space="preserve">zakupowego nr </w:t>
      </w:r>
      <w:r w:rsidR="004448B4" w:rsidRPr="004448B4">
        <w:rPr>
          <w:rFonts w:asciiTheme="minorHAnsi" w:hAnsiTheme="minorHAnsi" w:cstheme="minorHAnsi"/>
          <w:bCs/>
          <w:color w:val="000000"/>
          <w:szCs w:val="22"/>
          <w:shd w:val="clear" w:color="auto" w:fill="FDFDFD"/>
        </w:rPr>
        <w:t>POST/DYS/OLD/GZ/00381/2025</w:t>
      </w:r>
      <w:r w:rsidR="004448B4" w:rsidRPr="004448B4">
        <w:rPr>
          <w:rFonts w:asciiTheme="minorHAnsi" w:hAnsiTheme="minorHAnsi" w:cstheme="minorHAnsi"/>
          <w:bCs/>
          <w:color w:val="000000"/>
          <w:szCs w:val="22"/>
          <w:shd w:val="clear" w:color="auto" w:fill="FDFDFD"/>
          <w:lang w:eastAsia="pl-PL"/>
        </w:rPr>
        <w:t xml:space="preserve"> </w:t>
      </w:r>
      <w:r w:rsidR="00464363" w:rsidRPr="00B2092F">
        <w:rPr>
          <w:lang w:eastAsia="pl-PL"/>
        </w:rPr>
        <w:t xml:space="preserve">prowadzonego </w:t>
      </w:r>
      <w:r w:rsidRPr="00B2092F">
        <w:rPr>
          <w:lang w:eastAsia="pl-PL"/>
        </w:rPr>
        <w:t xml:space="preserve">w trybie </w:t>
      </w:r>
      <w:r w:rsidR="005C3C8C" w:rsidRPr="00B2092F">
        <w:rPr>
          <w:lang w:eastAsia="pl-PL"/>
        </w:rPr>
        <w:t>przetargu nieograniczonego</w:t>
      </w:r>
      <w:r w:rsidRPr="00B2092F">
        <w:rPr>
          <w:lang w:eastAsia="pl-PL"/>
        </w:rPr>
        <w:t xml:space="preserve"> pn.</w:t>
      </w:r>
      <w:r w:rsidR="00001AE3" w:rsidRPr="00B2092F">
        <w:rPr>
          <w:lang w:eastAsia="pl-PL"/>
        </w:rPr>
        <w:t>:</w:t>
      </w:r>
      <w:r w:rsidRPr="00B2092F">
        <w:rPr>
          <w:lang w:eastAsia="pl-PL"/>
        </w:rPr>
        <w:t xml:space="preserve">  </w:t>
      </w:r>
      <w:r w:rsidR="004448B4" w:rsidRPr="004448B4">
        <w:rPr>
          <w:color w:val="000000"/>
          <w:spacing w:val="-15"/>
        </w:rPr>
        <w:t>Wykonanie dokumentacji projektowej i robót budowlanych w branży elektroenergetycznej w RE Zgierz-Pabianice i RE Piotrków Trybunalski - Modernizacja potrzeb własnych w stacji 110/15 kV w podziale na 5 części</w:t>
      </w:r>
    </w:p>
    <w:p w14:paraId="23C51DF2" w14:textId="58EDB1CF" w:rsidR="0002072E" w:rsidRPr="003E43EB" w:rsidRDefault="0002072E" w:rsidP="0002072E">
      <w:pPr>
        <w:pStyle w:val="Akapitzlist"/>
        <w:spacing w:before="120" w:line="24" w:lineRule="atLeast"/>
        <w:ind w:left="0"/>
        <w:contextualSpacing w:val="0"/>
        <w:outlineLvl w:val="0"/>
        <w:rPr>
          <w:rFonts w:asciiTheme="minorHAnsi" w:hAnsiTheme="minorHAnsi" w:cstheme="minorHAnsi"/>
          <w:b/>
          <w:sz w:val="20"/>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1286A6DA" w14:textId="77777777" w:rsidR="001B31B0" w:rsidRDefault="001B31B0" w:rsidP="001B31B0">
      <w:pPr>
        <w:pStyle w:val="Akapitzlist"/>
        <w:spacing w:after="80" w:line="240" w:lineRule="exact"/>
        <w:rPr>
          <w:rFonts w:asciiTheme="minorHAnsi" w:hAnsiTheme="minorHAnsi" w:cstheme="minorHAnsi"/>
          <w:b/>
          <w:sz w:val="20"/>
          <w:lang w:eastAsia="pl-PL"/>
        </w:rPr>
      </w:pPr>
    </w:p>
    <w:p w14:paraId="4AF2B2E0" w14:textId="7942CB85"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5738CBB2" w14:textId="77777777" w:rsidR="001B31B0" w:rsidRDefault="001B31B0" w:rsidP="001B31B0">
      <w:pPr>
        <w:pStyle w:val="Nagwek2"/>
        <w:widowControl w:val="0"/>
        <w:numPr>
          <w:ilvl w:val="0"/>
          <w:numId w:val="0"/>
        </w:numPr>
        <w:spacing w:before="0" w:line="240" w:lineRule="exact"/>
        <w:ind w:left="720"/>
        <w:rPr>
          <w:rFonts w:asciiTheme="minorHAnsi" w:hAnsiTheme="minorHAnsi" w:cstheme="minorHAnsi"/>
          <w:sz w:val="20"/>
          <w:lang w:val="pl-PL"/>
        </w:rPr>
      </w:pPr>
    </w:p>
    <w:p w14:paraId="7A92BF4A" w14:textId="1C4D295E"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D9C0362" w14:textId="55F7948B" w:rsidR="001D696A" w:rsidRPr="005D0448"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1 - </w:t>
      </w:r>
      <w:r w:rsidR="008341B5" w:rsidRPr="008341B5">
        <w:rPr>
          <w:rFonts w:asciiTheme="minorHAnsi" w:hAnsiTheme="minorHAnsi" w:cstheme="minorHAnsi"/>
          <w:b/>
          <w:color w:val="000000"/>
          <w:szCs w:val="22"/>
          <w:u w:val="single"/>
          <w:shd w:val="clear" w:color="auto" w:fill="FDFDFD"/>
        </w:rPr>
        <w:t xml:space="preserve"> RE Piotrków Trybunalski - Modernizacja potrzeb własnych nr 1 w stacji 110/15 kV Przedbórz</w:t>
      </w: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3A03A3A" w14:textId="1BF38C99"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2 - </w:t>
      </w:r>
      <w:r w:rsidR="008341B5" w:rsidRPr="008341B5">
        <w:rPr>
          <w:rFonts w:asciiTheme="minorHAnsi" w:hAnsiTheme="minorHAnsi" w:cstheme="minorHAnsi"/>
          <w:b/>
          <w:color w:val="000000"/>
          <w:szCs w:val="22"/>
          <w:u w:val="single"/>
          <w:shd w:val="clear" w:color="auto" w:fill="FDFDFD"/>
        </w:rPr>
        <w:t>RE Piotrków Trybunalski - Modernizacja potrzeb własnych nr 2 w stacji 110/15 kV Gorzkowice</w:t>
      </w:r>
    </w:p>
    <w:p w14:paraId="4126A155" w14:textId="77777777" w:rsidR="001D696A" w:rsidRPr="005D0448" w:rsidRDefault="001D696A"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006CD1"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lastRenderedPageBreak/>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52D64E50" w14:textId="77777777" w:rsidR="008341B5" w:rsidRDefault="00C32877" w:rsidP="004448B4">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Pr>
          <w:rFonts w:asciiTheme="minorHAnsi" w:hAnsiTheme="minorHAnsi" w:cstheme="minorHAnsi"/>
          <w:b/>
          <w:color w:val="000000"/>
          <w:szCs w:val="22"/>
          <w:u w:val="single"/>
          <w:shd w:val="clear" w:color="auto" w:fill="FDFDFD"/>
        </w:rPr>
        <w:br/>
      </w:r>
    </w:p>
    <w:p w14:paraId="79BB0517" w14:textId="77777777" w:rsidR="008341B5" w:rsidRDefault="008341B5" w:rsidP="004448B4">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59D450DE" w14:textId="2198B095" w:rsidR="001D696A" w:rsidRPr="004448B4" w:rsidRDefault="001D696A" w:rsidP="004448B4">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3 - </w:t>
      </w:r>
      <w:r w:rsidR="008341B5" w:rsidRPr="008341B5">
        <w:rPr>
          <w:rFonts w:asciiTheme="minorHAnsi" w:hAnsiTheme="minorHAnsi" w:cstheme="minorHAnsi"/>
          <w:b/>
          <w:color w:val="000000"/>
          <w:szCs w:val="22"/>
          <w:u w:val="single"/>
          <w:shd w:val="clear" w:color="auto" w:fill="FDFDFD"/>
        </w:rPr>
        <w:t>RE Piotrków Trybunalski - Modernizacja potrzeb własnych nr 1 w stacji 110/15 kV Gorzkowice</w:t>
      </w:r>
    </w:p>
    <w:p w14:paraId="5D25D747" w14:textId="77777777" w:rsidR="00C32877" w:rsidRPr="00006CD1" w:rsidRDefault="00C32877"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0F5F0C2" w14:textId="56DDB988" w:rsidR="001D696A" w:rsidRPr="00006CD1" w:rsidRDefault="001D696A"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4 - </w:t>
      </w:r>
      <w:r w:rsidR="008341B5" w:rsidRPr="008341B5">
        <w:rPr>
          <w:rFonts w:asciiTheme="minorHAnsi" w:hAnsiTheme="minorHAnsi" w:cstheme="minorHAnsi"/>
          <w:b/>
          <w:color w:val="000000"/>
          <w:szCs w:val="22"/>
          <w:u w:val="single"/>
          <w:shd w:val="clear" w:color="auto" w:fill="FDFDFD"/>
        </w:rPr>
        <w:t>RE Zgierz-Pabianice - Modernizacja potrzeb własnych nr 1 i 2 w stacji 110/15kV Stryków</w:t>
      </w:r>
    </w:p>
    <w:p w14:paraId="4F784626"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77777777"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19D0A1A" w14:textId="4F963FF8" w:rsidR="00C32877" w:rsidRPr="001D696A" w:rsidRDefault="001D696A"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5 - </w:t>
      </w:r>
      <w:r w:rsidR="008341B5" w:rsidRPr="008341B5">
        <w:rPr>
          <w:rFonts w:asciiTheme="minorHAnsi" w:hAnsiTheme="minorHAnsi" w:cstheme="minorHAnsi"/>
          <w:b/>
          <w:color w:val="000000"/>
          <w:szCs w:val="22"/>
          <w:u w:val="single"/>
          <w:shd w:val="clear" w:color="auto" w:fill="FDFDFD"/>
        </w:rPr>
        <w:t>RE Zgierz-Pabianice - Modernizacja potrzeb własnych nr 1 i 2 w stacji 110/15kV Zgierz</w:t>
      </w:r>
    </w:p>
    <w:p w14:paraId="11BC80C4" w14:textId="77777777" w:rsidR="001D696A" w:rsidRPr="00006CD1" w:rsidRDefault="001D696A"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38EF3B3"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E2804F4"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052BFD5" w14:textId="10A2D8A1"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8341B5"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8341B5"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8341B5"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8341B5"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57FEAF88" w14:textId="6D79BB18" w:rsidR="004448B4" w:rsidRDefault="00083CA3" w:rsidP="004448B4">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720B848C" w14:textId="77777777" w:rsidR="004448B4" w:rsidRPr="004448B4" w:rsidRDefault="004448B4" w:rsidP="004448B4">
      <w:pPr>
        <w:pStyle w:val="Akapitzlist"/>
        <w:spacing w:before="120" w:line="240" w:lineRule="auto"/>
        <w:ind w:left="426"/>
        <w:rPr>
          <w:rFonts w:asciiTheme="minorHAnsi" w:hAnsiTheme="minorHAnsi" w:cstheme="minorHAnsi"/>
          <w:sz w:val="20"/>
          <w:lang w:eastAsia="pl-PL"/>
        </w:rPr>
      </w:pPr>
    </w:p>
    <w:p w14:paraId="51476D76" w14:textId="77777777" w:rsidR="00EB2B75" w:rsidRPr="00710B9F" w:rsidRDefault="00EB2B75" w:rsidP="00EB2B75">
      <w:pPr>
        <w:pStyle w:val="Akapitzlist"/>
        <w:numPr>
          <w:ilvl w:val="3"/>
          <w:numId w:val="33"/>
        </w:numPr>
        <w:spacing w:before="120" w:line="240" w:lineRule="auto"/>
        <w:ind w:left="426" w:hanging="426"/>
        <w:jc w:val="left"/>
        <w:rPr>
          <w:rFonts w:asciiTheme="minorHAnsi" w:hAnsiTheme="minorHAnsi" w:cstheme="minorHAnsi"/>
          <w:b/>
          <w:color w:val="112F51" w:themeColor="text2" w:themeShade="BF"/>
          <w:sz w:val="20"/>
          <w:lang w:eastAsia="pl-PL"/>
        </w:rPr>
      </w:pPr>
      <w:r w:rsidRPr="001B568F">
        <w:rPr>
          <w:rFonts w:asciiTheme="minorHAnsi" w:hAnsiTheme="minorHAnsi" w:cstheme="minorHAnsi"/>
          <w:b/>
          <w:color w:val="112F51" w:themeColor="text2" w:themeShade="BF"/>
          <w:sz w:val="20"/>
          <w:u w:val="single"/>
          <w:lang w:eastAsia="pl-PL"/>
        </w:rPr>
        <w:t xml:space="preserve">Wadium o wartości: </w:t>
      </w:r>
    </w:p>
    <w:p w14:paraId="3021579A" w14:textId="699790D4" w:rsidR="00E956BD" w:rsidRPr="0002072E" w:rsidRDefault="00E956BD" w:rsidP="0002072E">
      <w:pPr>
        <w:spacing w:line="240" w:lineRule="auto"/>
        <w:ind w:firstLine="426"/>
        <w:jc w:val="left"/>
        <w:rPr>
          <w:rFonts w:asciiTheme="minorHAnsi" w:hAnsiTheme="minorHAnsi" w:cstheme="minorHAnsi"/>
          <w:b/>
          <w:color w:val="112F51" w:themeColor="text2" w:themeShade="BF"/>
          <w:sz w:val="20"/>
          <w:lang w:eastAsia="pl-PL"/>
        </w:rPr>
      </w:pPr>
      <w:r w:rsidRPr="00E956BD">
        <w:rPr>
          <w:rFonts w:asciiTheme="minorHAnsi" w:hAnsiTheme="minorHAnsi" w:cstheme="minorHAnsi"/>
          <w:b/>
          <w:color w:val="112F51" w:themeColor="text2" w:themeShade="BF"/>
          <w:sz w:val="20"/>
          <w:lang w:eastAsia="pl-PL"/>
        </w:rPr>
        <w:t xml:space="preserve">Część </w:t>
      </w:r>
      <w:r>
        <w:rPr>
          <w:rFonts w:asciiTheme="minorHAnsi" w:hAnsiTheme="minorHAnsi" w:cstheme="minorHAnsi"/>
          <w:b/>
          <w:color w:val="112F51" w:themeColor="text2" w:themeShade="BF"/>
          <w:sz w:val="20"/>
          <w:lang w:eastAsia="pl-PL"/>
        </w:rPr>
        <w:t>2</w:t>
      </w:r>
      <w:r w:rsidR="004448B4">
        <w:rPr>
          <w:rFonts w:asciiTheme="minorHAnsi" w:hAnsiTheme="minorHAnsi" w:cstheme="minorHAnsi"/>
          <w:b/>
          <w:color w:val="112F51" w:themeColor="text2" w:themeShade="BF"/>
          <w:sz w:val="20"/>
          <w:lang w:eastAsia="pl-PL"/>
        </w:rPr>
        <w:t xml:space="preserve"> - 9</w:t>
      </w:r>
      <w:r w:rsidRPr="00E956BD">
        <w:rPr>
          <w:rFonts w:asciiTheme="minorHAnsi" w:hAnsiTheme="minorHAnsi" w:cstheme="minorHAnsi"/>
          <w:b/>
          <w:color w:val="112F51" w:themeColor="text2" w:themeShade="BF"/>
          <w:sz w:val="20"/>
          <w:lang w:eastAsia="pl-PL"/>
        </w:rPr>
        <w:t xml:space="preserve"> 000,00 zł zostało wniesione w formie:……..………………………………</w:t>
      </w:r>
    </w:p>
    <w:p w14:paraId="3C3F3B68" w14:textId="58203C36" w:rsidR="00EB2B75" w:rsidRDefault="00111A1E" w:rsidP="004C703D">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C</w:t>
      </w:r>
      <w:r w:rsidR="0002072E">
        <w:rPr>
          <w:rFonts w:asciiTheme="minorHAnsi" w:hAnsiTheme="minorHAnsi" w:cstheme="minorHAnsi"/>
          <w:b/>
          <w:color w:val="112F51" w:themeColor="text2" w:themeShade="BF"/>
          <w:sz w:val="20"/>
          <w:lang w:eastAsia="pl-PL"/>
        </w:rPr>
        <w:t xml:space="preserve">zęść </w:t>
      </w:r>
      <w:r w:rsidR="00E956BD">
        <w:rPr>
          <w:rFonts w:asciiTheme="minorHAnsi" w:hAnsiTheme="minorHAnsi" w:cstheme="minorHAnsi"/>
          <w:b/>
          <w:color w:val="112F51" w:themeColor="text2" w:themeShade="BF"/>
          <w:sz w:val="20"/>
          <w:lang w:eastAsia="pl-PL"/>
        </w:rPr>
        <w:t>3</w:t>
      </w:r>
      <w:r w:rsidR="001D696A">
        <w:rPr>
          <w:rFonts w:asciiTheme="minorHAnsi" w:hAnsiTheme="minorHAnsi" w:cstheme="minorHAnsi"/>
          <w:b/>
          <w:color w:val="112F51" w:themeColor="text2" w:themeShade="BF"/>
          <w:sz w:val="20"/>
          <w:lang w:eastAsia="pl-PL"/>
        </w:rPr>
        <w:t xml:space="preserve"> - </w:t>
      </w:r>
      <w:r w:rsidR="004448B4">
        <w:rPr>
          <w:rFonts w:asciiTheme="minorHAnsi" w:hAnsiTheme="minorHAnsi" w:cstheme="minorHAnsi"/>
          <w:b/>
          <w:color w:val="112F51" w:themeColor="text2" w:themeShade="BF"/>
          <w:sz w:val="20"/>
          <w:lang w:eastAsia="pl-PL"/>
        </w:rPr>
        <w:t>9</w:t>
      </w:r>
      <w:r w:rsidR="00EB2B75" w:rsidRPr="00710B9F">
        <w:rPr>
          <w:rFonts w:asciiTheme="minorHAnsi" w:hAnsiTheme="minorHAnsi" w:cstheme="minorHAnsi"/>
          <w:b/>
          <w:color w:val="112F51" w:themeColor="text2" w:themeShade="BF"/>
          <w:sz w:val="20"/>
          <w:lang w:eastAsia="pl-PL"/>
        </w:rPr>
        <w:t> 000,00 zł zostało wniesione w formie:……..………………………………</w:t>
      </w:r>
    </w:p>
    <w:p w14:paraId="5C94B666" w14:textId="4963889E" w:rsidR="00C32877" w:rsidRDefault="001D696A" w:rsidP="00C32877">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 xml:space="preserve">Część </w:t>
      </w:r>
      <w:r w:rsidR="00E956BD">
        <w:rPr>
          <w:rFonts w:asciiTheme="minorHAnsi" w:hAnsiTheme="minorHAnsi" w:cstheme="minorHAnsi"/>
          <w:b/>
          <w:color w:val="112F51" w:themeColor="text2" w:themeShade="BF"/>
          <w:sz w:val="20"/>
          <w:lang w:eastAsia="pl-PL"/>
        </w:rPr>
        <w:t>4</w:t>
      </w:r>
      <w:r>
        <w:rPr>
          <w:rFonts w:asciiTheme="minorHAnsi" w:hAnsiTheme="minorHAnsi" w:cstheme="minorHAnsi"/>
          <w:b/>
          <w:color w:val="112F51" w:themeColor="text2" w:themeShade="BF"/>
          <w:sz w:val="20"/>
          <w:lang w:eastAsia="pl-PL"/>
        </w:rPr>
        <w:t xml:space="preserve"> - </w:t>
      </w:r>
      <w:r w:rsidR="004448B4">
        <w:rPr>
          <w:rFonts w:asciiTheme="minorHAnsi" w:hAnsiTheme="minorHAnsi" w:cstheme="minorHAnsi"/>
          <w:b/>
          <w:color w:val="112F51" w:themeColor="text2" w:themeShade="BF"/>
          <w:sz w:val="20"/>
          <w:lang w:eastAsia="pl-PL"/>
        </w:rPr>
        <w:t>8</w:t>
      </w:r>
      <w:r w:rsidR="00C32877" w:rsidRPr="00710B9F">
        <w:rPr>
          <w:rFonts w:asciiTheme="minorHAnsi" w:hAnsiTheme="minorHAnsi" w:cstheme="minorHAnsi"/>
          <w:b/>
          <w:color w:val="112F51" w:themeColor="text2" w:themeShade="BF"/>
          <w:sz w:val="20"/>
          <w:lang w:eastAsia="pl-PL"/>
        </w:rPr>
        <w:t> 000,00 zł zostało wniesione w formie:……..………………………………</w:t>
      </w:r>
    </w:p>
    <w:p w14:paraId="2CC755A0" w14:textId="61F99697" w:rsidR="00A96A8C" w:rsidRDefault="001D696A" w:rsidP="00A96A8C">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 xml:space="preserve">Część </w:t>
      </w:r>
      <w:r w:rsidR="00E956BD">
        <w:rPr>
          <w:rFonts w:asciiTheme="minorHAnsi" w:hAnsiTheme="minorHAnsi" w:cstheme="minorHAnsi"/>
          <w:b/>
          <w:color w:val="112F51" w:themeColor="text2" w:themeShade="BF"/>
          <w:sz w:val="20"/>
          <w:lang w:eastAsia="pl-PL"/>
        </w:rPr>
        <w:t>5</w:t>
      </w:r>
      <w:r>
        <w:rPr>
          <w:rFonts w:asciiTheme="minorHAnsi" w:hAnsiTheme="minorHAnsi" w:cstheme="minorHAnsi"/>
          <w:b/>
          <w:color w:val="112F51" w:themeColor="text2" w:themeShade="BF"/>
          <w:sz w:val="20"/>
          <w:lang w:eastAsia="pl-PL"/>
        </w:rPr>
        <w:t xml:space="preserve"> - </w:t>
      </w:r>
      <w:r w:rsidR="004448B4">
        <w:rPr>
          <w:rFonts w:asciiTheme="minorHAnsi" w:hAnsiTheme="minorHAnsi" w:cstheme="minorHAnsi"/>
          <w:b/>
          <w:color w:val="112F51" w:themeColor="text2" w:themeShade="BF"/>
          <w:sz w:val="20"/>
          <w:lang w:eastAsia="pl-PL"/>
        </w:rPr>
        <w:t>8</w:t>
      </w:r>
      <w:r w:rsidR="00A96A8C" w:rsidRPr="00710B9F">
        <w:rPr>
          <w:rFonts w:asciiTheme="minorHAnsi" w:hAnsiTheme="minorHAnsi" w:cstheme="minorHAnsi"/>
          <w:b/>
          <w:color w:val="112F51" w:themeColor="text2" w:themeShade="BF"/>
          <w:sz w:val="20"/>
          <w:lang w:eastAsia="pl-PL"/>
        </w:rPr>
        <w:t> 000,00 zł zostało wniesione w formie:……..………………………………</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227D9969" w14:textId="77777777" w:rsidR="00E956BD"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p>
    <w:p w14:paraId="23BE6B57" w14:textId="77777777" w:rsidR="00E956BD" w:rsidRDefault="00E956BD" w:rsidP="005D0448">
      <w:pPr>
        <w:spacing w:after="80" w:line="240" w:lineRule="exact"/>
        <w:ind w:left="4690" w:right="-993"/>
        <w:rPr>
          <w:rFonts w:asciiTheme="minorHAnsi" w:hAnsiTheme="minorHAnsi" w:cstheme="minorHAnsi"/>
          <w:sz w:val="16"/>
          <w:szCs w:val="16"/>
        </w:rPr>
      </w:pPr>
    </w:p>
    <w:p w14:paraId="4193B0CF" w14:textId="77777777" w:rsidR="00E956BD" w:rsidRDefault="00E956BD" w:rsidP="005D0448">
      <w:pPr>
        <w:spacing w:after="80" w:line="240" w:lineRule="exact"/>
        <w:ind w:left="4690" w:right="-993"/>
        <w:rPr>
          <w:rFonts w:asciiTheme="minorHAnsi" w:hAnsiTheme="minorHAnsi" w:cstheme="minorHAnsi"/>
          <w:sz w:val="16"/>
          <w:szCs w:val="16"/>
        </w:rPr>
      </w:pPr>
    </w:p>
    <w:p w14:paraId="50D87D01" w14:textId="77777777" w:rsidR="00E956BD" w:rsidRDefault="00E956BD" w:rsidP="005D0448">
      <w:pPr>
        <w:spacing w:after="80" w:line="240" w:lineRule="exact"/>
        <w:ind w:left="4690" w:right="-993"/>
        <w:rPr>
          <w:rFonts w:asciiTheme="minorHAnsi" w:hAnsiTheme="minorHAnsi" w:cstheme="minorHAnsi"/>
          <w:sz w:val="16"/>
          <w:szCs w:val="16"/>
        </w:rPr>
      </w:pPr>
    </w:p>
    <w:p w14:paraId="5011D078" w14:textId="59F2C0BA" w:rsidR="00772F9E" w:rsidRPr="009C2468" w:rsidRDefault="00772F9E" w:rsidP="005D0448">
      <w:pPr>
        <w:spacing w:after="80" w:line="240" w:lineRule="exact"/>
        <w:ind w:left="4690" w:right="-993"/>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4D8A49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341B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341B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3987C388" w14:textId="2285AD35" w:rsidR="005169C4" w:rsidRPr="004448B4" w:rsidRDefault="008341B5" w:rsidP="004448B4">
    <w:pPr>
      <w:pStyle w:val="Nagwek"/>
      <w:tabs>
        <w:tab w:val="left" w:pos="5265"/>
      </w:tabs>
      <w:spacing w:after="120" w:line="276" w:lineRule="auto"/>
      <w:rPr>
        <w:rFonts w:ascii="Arial" w:hAnsi="Arial" w:cs="Arial"/>
        <w:b/>
        <w:bCs/>
        <w:color w:val="000000"/>
        <w:sz w:val="18"/>
        <w:szCs w:val="18"/>
        <w:shd w:val="clear" w:color="auto" w:fill="FDFDFD"/>
      </w:rPr>
    </w:pPr>
    <w:r>
      <w:rPr>
        <w:rFonts w:ascii="Arial" w:hAnsi="Arial" w:cs="Arial"/>
        <w:b/>
        <w:bCs/>
        <w:noProof/>
        <w:color w:val="000000"/>
        <w:sz w:val="18"/>
        <w:szCs w:val="18"/>
        <w:shd w:val="clear" w:color="auto" w:fill="FDFDFD"/>
        <w:lang w:eastAsia="pl-PL"/>
      </w:rPr>
      <w:drawing>
        <wp:inline distT="0" distB="0" distL="0" distR="0" wp14:anchorId="33A3F07F" wp14:editId="3D37D8D1">
          <wp:extent cx="1085215" cy="835025"/>
          <wp:effectExtent l="0" t="0" r="63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7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1B0"/>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48B4"/>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1B5"/>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092F"/>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6BD"/>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POST/DYS/OLD/GZ/00381/2025                        </dmsv2SWPP2ObjectNumber>
    <dmsv2SWPP2SumMD5 xmlns="http://schemas.microsoft.com/sharepoint/v3">cd76da9992a3d0fa830e54b3ee978c7c</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21635899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UFFPNC7AYYXC-485694627-4873</_dlc_DocId>
    <_dlc_DocIdUrl xmlns="a19cb1c7-c5c7-46d4-85ae-d83685407bba">
      <Url>https://swpp2.dms.gkpge.pl/sites/34/_layouts/15/DocIdRedir.aspx?ID=UFFPNC7AYYXC-485694627-4873</Url>
      <Description>UFFPNC7AYYXC-485694627-4873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69E88-690E-434C-A26E-B3B91D9827B4}"/>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5957D312-6F4E-4F2C-A313-0B139FB40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1412</Words>
  <Characters>8476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Goc-Moszyńska Magdalena [PGE Dystr. O.Łódź]</cp:lastModifiedBy>
  <cp:revision>40</cp:revision>
  <cp:lastPrinted>2021-03-08T07:37:00Z</cp:lastPrinted>
  <dcterms:created xsi:type="dcterms:W3CDTF">2023-01-25T13:01:00Z</dcterms:created>
  <dcterms:modified xsi:type="dcterms:W3CDTF">2025-02-13T08:12:00Z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eb11a533-85d5-4798-8536-4cc394c4d0b0</vt:lpwstr>
  </property>
</Properties>
</file>