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592" w:rsidRPr="006C25C6" w:rsidRDefault="00EE5592" w:rsidP="00EE5592">
      <w:pPr>
        <w:pStyle w:val="Nagwek1"/>
        <w:rPr>
          <w:rFonts w:ascii="Verdana" w:hAnsi="Verdana"/>
          <w:sz w:val="18"/>
          <w:szCs w:val="18"/>
        </w:rPr>
      </w:pPr>
      <w:bookmarkStart w:id="0" w:name="_Ref528247246"/>
      <w:bookmarkStart w:id="1" w:name="_Toc528334785"/>
      <w:bookmarkStart w:id="2" w:name="_Toc19182899"/>
      <w:bookmarkStart w:id="3" w:name="_Toc172020688"/>
      <w:r w:rsidRPr="006C25C6">
        <w:rPr>
          <w:rFonts w:ascii="Verdana" w:hAnsi="Verdana"/>
          <w:sz w:val="18"/>
          <w:szCs w:val="18"/>
        </w:rPr>
        <w:t>ZAŁĄCZNIK NR 3</w:t>
      </w:r>
      <w:r>
        <w:rPr>
          <w:rFonts w:ascii="Verdana" w:hAnsi="Verdana"/>
          <w:sz w:val="18"/>
          <w:szCs w:val="18"/>
        </w:rPr>
        <w:t xml:space="preserve"> </w:t>
      </w:r>
      <w:r w:rsidRPr="006C25C6">
        <w:rPr>
          <w:rFonts w:ascii="Verdana" w:hAnsi="Verdana"/>
          <w:sz w:val="18"/>
          <w:szCs w:val="18"/>
        </w:rPr>
        <w:t xml:space="preserve">DO SWZ -  </w:t>
      </w:r>
      <w:bookmarkEnd w:id="0"/>
      <w:bookmarkEnd w:id="1"/>
      <w:bookmarkEnd w:id="2"/>
      <w:r w:rsidRPr="006C25C6">
        <w:rPr>
          <w:rFonts w:ascii="Verdana" w:hAnsi="Verdana"/>
          <w:sz w:val="18"/>
          <w:szCs w:val="18"/>
        </w:rPr>
        <w:t>FORMULARZ OFERTY</w:t>
      </w:r>
      <w:bookmarkEnd w:id="3"/>
      <w:r w:rsidRPr="006C25C6">
        <w:rPr>
          <w:rFonts w:ascii="Verdana" w:hAnsi="Verdana"/>
          <w:sz w:val="18"/>
          <w:szCs w:val="18"/>
        </w:rPr>
        <w:t xml:space="preserve">  </w:t>
      </w:r>
    </w:p>
    <w:p w:rsidR="00EE5592" w:rsidRPr="006C25C6" w:rsidRDefault="00EE5592" w:rsidP="00EE5592">
      <w:pPr>
        <w:jc w:val="right"/>
        <w:rPr>
          <w:rFonts w:ascii="Verdana" w:hAnsi="Verdana" w:cstheme="minorHAnsi"/>
          <w:b/>
          <w:sz w:val="18"/>
          <w:szCs w:val="18"/>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EE5592" w:rsidRPr="006C25C6" w:rsidTr="005468E5">
        <w:trPr>
          <w:trHeight w:val="1820"/>
        </w:trPr>
        <w:tc>
          <w:tcPr>
            <w:tcW w:w="3965" w:type="dxa"/>
            <w:tcBorders>
              <w:right w:val="single" w:sz="4" w:space="0" w:color="auto"/>
            </w:tcBorders>
          </w:tcPr>
          <w:p w:rsidR="00EE5592" w:rsidRPr="006C25C6" w:rsidRDefault="00EE5592" w:rsidP="005468E5">
            <w:pPr>
              <w:ind w:right="28"/>
              <w:jc w:val="left"/>
              <w:rPr>
                <w:rFonts w:ascii="Verdana" w:hAnsi="Verdana" w:cstheme="minorHAnsi"/>
                <w:b/>
                <w:i/>
                <w:iCs/>
                <w:sz w:val="18"/>
                <w:szCs w:val="18"/>
                <w:u w:val="single"/>
              </w:rPr>
            </w:pPr>
            <w:r w:rsidRPr="006C25C6">
              <w:rPr>
                <w:rFonts w:ascii="Verdana" w:hAnsi="Verdana" w:cstheme="minorHAnsi"/>
                <w:b/>
                <w:i/>
                <w:iCs/>
                <w:sz w:val="18"/>
                <w:szCs w:val="18"/>
                <w:u w:val="single"/>
              </w:rPr>
              <w:t>Wykonawca</w:t>
            </w:r>
          </w:p>
          <w:p w:rsidR="00EE5592" w:rsidRPr="006C25C6" w:rsidRDefault="00EE5592" w:rsidP="005468E5">
            <w:pPr>
              <w:ind w:right="28"/>
              <w:jc w:val="left"/>
              <w:rPr>
                <w:rFonts w:ascii="Verdana" w:hAnsi="Verdana" w:cstheme="minorHAnsi"/>
                <w:sz w:val="18"/>
                <w:szCs w:val="18"/>
              </w:rPr>
            </w:pPr>
          </w:p>
          <w:p w:rsidR="00EE5592" w:rsidRPr="006C25C6" w:rsidRDefault="00EE5592" w:rsidP="005468E5">
            <w:pPr>
              <w:ind w:right="28"/>
              <w:jc w:val="center"/>
              <w:rPr>
                <w:rFonts w:ascii="Verdana" w:hAnsi="Verdana" w:cstheme="minorHAnsi"/>
                <w:sz w:val="18"/>
                <w:szCs w:val="18"/>
              </w:rPr>
            </w:pPr>
            <w:r w:rsidRPr="006C25C6">
              <w:rPr>
                <w:rFonts w:ascii="Verdana" w:hAnsi="Verdana" w:cstheme="minorHAnsi"/>
                <w:sz w:val="18"/>
                <w:szCs w:val="18"/>
              </w:rPr>
              <w:t>…………………………………………………</w:t>
            </w:r>
          </w:p>
          <w:p w:rsidR="00EE5592" w:rsidRPr="006C25C6" w:rsidRDefault="00EE5592" w:rsidP="005468E5">
            <w:pPr>
              <w:ind w:right="28"/>
              <w:jc w:val="center"/>
              <w:rPr>
                <w:rFonts w:ascii="Verdana" w:hAnsi="Verdana" w:cstheme="minorHAnsi"/>
                <w:sz w:val="18"/>
                <w:szCs w:val="18"/>
              </w:rPr>
            </w:pPr>
            <w:r w:rsidRPr="006C25C6">
              <w:rPr>
                <w:rFonts w:ascii="Verdana" w:hAnsi="Verdana" w:cstheme="minorHAnsi"/>
                <w:sz w:val="18"/>
                <w:szCs w:val="18"/>
              </w:rPr>
              <w:t>……………………………………………….</w:t>
            </w:r>
          </w:p>
          <w:p w:rsidR="00EE5592" w:rsidRPr="006C25C6" w:rsidRDefault="00EE5592" w:rsidP="005468E5">
            <w:pPr>
              <w:ind w:right="28"/>
              <w:jc w:val="center"/>
              <w:rPr>
                <w:rFonts w:ascii="Verdana" w:hAnsi="Verdana" w:cstheme="minorHAnsi"/>
                <w:i/>
                <w:sz w:val="18"/>
                <w:szCs w:val="18"/>
              </w:rPr>
            </w:pPr>
            <w:r w:rsidRPr="006C25C6">
              <w:rPr>
                <w:rFonts w:ascii="Verdana" w:hAnsi="Verdana" w:cstheme="minorHAnsi"/>
                <w:i/>
                <w:sz w:val="18"/>
                <w:szCs w:val="18"/>
              </w:rPr>
              <w:t>Nazwa i adres</w:t>
            </w:r>
          </w:p>
          <w:p w:rsidR="00EE5592" w:rsidRPr="006C25C6" w:rsidRDefault="00EE5592" w:rsidP="005468E5">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EE5592" w:rsidRPr="006C25C6" w:rsidRDefault="00EE5592" w:rsidP="005468E5">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EE5592" w:rsidRPr="006C25C6" w:rsidRDefault="00EE5592" w:rsidP="005468E5">
            <w:pPr>
              <w:spacing w:line="360" w:lineRule="auto"/>
              <w:rPr>
                <w:rFonts w:ascii="Verdana" w:eastAsiaTheme="majorEastAsia" w:hAnsi="Verdana" w:cstheme="minorHAnsi"/>
                <w:b/>
                <w:i/>
                <w:iCs/>
                <w:sz w:val="18"/>
                <w:szCs w:val="18"/>
                <w:u w:val="single"/>
              </w:rPr>
            </w:pPr>
            <w:r w:rsidRPr="006C25C6">
              <w:rPr>
                <w:rFonts w:ascii="Verdana" w:eastAsiaTheme="majorEastAsia" w:hAnsi="Verdana" w:cstheme="minorHAnsi"/>
                <w:b/>
                <w:i/>
                <w:iCs/>
                <w:sz w:val="18"/>
                <w:szCs w:val="18"/>
                <w:u w:val="single"/>
              </w:rPr>
              <w:t xml:space="preserve">Zamawiający </w:t>
            </w:r>
          </w:p>
          <w:p w:rsidR="00EE5592" w:rsidRPr="006C25C6" w:rsidRDefault="00EE5592" w:rsidP="005468E5">
            <w:pPr>
              <w:spacing w:before="120" w:after="120" w:line="240" w:lineRule="auto"/>
              <w:contextualSpacing/>
              <w:jc w:val="center"/>
              <w:rPr>
                <w:rFonts w:ascii="Verdana" w:eastAsia="Calibri" w:hAnsi="Verdana" w:cstheme="minorHAnsi"/>
                <w:b/>
                <w:sz w:val="18"/>
                <w:szCs w:val="18"/>
              </w:rPr>
            </w:pPr>
            <w:r w:rsidRPr="006C25C6">
              <w:rPr>
                <w:rFonts w:ascii="Verdana" w:eastAsia="Calibri" w:hAnsi="Verdana" w:cstheme="minorHAnsi"/>
                <w:b/>
                <w:sz w:val="18"/>
                <w:szCs w:val="18"/>
              </w:rPr>
              <w:t>PGE Dystrybucja S.A.</w:t>
            </w:r>
          </w:p>
          <w:p w:rsidR="00EE5592" w:rsidRPr="006C25C6" w:rsidRDefault="00EE5592" w:rsidP="005468E5">
            <w:pPr>
              <w:spacing w:before="120" w:after="120" w:line="240" w:lineRule="auto"/>
              <w:contextualSpacing/>
              <w:jc w:val="center"/>
              <w:rPr>
                <w:rFonts w:ascii="Verdana" w:eastAsia="Calibri" w:hAnsi="Verdana" w:cstheme="minorHAnsi"/>
                <w:sz w:val="18"/>
                <w:szCs w:val="18"/>
              </w:rPr>
            </w:pPr>
            <w:r w:rsidRPr="006C25C6">
              <w:rPr>
                <w:rFonts w:ascii="Verdana" w:eastAsia="Calibri" w:hAnsi="Verdana" w:cstheme="minorHAnsi"/>
                <w:sz w:val="18"/>
                <w:szCs w:val="18"/>
              </w:rPr>
              <w:t>w imieniu i na rzecz której działa:</w:t>
            </w:r>
          </w:p>
          <w:p w:rsidR="00EE5592" w:rsidRPr="006C25C6" w:rsidRDefault="00EE5592" w:rsidP="005468E5">
            <w:pPr>
              <w:spacing w:before="120" w:after="120" w:line="240" w:lineRule="auto"/>
              <w:contextualSpacing/>
              <w:jc w:val="center"/>
              <w:rPr>
                <w:rFonts w:ascii="Verdana" w:eastAsia="Calibri" w:hAnsi="Verdana" w:cstheme="minorHAnsi"/>
                <w:b/>
                <w:sz w:val="18"/>
                <w:szCs w:val="18"/>
              </w:rPr>
            </w:pPr>
            <w:r w:rsidRPr="006C25C6">
              <w:rPr>
                <w:rFonts w:ascii="Verdana" w:eastAsia="Calibri" w:hAnsi="Verdana" w:cstheme="minorHAnsi"/>
                <w:b/>
                <w:sz w:val="18"/>
                <w:szCs w:val="18"/>
              </w:rPr>
              <w:t xml:space="preserve">PGE Dystrybucja S.A. Oddział </w:t>
            </w:r>
            <w:r w:rsidRPr="006C25C6">
              <w:rPr>
                <w:rFonts w:ascii="Verdana" w:eastAsia="Calibri" w:hAnsi="Verdana" w:cstheme="minorHAnsi"/>
                <w:sz w:val="18"/>
                <w:szCs w:val="18"/>
              </w:rPr>
              <w:t xml:space="preserve"> Lublin</w:t>
            </w:r>
          </w:p>
          <w:p w:rsidR="00EE5592" w:rsidRPr="006C25C6" w:rsidRDefault="00EE5592" w:rsidP="005468E5">
            <w:pPr>
              <w:spacing w:before="120" w:after="120" w:line="240" w:lineRule="auto"/>
              <w:contextualSpacing/>
              <w:jc w:val="center"/>
              <w:rPr>
                <w:rFonts w:ascii="Verdana" w:eastAsia="Calibri" w:hAnsi="Verdana" w:cs="Arial"/>
                <w:b/>
                <w:sz w:val="18"/>
                <w:szCs w:val="18"/>
              </w:rPr>
            </w:pPr>
            <w:r w:rsidRPr="006C25C6">
              <w:rPr>
                <w:rFonts w:ascii="Verdana" w:eastAsia="Calibri" w:hAnsi="Verdana" w:cs="Arial"/>
                <w:b/>
                <w:sz w:val="18"/>
                <w:szCs w:val="18"/>
              </w:rPr>
              <w:t>ul. Garbarska 21</w:t>
            </w:r>
          </w:p>
          <w:p w:rsidR="00EE5592" w:rsidRPr="006C25C6" w:rsidRDefault="00EE5592" w:rsidP="005468E5">
            <w:pPr>
              <w:spacing w:line="360" w:lineRule="auto"/>
              <w:jc w:val="center"/>
              <w:rPr>
                <w:rFonts w:ascii="Verdana" w:eastAsiaTheme="majorEastAsia" w:hAnsi="Verdana" w:cstheme="majorBidi"/>
                <w:i/>
                <w:iCs/>
                <w:sz w:val="18"/>
                <w:szCs w:val="18"/>
              </w:rPr>
            </w:pPr>
            <w:r w:rsidRPr="006C25C6">
              <w:rPr>
                <w:rFonts w:ascii="Verdana" w:eastAsia="Calibri" w:hAnsi="Verdana" w:cs="Arial"/>
                <w:b/>
                <w:sz w:val="18"/>
                <w:szCs w:val="18"/>
              </w:rPr>
              <w:t>20-340 Lublin</w:t>
            </w:r>
          </w:p>
          <w:p w:rsidR="00EE5592" w:rsidRPr="006C25C6" w:rsidRDefault="00EE5592" w:rsidP="005468E5">
            <w:pPr>
              <w:spacing w:line="360" w:lineRule="auto"/>
              <w:jc w:val="center"/>
              <w:rPr>
                <w:rFonts w:ascii="Verdana" w:eastAsiaTheme="majorEastAsia" w:hAnsi="Verdana" w:cstheme="minorHAnsi"/>
                <w:i/>
                <w:iCs/>
                <w:sz w:val="18"/>
                <w:szCs w:val="18"/>
              </w:rPr>
            </w:pPr>
          </w:p>
        </w:tc>
      </w:tr>
    </w:tbl>
    <w:p w:rsidR="00EE5592" w:rsidRPr="006C25C6" w:rsidRDefault="00EE5592" w:rsidP="00EE5592">
      <w:pPr>
        <w:tabs>
          <w:tab w:val="left" w:pos="5739"/>
        </w:tabs>
        <w:spacing w:after="80" w:line="240" w:lineRule="auto"/>
        <w:ind w:left="-284"/>
        <w:contextualSpacing/>
        <w:rPr>
          <w:rFonts w:ascii="Verdana" w:hAnsi="Verdana" w:cstheme="minorHAnsi"/>
          <w:b/>
          <w:sz w:val="18"/>
          <w:szCs w:val="18"/>
        </w:rPr>
      </w:pPr>
    </w:p>
    <w:p w:rsidR="00EE5592" w:rsidRPr="006C25C6" w:rsidRDefault="00EE5592" w:rsidP="00EE5592">
      <w:pPr>
        <w:pStyle w:val="Nagwek2"/>
        <w:keepNext w:val="0"/>
        <w:keepLines w:val="0"/>
        <w:widowControl w:val="0"/>
        <w:spacing w:before="480" w:after="480" w:line="240" w:lineRule="auto"/>
        <w:ind w:left="-284"/>
        <w:jc w:val="center"/>
        <w:rPr>
          <w:rFonts w:ascii="Verdana" w:hAnsi="Verdana" w:cstheme="minorHAnsi"/>
          <w:sz w:val="18"/>
          <w:szCs w:val="18"/>
          <w:lang w:eastAsia="pl-PL"/>
        </w:rPr>
      </w:pPr>
      <w:r w:rsidRPr="006C25C6">
        <w:rPr>
          <w:rFonts w:ascii="Verdana" w:hAnsi="Verdana" w:cstheme="minorHAnsi"/>
          <w:sz w:val="18"/>
          <w:szCs w:val="18"/>
          <w:lang w:eastAsia="pl-PL"/>
        </w:rPr>
        <w:t>OFERTA</w:t>
      </w:r>
    </w:p>
    <w:p w:rsidR="00EE5592" w:rsidRPr="00346DD8" w:rsidRDefault="00EE5592" w:rsidP="00EE5592">
      <w:pPr>
        <w:spacing w:after="80" w:line="240" w:lineRule="exact"/>
        <w:ind w:left="-284"/>
        <w:rPr>
          <w:rFonts w:ascii="Verdana" w:hAnsi="Verdana" w:cstheme="minorHAnsi"/>
          <w:sz w:val="20"/>
        </w:rPr>
      </w:pPr>
      <w:r w:rsidRPr="00346DD8">
        <w:rPr>
          <w:rFonts w:ascii="Verdana" w:hAnsi="Verdana" w:cstheme="minorHAnsi"/>
          <w:sz w:val="20"/>
          <w:lang w:eastAsia="pl-PL"/>
        </w:rPr>
        <w:t>Dotyczy postępowania zakupowego nr POST/DYS/OL/LZA/</w:t>
      </w:r>
      <w:r>
        <w:rPr>
          <w:rFonts w:ascii="Verdana" w:hAnsi="Verdana" w:cstheme="minorHAnsi"/>
          <w:sz w:val="20"/>
          <w:lang w:eastAsia="pl-PL"/>
        </w:rPr>
        <w:t>02085</w:t>
      </w:r>
      <w:r w:rsidRPr="00346DD8">
        <w:rPr>
          <w:rFonts w:ascii="Verdana" w:hAnsi="Verdana" w:cstheme="minorHAnsi"/>
          <w:sz w:val="20"/>
          <w:lang w:eastAsia="pl-PL"/>
        </w:rPr>
        <w:t>/</w:t>
      </w:r>
      <w:r>
        <w:rPr>
          <w:rFonts w:ascii="Verdana" w:hAnsi="Verdana" w:cstheme="minorHAnsi"/>
          <w:sz w:val="20"/>
          <w:lang w:eastAsia="pl-PL"/>
        </w:rPr>
        <w:t>2024</w:t>
      </w:r>
      <w:r w:rsidRPr="00346DD8">
        <w:rPr>
          <w:rFonts w:ascii="Verdana" w:hAnsi="Verdana" w:cstheme="minorHAnsi"/>
          <w:sz w:val="20"/>
          <w:lang w:eastAsia="pl-PL"/>
        </w:rPr>
        <w:t xml:space="preserve"> prowadzonego w trybie przetargu nieograniczonego pn</w:t>
      </w:r>
      <w:r w:rsidRPr="00346DD8">
        <w:rPr>
          <w:rFonts w:ascii="Verdana" w:hAnsi="Verdana"/>
          <w:sz w:val="20"/>
        </w:rPr>
        <w:t xml:space="preserve">. </w:t>
      </w:r>
      <w:r>
        <w:rPr>
          <w:rFonts w:ascii="Verdana" w:hAnsi="Verdana" w:cstheme="minorHAnsi"/>
          <w:sz w:val="20"/>
          <w:lang w:eastAsia="pl-PL"/>
        </w:rPr>
        <w:t>Dostawa oleju transformatorowego</w:t>
      </w:r>
    </w:p>
    <w:p w:rsidR="00EE5592" w:rsidRPr="006C25C6" w:rsidRDefault="00EE5592" w:rsidP="00EE5592">
      <w:pPr>
        <w:spacing w:after="80" w:line="240" w:lineRule="exact"/>
        <w:ind w:left="-284"/>
        <w:rPr>
          <w:rFonts w:ascii="Verdana" w:hAnsi="Verdana" w:cstheme="minorHAnsi"/>
          <w:sz w:val="18"/>
          <w:szCs w:val="18"/>
        </w:rPr>
      </w:pPr>
    </w:p>
    <w:p w:rsidR="00EE5592" w:rsidRPr="006C25C6" w:rsidRDefault="00EE5592" w:rsidP="00EE5592">
      <w:pPr>
        <w:pStyle w:val="Akapitzlist"/>
        <w:numPr>
          <w:ilvl w:val="5"/>
          <w:numId w:val="2"/>
        </w:numPr>
        <w:spacing w:after="80" w:line="240" w:lineRule="exact"/>
        <w:ind w:left="0" w:hanging="284"/>
        <w:rPr>
          <w:rFonts w:ascii="Verdana" w:hAnsi="Verdana" w:cstheme="minorHAnsi"/>
          <w:b/>
          <w:sz w:val="18"/>
          <w:szCs w:val="18"/>
        </w:rPr>
      </w:pPr>
      <w:r w:rsidRPr="006C25C6">
        <w:rPr>
          <w:rFonts w:ascii="Verdana" w:hAnsi="Verdana" w:cstheme="minorHAnsi"/>
          <w:b/>
          <w:sz w:val="18"/>
          <w:szCs w:val="18"/>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E5592" w:rsidRPr="006C25C6" w:rsidTr="005468E5">
        <w:trPr>
          <w:trHeight w:val="409"/>
        </w:trPr>
        <w:tc>
          <w:tcPr>
            <w:tcW w:w="2694" w:type="dxa"/>
            <w:tcBorders>
              <w:top w:val="single" w:sz="4" w:space="0" w:color="auto"/>
              <w:left w:val="single" w:sz="4" w:space="0" w:color="auto"/>
            </w:tcBorders>
            <w:shd w:val="clear" w:color="auto" w:fill="FFFFFF" w:themeFill="background1"/>
            <w:vAlign w:val="center"/>
          </w:tcPr>
          <w:p w:rsidR="00EE5592" w:rsidRPr="006C25C6" w:rsidRDefault="00EE5592" w:rsidP="005468E5">
            <w:pPr>
              <w:spacing w:before="100" w:beforeAutospacing="1" w:after="100" w:afterAutospacing="1" w:line="240" w:lineRule="auto"/>
              <w:ind w:left="1134"/>
              <w:jc w:val="center"/>
              <w:rPr>
                <w:rFonts w:ascii="Verdana" w:hAnsi="Verdana" w:cs="Arial"/>
                <w:sz w:val="18"/>
                <w:szCs w:val="18"/>
                <w:lang w:eastAsia="pl-PL"/>
              </w:rPr>
            </w:pPr>
          </w:p>
        </w:tc>
        <w:tc>
          <w:tcPr>
            <w:tcW w:w="6520" w:type="dxa"/>
            <w:shd w:val="clear" w:color="auto" w:fill="FFFFFF" w:themeFill="background1"/>
            <w:vAlign w:val="center"/>
          </w:tcPr>
          <w:p w:rsidR="00EE5592" w:rsidRPr="006C25C6" w:rsidRDefault="00EE5592" w:rsidP="005468E5">
            <w:pPr>
              <w:spacing w:before="100" w:beforeAutospacing="1" w:after="100" w:afterAutospacing="1" w:line="240" w:lineRule="auto"/>
              <w:ind w:left="-70"/>
              <w:jc w:val="center"/>
              <w:rPr>
                <w:rFonts w:ascii="Verdana" w:hAnsi="Verdana" w:cs="Arial"/>
                <w:sz w:val="18"/>
                <w:szCs w:val="18"/>
                <w:lang w:eastAsia="pl-PL"/>
              </w:rPr>
            </w:pPr>
            <w:r w:rsidRPr="006C25C6">
              <w:rPr>
                <w:rFonts w:ascii="Verdana" w:hAnsi="Verdana" w:cs="Arial"/>
                <w:sz w:val="18"/>
                <w:szCs w:val="18"/>
                <w:lang w:eastAsia="pl-PL"/>
              </w:rPr>
              <w:t>Nazwa i adres Wykonawcy, NIP, REGON</w:t>
            </w:r>
          </w:p>
        </w:tc>
      </w:tr>
      <w:tr w:rsidR="00EE5592" w:rsidRPr="006C25C6" w:rsidTr="005468E5">
        <w:trPr>
          <w:trHeight w:val="532"/>
        </w:trPr>
        <w:tc>
          <w:tcPr>
            <w:tcW w:w="2694" w:type="dxa"/>
            <w:vAlign w:val="center"/>
          </w:tcPr>
          <w:p w:rsidR="00EE5592" w:rsidRPr="006C25C6" w:rsidRDefault="00EE5592" w:rsidP="005468E5">
            <w:pPr>
              <w:spacing w:before="100" w:beforeAutospacing="1" w:after="100" w:afterAutospacing="1" w:line="240" w:lineRule="auto"/>
              <w:jc w:val="center"/>
              <w:rPr>
                <w:rFonts w:ascii="Verdana" w:hAnsi="Verdana" w:cs="Arial"/>
                <w:b/>
                <w:sz w:val="18"/>
                <w:szCs w:val="18"/>
                <w:lang w:eastAsia="pl-PL"/>
              </w:rPr>
            </w:pPr>
            <w:r w:rsidRPr="006C25C6">
              <w:rPr>
                <w:rFonts w:ascii="Verdana" w:hAnsi="Verdana" w:cs="Arial"/>
                <w:b/>
                <w:sz w:val="18"/>
                <w:szCs w:val="18"/>
                <w:lang w:eastAsia="pl-PL"/>
              </w:rPr>
              <w:t>Wykonawca</w:t>
            </w:r>
            <w:r w:rsidRPr="006C25C6">
              <w:rPr>
                <w:rFonts w:ascii="Verdana" w:hAnsi="Verdana" w:cs="Arial"/>
                <w:b/>
                <w:sz w:val="18"/>
                <w:szCs w:val="18"/>
                <w:vertAlign w:val="superscript"/>
                <w:lang w:eastAsia="pl-PL"/>
              </w:rPr>
              <w:footnoteReference w:id="1"/>
            </w:r>
          </w:p>
        </w:tc>
        <w:tc>
          <w:tcPr>
            <w:tcW w:w="6520" w:type="dxa"/>
            <w:vAlign w:val="center"/>
          </w:tcPr>
          <w:p w:rsidR="00EE5592" w:rsidRPr="006C25C6" w:rsidRDefault="00EE5592" w:rsidP="005468E5">
            <w:pPr>
              <w:spacing w:before="100" w:beforeAutospacing="1" w:after="100" w:afterAutospacing="1" w:line="240" w:lineRule="auto"/>
              <w:ind w:left="-70"/>
              <w:jc w:val="center"/>
              <w:rPr>
                <w:rFonts w:ascii="Verdana" w:hAnsi="Verdana" w:cs="Arial"/>
                <w:color w:val="000000"/>
                <w:sz w:val="18"/>
                <w:szCs w:val="18"/>
                <w:lang w:eastAsia="pl-PL"/>
              </w:rPr>
            </w:pPr>
          </w:p>
        </w:tc>
      </w:tr>
    </w:tbl>
    <w:p w:rsidR="00EE5592" w:rsidRPr="006C25C6" w:rsidRDefault="00EE5592" w:rsidP="00EE5592">
      <w:pPr>
        <w:pStyle w:val="Akapitzlist"/>
        <w:spacing w:after="80" w:line="240" w:lineRule="exact"/>
        <w:ind w:left="0"/>
        <w:rPr>
          <w:rFonts w:ascii="Verdana" w:hAnsi="Verdana" w:cstheme="minorHAnsi"/>
          <w:b/>
          <w:sz w:val="18"/>
          <w:szCs w:val="18"/>
        </w:rPr>
      </w:pPr>
    </w:p>
    <w:p w:rsidR="00EE5592" w:rsidRPr="006C25C6" w:rsidRDefault="00EE5592" w:rsidP="00EE5592">
      <w:pPr>
        <w:pStyle w:val="Akapitzlist"/>
        <w:numPr>
          <w:ilvl w:val="5"/>
          <w:numId w:val="2"/>
        </w:numPr>
        <w:spacing w:after="80" w:line="240" w:lineRule="exact"/>
        <w:ind w:left="0" w:hanging="284"/>
        <w:rPr>
          <w:rFonts w:ascii="Verdana" w:hAnsi="Verdana" w:cstheme="minorHAnsi"/>
          <w:b/>
          <w:sz w:val="18"/>
          <w:szCs w:val="18"/>
        </w:rPr>
      </w:pPr>
      <w:r w:rsidRPr="006C25C6">
        <w:rPr>
          <w:rFonts w:ascii="Verdana" w:hAnsi="Verdana" w:cstheme="minorHAnsi"/>
          <w:b/>
          <w:sz w:val="18"/>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E5592" w:rsidRPr="006C25C6" w:rsidTr="005468E5">
        <w:tc>
          <w:tcPr>
            <w:tcW w:w="2694" w:type="dxa"/>
            <w:shd w:val="clear" w:color="auto" w:fill="F2F2F2" w:themeFill="background1" w:themeFillShade="F2"/>
          </w:tcPr>
          <w:p w:rsidR="00EE5592" w:rsidRPr="006C25C6" w:rsidRDefault="00EE5592" w:rsidP="005468E5">
            <w:pPr>
              <w:spacing w:before="100" w:line="240" w:lineRule="exact"/>
              <w:jc w:val="center"/>
              <w:rPr>
                <w:rFonts w:ascii="Verdana" w:hAnsi="Verdana" w:cstheme="minorHAnsi"/>
                <w:b/>
                <w:sz w:val="18"/>
                <w:szCs w:val="18"/>
              </w:rPr>
            </w:pPr>
            <w:r w:rsidRPr="006C25C6">
              <w:rPr>
                <w:rFonts w:ascii="Verdana" w:hAnsi="Verdana" w:cstheme="minorHAnsi"/>
                <w:b/>
                <w:sz w:val="18"/>
                <w:szCs w:val="18"/>
              </w:rPr>
              <w:t>Imię i nazwisko</w:t>
            </w:r>
          </w:p>
        </w:tc>
        <w:tc>
          <w:tcPr>
            <w:tcW w:w="6520" w:type="dxa"/>
          </w:tcPr>
          <w:p w:rsidR="00EE5592" w:rsidRPr="006C25C6" w:rsidRDefault="00EE5592" w:rsidP="005468E5">
            <w:pPr>
              <w:spacing w:before="100" w:line="240" w:lineRule="exact"/>
              <w:rPr>
                <w:rFonts w:ascii="Verdana" w:hAnsi="Verdana" w:cstheme="minorHAnsi"/>
                <w:sz w:val="18"/>
                <w:szCs w:val="18"/>
              </w:rPr>
            </w:pPr>
          </w:p>
        </w:tc>
      </w:tr>
      <w:tr w:rsidR="00EE5592" w:rsidRPr="006C25C6" w:rsidTr="005468E5">
        <w:tc>
          <w:tcPr>
            <w:tcW w:w="2694" w:type="dxa"/>
            <w:shd w:val="clear" w:color="auto" w:fill="F2F2F2" w:themeFill="background1" w:themeFillShade="F2"/>
          </w:tcPr>
          <w:p w:rsidR="00EE5592" w:rsidRPr="006C25C6" w:rsidRDefault="00EE5592" w:rsidP="005468E5">
            <w:pPr>
              <w:spacing w:before="100" w:line="240" w:lineRule="exact"/>
              <w:jc w:val="center"/>
              <w:rPr>
                <w:rFonts w:ascii="Verdana" w:hAnsi="Verdana" w:cstheme="minorHAnsi"/>
                <w:b/>
                <w:sz w:val="18"/>
                <w:szCs w:val="18"/>
              </w:rPr>
            </w:pPr>
            <w:r w:rsidRPr="006C25C6">
              <w:rPr>
                <w:rFonts w:ascii="Verdana" w:hAnsi="Verdana" w:cstheme="minorHAnsi"/>
                <w:b/>
                <w:sz w:val="18"/>
                <w:szCs w:val="18"/>
              </w:rPr>
              <w:t>Firma i adres</w:t>
            </w:r>
          </w:p>
        </w:tc>
        <w:tc>
          <w:tcPr>
            <w:tcW w:w="6520" w:type="dxa"/>
          </w:tcPr>
          <w:p w:rsidR="00EE5592" w:rsidRPr="006C25C6" w:rsidRDefault="00EE5592" w:rsidP="005468E5">
            <w:pPr>
              <w:spacing w:before="100" w:line="240" w:lineRule="exact"/>
              <w:rPr>
                <w:rFonts w:ascii="Verdana" w:hAnsi="Verdana" w:cstheme="minorHAnsi"/>
                <w:sz w:val="18"/>
                <w:szCs w:val="18"/>
              </w:rPr>
            </w:pPr>
          </w:p>
        </w:tc>
      </w:tr>
      <w:tr w:rsidR="00EE5592" w:rsidRPr="006C25C6" w:rsidTr="005468E5">
        <w:tc>
          <w:tcPr>
            <w:tcW w:w="2694" w:type="dxa"/>
            <w:shd w:val="clear" w:color="auto" w:fill="F2F2F2" w:themeFill="background1" w:themeFillShade="F2"/>
          </w:tcPr>
          <w:p w:rsidR="00EE5592" w:rsidRPr="006C25C6" w:rsidRDefault="00EE5592" w:rsidP="005468E5">
            <w:pPr>
              <w:spacing w:before="100" w:line="240" w:lineRule="exact"/>
              <w:jc w:val="center"/>
              <w:rPr>
                <w:rFonts w:ascii="Verdana" w:hAnsi="Verdana" w:cstheme="minorHAnsi"/>
                <w:b/>
                <w:sz w:val="18"/>
                <w:szCs w:val="18"/>
              </w:rPr>
            </w:pPr>
            <w:r w:rsidRPr="006C25C6">
              <w:rPr>
                <w:rFonts w:ascii="Verdana" w:hAnsi="Verdana" w:cstheme="minorHAnsi"/>
                <w:b/>
                <w:sz w:val="18"/>
                <w:szCs w:val="18"/>
              </w:rPr>
              <w:t>Telefon</w:t>
            </w:r>
          </w:p>
        </w:tc>
        <w:tc>
          <w:tcPr>
            <w:tcW w:w="6520" w:type="dxa"/>
          </w:tcPr>
          <w:p w:rsidR="00EE5592" w:rsidRPr="006C25C6" w:rsidRDefault="00EE5592" w:rsidP="005468E5">
            <w:pPr>
              <w:spacing w:before="100" w:line="240" w:lineRule="exact"/>
              <w:rPr>
                <w:rFonts w:ascii="Verdana" w:hAnsi="Verdana" w:cstheme="minorHAnsi"/>
                <w:sz w:val="18"/>
                <w:szCs w:val="18"/>
              </w:rPr>
            </w:pPr>
          </w:p>
        </w:tc>
      </w:tr>
      <w:tr w:rsidR="00EE5592" w:rsidRPr="006C25C6" w:rsidTr="005468E5">
        <w:tc>
          <w:tcPr>
            <w:tcW w:w="2694" w:type="dxa"/>
            <w:shd w:val="clear" w:color="auto" w:fill="F2F2F2" w:themeFill="background1" w:themeFillShade="F2"/>
          </w:tcPr>
          <w:p w:rsidR="00EE5592" w:rsidRPr="006C25C6" w:rsidRDefault="00EE5592" w:rsidP="005468E5">
            <w:pPr>
              <w:spacing w:before="100" w:line="240" w:lineRule="exact"/>
              <w:jc w:val="center"/>
              <w:rPr>
                <w:rFonts w:ascii="Verdana" w:hAnsi="Verdana" w:cstheme="minorHAnsi"/>
                <w:b/>
                <w:sz w:val="18"/>
                <w:szCs w:val="18"/>
                <w:lang w:val="de-DE"/>
              </w:rPr>
            </w:pPr>
            <w:r w:rsidRPr="006C25C6">
              <w:rPr>
                <w:rFonts w:ascii="Verdana" w:hAnsi="Verdana" w:cstheme="minorHAnsi"/>
                <w:b/>
                <w:sz w:val="18"/>
                <w:szCs w:val="18"/>
                <w:lang w:val="de-DE"/>
              </w:rPr>
              <w:t>e-mail</w:t>
            </w:r>
          </w:p>
        </w:tc>
        <w:tc>
          <w:tcPr>
            <w:tcW w:w="6520" w:type="dxa"/>
          </w:tcPr>
          <w:p w:rsidR="00EE5592" w:rsidRPr="006C25C6" w:rsidRDefault="00EE5592" w:rsidP="005468E5">
            <w:pPr>
              <w:spacing w:before="100" w:line="240" w:lineRule="exact"/>
              <w:rPr>
                <w:rFonts w:ascii="Verdana" w:hAnsi="Verdana" w:cstheme="minorHAnsi"/>
                <w:sz w:val="18"/>
                <w:szCs w:val="18"/>
                <w:lang w:val="de-DE"/>
              </w:rPr>
            </w:pPr>
          </w:p>
        </w:tc>
      </w:tr>
    </w:tbl>
    <w:p w:rsidR="00EE5592" w:rsidRPr="006C25C6" w:rsidRDefault="00EE5592" w:rsidP="00EE5592">
      <w:pPr>
        <w:tabs>
          <w:tab w:val="center" w:pos="4536"/>
          <w:tab w:val="right" w:pos="9072"/>
        </w:tabs>
        <w:spacing w:line="240" w:lineRule="exact"/>
        <w:rPr>
          <w:rFonts w:ascii="Verdana" w:hAnsi="Verdana" w:cstheme="minorHAnsi"/>
          <w:sz w:val="18"/>
          <w:szCs w:val="18"/>
        </w:rPr>
      </w:pPr>
    </w:p>
    <w:p w:rsidR="00EE5592" w:rsidRPr="006C25C6" w:rsidRDefault="00EE5592" w:rsidP="00EE5592">
      <w:pPr>
        <w:tabs>
          <w:tab w:val="center" w:pos="4536"/>
          <w:tab w:val="right" w:pos="9072"/>
        </w:tabs>
        <w:spacing w:line="240" w:lineRule="exact"/>
        <w:rPr>
          <w:rFonts w:ascii="Verdana" w:hAnsi="Verdana" w:cstheme="minorHAnsi"/>
          <w:sz w:val="18"/>
          <w:szCs w:val="18"/>
        </w:rPr>
      </w:pPr>
    </w:p>
    <w:p w:rsidR="00EE5592" w:rsidRPr="006C25C6" w:rsidRDefault="00EE5592" w:rsidP="00EE5592">
      <w:pPr>
        <w:pStyle w:val="Nagwek2"/>
        <w:widowControl w:val="0"/>
        <w:spacing w:before="120" w:after="120" w:line="240" w:lineRule="exact"/>
        <w:ind w:left="76" w:hanging="360"/>
        <w:rPr>
          <w:rFonts w:ascii="Verdana" w:hAnsi="Verdana" w:cstheme="minorHAnsi"/>
          <w:sz w:val="18"/>
          <w:szCs w:val="18"/>
        </w:rPr>
      </w:pPr>
      <w:r w:rsidRPr="006C25C6">
        <w:rPr>
          <w:rFonts w:ascii="Verdana" w:hAnsi="Verdana" w:cstheme="minorHAnsi"/>
          <w:sz w:val="18"/>
          <w:szCs w:val="18"/>
        </w:rPr>
        <w:t>II.</w:t>
      </w:r>
      <w:r w:rsidRPr="006C25C6">
        <w:rPr>
          <w:rFonts w:ascii="Verdana" w:hAnsi="Verdana" w:cstheme="minorHAnsi"/>
          <w:sz w:val="18"/>
          <w:szCs w:val="18"/>
        </w:rPr>
        <w:tab/>
        <w:t>CENA OFERTY</w:t>
      </w:r>
      <w:r w:rsidRPr="006C25C6">
        <w:rPr>
          <w:rStyle w:val="Odwoanieprzypisudolnego"/>
          <w:rFonts w:ascii="Verdana" w:hAnsi="Verdana" w:cstheme="minorHAnsi"/>
          <w:sz w:val="18"/>
          <w:szCs w:val="18"/>
        </w:rPr>
        <w:footnoteReference w:id="2"/>
      </w:r>
      <w:r w:rsidRPr="006C25C6">
        <w:rPr>
          <w:rFonts w:ascii="Verdana" w:hAnsi="Verdana" w:cstheme="minorHAnsi"/>
          <w:sz w:val="18"/>
          <w:szCs w:val="18"/>
        </w:rPr>
        <w:t>:</w:t>
      </w:r>
    </w:p>
    <w:p w:rsidR="00EE5592" w:rsidRPr="006C25C6" w:rsidRDefault="00EE5592" w:rsidP="00EE5592">
      <w:pPr>
        <w:pStyle w:val="Akapitzlist"/>
        <w:spacing w:before="100" w:beforeAutospacing="1" w:after="100" w:afterAutospacing="1" w:line="360" w:lineRule="auto"/>
        <w:ind w:left="426" w:hanging="426"/>
        <w:rPr>
          <w:rFonts w:ascii="Verdana" w:hAnsi="Verdana" w:cstheme="minorHAnsi"/>
          <w:sz w:val="18"/>
          <w:szCs w:val="18"/>
        </w:rPr>
      </w:pPr>
      <w:r w:rsidRPr="006C25C6">
        <w:rPr>
          <w:rFonts w:ascii="Verdana" w:hAnsi="Verdana" w:cstheme="minorHAnsi"/>
          <w:b/>
          <w:sz w:val="18"/>
          <w:szCs w:val="18"/>
        </w:rPr>
        <w:t>Cena netto</w:t>
      </w:r>
      <w:r w:rsidRPr="006C25C6">
        <w:rPr>
          <w:rFonts w:ascii="Verdana" w:hAnsi="Verdana" w:cstheme="minorHAnsi"/>
          <w:sz w:val="18"/>
          <w:szCs w:val="18"/>
        </w:rPr>
        <w:t xml:space="preserve"> ..................................... </w:t>
      </w:r>
      <w:r w:rsidRPr="006C25C6">
        <w:rPr>
          <w:rFonts w:ascii="Verdana" w:hAnsi="Verdana" w:cstheme="minorHAnsi"/>
          <w:b/>
          <w:sz w:val="18"/>
          <w:szCs w:val="18"/>
        </w:rPr>
        <w:t>zł</w:t>
      </w:r>
      <w:r w:rsidRPr="006C25C6">
        <w:rPr>
          <w:rFonts w:ascii="Verdana" w:hAnsi="Verdana" w:cstheme="minorHAnsi"/>
          <w:sz w:val="18"/>
          <w:szCs w:val="18"/>
        </w:rPr>
        <w:t xml:space="preserve"> (słownie ........................................)</w:t>
      </w:r>
    </w:p>
    <w:p w:rsidR="00EE5592" w:rsidRPr="006C25C6" w:rsidRDefault="00EE5592" w:rsidP="00EE5592">
      <w:pPr>
        <w:pStyle w:val="Akapitzlist"/>
        <w:spacing w:before="100" w:beforeAutospacing="1" w:after="100" w:afterAutospacing="1" w:line="360" w:lineRule="auto"/>
        <w:ind w:left="426" w:hanging="426"/>
        <w:rPr>
          <w:rFonts w:ascii="Verdana" w:hAnsi="Verdana" w:cstheme="minorHAnsi"/>
          <w:sz w:val="18"/>
          <w:szCs w:val="18"/>
        </w:rPr>
      </w:pPr>
      <w:r w:rsidRPr="006C25C6">
        <w:rPr>
          <w:rFonts w:ascii="Verdana" w:hAnsi="Verdana" w:cstheme="minorHAnsi"/>
          <w:b/>
          <w:sz w:val="18"/>
          <w:szCs w:val="18"/>
        </w:rPr>
        <w:t>Wartość podatku VAT</w:t>
      </w:r>
      <w:r w:rsidRPr="006C25C6">
        <w:rPr>
          <w:rFonts w:ascii="Verdana" w:hAnsi="Verdana" w:cstheme="minorHAnsi"/>
          <w:sz w:val="18"/>
          <w:szCs w:val="18"/>
        </w:rPr>
        <w:t xml:space="preserve"> .................. </w:t>
      </w:r>
      <w:r w:rsidRPr="006C25C6">
        <w:rPr>
          <w:rFonts w:ascii="Verdana" w:hAnsi="Verdana" w:cstheme="minorHAnsi"/>
          <w:b/>
          <w:sz w:val="18"/>
          <w:szCs w:val="18"/>
        </w:rPr>
        <w:t>zł,</w:t>
      </w:r>
      <w:r w:rsidRPr="006C25C6">
        <w:rPr>
          <w:rFonts w:ascii="Verdana" w:hAnsi="Verdana" w:cstheme="minorHAnsi"/>
          <w:sz w:val="18"/>
          <w:szCs w:val="18"/>
        </w:rPr>
        <w:t xml:space="preserve">   według stawki ……..…. %</w:t>
      </w:r>
    </w:p>
    <w:p w:rsidR="00EE5592" w:rsidRPr="006C25C6" w:rsidRDefault="00EE5592" w:rsidP="00EE5592">
      <w:pPr>
        <w:pStyle w:val="Akapitzlist"/>
        <w:spacing w:before="100" w:beforeAutospacing="1" w:after="100" w:afterAutospacing="1" w:line="360" w:lineRule="auto"/>
        <w:ind w:left="426" w:hanging="426"/>
        <w:rPr>
          <w:rFonts w:ascii="Verdana" w:hAnsi="Verdana" w:cstheme="minorHAnsi"/>
          <w:sz w:val="18"/>
          <w:szCs w:val="18"/>
        </w:rPr>
      </w:pPr>
      <w:r w:rsidRPr="006C25C6">
        <w:rPr>
          <w:rFonts w:ascii="Verdana" w:hAnsi="Verdana" w:cstheme="minorHAnsi"/>
          <w:b/>
          <w:sz w:val="18"/>
          <w:szCs w:val="18"/>
        </w:rPr>
        <w:t>Cena brutto</w:t>
      </w:r>
      <w:r w:rsidRPr="006C25C6">
        <w:rPr>
          <w:rFonts w:ascii="Verdana" w:hAnsi="Verdana" w:cstheme="minorHAnsi"/>
          <w:sz w:val="18"/>
          <w:szCs w:val="18"/>
        </w:rPr>
        <w:t xml:space="preserve"> ................................. </w:t>
      </w:r>
      <w:r w:rsidRPr="006C25C6">
        <w:rPr>
          <w:rFonts w:ascii="Verdana" w:hAnsi="Verdana" w:cstheme="minorHAnsi"/>
          <w:b/>
          <w:sz w:val="18"/>
          <w:szCs w:val="18"/>
        </w:rPr>
        <w:t>zł</w:t>
      </w:r>
      <w:r w:rsidRPr="006C25C6">
        <w:rPr>
          <w:rFonts w:ascii="Verdana" w:hAnsi="Verdana" w:cstheme="minorHAnsi"/>
          <w:sz w:val="18"/>
          <w:szCs w:val="18"/>
        </w:rPr>
        <w:t xml:space="preserve"> (słownie ...........................................)</w:t>
      </w:r>
    </w:p>
    <w:p w:rsidR="00EE5592" w:rsidRPr="006C25C6" w:rsidRDefault="00EE5592" w:rsidP="00EE5592">
      <w:pPr>
        <w:spacing w:before="100" w:beforeAutospacing="1" w:after="100" w:afterAutospacing="1" w:line="240" w:lineRule="auto"/>
        <w:rPr>
          <w:rFonts w:ascii="Verdana" w:hAnsi="Verdana" w:cstheme="minorHAnsi"/>
          <w:sz w:val="20"/>
        </w:rPr>
      </w:pPr>
      <w:r w:rsidRPr="006C25C6">
        <w:rPr>
          <w:rFonts w:ascii="Verdana" w:hAnsi="Verdana" w:cstheme="minorHAnsi"/>
          <w:sz w:val="20"/>
        </w:rPr>
        <w:t>Na łączną cenę przedmiotu Zakupu składają się ceny jednostkowe przedstawione w poniższej tabeli:</w:t>
      </w:r>
    </w:p>
    <w:tbl>
      <w:tblPr>
        <w:tblW w:w="10065" w:type="dxa"/>
        <w:tblInd w:w="-294" w:type="dxa"/>
        <w:shd w:val="clear" w:color="auto" w:fill="FFFFFF" w:themeFill="background1"/>
        <w:tblLayout w:type="fixed"/>
        <w:tblCellMar>
          <w:left w:w="70" w:type="dxa"/>
          <w:right w:w="70" w:type="dxa"/>
        </w:tblCellMar>
        <w:tblLook w:val="04A0" w:firstRow="1" w:lastRow="0" w:firstColumn="1" w:lastColumn="0" w:noHBand="0" w:noVBand="1"/>
      </w:tblPr>
      <w:tblGrid>
        <w:gridCol w:w="851"/>
        <w:gridCol w:w="2127"/>
        <w:gridCol w:w="994"/>
        <w:gridCol w:w="1630"/>
        <w:gridCol w:w="1630"/>
        <w:gridCol w:w="1274"/>
        <w:gridCol w:w="1559"/>
      </w:tblGrid>
      <w:tr w:rsidR="00EE5592" w:rsidRPr="006C25C6" w:rsidTr="005468E5">
        <w:trPr>
          <w:trHeight w:val="723"/>
        </w:trPr>
        <w:tc>
          <w:tcPr>
            <w:tcW w:w="851" w:type="dxa"/>
            <w:tcBorders>
              <w:top w:val="single" w:sz="8" w:space="0" w:color="auto"/>
              <w:left w:val="single" w:sz="8" w:space="0" w:color="auto"/>
              <w:bottom w:val="single" w:sz="8" w:space="0" w:color="auto"/>
              <w:right w:val="single" w:sz="4" w:space="0" w:color="auto"/>
            </w:tcBorders>
            <w:shd w:val="clear" w:color="auto" w:fill="FFFFFF" w:themeFill="background1"/>
          </w:tcPr>
          <w:p w:rsidR="00EE5592" w:rsidRPr="006C25C6" w:rsidRDefault="00EE5592" w:rsidP="005468E5">
            <w:pPr>
              <w:spacing w:line="240" w:lineRule="auto"/>
              <w:jc w:val="center"/>
              <w:rPr>
                <w:rFonts w:ascii="Verdana" w:hAnsi="Verdana" w:cstheme="minorHAnsi"/>
                <w:b/>
                <w:sz w:val="18"/>
                <w:lang w:eastAsia="pl-PL"/>
              </w:rPr>
            </w:pPr>
          </w:p>
        </w:tc>
        <w:tc>
          <w:tcPr>
            <w:tcW w:w="2127"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rsidR="00EE5592" w:rsidRPr="006C25C6" w:rsidRDefault="00EE5592" w:rsidP="005468E5">
            <w:pPr>
              <w:spacing w:line="240" w:lineRule="auto"/>
              <w:jc w:val="center"/>
              <w:rPr>
                <w:rFonts w:ascii="Verdana" w:hAnsi="Verdana" w:cstheme="minorHAnsi"/>
                <w:b/>
                <w:sz w:val="18"/>
                <w:lang w:eastAsia="pl-PL"/>
              </w:rPr>
            </w:pPr>
            <w:r w:rsidRPr="006C25C6">
              <w:rPr>
                <w:rFonts w:ascii="Verdana" w:hAnsi="Verdana" w:cstheme="minorHAnsi"/>
                <w:b/>
                <w:sz w:val="18"/>
                <w:lang w:eastAsia="pl-PL"/>
              </w:rPr>
              <w:t>Przedmiot</w:t>
            </w:r>
          </w:p>
          <w:p w:rsidR="00EE5592" w:rsidRPr="006C25C6" w:rsidRDefault="00EE5592" w:rsidP="005468E5">
            <w:pPr>
              <w:spacing w:line="240" w:lineRule="auto"/>
              <w:jc w:val="center"/>
              <w:rPr>
                <w:rFonts w:ascii="Verdana" w:hAnsi="Verdana" w:cstheme="minorHAnsi"/>
                <w:b/>
                <w:sz w:val="18"/>
                <w:lang w:eastAsia="pl-PL"/>
              </w:rPr>
            </w:pPr>
            <w:r w:rsidRPr="006C25C6">
              <w:rPr>
                <w:rFonts w:ascii="Verdana" w:hAnsi="Verdana" w:cstheme="minorHAnsi"/>
                <w:b/>
                <w:sz w:val="18"/>
                <w:lang w:eastAsia="pl-PL"/>
              </w:rPr>
              <w:t>zakupu</w:t>
            </w:r>
          </w:p>
        </w:tc>
        <w:tc>
          <w:tcPr>
            <w:tcW w:w="994" w:type="dxa"/>
            <w:tcBorders>
              <w:top w:val="single" w:sz="8" w:space="0" w:color="auto"/>
              <w:left w:val="nil"/>
              <w:bottom w:val="single" w:sz="8" w:space="0" w:color="auto"/>
              <w:right w:val="single" w:sz="4" w:space="0" w:color="auto"/>
            </w:tcBorders>
            <w:shd w:val="clear" w:color="auto" w:fill="FFFFFF" w:themeFill="background1"/>
            <w:vAlign w:val="center"/>
          </w:tcPr>
          <w:p w:rsidR="00EE5592" w:rsidRPr="006C25C6" w:rsidRDefault="00EE5592" w:rsidP="005468E5">
            <w:pPr>
              <w:spacing w:line="240" w:lineRule="auto"/>
              <w:jc w:val="center"/>
              <w:rPr>
                <w:rFonts w:ascii="Verdana" w:hAnsi="Verdana" w:cstheme="minorHAnsi"/>
                <w:b/>
                <w:sz w:val="18"/>
                <w:lang w:eastAsia="pl-PL"/>
              </w:rPr>
            </w:pPr>
          </w:p>
          <w:p w:rsidR="00EE5592" w:rsidRPr="006C25C6" w:rsidRDefault="00EE5592" w:rsidP="005468E5">
            <w:pPr>
              <w:spacing w:line="240" w:lineRule="auto"/>
              <w:jc w:val="center"/>
              <w:rPr>
                <w:rFonts w:ascii="Verdana" w:hAnsi="Verdana" w:cstheme="minorHAnsi"/>
                <w:b/>
                <w:sz w:val="18"/>
                <w:lang w:eastAsia="pl-PL"/>
              </w:rPr>
            </w:pPr>
            <w:r w:rsidRPr="006C25C6">
              <w:rPr>
                <w:rFonts w:ascii="Verdana" w:hAnsi="Verdana" w:cstheme="minorHAnsi"/>
                <w:b/>
                <w:sz w:val="18"/>
                <w:lang w:eastAsia="pl-PL"/>
              </w:rPr>
              <w:t>Ilość</w:t>
            </w:r>
          </w:p>
        </w:tc>
        <w:tc>
          <w:tcPr>
            <w:tcW w:w="1630"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EE5592" w:rsidRPr="006C25C6" w:rsidRDefault="00EE5592" w:rsidP="005468E5">
            <w:pPr>
              <w:spacing w:line="240" w:lineRule="auto"/>
              <w:jc w:val="center"/>
              <w:rPr>
                <w:rFonts w:ascii="Verdana" w:hAnsi="Verdana" w:cstheme="minorHAnsi"/>
                <w:b/>
                <w:sz w:val="18"/>
                <w:lang w:eastAsia="pl-PL"/>
              </w:rPr>
            </w:pPr>
            <w:r w:rsidRPr="006C25C6">
              <w:rPr>
                <w:rFonts w:ascii="Verdana" w:hAnsi="Verdana" w:cstheme="minorHAnsi"/>
                <w:b/>
                <w:sz w:val="18"/>
                <w:lang w:eastAsia="pl-PL"/>
              </w:rPr>
              <w:t xml:space="preserve">Cena jednostkowa netto </w:t>
            </w:r>
            <w:r w:rsidRPr="006C25C6">
              <w:rPr>
                <w:rFonts w:ascii="Verdana" w:hAnsi="Verdana" w:cstheme="minorHAnsi"/>
                <w:b/>
                <w:i/>
                <w:sz w:val="18"/>
                <w:lang w:eastAsia="pl-PL"/>
              </w:rPr>
              <w:t>(zł)</w:t>
            </w:r>
          </w:p>
        </w:tc>
        <w:tc>
          <w:tcPr>
            <w:tcW w:w="1630" w:type="dxa"/>
            <w:tcBorders>
              <w:top w:val="single" w:sz="8" w:space="0" w:color="auto"/>
              <w:left w:val="nil"/>
              <w:bottom w:val="single" w:sz="8" w:space="0" w:color="auto"/>
              <w:right w:val="single" w:sz="4" w:space="0" w:color="auto"/>
            </w:tcBorders>
            <w:shd w:val="clear" w:color="auto" w:fill="FFFFFF" w:themeFill="background1"/>
            <w:vAlign w:val="center"/>
          </w:tcPr>
          <w:p w:rsidR="00EE5592" w:rsidRPr="006C25C6" w:rsidRDefault="00EE5592" w:rsidP="005468E5">
            <w:pPr>
              <w:spacing w:line="240" w:lineRule="auto"/>
              <w:jc w:val="center"/>
              <w:rPr>
                <w:rFonts w:ascii="Verdana" w:hAnsi="Verdana" w:cstheme="minorHAnsi"/>
                <w:b/>
                <w:sz w:val="18"/>
                <w:lang w:eastAsia="pl-PL"/>
              </w:rPr>
            </w:pPr>
            <w:r w:rsidRPr="006C25C6">
              <w:rPr>
                <w:rFonts w:ascii="Verdana" w:hAnsi="Verdana" w:cstheme="minorHAnsi"/>
                <w:b/>
                <w:sz w:val="18"/>
                <w:lang w:eastAsia="pl-PL"/>
              </w:rPr>
              <w:t>Wartość netto</w:t>
            </w:r>
          </w:p>
          <w:p w:rsidR="00EE5592" w:rsidRPr="006C25C6" w:rsidRDefault="00EE5592" w:rsidP="005468E5">
            <w:pPr>
              <w:spacing w:line="240" w:lineRule="auto"/>
              <w:jc w:val="center"/>
              <w:rPr>
                <w:rFonts w:ascii="Verdana" w:hAnsi="Verdana" w:cstheme="minorHAnsi"/>
                <w:b/>
                <w:i/>
                <w:sz w:val="18"/>
                <w:lang w:eastAsia="pl-PL"/>
              </w:rPr>
            </w:pPr>
            <w:r w:rsidRPr="006C25C6">
              <w:rPr>
                <w:rFonts w:ascii="Verdana" w:hAnsi="Verdana" w:cstheme="minorHAnsi"/>
                <w:b/>
                <w:i/>
                <w:sz w:val="18"/>
                <w:lang w:eastAsia="pl-PL"/>
              </w:rPr>
              <w:t>(zł)</w:t>
            </w:r>
          </w:p>
        </w:tc>
        <w:tc>
          <w:tcPr>
            <w:tcW w:w="1274" w:type="dxa"/>
            <w:tcBorders>
              <w:top w:val="single" w:sz="8" w:space="0" w:color="auto"/>
              <w:left w:val="nil"/>
              <w:bottom w:val="single" w:sz="8" w:space="0" w:color="auto"/>
              <w:right w:val="single" w:sz="4" w:space="0" w:color="auto"/>
            </w:tcBorders>
            <w:shd w:val="clear" w:color="auto" w:fill="FFFFFF" w:themeFill="background1"/>
            <w:vAlign w:val="center"/>
          </w:tcPr>
          <w:p w:rsidR="00EE5592" w:rsidRPr="006C25C6" w:rsidRDefault="00EE5592" w:rsidP="005468E5">
            <w:pPr>
              <w:spacing w:line="240" w:lineRule="auto"/>
              <w:ind w:left="-56"/>
              <w:jc w:val="center"/>
              <w:rPr>
                <w:rFonts w:ascii="Verdana" w:hAnsi="Verdana" w:cstheme="minorHAnsi"/>
                <w:b/>
                <w:bCs/>
                <w:sz w:val="18"/>
                <w:lang w:eastAsia="pl-PL"/>
              </w:rPr>
            </w:pPr>
            <w:r w:rsidRPr="006C25C6">
              <w:rPr>
                <w:rFonts w:ascii="Verdana" w:hAnsi="Verdana" w:cstheme="minorHAnsi"/>
                <w:b/>
                <w:bCs/>
                <w:sz w:val="18"/>
                <w:lang w:eastAsia="pl-PL"/>
              </w:rPr>
              <w:t>Podatek VAT</w:t>
            </w:r>
          </w:p>
          <w:p w:rsidR="00EE5592" w:rsidRPr="006C25C6" w:rsidRDefault="00EE5592" w:rsidP="005468E5">
            <w:pPr>
              <w:spacing w:line="240" w:lineRule="auto"/>
              <w:ind w:left="-56"/>
              <w:jc w:val="center"/>
              <w:rPr>
                <w:rFonts w:ascii="Verdana" w:hAnsi="Verdana" w:cstheme="minorHAnsi"/>
                <w:b/>
                <w:bCs/>
                <w:i/>
                <w:sz w:val="18"/>
                <w:lang w:eastAsia="pl-PL"/>
              </w:rPr>
            </w:pPr>
            <w:r w:rsidRPr="006C25C6">
              <w:rPr>
                <w:rFonts w:ascii="Verdana" w:hAnsi="Verdana" w:cstheme="minorHAnsi"/>
                <w:b/>
                <w:bCs/>
                <w:i/>
                <w:sz w:val="18"/>
                <w:lang w:eastAsia="pl-PL"/>
              </w:rPr>
              <w:t>(zł)</w:t>
            </w:r>
          </w:p>
        </w:tc>
        <w:tc>
          <w:tcPr>
            <w:tcW w:w="1559" w:type="dxa"/>
            <w:tcBorders>
              <w:top w:val="single" w:sz="8" w:space="0" w:color="auto"/>
              <w:left w:val="nil"/>
              <w:bottom w:val="single" w:sz="8" w:space="0" w:color="auto"/>
              <w:right w:val="single" w:sz="4" w:space="0" w:color="auto"/>
            </w:tcBorders>
            <w:shd w:val="clear" w:color="auto" w:fill="FFFFFF" w:themeFill="background1"/>
            <w:vAlign w:val="center"/>
          </w:tcPr>
          <w:p w:rsidR="00EE5592" w:rsidRPr="006C25C6" w:rsidRDefault="00EE5592" w:rsidP="005468E5">
            <w:pPr>
              <w:spacing w:line="240" w:lineRule="auto"/>
              <w:ind w:hanging="19"/>
              <w:jc w:val="center"/>
              <w:rPr>
                <w:rFonts w:ascii="Verdana" w:hAnsi="Verdana" w:cstheme="minorHAnsi"/>
                <w:b/>
                <w:bCs/>
                <w:sz w:val="18"/>
                <w:lang w:eastAsia="pl-PL"/>
              </w:rPr>
            </w:pPr>
            <w:r w:rsidRPr="006C25C6">
              <w:rPr>
                <w:rFonts w:ascii="Verdana" w:hAnsi="Verdana" w:cstheme="minorHAnsi"/>
                <w:b/>
                <w:bCs/>
                <w:sz w:val="18"/>
                <w:lang w:eastAsia="pl-PL"/>
              </w:rPr>
              <w:t xml:space="preserve">Wartość brutto </w:t>
            </w:r>
            <w:r w:rsidRPr="006C25C6">
              <w:rPr>
                <w:rFonts w:ascii="Verdana" w:hAnsi="Verdana" w:cstheme="minorHAnsi"/>
                <w:b/>
                <w:bCs/>
                <w:i/>
                <w:sz w:val="18"/>
                <w:lang w:eastAsia="pl-PL"/>
              </w:rPr>
              <w:t>(zł)</w:t>
            </w:r>
          </w:p>
        </w:tc>
      </w:tr>
      <w:tr w:rsidR="00EE5592" w:rsidRPr="006C25C6" w:rsidTr="005468E5">
        <w:trPr>
          <w:trHeight w:val="170"/>
        </w:trPr>
        <w:tc>
          <w:tcPr>
            <w:tcW w:w="851" w:type="dxa"/>
            <w:tcBorders>
              <w:top w:val="single" w:sz="8" w:space="0" w:color="auto"/>
              <w:left w:val="single" w:sz="8" w:space="0" w:color="auto"/>
              <w:bottom w:val="single" w:sz="4" w:space="0" w:color="auto"/>
              <w:right w:val="single" w:sz="4" w:space="0" w:color="auto"/>
            </w:tcBorders>
            <w:shd w:val="clear" w:color="auto" w:fill="FFFFFF" w:themeFill="background1"/>
          </w:tcPr>
          <w:p w:rsidR="00EE5592" w:rsidRPr="00E319C8" w:rsidRDefault="00EE5592" w:rsidP="005468E5">
            <w:pPr>
              <w:spacing w:line="240" w:lineRule="auto"/>
              <w:ind w:left="360"/>
              <w:jc w:val="left"/>
              <w:rPr>
                <w:rFonts w:ascii="Verdana" w:hAnsi="Verdana" w:cstheme="minorHAnsi"/>
                <w:sz w:val="18"/>
                <w:lang w:eastAsia="pl-PL"/>
              </w:rPr>
            </w:pPr>
          </w:p>
        </w:tc>
        <w:tc>
          <w:tcPr>
            <w:tcW w:w="2127" w:type="dxa"/>
            <w:tcBorders>
              <w:top w:val="single" w:sz="8" w:space="0" w:color="auto"/>
              <w:left w:val="single" w:sz="8" w:space="0" w:color="auto"/>
              <w:bottom w:val="single" w:sz="4" w:space="0" w:color="auto"/>
              <w:right w:val="single" w:sz="4" w:space="0" w:color="auto"/>
            </w:tcBorders>
            <w:shd w:val="clear" w:color="auto" w:fill="FFFFFF" w:themeFill="background1"/>
            <w:vAlign w:val="center"/>
            <w:hideMark/>
          </w:tcPr>
          <w:p w:rsidR="00EE5592" w:rsidRPr="006C25C6" w:rsidRDefault="00EE5592" w:rsidP="005468E5">
            <w:pPr>
              <w:spacing w:line="240" w:lineRule="auto"/>
              <w:jc w:val="center"/>
              <w:rPr>
                <w:rFonts w:ascii="Verdana" w:hAnsi="Verdana" w:cstheme="minorHAnsi"/>
                <w:sz w:val="18"/>
                <w:lang w:eastAsia="pl-PL"/>
              </w:rPr>
            </w:pPr>
            <w:r w:rsidRPr="006C25C6">
              <w:rPr>
                <w:rFonts w:ascii="Verdana" w:hAnsi="Verdana" w:cstheme="minorHAnsi"/>
                <w:sz w:val="18"/>
                <w:lang w:eastAsia="pl-PL"/>
              </w:rPr>
              <w:t>1.</w:t>
            </w:r>
          </w:p>
        </w:tc>
        <w:tc>
          <w:tcPr>
            <w:tcW w:w="994" w:type="dxa"/>
            <w:tcBorders>
              <w:top w:val="single" w:sz="8" w:space="0" w:color="auto"/>
              <w:left w:val="nil"/>
              <w:bottom w:val="single" w:sz="4" w:space="0" w:color="auto"/>
              <w:right w:val="single" w:sz="4" w:space="0" w:color="auto"/>
            </w:tcBorders>
            <w:shd w:val="clear" w:color="auto" w:fill="FFFFFF" w:themeFill="background1"/>
            <w:vAlign w:val="center"/>
          </w:tcPr>
          <w:p w:rsidR="00EE5592" w:rsidRPr="006C25C6" w:rsidRDefault="00EE5592" w:rsidP="005468E5">
            <w:pPr>
              <w:spacing w:line="240" w:lineRule="auto"/>
              <w:jc w:val="center"/>
              <w:rPr>
                <w:rFonts w:ascii="Verdana" w:hAnsi="Verdana" w:cstheme="minorHAnsi"/>
                <w:sz w:val="18"/>
                <w:lang w:eastAsia="pl-PL"/>
              </w:rPr>
            </w:pPr>
            <w:r w:rsidRPr="006C25C6">
              <w:rPr>
                <w:rFonts w:ascii="Verdana" w:hAnsi="Verdana" w:cstheme="minorHAnsi"/>
                <w:sz w:val="18"/>
                <w:lang w:eastAsia="pl-PL"/>
              </w:rPr>
              <w:t>2.</w:t>
            </w:r>
          </w:p>
        </w:tc>
        <w:tc>
          <w:tcPr>
            <w:tcW w:w="1630"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EE5592" w:rsidRPr="006C25C6" w:rsidRDefault="00EE5592" w:rsidP="005468E5">
            <w:pPr>
              <w:spacing w:line="240" w:lineRule="auto"/>
              <w:jc w:val="center"/>
              <w:rPr>
                <w:rFonts w:ascii="Verdana" w:hAnsi="Verdana" w:cstheme="minorHAnsi"/>
                <w:sz w:val="18"/>
                <w:lang w:eastAsia="pl-PL"/>
              </w:rPr>
            </w:pPr>
            <w:r w:rsidRPr="006C25C6">
              <w:rPr>
                <w:rFonts w:ascii="Verdana" w:hAnsi="Verdana" w:cstheme="minorHAnsi"/>
                <w:sz w:val="18"/>
                <w:lang w:eastAsia="pl-PL"/>
              </w:rPr>
              <w:t>3.</w:t>
            </w:r>
          </w:p>
        </w:tc>
        <w:tc>
          <w:tcPr>
            <w:tcW w:w="1630" w:type="dxa"/>
            <w:tcBorders>
              <w:top w:val="single" w:sz="8" w:space="0" w:color="auto"/>
              <w:left w:val="nil"/>
              <w:bottom w:val="single" w:sz="8" w:space="0" w:color="auto"/>
              <w:right w:val="single" w:sz="4" w:space="0" w:color="auto"/>
            </w:tcBorders>
            <w:shd w:val="clear" w:color="auto" w:fill="FFFFFF" w:themeFill="background1"/>
            <w:vAlign w:val="center"/>
          </w:tcPr>
          <w:p w:rsidR="00EE5592" w:rsidRPr="006C25C6" w:rsidRDefault="00EE5592" w:rsidP="005468E5">
            <w:pPr>
              <w:spacing w:line="240" w:lineRule="auto"/>
              <w:jc w:val="center"/>
              <w:rPr>
                <w:rFonts w:ascii="Verdana" w:hAnsi="Verdana" w:cstheme="minorHAnsi"/>
                <w:sz w:val="18"/>
                <w:lang w:eastAsia="pl-PL"/>
              </w:rPr>
            </w:pPr>
            <w:r w:rsidRPr="006C25C6">
              <w:rPr>
                <w:rFonts w:ascii="Verdana" w:hAnsi="Verdana" w:cstheme="minorHAnsi"/>
                <w:sz w:val="18"/>
                <w:lang w:eastAsia="pl-PL"/>
              </w:rPr>
              <w:t>4. (kol. 2 x kol. 3)</w:t>
            </w:r>
          </w:p>
        </w:tc>
        <w:tc>
          <w:tcPr>
            <w:tcW w:w="1274" w:type="dxa"/>
            <w:tcBorders>
              <w:top w:val="single" w:sz="8" w:space="0" w:color="auto"/>
              <w:left w:val="nil"/>
              <w:bottom w:val="single" w:sz="8" w:space="0" w:color="auto"/>
              <w:right w:val="single" w:sz="4" w:space="0" w:color="auto"/>
            </w:tcBorders>
            <w:shd w:val="clear" w:color="auto" w:fill="FFFFFF" w:themeFill="background1"/>
            <w:vAlign w:val="center"/>
          </w:tcPr>
          <w:p w:rsidR="00EE5592" w:rsidRPr="006C25C6" w:rsidRDefault="00EE5592" w:rsidP="005468E5">
            <w:pPr>
              <w:spacing w:line="240" w:lineRule="auto"/>
              <w:ind w:left="-56"/>
              <w:jc w:val="center"/>
              <w:rPr>
                <w:rFonts w:ascii="Verdana" w:hAnsi="Verdana" w:cstheme="minorHAnsi"/>
                <w:bCs/>
                <w:sz w:val="18"/>
                <w:lang w:eastAsia="pl-PL"/>
              </w:rPr>
            </w:pPr>
          </w:p>
          <w:p w:rsidR="00EE5592" w:rsidRPr="006C25C6" w:rsidRDefault="00EE5592" w:rsidP="005468E5">
            <w:pPr>
              <w:spacing w:line="240" w:lineRule="auto"/>
              <w:ind w:left="-56"/>
              <w:jc w:val="center"/>
              <w:rPr>
                <w:rFonts w:ascii="Verdana" w:hAnsi="Verdana" w:cstheme="minorHAnsi"/>
                <w:bCs/>
                <w:sz w:val="18"/>
                <w:lang w:eastAsia="pl-PL"/>
              </w:rPr>
            </w:pPr>
            <w:r w:rsidRPr="006C25C6">
              <w:rPr>
                <w:rFonts w:ascii="Verdana" w:hAnsi="Verdana" w:cstheme="minorHAnsi"/>
                <w:bCs/>
                <w:sz w:val="18"/>
                <w:lang w:eastAsia="pl-PL"/>
              </w:rPr>
              <w:t>5.</w:t>
            </w:r>
          </w:p>
          <w:p w:rsidR="00EE5592" w:rsidRPr="006C25C6" w:rsidRDefault="00EE5592" w:rsidP="005468E5">
            <w:pPr>
              <w:spacing w:line="240" w:lineRule="auto"/>
              <w:ind w:left="-56"/>
              <w:jc w:val="center"/>
              <w:rPr>
                <w:rFonts w:ascii="Verdana" w:hAnsi="Verdana" w:cstheme="minorHAnsi"/>
                <w:bCs/>
                <w:sz w:val="18"/>
                <w:lang w:eastAsia="pl-PL"/>
              </w:rPr>
            </w:pPr>
          </w:p>
        </w:tc>
        <w:tc>
          <w:tcPr>
            <w:tcW w:w="1559" w:type="dxa"/>
            <w:tcBorders>
              <w:top w:val="single" w:sz="8" w:space="0" w:color="auto"/>
              <w:left w:val="nil"/>
              <w:bottom w:val="single" w:sz="8" w:space="0" w:color="auto"/>
              <w:right w:val="single" w:sz="4" w:space="0" w:color="auto"/>
            </w:tcBorders>
            <w:shd w:val="clear" w:color="auto" w:fill="FFFFFF" w:themeFill="background1"/>
            <w:vAlign w:val="center"/>
          </w:tcPr>
          <w:p w:rsidR="00EE5592" w:rsidRPr="006C25C6" w:rsidRDefault="00EE5592" w:rsidP="005468E5">
            <w:pPr>
              <w:spacing w:line="240" w:lineRule="auto"/>
              <w:ind w:hanging="19"/>
              <w:jc w:val="center"/>
              <w:rPr>
                <w:rFonts w:ascii="Verdana" w:hAnsi="Verdana" w:cstheme="minorHAnsi"/>
                <w:bCs/>
                <w:sz w:val="18"/>
                <w:lang w:eastAsia="pl-PL"/>
              </w:rPr>
            </w:pPr>
            <w:r w:rsidRPr="006C25C6">
              <w:rPr>
                <w:rFonts w:ascii="Verdana" w:hAnsi="Verdana" w:cstheme="minorHAnsi"/>
                <w:bCs/>
                <w:sz w:val="18"/>
                <w:lang w:eastAsia="pl-PL"/>
              </w:rPr>
              <w:t>6. (kol.4 + kol.5)</w:t>
            </w:r>
          </w:p>
        </w:tc>
      </w:tr>
      <w:tr w:rsidR="00EE5592" w:rsidRPr="006C25C6" w:rsidTr="005468E5">
        <w:trPr>
          <w:trHeight w:val="723"/>
        </w:trPr>
        <w:tc>
          <w:tcPr>
            <w:tcW w:w="851" w:type="dxa"/>
            <w:tcBorders>
              <w:top w:val="single" w:sz="6" w:space="0" w:color="auto"/>
              <w:left w:val="single" w:sz="6" w:space="0" w:color="auto"/>
              <w:bottom w:val="single" w:sz="6" w:space="0" w:color="auto"/>
              <w:right w:val="single" w:sz="6" w:space="0" w:color="auto"/>
            </w:tcBorders>
          </w:tcPr>
          <w:p w:rsidR="00EE5592" w:rsidRPr="00E319C8" w:rsidRDefault="00EE5592" w:rsidP="00EE5592">
            <w:pPr>
              <w:pStyle w:val="Akapitzlist"/>
              <w:numPr>
                <w:ilvl w:val="0"/>
                <w:numId w:val="4"/>
              </w:numPr>
              <w:spacing w:line="240" w:lineRule="auto"/>
              <w:jc w:val="left"/>
              <w:rPr>
                <w:rFonts w:ascii="Verdana" w:hAnsi="Verdana" w:cs="Calibri"/>
                <w:color w:val="000000"/>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EE5592" w:rsidRPr="00987C8B" w:rsidRDefault="00EE5592" w:rsidP="005468E5">
            <w:pPr>
              <w:spacing w:line="240" w:lineRule="auto"/>
              <w:jc w:val="center"/>
              <w:rPr>
                <w:rFonts w:ascii="Verdana" w:hAnsi="Verdana" w:cstheme="minorHAnsi"/>
                <w:sz w:val="16"/>
                <w:szCs w:val="16"/>
                <w:lang w:eastAsia="pl-PL"/>
              </w:rPr>
            </w:pPr>
            <w:r>
              <w:rPr>
                <w:rFonts w:ascii="Calibri" w:hAnsi="Calibri" w:cs="Calibri"/>
                <w:b/>
                <w:bCs/>
                <w:color w:val="000000"/>
                <w:sz w:val="20"/>
              </w:rPr>
              <w:t>Olej elektroizolacyjny</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rsidR="00EE5592" w:rsidRPr="00B04978" w:rsidRDefault="00EE5592" w:rsidP="005468E5">
            <w:pPr>
              <w:spacing w:line="240" w:lineRule="auto"/>
              <w:jc w:val="center"/>
              <w:rPr>
                <w:rFonts w:ascii="Calibri" w:hAnsi="Calibri" w:cs="Calibri"/>
                <w:color w:val="000000"/>
              </w:rPr>
            </w:pPr>
            <w:r>
              <w:rPr>
                <w:rFonts w:ascii="Arial" w:hAnsi="Arial" w:cs="Arial"/>
                <w:b/>
                <w:bCs/>
                <w:color w:val="000000"/>
                <w:sz w:val="20"/>
              </w:rPr>
              <w:t>200 l</w:t>
            </w:r>
          </w:p>
        </w:tc>
        <w:tc>
          <w:tcPr>
            <w:tcW w:w="1630" w:type="dxa"/>
            <w:tcBorders>
              <w:top w:val="single" w:sz="8" w:space="0" w:color="auto"/>
              <w:left w:val="single" w:sz="4" w:space="0" w:color="auto"/>
              <w:bottom w:val="single" w:sz="8" w:space="0" w:color="auto"/>
              <w:right w:val="single" w:sz="4" w:space="0" w:color="auto"/>
            </w:tcBorders>
            <w:shd w:val="clear" w:color="auto" w:fill="auto"/>
            <w:vAlign w:val="center"/>
          </w:tcPr>
          <w:p w:rsidR="00EE5592" w:rsidRPr="001646EA" w:rsidRDefault="00EE5592" w:rsidP="005468E5">
            <w:pPr>
              <w:spacing w:line="240" w:lineRule="auto"/>
              <w:jc w:val="center"/>
              <w:rPr>
                <w:rFonts w:ascii="Arial" w:hAnsi="Arial" w:cs="Arial"/>
                <w:b/>
                <w:bCs/>
                <w:sz w:val="16"/>
                <w:szCs w:val="16"/>
              </w:rPr>
            </w:pPr>
          </w:p>
        </w:tc>
        <w:tc>
          <w:tcPr>
            <w:tcW w:w="1630" w:type="dxa"/>
            <w:tcBorders>
              <w:top w:val="single" w:sz="8" w:space="0" w:color="auto"/>
              <w:left w:val="nil"/>
              <w:bottom w:val="single" w:sz="8" w:space="0" w:color="auto"/>
              <w:right w:val="single" w:sz="4" w:space="0" w:color="auto"/>
            </w:tcBorders>
            <w:shd w:val="clear" w:color="auto" w:fill="auto"/>
            <w:vAlign w:val="center"/>
          </w:tcPr>
          <w:p w:rsidR="00EE5592" w:rsidRPr="001646EA" w:rsidRDefault="00EE5592" w:rsidP="005468E5">
            <w:pPr>
              <w:spacing w:line="240" w:lineRule="auto"/>
              <w:jc w:val="center"/>
              <w:rPr>
                <w:rFonts w:ascii="Arial" w:hAnsi="Arial" w:cs="Arial"/>
                <w:b/>
                <w:bCs/>
                <w:sz w:val="16"/>
                <w:szCs w:val="16"/>
              </w:rPr>
            </w:pPr>
          </w:p>
        </w:tc>
        <w:tc>
          <w:tcPr>
            <w:tcW w:w="1274" w:type="dxa"/>
            <w:tcBorders>
              <w:top w:val="single" w:sz="8" w:space="0" w:color="auto"/>
              <w:left w:val="nil"/>
              <w:bottom w:val="single" w:sz="8" w:space="0" w:color="auto"/>
              <w:right w:val="single" w:sz="4" w:space="0" w:color="auto"/>
            </w:tcBorders>
            <w:shd w:val="clear" w:color="auto" w:fill="FFFFFF" w:themeFill="background1"/>
            <w:vAlign w:val="center"/>
          </w:tcPr>
          <w:p w:rsidR="00EE5592" w:rsidRPr="006C25C6" w:rsidRDefault="00EE5592" w:rsidP="005468E5">
            <w:pPr>
              <w:spacing w:line="240" w:lineRule="auto"/>
              <w:ind w:left="-56"/>
              <w:jc w:val="center"/>
              <w:rPr>
                <w:rFonts w:ascii="Verdana" w:hAnsi="Verdana" w:cstheme="minorHAnsi"/>
                <w:b/>
                <w:bCs/>
                <w:sz w:val="18"/>
                <w:lang w:eastAsia="pl-PL"/>
              </w:rPr>
            </w:pPr>
          </w:p>
        </w:tc>
        <w:tc>
          <w:tcPr>
            <w:tcW w:w="1559" w:type="dxa"/>
            <w:tcBorders>
              <w:top w:val="single" w:sz="8" w:space="0" w:color="auto"/>
              <w:left w:val="nil"/>
              <w:bottom w:val="single" w:sz="8" w:space="0" w:color="auto"/>
              <w:right w:val="single" w:sz="4" w:space="0" w:color="auto"/>
            </w:tcBorders>
            <w:shd w:val="clear" w:color="auto" w:fill="FFFFFF" w:themeFill="background1"/>
            <w:vAlign w:val="center"/>
          </w:tcPr>
          <w:p w:rsidR="00EE5592" w:rsidRPr="006C25C6" w:rsidRDefault="00EE5592" w:rsidP="005468E5">
            <w:pPr>
              <w:spacing w:line="240" w:lineRule="auto"/>
              <w:ind w:hanging="19"/>
              <w:jc w:val="center"/>
              <w:rPr>
                <w:rFonts w:ascii="Verdana" w:hAnsi="Verdana" w:cstheme="minorHAnsi"/>
                <w:b/>
                <w:bCs/>
                <w:sz w:val="18"/>
                <w:lang w:eastAsia="pl-PL"/>
              </w:rPr>
            </w:pPr>
          </w:p>
        </w:tc>
      </w:tr>
    </w:tbl>
    <w:p w:rsidR="00EE5592" w:rsidRPr="006C25C6" w:rsidRDefault="00EE5592" w:rsidP="00EE5592">
      <w:pPr>
        <w:pStyle w:val="Nagwek2"/>
        <w:widowControl w:val="0"/>
        <w:numPr>
          <w:ilvl w:val="5"/>
          <w:numId w:val="2"/>
        </w:numPr>
        <w:spacing w:before="120" w:after="120" w:line="240" w:lineRule="exact"/>
        <w:ind w:left="426" w:hanging="426"/>
        <w:rPr>
          <w:rFonts w:ascii="Verdana" w:hAnsi="Verdana" w:cstheme="minorHAnsi"/>
          <w:sz w:val="18"/>
          <w:szCs w:val="18"/>
        </w:rPr>
      </w:pPr>
      <w:r w:rsidRPr="006C25C6">
        <w:rPr>
          <w:rFonts w:ascii="Verdana" w:hAnsi="Verdana" w:cstheme="minorHAnsi"/>
          <w:sz w:val="18"/>
          <w:szCs w:val="18"/>
        </w:rPr>
        <w:t>OŚWIADCZENIA I INFORMACJE:</w:t>
      </w:r>
    </w:p>
    <w:p w:rsidR="00EE5592" w:rsidRPr="006C25C6" w:rsidRDefault="00EE5592" w:rsidP="00EE5592">
      <w:pPr>
        <w:pStyle w:val="Akapitzlist"/>
        <w:spacing w:line="240" w:lineRule="exact"/>
        <w:ind w:left="0"/>
        <w:rPr>
          <w:rFonts w:ascii="Verdana" w:hAnsi="Verdana" w:cstheme="minorHAnsi"/>
          <w:sz w:val="20"/>
        </w:rPr>
      </w:pPr>
      <w:r w:rsidRPr="006C25C6">
        <w:rPr>
          <w:rFonts w:ascii="Verdana" w:hAnsi="Verdana" w:cstheme="minorHAnsi"/>
          <w:b/>
          <w:sz w:val="20"/>
        </w:rPr>
        <w:t>My, niżej podpisani, niniejszym oświadczamy, co następuje</w:t>
      </w:r>
      <w:r w:rsidRPr="006C25C6">
        <w:rPr>
          <w:rFonts w:ascii="Verdana" w:hAnsi="Verdana" w:cstheme="minorHAnsi"/>
          <w:sz w:val="20"/>
        </w:rPr>
        <w:t>:</w:t>
      </w:r>
    </w:p>
    <w:p w:rsidR="00EE5592" w:rsidRPr="006C25C6" w:rsidRDefault="00EE5592" w:rsidP="00EE5592">
      <w:pPr>
        <w:pStyle w:val="Akapitzlist"/>
        <w:numPr>
          <w:ilvl w:val="3"/>
          <w:numId w:val="1"/>
        </w:numPr>
        <w:spacing w:line="240" w:lineRule="auto"/>
        <w:ind w:left="426" w:hanging="426"/>
        <w:rPr>
          <w:rFonts w:ascii="Verdana" w:hAnsi="Verdana" w:cstheme="minorHAnsi"/>
          <w:sz w:val="20"/>
          <w:lang w:eastAsia="pl-PL"/>
        </w:rPr>
      </w:pPr>
      <w:r w:rsidRPr="006C25C6">
        <w:rPr>
          <w:rFonts w:ascii="Verdana" w:hAnsi="Verdana" w:cstheme="minorHAnsi"/>
          <w:sz w:val="20"/>
          <w:lang w:eastAsia="pl-PL"/>
        </w:rPr>
        <w:t xml:space="preserve">Spełniamy warunki udziału w postępowaniu wskazane w pkt. 1.2 Załącznika nr 2 do SWZ, jeśli Zamawiający wskazał takie warunki. </w:t>
      </w:r>
      <w:r w:rsidRPr="006C25C6">
        <w:rPr>
          <w:rFonts w:ascii="Verdana" w:hAnsi="Verdana" w:cstheme="minorHAnsi"/>
          <w:sz w:val="20"/>
        </w:rPr>
        <w:t>W zakresie warunków udziału w postępowaniu, o których mowa powyżej zamierzamy/nie zamierzamy</w:t>
      </w:r>
      <w:r w:rsidRPr="006C25C6">
        <w:rPr>
          <w:rStyle w:val="Odwoanieprzypisudolnego"/>
          <w:rFonts w:ascii="Verdana" w:hAnsi="Verdana" w:cstheme="minorHAnsi"/>
          <w:sz w:val="20"/>
        </w:rPr>
        <w:footnoteReference w:id="3"/>
      </w:r>
      <w:r w:rsidRPr="006C25C6">
        <w:rPr>
          <w:rFonts w:ascii="Verdana" w:hAnsi="Verdana" w:cstheme="minorHAnsi"/>
          <w:sz w:val="20"/>
        </w:rPr>
        <w:t xml:space="preserve">  polegać na potencjale następującego podmiotu udostępniającego zasoby, tj. ……………………………. Zobowiązanie podmiotu do udostępnienia zasobów przekazujemy w załączeniu.</w:t>
      </w:r>
      <w:r w:rsidRPr="006C25C6">
        <w:rPr>
          <w:rFonts w:ascii="Verdana" w:hAnsi="Verdana" w:cstheme="minorHAnsi"/>
          <w:sz w:val="20"/>
          <w:highlight w:val="yellow"/>
        </w:rPr>
        <w:t xml:space="preserve"> </w:t>
      </w:r>
    </w:p>
    <w:p w:rsidR="00EE5592" w:rsidRPr="006C25C6" w:rsidRDefault="00EE5592" w:rsidP="00EE5592">
      <w:pPr>
        <w:pStyle w:val="Akapitzlist"/>
        <w:numPr>
          <w:ilvl w:val="3"/>
          <w:numId w:val="1"/>
        </w:numPr>
        <w:spacing w:line="240" w:lineRule="auto"/>
        <w:ind w:left="426" w:hanging="426"/>
        <w:rPr>
          <w:rFonts w:ascii="Verdana" w:hAnsi="Verdana" w:cstheme="minorHAnsi"/>
          <w:sz w:val="20"/>
          <w:lang w:eastAsia="pl-PL"/>
        </w:rPr>
      </w:pPr>
      <w:r w:rsidRPr="006C25C6">
        <w:rPr>
          <w:rFonts w:ascii="Verdana" w:hAnsi="Verdana" w:cstheme="minorHAnsi"/>
          <w:sz w:val="20"/>
        </w:rPr>
        <w:t xml:space="preserve">Nie podlegamy wykluczeniu na podstawie przesłanek określonych w pkt. 1.1. Załącznika nr 2 do SWZ. Oświadczenie/a o braku podstaw do wykluczenia na postawie </w:t>
      </w:r>
      <w:r w:rsidRPr="006C25C6">
        <w:rPr>
          <w:rFonts w:ascii="Verdana" w:hAnsi="Verdana"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rsidR="00EE5592" w:rsidRPr="006C25C6" w:rsidRDefault="00EE5592" w:rsidP="00EE5592">
      <w:pPr>
        <w:pStyle w:val="Akapitzlist"/>
        <w:numPr>
          <w:ilvl w:val="3"/>
          <w:numId w:val="1"/>
        </w:numPr>
        <w:spacing w:line="240" w:lineRule="auto"/>
        <w:ind w:left="426" w:hanging="426"/>
        <w:rPr>
          <w:rFonts w:ascii="Verdana" w:hAnsi="Verdana" w:cstheme="minorHAnsi"/>
          <w:sz w:val="20"/>
          <w:lang w:eastAsia="pl-PL"/>
        </w:rPr>
      </w:pPr>
      <w:r w:rsidRPr="006C25C6">
        <w:rPr>
          <w:rFonts w:ascii="Verdana" w:hAnsi="Verdana"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EE5592" w:rsidRPr="006C25C6" w:rsidRDefault="00EE5592" w:rsidP="00EE5592">
      <w:pPr>
        <w:pStyle w:val="Akapitzlist"/>
        <w:numPr>
          <w:ilvl w:val="3"/>
          <w:numId w:val="1"/>
        </w:numPr>
        <w:spacing w:line="240" w:lineRule="auto"/>
        <w:ind w:left="426" w:hanging="426"/>
        <w:rPr>
          <w:rFonts w:ascii="Verdana" w:hAnsi="Verdana" w:cstheme="minorHAnsi"/>
          <w:sz w:val="20"/>
          <w:lang w:eastAsia="pl-PL"/>
        </w:rPr>
      </w:pPr>
      <w:r w:rsidRPr="006C25C6">
        <w:rPr>
          <w:rFonts w:ascii="Verdana" w:hAnsi="Verdana"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EE5592" w:rsidRPr="006C25C6" w:rsidRDefault="00EE5592" w:rsidP="00EE5592">
      <w:pPr>
        <w:pStyle w:val="Akapitzlist"/>
        <w:numPr>
          <w:ilvl w:val="3"/>
          <w:numId w:val="1"/>
        </w:numPr>
        <w:spacing w:line="240" w:lineRule="auto"/>
        <w:ind w:left="426" w:hanging="426"/>
        <w:rPr>
          <w:rFonts w:ascii="Verdana" w:hAnsi="Verdana" w:cstheme="minorHAnsi"/>
          <w:sz w:val="20"/>
          <w:lang w:eastAsia="pl-PL"/>
        </w:rPr>
      </w:pPr>
      <w:r w:rsidRPr="006C25C6">
        <w:rPr>
          <w:rFonts w:ascii="Verdana" w:hAnsi="Verdana" w:cstheme="minorHAnsi"/>
          <w:sz w:val="20"/>
        </w:rPr>
        <w:t>Oświadczamy, że niedoszacowanie, pominięcie lub brak należytego rozpoznania przez nas zakresu przedmiotu Zamówienia nie jest podstawą do żądania zmiany ceny.</w:t>
      </w:r>
    </w:p>
    <w:p w:rsidR="00EE5592" w:rsidRPr="006C25C6" w:rsidRDefault="00EE5592" w:rsidP="00EE5592">
      <w:pPr>
        <w:pStyle w:val="Akapitzlist"/>
        <w:numPr>
          <w:ilvl w:val="3"/>
          <w:numId w:val="1"/>
        </w:numPr>
        <w:spacing w:line="240" w:lineRule="auto"/>
        <w:ind w:left="426" w:hanging="426"/>
        <w:rPr>
          <w:rFonts w:ascii="Verdana" w:hAnsi="Verdana" w:cstheme="minorHAnsi"/>
          <w:color w:val="44546A" w:themeColor="text2"/>
          <w:sz w:val="20"/>
          <w:lang w:eastAsia="pl-PL"/>
        </w:rPr>
      </w:pPr>
      <w:r w:rsidRPr="006C25C6">
        <w:rPr>
          <w:rFonts w:ascii="Verdana" w:hAnsi="Verdana"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6C25C6">
        <w:rPr>
          <w:rFonts w:ascii="Verdana" w:hAnsi="Verdana" w:cstheme="minorHAnsi"/>
          <w:color w:val="44546A" w:themeColor="text2"/>
          <w:sz w:val="20"/>
          <w:lang w:eastAsia="pl-PL"/>
        </w:rPr>
        <w:t xml:space="preserve">. Oświadczamy, że dołożymy należytej staranności, aby </w:t>
      </w:r>
      <w:r w:rsidRPr="006C25C6">
        <w:rPr>
          <w:rFonts w:ascii="Verdana" w:hAnsi="Verdana" w:cstheme="minorHAnsi"/>
          <w:sz w:val="20"/>
          <w:lang w:eastAsia="pl-PL"/>
        </w:rPr>
        <w:t>nasi pracownicy, współpracownicy, podwykonawcy lub  osoby, przy pomocy, których będziemy świadczyć usługi/dostawy/roboty budowlane przestrzegali postanowień wyżej wymienionych dokumentów</w:t>
      </w:r>
      <w:r w:rsidRPr="006C25C6">
        <w:rPr>
          <w:rFonts w:ascii="Verdana" w:hAnsi="Verdana" w:cstheme="minorHAnsi"/>
          <w:color w:val="44546A" w:themeColor="text2"/>
          <w:sz w:val="20"/>
          <w:lang w:eastAsia="pl-PL"/>
        </w:rPr>
        <w:t>.</w:t>
      </w:r>
    </w:p>
    <w:p w:rsidR="00EE5592" w:rsidRPr="006C25C6" w:rsidRDefault="00EE5592" w:rsidP="00EE5592">
      <w:pPr>
        <w:pStyle w:val="Akapitzlist"/>
        <w:numPr>
          <w:ilvl w:val="3"/>
          <w:numId w:val="1"/>
        </w:numPr>
        <w:spacing w:line="240" w:lineRule="auto"/>
        <w:ind w:left="426" w:hanging="426"/>
        <w:rPr>
          <w:rFonts w:ascii="Verdana" w:hAnsi="Verdana" w:cstheme="minorHAnsi"/>
          <w:sz w:val="20"/>
          <w:lang w:eastAsia="pl-PL"/>
        </w:rPr>
      </w:pPr>
      <w:r w:rsidRPr="006C25C6">
        <w:rPr>
          <w:rFonts w:ascii="Verdana" w:hAnsi="Verdana" w:cstheme="minorHAnsi"/>
          <w:sz w:val="20"/>
          <w:lang w:eastAsia="pl-PL"/>
        </w:rPr>
        <w:t>Otrzymaliśmy konieczne informacje do przygotowania Oferty i wykonania Zakupu.</w:t>
      </w:r>
    </w:p>
    <w:p w:rsidR="00EE5592" w:rsidRPr="006C25C6" w:rsidRDefault="00EE5592" w:rsidP="00EE5592">
      <w:pPr>
        <w:pStyle w:val="Akapitzlist"/>
        <w:numPr>
          <w:ilvl w:val="3"/>
          <w:numId w:val="1"/>
        </w:numPr>
        <w:spacing w:line="240" w:lineRule="auto"/>
        <w:ind w:left="426" w:hanging="426"/>
        <w:rPr>
          <w:rFonts w:ascii="Verdana" w:hAnsi="Verdana" w:cstheme="minorHAnsi"/>
          <w:sz w:val="20"/>
          <w:lang w:eastAsia="pl-PL"/>
        </w:rPr>
      </w:pPr>
      <w:r w:rsidRPr="006C25C6">
        <w:rPr>
          <w:rFonts w:ascii="Verdana" w:hAnsi="Verdana" w:cstheme="minorHAnsi"/>
          <w:sz w:val="20"/>
        </w:rPr>
        <w:t>Oświadczamy, że</w:t>
      </w:r>
      <w:r w:rsidRPr="006C25C6">
        <w:rPr>
          <w:rStyle w:val="Odwoanieprzypisudolnego"/>
          <w:rFonts w:ascii="Verdana" w:hAnsi="Verdana" w:cstheme="minorHAnsi"/>
          <w:sz w:val="20"/>
        </w:rPr>
        <w:footnoteReference w:id="4"/>
      </w:r>
      <w:r w:rsidRPr="006C25C6">
        <w:rPr>
          <w:rFonts w:ascii="Verdana" w:hAnsi="Verdana" w:cstheme="minorHAnsi"/>
          <w:sz w:val="20"/>
        </w:rPr>
        <w:t xml:space="preserve">: </w:t>
      </w:r>
    </w:p>
    <w:p w:rsidR="00EE5592" w:rsidRPr="006C25C6" w:rsidRDefault="00EE5592" w:rsidP="00EE5592">
      <w:pPr>
        <w:spacing w:line="240" w:lineRule="exact"/>
        <w:ind w:left="567" w:right="-284" w:hanging="141"/>
        <w:rPr>
          <w:rFonts w:ascii="Verdana" w:hAnsi="Verdana" w:cstheme="minorHAnsi"/>
          <w:sz w:val="20"/>
        </w:rPr>
      </w:pPr>
      <w:sdt>
        <w:sdtPr>
          <w:rPr>
            <w:rFonts w:ascii="Verdana" w:hAnsi="Verdana" w:cstheme="minorHAnsi"/>
            <w:sz w:val="20"/>
          </w:rPr>
          <w:id w:val="-1603793853"/>
          <w14:checkbox>
            <w14:checked w14:val="0"/>
            <w14:checkedState w14:val="2612" w14:font="MS Gothic"/>
            <w14:uncheckedState w14:val="2610" w14:font="MS Gothic"/>
          </w14:checkbox>
        </w:sdtPr>
        <w:sdtContent>
          <w:r w:rsidRPr="006C25C6">
            <w:rPr>
              <w:rFonts w:ascii="Segoe UI Symbol" w:eastAsia="MS Gothic" w:hAnsi="Segoe UI Symbol" w:cs="Segoe UI Symbol"/>
              <w:sz w:val="20"/>
            </w:rPr>
            <w:t>☐</w:t>
          </w:r>
        </w:sdtContent>
      </w:sdt>
      <w:r w:rsidRPr="006C25C6">
        <w:rPr>
          <w:rFonts w:ascii="Verdana" w:hAnsi="Verdana" w:cstheme="minorHAnsi"/>
          <w:sz w:val="20"/>
        </w:rPr>
        <w:tab/>
        <w:t>Przedmiot zamówienia wykonamy siłami własnymi;</w:t>
      </w:r>
    </w:p>
    <w:p w:rsidR="00EE5592" w:rsidRPr="006C25C6" w:rsidRDefault="00EE5592" w:rsidP="00EE5592">
      <w:pPr>
        <w:spacing w:line="240" w:lineRule="exact"/>
        <w:ind w:left="567" w:right="-284" w:hanging="141"/>
        <w:rPr>
          <w:rFonts w:ascii="Verdana" w:hAnsi="Verdana" w:cstheme="minorHAnsi"/>
          <w:sz w:val="20"/>
        </w:rPr>
      </w:pPr>
      <w:sdt>
        <w:sdtPr>
          <w:rPr>
            <w:rFonts w:ascii="Verdana" w:hAnsi="Verdana" w:cstheme="minorHAnsi"/>
            <w:sz w:val="20"/>
          </w:rPr>
          <w:id w:val="-1117062687"/>
          <w14:checkbox>
            <w14:checked w14:val="0"/>
            <w14:checkedState w14:val="2612" w14:font="MS Gothic"/>
            <w14:uncheckedState w14:val="2610" w14:font="MS Gothic"/>
          </w14:checkbox>
        </w:sdtPr>
        <w:sdtContent>
          <w:r w:rsidRPr="006C25C6">
            <w:rPr>
              <w:rFonts w:ascii="Segoe UI Symbol" w:eastAsia="MS Gothic" w:hAnsi="Segoe UI Symbol" w:cs="Segoe UI Symbol"/>
              <w:sz w:val="20"/>
            </w:rPr>
            <w:t>☐</w:t>
          </w:r>
        </w:sdtContent>
      </w:sdt>
      <w:r w:rsidRPr="006C25C6">
        <w:rPr>
          <w:rFonts w:ascii="Verdana" w:hAnsi="Verdana" w:cstheme="minorHAnsi"/>
          <w:sz w:val="20"/>
        </w:rPr>
        <w:tab/>
        <w:t>Powierzymy następującym podwykonawcom realizację następujących części:</w:t>
      </w:r>
    </w:p>
    <w:p w:rsidR="00EE5592" w:rsidRPr="006C25C6" w:rsidRDefault="00EE5592" w:rsidP="00EE5592">
      <w:pPr>
        <w:spacing w:line="240" w:lineRule="exact"/>
        <w:ind w:left="709" w:right="-284"/>
        <w:jc w:val="center"/>
        <w:rPr>
          <w:rFonts w:ascii="Verdana" w:hAnsi="Verdana" w:cstheme="minorHAnsi"/>
          <w:sz w:val="20"/>
        </w:rPr>
      </w:pPr>
    </w:p>
    <w:tbl>
      <w:tblPr>
        <w:tblStyle w:val="Tabela-Siatka"/>
        <w:tblW w:w="8367" w:type="dxa"/>
        <w:jc w:val="center"/>
        <w:tblLook w:val="04A0" w:firstRow="1" w:lastRow="0" w:firstColumn="1" w:lastColumn="0" w:noHBand="0" w:noVBand="1"/>
      </w:tblPr>
      <w:tblGrid>
        <w:gridCol w:w="556"/>
        <w:gridCol w:w="3358"/>
        <w:gridCol w:w="4453"/>
      </w:tblGrid>
      <w:tr w:rsidR="00EE5592" w:rsidRPr="006C25C6" w:rsidTr="005468E5">
        <w:trPr>
          <w:jc w:val="center"/>
        </w:trPr>
        <w:tc>
          <w:tcPr>
            <w:tcW w:w="429" w:type="dxa"/>
            <w:shd w:val="clear" w:color="auto" w:fill="F2F2F2" w:themeFill="background1" w:themeFillShade="F2"/>
          </w:tcPr>
          <w:p w:rsidR="00EE5592" w:rsidRPr="006C25C6" w:rsidRDefault="00EE5592" w:rsidP="005468E5">
            <w:pPr>
              <w:spacing w:line="240" w:lineRule="exact"/>
              <w:ind w:right="-284"/>
              <w:jc w:val="left"/>
              <w:rPr>
                <w:rFonts w:ascii="Verdana" w:hAnsi="Verdana" w:cstheme="minorHAnsi"/>
              </w:rPr>
            </w:pPr>
            <w:r w:rsidRPr="006C25C6">
              <w:rPr>
                <w:rFonts w:ascii="Verdana" w:hAnsi="Verdana" w:cstheme="minorHAnsi"/>
              </w:rPr>
              <w:t>Lp.</w:t>
            </w:r>
          </w:p>
        </w:tc>
        <w:tc>
          <w:tcPr>
            <w:tcW w:w="3408" w:type="dxa"/>
            <w:shd w:val="clear" w:color="auto" w:fill="F2F2F2" w:themeFill="background1" w:themeFillShade="F2"/>
          </w:tcPr>
          <w:p w:rsidR="00EE5592" w:rsidRPr="006C25C6" w:rsidRDefault="00EE5592" w:rsidP="005468E5">
            <w:pPr>
              <w:spacing w:line="240" w:lineRule="exact"/>
              <w:ind w:right="-284"/>
              <w:jc w:val="center"/>
              <w:rPr>
                <w:rFonts w:ascii="Verdana" w:hAnsi="Verdana" w:cstheme="minorHAnsi"/>
              </w:rPr>
            </w:pPr>
            <w:r w:rsidRPr="00ED26A5">
              <w:rPr>
                <w:rFonts w:ascii="Verdana" w:hAnsi="Verdana" w:cstheme="minorHAnsi"/>
                <w:sz w:val="18"/>
              </w:rPr>
              <w:t>Nazwa i adres podwykonawcy</w:t>
            </w:r>
          </w:p>
        </w:tc>
        <w:tc>
          <w:tcPr>
            <w:tcW w:w="4530" w:type="dxa"/>
            <w:shd w:val="clear" w:color="auto" w:fill="F2F2F2" w:themeFill="background1" w:themeFillShade="F2"/>
          </w:tcPr>
          <w:p w:rsidR="00EE5592" w:rsidRPr="00ED26A5" w:rsidRDefault="00EE5592" w:rsidP="005468E5">
            <w:pPr>
              <w:spacing w:line="240" w:lineRule="exact"/>
              <w:ind w:right="-284"/>
              <w:jc w:val="center"/>
              <w:rPr>
                <w:rFonts w:ascii="Verdana" w:hAnsi="Verdana" w:cstheme="minorHAnsi"/>
                <w:sz w:val="20"/>
              </w:rPr>
            </w:pPr>
            <w:r w:rsidRPr="00ED26A5">
              <w:rPr>
                <w:rFonts w:ascii="Verdana" w:hAnsi="Verdana" w:cstheme="minorHAnsi"/>
                <w:sz w:val="20"/>
              </w:rPr>
              <w:t>Zakres zamówienia, który</w:t>
            </w:r>
          </w:p>
          <w:p w:rsidR="00EE5592" w:rsidRPr="006C25C6" w:rsidRDefault="00EE5592" w:rsidP="005468E5">
            <w:pPr>
              <w:spacing w:line="240" w:lineRule="exact"/>
              <w:ind w:right="-284"/>
              <w:jc w:val="center"/>
              <w:rPr>
                <w:rFonts w:ascii="Verdana" w:hAnsi="Verdana" w:cstheme="minorHAnsi"/>
              </w:rPr>
            </w:pPr>
            <w:r w:rsidRPr="00ED26A5">
              <w:rPr>
                <w:rFonts w:ascii="Verdana" w:hAnsi="Verdana" w:cstheme="minorHAnsi"/>
                <w:sz w:val="20"/>
              </w:rPr>
              <w:t>zostanie powierzony podwykonawcy</w:t>
            </w:r>
          </w:p>
        </w:tc>
      </w:tr>
      <w:tr w:rsidR="00EE5592" w:rsidRPr="006C25C6" w:rsidTr="005468E5">
        <w:trPr>
          <w:jc w:val="center"/>
        </w:trPr>
        <w:tc>
          <w:tcPr>
            <w:tcW w:w="429" w:type="dxa"/>
          </w:tcPr>
          <w:p w:rsidR="00EE5592" w:rsidRPr="006C25C6" w:rsidRDefault="00EE5592" w:rsidP="005468E5">
            <w:pPr>
              <w:spacing w:line="240" w:lineRule="exact"/>
              <w:ind w:right="-284"/>
              <w:jc w:val="center"/>
              <w:rPr>
                <w:rFonts w:ascii="Verdana" w:hAnsi="Verdana" w:cstheme="minorHAnsi"/>
              </w:rPr>
            </w:pPr>
          </w:p>
        </w:tc>
        <w:tc>
          <w:tcPr>
            <w:tcW w:w="3408" w:type="dxa"/>
          </w:tcPr>
          <w:p w:rsidR="00EE5592" w:rsidRPr="006C25C6" w:rsidRDefault="00EE5592" w:rsidP="005468E5">
            <w:pPr>
              <w:spacing w:line="240" w:lineRule="exact"/>
              <w:ind w:right="-284"/>
              <w:jc w:val="center"/>
              <w:rPr>
                <w:rFonts w:ascii="Verdana" w:hAnsi="Verdana" w:cstheme="minorHAnsi"/>
              </w:rPr>
            </w:pPr>
          </w:p>
        </w:tc>
        <w:tc>
          <w:tcPr>
            <w:tcW w:w="4530" w:type="dxa"/>
          </w:tcPr>
          <w:p w:rsidR="00EE5592" w:rsidRPr="006C25C6" w:rsidRDefault="00EE5592" w:rsidP="005468E5">
            <w:pPr>
              <w:spacing w:line="240" w:lineRule="exact"/>
              <w:ind w:right="-284"/>
              <w:jc w:val="center"/>
              <w:rPr>
                <w:rFonts w:ascii="Verdana" w:hAnsi="Verdana" w:cstheme="minorHAnsi"/>
              </w:rPr>
            </w:pPr>
          </w:p>
        </w:tc>
      </w:tr>
      <w:tr w:rsidR="00EE5592" w:rsidRPr="006C25C6" w:rsidTr="005468E5">
        <w:trPr>
          <w:jc w:val="center"/>
        </w:trPr>
        <w:tc>
          <w:tcPr>
            <w:tcW w:w="429" w:type="dxa"/>
          </w:tcPr>
          <w:p w:rsidR="00EE5592" w:rsidRPr="006C25C6" w:rsidRDefault="00EE5592" w:rsidP="005468E5">
            <w:pPr>
              <w:spacing w:line="240" w:lineRule="exact"/>
              <w:ind w:right="-284"/>
              <w:jc w:val="center"/>
              <w:rPr>
                <w:rFonts w:ascii="Verdana" w:hAnsi="Verdana" w:cstheme="minorHAnsi"/>
              </w:rPr>
            </w:pPr>
          </w:p>
        </w:tc>
        <w:tc>
          <w:tcPr>
            <w:tcW w:w="3408" w:type="dxa"/>
          </w:tcPr>
          <w:p w:rsidR="00EE5592" w:rsidRPr="006C25C6" w:rsidRDefault="00EE5592" w:rsidP="005468E5">
            <w:pPr>
              <w:spacing w:line="240" w:lineRule="exact"/>
              <w:ind w:right="-284"/>
              <w:jc w:val="center"/>
              <w:rPr>
                <w:rFonts w:ascii="Verdana" w:hAnsi="Verdana" w:cstheme="minorHAnsi"/>
              </w:rPr>
            </w:pPr>
          </w:p>
        </w:tc>
        <w:tc>
          <w:tcPr>
            <w:tcW w:w="4530" w:type="dxa"/>
          </w:tcPr>
          <w:p w:rsidR="00EE5592" w:rsidRPr="006C25C6" w:rsidRDefault="00EE5592" w:rsidP="005468E5">
            <w:pPr>
              <w:spacing w:line="240" w:lineRule="exact"/>
              <w:ind w:right="-284"/>
              <w:jc w:val="center"/>
              <w:rPr>
                <w:rFonts w:ascii="Verdana" w:hAnsi="Verdana" w:cstheme="minorHAnsi"/>
              </w:rPr>
            </w:pPr>
          </w:p>
        </w:tc>
      </w:tr>
    </w:tbl>
    <w:p w:rsidR="00EE5592" w:rsidRPr="006C25C6" w:rsidRDefault="00EE5592" w:rsidP="00EE5592">
      <w:pPr>
        <w:pStyle w:val="Akapitzlist"/>
        <w:spacing w:line="240" w:lineRule="auto"/>
        <w:ind w:left="426"/>
        <w:rPr>
          <w:rFonts w:ascii="Verdana" w:hAnsi="Verdana" w:cstheme="minorHAnsi"/>
          <w:sz w:val="20"/>
          <w:lang w:eastAsia="pl-PL"/>
        </w:rPr>
      </w:pPr>
    </w:p>
    <w:p w:rsidR="00EE5592" w:rsidRPr="006C25C6" w:rsidRDefault="00EE5592" w:rsidP="00EE5592">
      <w:pPr>
        <w:pStyle w:val="Akapitzlist"/>
        <w:numPr>
          <w:ilvl w:val="3"/>
          <w:numId w:val="1"/>
        </w:numPr>
        <w:spacing w:before="120" w:line="240" w:lineRule="auto"/>
        <w:ind w:left="426" w:hanging="426"/>
        <w:rPr>
          <w:rFonts w:ascii="Verdana" w:hAnsi="Verdana" w:cstheme="minorHAnsi"/>
          <w:sz w:val="20"/>
          <w:lang w:eastAsia="pl-PL"/>
        </w:rPr>
      </w:pPr>
      <w:r w:rsidRPr="006C25C6">
        <w:rPr>
          <w:rFonts w:ascii="Verdana" w:hAnsi="Verdana" w:cstheme="minorHAnsi"/>
          <w:iCs/>
          <w:sz w:val="20"/>
        </w:rPr>
        <w:t>Wybór naszej Oferty</w:t>
      </w:r>
      <w:r w:rsidRPr="006C25C6">
        <w:rPr>
          <w:rFonts w:ascii="Verdana" w:hAnsi="Verdana" w:cstheme="minorHAnsi"/>
          <w:iCs/>
          <w:sz w:val="20"/>
          <w:vertAlign w:val="superscript"/>
        </w:rPr>
        <w:footnoteReference w:id="5"/>
      </w:r>
      <w:r w:rsidRPr="006C25C6">
        <w:rPr>
          <w:rFonts w:ascii="Verdana" w:hAnsi="Verdana" w:cstheme="minorHAnsi"/>
          <w:iCs/>
          <w:sz w:val="20"/>
        </w:rPr>
        <w:t>:</w:t>
      </w:r>
    </w:p>
    <w:p w:rsidR="00EE5592" w:rsidRPr="006C25C6" w:rsidRDefault="00EE5592" w:rsidP="00EE5592">
      <w:pPr>
        <w:spacing w:line="240" w:lineRule="exact"/>
        <w:ind w:left="709" w:hanging="283"/>
        <w:rPr>
          <w:rFonts w:ascii="Verdana" w:hAnsi="Verdana" w:cstheme="minorHAnsi"/>
          <w:iCs/>
          <w:sz w:val="20"/>
        </w:rPr>
      </w:pPr>
      <w:r w:rsidRPr="006C25C6">
        <w:rPr>
          <w:rFonts w:ascii="Segoe UI Symbol" w:hAnsi="Segoe UI Symbol" w:cs="Segoe UI Symbol"/>
          <w:iCs/>
          <w:sz w:val="20"/>
        </w:rPr>
        <w:t>☐</w:t>
      </w:r>
      <w:r w:rsidRPr="006C25C6">
        <w:rPr>
          <w:rFonts w:ascii="Verdana" w:hAnsi="Verdana" w:cstheme="minorHAnsi"/>
          <w:iCs/>
          <w:sz w:val="20"/>
        </w:rPr>
        <w:t xml:space="preserve">  </w:t>
      </w:r>
      <w:r w:rsidRPr="006C25C6">
        <w:rPr>
          <w:rFonts w:ascii="Verdana" w:hAnsi="Verdana" w:cstheme="minorHAnsi"/>
          <w:iCs/>
          <w:sz w:val="20"/>
        </w:rPr>
        <w:tab/>
        <w:t>nie b</w:t>
      </w:r>
      <w:r w:rsidRPr="006C25C6">
        <w:rPr>
          <w:rFonts w:ascii="Verdana" w:hAnsi="Verdana" w:cs="Calibri"/>
          <w:iCs/>
          <w:sz w:val="20"/>
        </w:rPr>
        <w:t>ę</w:t>
      </w:r>
      <w:r w:rsidRPr="006C25C6">
        <w:rPr>
          <w:rFonts w:ascii="Verdana" w:hAnsi="Verdana" w:cstheme="minorHAnsi"/>
          <w:iCs/>
          <w:sz w:val="20"/>
        </w:rPr>
        <w:t>dzie prowadzi</w:t>
      </w:r>
      <w:r w:rsidRPr="006C25C6">
        <w:rPr>
          <w:rFonts w:ascii="Verdana" w:hAnsi="Verdana" w:cs="Calibri"/>
          <w:iCs/>
          <w:sz w:val="20"/>
        </w:rPr>
        <w:t>ć</w:t>
      </w:r>
      <w:r w:rsidRPr="006C25C6">
        <w:rPr>
          <w:rFonts w:ascii="Verdana" w:hAnsi="Verdana" w:cstheme="minorHAnsi"/>
          <w:iCs/>
          <w:sz w:val="20"/>
        </w:rPr>
        <w:t xml:space="preserve"> do powstania u Zamawiaj</w:t>
      </w:r>
      <w:r w:rsidRPr="006C25C6">
        <w:rPr>
          <w:rFonts w:ascii="Verdana" w:hAnsi="Verdana" w:cs="Calibri"/>
          <w:iCs/>
          <w:sz w:val="20"/>
        </w:rPr>
        <w:t>ą</w:t>
      </w:r>
      <w:r w:rsidRPr="006C25C6">
        <w:rPr>
          <w:rFonts w:ascii="Verdana" w:hAnsi="Verdana" w:cstheme="minorHAnsi"/>
          <w:iCs/>
          <w:sz w:val="20"/>
        </w:rPr>
        <w:t>cego obowi</w:t>
      </w:r>
      <w:r w:rsidRPr="006C25C6">
        <w:rPr>
          <w:rFonts w:ascii="Verdana" w:hAnsi="Verdana" w:cs="Calibri"/>
          <w:iCs/>
          <w:sz w:val="20"/>
        </w:rPr>
        <w:t>ą</w:t>
      </w:r>
      <w:r w:rsidRPr="006C25C6">
        <w:rPr>
          <w:rFonts w:ascii="Verdana" w:hAnsi="Verdana" w:cstheme="minorHAnsi"/>
          <w:iCs/>
          <w:sz w:val="20"/>
        </w:rPr>
        <w:t>zku podatkowego.</w:t>
      </w:r>
    </w:p>
    <w:p w:rsidR="00EE5592" w:rsidRPr="006C25C6" w:rsidRDefault="00EE5592" w:rsidP="00EE5592">
      <w:pPr>
        <w:spacing w:line="240" w:lineRule="exact"/>
        <w:ind w:left="709" w:hanging="283"/>
        <w:rPr>
          <w:rFonts w:ascii="Verdana" w:hAnsi="Verdana" w:cstheme="minorHAnsi"/>
          <w:iCs/>
          <w:sz w:val="20"/>
        </w:rPr>
      </w:pPr>
      <w:r w:rsidRPr="006C25C6">
        <w:rPr>
          <w:rFonts w:ascii="Segoe UI Symbol" w:hAnsi="Segoe UI Symbol" w:cs="Segoe UI Symbol"/>
          <w:iCs/>
          <w:sz w:val="20"/>
        </w:rPr>
        <w:t>☐</w:t>
      </w:r>
      <w:r w:rsidRPr="006C25C6">
        <w:rPr>
          <w:rFonts w:ascii="Verdana" w:hAnsi="Verdana" w:cstheme="minorHAnsi"/>
          <w:iCs/>
          <w:sz w:val="20"/>
        </w:rPr>
        <w:t xml:space="preserve">  </w:t>
      </w:r>
      <w:r w:rsidRPr="006C25C6">
        <w:rPr>
          <w:rFonts w:ascii="Verdana" w:hAnsi="Verdana" w:cstheme="minorHAnsi"/>
          <w:iCs/>
          <w:sz w:val="20"/>
        </w:rPr>
        <w:tab/>
        <w:t>b</w:t>
      </w:r>
      <w:r w:rsidRPr="006C25C6">
        <w:rPr>
          <w:rFonts w:ascii="Verdana" w:hAnsi="Verdana" w:cs="Calibri"/>
          <w:iCs/>
          <w:sz w:val="20"/>
        </w:rPr>
        <w:t>ę</w:t>
      </w:r>
      <w:r w:rsidRPr="006C25C6">
        <w:rPr>
          <w:rFonts w:ascii="Verdana" w:hAnsi="Verdana" w:cstheme="minorHAnsi"/>
          <w:iCs/>
          <w:sz w:val="20"/>
        </w:rPr>
        <w:t>dzie prowadzi</w:t>
      </w:r>
      <w:r w:rsidRPr="006C25C6">
        <w:rPr>
          <w:rFonts w:ascii="Verdana" w:hAnsi="Verdana" w:cs="Calibri"/>
          <w:iCs/>
          <w:sz w:val="20"/>
        </w:rPr>
        <w:t>ć</w:t>
      </w:r>
      <w:r w:rsidRPr="006C25C6">
        <w:rPr>
          <w:rFonts w:ascii="Verdana" w:hAnsi="Verdana" w:cstheme="minorHAnsi"/>
          <w:iCs/>
          <w:sz w:val="20"/>
        </w:rPr>
        <w:t xml:space="preserve"> do powstania u Zamawiaj</w:t>
      </w:r>
      <w:r w:rsidRPr="006C25C6">
        <w:rPr>
          <w:rFonts w:ascii="Verdana" w:hAnsi="Verdana" w:cs="Calibri"/>
          <w:iCs/>
          <w:sz w:val="20"/>
        </w:rPr>
        <w:t>ą</w:t>
      </w:r>
      <w:r w:rsidRPr="006C25C6">
        <w:rPr>
          <w:rFonts w:ascii="Verdana" w:hAnsi="Verdana" w:cstheme="minorHAnsi"/>
          <w:iCs/>
          <w:sz w:val="20"/>
        </w:rPr>
        <w:t>cego obowi</w:t>
      </w:r>
      <w:r w:rsidRPr="006C25C6">
        <w:rPr>
          <w:rFonts w:ascii="Verdana" w:hAnsi="Verdana" w:cs="Calibri"/>
          <w:iCs/>
          <w:sz w:val="20"/>
        </w:rPr>
        <w:t>ą</w:t>
      </w:r>
      <w:r w:rsidRPr="006C25C6">
        <w:rPr>
          <w:rFonts w:ascii="Verdana" w:hAnsi="Verdana" w:cstheme="minorHAnsi"/>
          <w:iCs/>
          <w:sz w:val="20"/>
        </w:rPr>
        <w:t>zku podatkowego. Wskazujemy nazw</w:t>
      </w:r>
      <w:r w:rsidRPr="006C25C6">
        <w:rPr>
          <w:rFonts w:ascii="Verdana" w:hAnsi="Verdana" w:cs="Calibri"/>
          <w:iCs/>
          <w:sz w:val="20"/>
        </w:rPr>
        <w:t>ę</w:t>
      </w:r>
      <w:r w:rsidRPr="006C25C6">
        <w:rPr>
          <w:rFonts w:ascii="Verdana" w:hAnsi="Verdana" w:cstheme="minorHAnsi"/>
          <w:iCs/>
          <w:sz w:val="20"/>
        </w:rPr>
        <w:t xml:space="preserve"> (rodzaj) towaru lub us</w:t>
      </w:r>
      <w:r w:rsidRPr="006C25C6">
        <w:rPr>
          <w:rFonts w:ascii="Verdana" w:hAnsi="Verdana" w:cs="Calibri"/>
          <w:iCs/>
          <w:sz w:val="20"/>
        </w:rPr>
        <w:t>ł</w:t>
      </w:r>
      <w:r w:rsidRPr="006C25C6">
        <w:rPr>
          <w:rFonts w:ascii="Verdana" w:hAnsi="Verdana" w:cstheme="minorHAnsi"/>
          <w:iCs/>
          <w:sz w:val="20"/>
        </w:rPr>
        <w:t>ugi, kt</w:t>
      </w:r>
      <w:r w:rsidRPr="006C25C6">
        <w:rPr>
          <w:rFonts w:ascii="Verdana" w:hAnsi="Verdana" w:cs="Calibri"/>
          <w:iCs/>
          <w:sz w:val="20"/>
        </w:rPr>
        <w:t>ó</w:t>
      </w:r>
      <w:r w:rsidRPr="006C25C6">
        <w:rPr>
          <w:rFonts w:ascii="Verdana" w:hAnsi="Verdana" w:cstheme="minorHAnsi"/>
          <w:iCs/>
          <w:sz w:val="20"/>
        </w:rPr>
        <w:t xml:space="preserve">rych dostawa lub świadczenie będzie prowadzić do jego powstania, ich wartość bez kwoty podatku oraz stawkę podatku, która zgodnie z wiedzą Wykonawcy, będzie miała zastosowanie: </w:t>
      </w:r>
      <w:r w:rsidRPr="006C25C6">
        <w:rPr>
          <w:rFonts w:ascii="Verdana" w:hAnsi="Verdana" w:cstheme="minorHAnsi"/>
          <w:iCs/>
          <w:sz w:val="20"/>
        </w:rPr>
        <w:lastRenderedPageBreak/>
        <w:t>…......................................................................................................................</w:t>
      </w:r>
    </w:p>
    <w:p w:rsidR="00EE5592" w:rsidRPr="006C25C6" w:rsidRDefault="00EE5592" w:rsidP="00EE5592">
      <w:pPr>
        <w:pStyle w:val="Akapitzlist"/>
        <w:numPr>
          <w:ilvl w:val="3"/>
          <w:numId w:val="1"/>
        </w:numPr>
        <w:spacing w:before="120" w:line="240" w:lineRule="auto"/>
        <w:ind w:left="426" w:hanging="426"/>
        <w:rPr>
          <w:rFonts w:ascii="Verdana" w:hAnsi="Verdana" w:cstheme="minorHAnsi"/>
          <w:sz w:val="20"/>
          <w:lang w:eastAsia="pl-PL"/>
        </w:rPr>
      </w:pPr>
      <w:r w:rsidRPr="006C25C6">
        <w:rPr>
          <w:rFonts w:ascii="Verdana" w:hAnsi="Verdana" w:cstheme="minorHAnsi"/>
          <w:sz w:val="20"/>
          <w:lang w:eastAsia="pl-PL"/>
        </w:rPr>
        <w:t>Uważamy się za związanych niniejszą Ofertą przez okres wskazany w pkt 11.1. SWZ.</w:t>
      </w:r>
    </w:p>
    <w:p w:rsidR="00EE5592" w:rsidRPr="006C25C6" w:rsidRDefault="00EE5592" w:rsidP="00EE5592">
      <w:pPr>
        <w:pStyle w:val="Akapitzlist"/>
        <w:numPr>
          <w:ilvl w:val="3"/>
          <w:numId w:val="1"/>
        </w:numPr>
        <w:spacing w:before="120" w:line="240" w:lineRule="auto"/>
        <w:ind w:left="426" w:hanging="426"/>
        <w:rPr>
          <w:rFonts w:ascii="Verdana" w:hAnsi="Verdana" w:cstheme="minorHAnsi"/>
          <w:sz w:val="20"/>
          <w:lang w:eastAsia="pl-PL"/>
        </w:rPr>
      </w:pPr>
      <w:r w:rsidRPr="006C25C6">
        <w:rPr>
          <w:rFonts w:ascii="Verdana" w:hAnsi="Verdana"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6C25C6">
        <w:rPr>
          <w:rFonts w:ascii="Verdana" w:hAnsi="Verdana"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6C25C6">
        <w:rPr>
          <w:rStyle w:val="Odwoanieprzypisudolnego"/>
          <w:rFonts w:ascii="Verdana" w:hAnsi="Verdana" w:cstheme="minorHAnsi"/>
          <w:i/>
          <w:sz w:val="20"/>
        </w:rPr>
        <w:footnoteReference w:id="6"/>
      </w:r>
    </w:p>
    <w:p w:rsidR="00EE5592" w:rsidRPr="006C25C6" w:rsidRDefault="00EE5592" w:rsidP="00EE5592">
      <w:pPr>
        <w:pStyle w:val="Akapitzlist"/>
        <w:numPr>
          <w:ilvl w:val="3"/>
          <w:numId w:val="1"/>
        </w:numPr>
        <w:spacing w:before="120" w:line="240" w:lineRule="auto"/>
        <w:ind w:left="426" w:hanging="426"/>
        <w:rPr>
          <w:rFonts w:ascii="Verdana" w:hAnsi="Verdana" w:cstheme="minorHAnsi"/>
          <w:sz w:val="20"/>
          <w:lang w:eastAsia="pl-PL"/>
        </w:rPr>
      </w:pPr>
      <w:r w:rsidRPr="006C25C6">
        <w:rPr>
          <w:rFonts w:ascii="Verdana" w:hAnsi="Verdana"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EE5592" w:rsidRPr="00256304" w:rsidRDefault="00EE5592" w:rsidP="00EE5592">
      <w:pPr>
        <w:pStyle w:val="Akapitzlist"/>
        <w:numPr>
          <w:ilvl w:val="3"/>
          <w:numId w:val="1"/>
        </w:numPr>
        <w:spacing w:before="120" w:line="240" w:lineRule="auto"/>
        <w:ind w:left="426" w:hanging="426"/>
        <w:rPr>
          <w:rFonts w:ascii="Verdana" w:hAnsi="Verdana" w:cstheme="minorHAnsi"/>
          <w:strike/>
          <w:sz w:val="20"/>
          <w:lang w:eastAsia="pl-PL"/>
        </w:rPr>
      </w:pPr>
      <w:r w:rsidRPr="00256304">
        <w:rPr>
          <w:rFonts w:ascii="Verdana" w:hAnsi="Verdana" w:cstheme="minorHAnsi"/>
          <w:strike/>
          <w:sz w:val="20"/>
          <w:lang w:eastAsia="pl-PL"/>
        </w:rPr>
        <w:t xml:space="preserve">Wadium o wartości ………………….. zł zostało wniesione w formie …............................................ </w:t>
      </w:r>
    </w:p>
    <w:p w:rsidR="00EE5592" w:rsidRPr="006C25C6" w:rsidRDefault="00EE5592" w:rsidP="00EE5592">
      <w:pPr>
        <w:pStyle w:val="Akapitzlist"/>
        <w:numPr>
          <w:ilvl w:val="3"/>
          <w:numId w:val="1"/>
        </w:numPr>
        <w:spacing w:before="120" w:line="240" w:lineRule="auto"/>
        <w:ind w:left="426" w:hanging="426"/>
        <w:rPr>
          <w:rFonts w:ascii="Verdana" w:hAnsi="Verdana" w:cstheme="minorHAnsi"/>
          <w:strike/>
          <w:sz w:val="20"/>
          <w:lang w:eastAsia="pl-PL"/>
        </w:rPr>
      </w:pPr>
      <w:r w:rsidRPr="006C25C6">
        <w:rPr>
          <w:rFonts w:ascii="Verdana" w:hAnsi="Verdana" w:cstheme="minorHAnsi"/>
          <w:b/>
          <w:strike/>
          <w:sz w:val="20"/>
          <w:lang w:eastAsia="pl-PL"/>
        </w:rPr>
        <w:t xml:space="preserve">Oświadczamy, iż Oferta, która zostanie złożona przez nas podczas aukcji elektronicznej traktowana będzie jako Oferta ostateczna i nie wymaga pisemnego potwierdzenia. </w:t>
      </w:r>
    </w:p>
    <w:p w:rsidR="00EE5592" w:rsidRPr="006C25C6" w:rsidRDefault="00EE5592" w:rsidP="00EE5592">
      <w:pPr>
        <w:pStyle w:val="Akapitzlist"/>
        <w:numPr>
          <w:ilvl w:val="3"/>
          <w:numId w:val="1"/>
        </w:numPr>
        <w:spacing w:before="120" w:line="240" w:lineRule="auto"/>
        <w:ind w:left="426" w:hanging="426"/>
        <w:rPr>
          <w:rFonts w:ascii="Verdana" w:hAnsi="Verdana" w:cstheme="minorHAnsi"/>
          <w:sz w:val="20"/>
          <w:lang w:eastAsia="pl-PL"/>
        </w:rPr>
      </w:pPr>
      <w:r w:rsidRPr="006C25C6">
        <w:rPr>
          <w:rFonts w:ascii="Verdana" w:hAnsi="Verdana"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EE5592" w:rsidRPr="006C25C6" w:rsidRDefault="00EE5592" w:rsidP="00EE5592">
      <w:pPr>
        <w:pStyle w:val="Akapitzlist"/>
        <w:spacing w:before="120" w:line="240" w:lineRule="auto"/>
        <w:ind w:left="993" w:hanging="567"/>
        <w:rPr>
          <w:rFonts w:ascii="Verdana" w:hAnsi="Verdana" w:cstheme="minorHAnsi"/>
          <w:sz w:val="20"/>
        </w:rPr>
      </w:pPr>
      <w:r w:rsidRPr="006C25C6">
        <w:rPr>
          <w:rFonts w:ascii="Verdana" w:hAnsi="Verdana" w:cstheme="minorHAnsi"/>
          <w:sz w:val="20"/>
          <w:lang w:eastAsia="pl-PL"/>
        </w:rPr>
        <w:t>15.1.</w:t>
      </w:r>
      <w:r w:rsidRPr="006C25C6">
        <w:rPr>
          <w:rFonts w:ascii="Verdana" w:hAnsi="Verdana" w:cstheme="minorHAnsi"/>
          <w:sz w:val="20"/>
          <w:lang w:eastAsia="pl-PL"/>
        </w:rPr>
        <w:tab/>
      </w:r>
      <w:r w:rsidRPr="006C25C6">
        <w:rPr>
          <w:rFonts w:ascii="Verdana" w:hAnsi="Verdana"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6C25C6">
        <w:rPr>
          <w:rStyle w:val="Odwoanieprzypisudolnego"/>
          <w:rFonts w:ascii="Verdana" w:hAnsi="Verdana" w:cstheme="minorHAnsi"/>
          <w:sz w:val="20"/>
        </w:rPr>
        <w:footnoteReference w:id="7"/>
      </w:r>
    </w:p>
    <w:p w:rsidR="00EE5592" w:rsidRPr="006C25C6" w:rsidRDefault="00EE5592" w:rsidP="00EE5592">
      <w:pPr>
        <w:pStyle w:val="Akapitzlist"/>
        <w:spacing w:before="120" w:line="240" w:lineRule="auto"/>
        <w:ind w:left="993" w:hanging="567"/>
        <w:rPr>
          <w:rFonts w:ascii="Verdana" w:hAnsi="Verdana" w:cstheme="minorHAnsi"/>
          <w:sz w:val="20"/>
        </w:rPr>
      </w:pPr>
      <w:r w:rsidRPr="006C25C6">
        <w:rPr>
          <w:rFonts w:ascii="Verdana" w:hAnsi="Verdana" w:cstheme="minorHAnsi"/>
          <w:sz w:val="20"/>
        </w:rPr>
        <w:t>15.2.</w:t>
      </w:r>
      <w:r w:rsidRPr="006C25C6">
        <w:rPr>
          <w:rFonts w:ascii="Verdana" w:hAnsi="Verdana" w:cstheme="minorHAnsi"/>
          <w:sz w:val="20"/>
        </w:rPr>
        <w:tab/>
      </w:r>
      <w:r w:rsidRPr="006C25C6">
        <w:rPr>
          <w:rFonts w:ascii="Verdana" w:hAnsi="Verdana"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EE5592" w:rsidRPr="006C25C6" w:rsidRDefault="00EE5592" w:rsidP="00EE5592">
      <w:pPr>
        <w:pStyle w:val="Akapitzlist"/>
        <w:numPr>
          <w:ilvl w:val="1"/>
          <w:numId w:val="3"/>
        </w:numPr>
        <w:spacing w:line="240" w:lineRule="exact"/>
        <w:ind w:left="1418" w:hanging="425"/>
        <w:rPr>
          <w:rFonts w:ascii="Verdana" w:hAnsi="Verdana" w:cstheme="minorHAnsi"/>
          <w:sz w:val="20"/>
          <w:lang w:eastAsia="pl-PL"/>
        </w:rPr>
      </w:pPr>
      <w:r w:rsidRPr="006C25C6">
        <w:rPr>
          <w:rFonts w:ascii="Verdana" w:hAnsi="Verdana"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EE5592" w:rsidRPr="006C25C6" w:rsidRDefault="00EE5592" w:rsidP="00EE5592">
      <w:pPr>
        <w:pStyle w:val="Akapitzlist"/>
        <w:numPr>
          <w:ilvl w:val="1"/>
          <w:numId w:val="3"/>
        </w:numPr>
        <w:spacing w:before="120" w:after="120" w:line="240" w:lineRule="exact"/>
        <w:ind w:left="1418" w:hanging="425"/>
        <w:rPr>
          <w:rFonts w:ascii="Verdana" w:hAnsi="Verdana" w:cstheme="minorHAnsi"/>
          <w:sz w:val="20"/>
          <w:lang w:eastAsia="pl-PL"/>
        </w:rPr>
      </w:pPr>
      <w:r w:rsidRPr="006C25C6">
        <w:rPr>
          <w:rFonts w:ascii="Verdana" w:hAnsi="Verdana" w:cstheme="minorHAnsi"/>
          <w:sz w:val="20"/>
          <w:lang w:eastAsia="pl-PL"/>
        </w:rPr>
        <w:t>Zapoznaliśmy się z klauzulą informacyjną dotyczącą przetwarzania danych osobowych osób fizycznych zamieszczoną na stronie internetowej:</w:t>
      </w:r>
    </w:p>
    <w:p w:rsidR="00EE5592" w:rsidRPr="006C25C6" w:rsidRDefault="00EE5592" w:rsidP="00EE5592">
      <w:pPr>
        <w:pStyle w:val="Akapitzlist"/>
        <w:spacing w:before="120" w:after="120" w:line="240" w:lineRule="exact"/>
        <w:ind w:left="1418" w:hanging="2"/>
        <w:rPr>
          <w:rFonts w:ascii="Verdana" w:hAnsi="Verdana" w:cstheme="minorHAnsi"/>
          <w:sz w:val="20"/>
          <w:lang w:eastAsia="pl-PL"/>
        </w:rPr>
      </w:pPr>
      <w:hyperlink r:id="rId7" w:history="1">
        <w:r w:rsidRPr="006C25C6">
          <w:rPr>
            <w:rStyle w:val="Hipercze"/>
            <w:rFonts w:ascii="Verdana" w:eastAsia="SimSun" w:hAnsi="Verdana" w:cstheme="minorHAnsi"/>
            <w:sz w:val="20"/>
          </w:rPr>
          <w:t>https://pgedystrybucja.pl/przetargi/przetargi-zakupowe</w:t>
        </w:r>
      </w:hyperlink>
      <w:r w:rsidRPr="006C25C6">
        <w:rPr>
          <w:rFonts w:ascii="Verdana" w:hAnsi="Verdana" w:cstheme="minorHAnsi"/>
          <w:i/>
          <w:sz w:val="20"/>
          <w:lang w:eastAsia="pl-PL"/>
        </w:rPr>
        <w:t>;</w:t>
      </w:r>
    </w:p>
    <w:p w:rsidR="00EE5592" w:rsidRPr="006C25C6" w:rsidRDefault="00EE5592" w:rsidP="00EE5592">
      <w:pPr>
        <w:pStyle w:val="Akapitzlist"/>
        <w:numPr>
          <w:ilvl w:val="1"/>
          <w:numId w:val="3"/>
        </w:numPr>
        <w:spacing w:before="120" w:after="120" w:line="240" w:lineRule="exact"/>
        <w:ind w:left="1418" w:hanging="425"/>
        <w:rPr>
          <w:rFonts w:ascii="Verdana" w:hAnsi="Verdana" w:cstheme="minorHAnsi"/>
          <w:sz w:val="20"/>
          <w:lang w:eastAsia="pl-PL"/>
        </w:rPr>
      </w:pPr>
      <w:r w:rsidRPr="006C25C6">
        <w:rPr>
          <w:rFonts w:ascii="Verdana" w:hAnsi="Verdana"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w:t>
      </w:r>
      <w:r w:rsidRPr="006C25C6">
        <w:rPr>
          <w:rFonts w:ascii="Verdana" w:hAnsi="Verdana" w:cstheme="minorHAnsi"/>
          <w:sz w:val="20"/>
          <w:lang w:eastAsia="pl-PL"/>
        </w:rPr>
        <w:lastRenderedPageBreak/>
        <w:t>obowiązek informacyjny Zamawiającego z art. 14 RODO, zgodnie z klauzulą informacyjną Zamawiającego zamieszczoną na stronie internetowej:</w:t>
      </w:r>
    </w:p>
    <w:p w:rsidR="00EE5592" w:rsidRPr="006C25C6" w:rsidRDefault="00EE5592" w:rsidP="00EE5592">
      <w:pPr>
        <w:pStyle w:val="Akapitzlist"/>
        <w:spacing w:before="120" w:after="120" w:line="240" w:lineRule="exact"/>
        <w:ind w:left="1418" w:hanging="2"/>
        <w:rPr>
          <w:rFonts w:ascii="Verdana" w:hAnsi="Verdana" w:cstheme="minorHAnsi"/>
          <w:sz w:val="20"/>
          <w:lang w:eastAsia="pl-PL"/>
        </w:rPr>
      </w:pPr>
      <w:hyperlink r:id="rId8" w:history="1">
        <w:r w:rsidRPr="006C25C6">
          <w:rPr>
            <w:rStyle w:val="Hipercze"/>
            <w:rFonts w:ascii="Verdana" w:eastAsia="SimSun" w:hAnsi="Verdana" w:cstheme="minorHAnsi"/>
            <w:sz w:val="20"/>
          </w:rPr>
          <w:t>https://pgedystrybucja.pl/przetargi/przetargi-zakupowe</w:t>
        </w:r>
      </w:hyperlink>
      <w:r w:rsidRPr="006C25C6">
        <w:rPr>
          <w:rFonts w:ascii="Verdana" w:hAnsi="Verdana" w:cstheme="minorHAnsi"/>
          <w:sz w:val="20"/>
          <w:lang w:eastAsia="pl-PL"/>
        </w:rPr>
        <w:t>;</w:t>
      </w:r>
    </w:p>
    <w:p w:rsidR="00EE5592" w:rsidRPr="006C25C6" w:rsidRDefault="00EE5592" w:rsidP="00EE5592">
      <w:pPr>
        <w:pStyle w:val="Akapitzlist"/>
        <w:numPr>
          <w:ilvl w:val="1"/>
          <w:numId w:val="3"/>
        </w:numPr>
        <w:spacing w:before="120" w:after="120" w:line="240" w:lineRule="exact"/>
        <w:ind w:left="1418" w:hanging="425"/>
        <w:rPr>
          <w:rFonts w:ascii="Verdana" w:hAnsi="Verdana" w:cstheme="minorHAnsi"/>
          <w:sz w:val="20"/>
          <w:lang w:eastAsia="pl-PL"/>
        </w:rPr>
      </w:pPr>
      <w:r w:rsidRPr="006C25C6">
        <w:rPr>
          <w:rFonts w:ascii="Verdana" w:hAnsi="Verdana"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EE5592" w:rsidRPr="006C25C6" w:rsidRDefault="00EE5592" w:rsidP="00EE5592">
      <w:pPr>
        <w:pStyle w:val="Akapitzlist"/>
        <w:spacing w:before="120" w:line="240" w:lineRule="auto"/>
        <w:ind w:left="426"/>
        <w:rPr>
          <w:rFonts w:ascii="Verdana" w:hAnsi="Verdana" w:cstheme="minorHAnsi"/>
          <w:b/>
          <w:sz w:val="20"/>
          <w:lang w:eastAsia="pl-PL"/>
        </w:rPr>
      </w:pPr>
    </w:p>
    <w:p w:rsidR="00EE5592" w:rsidRPr="006C25C6" w:rsidRDefault="00EE5592" w:rsidP="00EE5592">
      <w:pPr>
        <w:pStyle w:val="Akapitzlist"/>
        <w:numPr>
          <w:ilvl w:val="3"/>
          <w:numId w:val="1"/>
        </w:numPr>
        <w:spacing w:before="120" w:line="240" w:lineRule="auto"/>
        <w:ind w:left="426" w:hanging="426"/>
        <w:rPr>
          <w:rFonts w:ascii="Verdana" w:hAnsi="Verdana" w:cstheme="minorHAnsi"/>
          <w:sz w:val="20"/>
          <w:lang w:eastAsia="pl-PL"/>
        </w:rPr>
      </w:pPr>
      <w:r w:rsidRPr="006C25C6">
        <w:rPr>
          <w:rFonts w:ascii="Verdana" w:hAnsi="Verdana" w:cstheme="minorHAnsi"/>
          <w:sz w:val="20"/>
          <w:lang w:eastAsia="pl-PL"/>
        </w:rPr>
        <w:t>Przekazywane przez nas dane osobowe mogą być wykorzystane wyłącznie w  celach związanych z niniejszym postępowaniem zakupowym.</w:t>
      </w:r>
    </w:p>
    <w:p w:rsidR="00EE5592" w:rsidRPr="006C25C6" w:rsidRDefault="00EE5592" w:rsidP="00EE5592">
      <w:pPr>
        <w:pStyle w:val="Akapitzlist"/>
        <w:numPr>
          <w:ilvl w:val="3"/>
          <w:numId w:val="1"/>
        </w:numPr>
        <w:spacing w:before="120" w:line="240" w:lineRule="auto"/>
        <w:ind w:left="426" w:hanging="426"/>
        <w:rPr>
          <w:rFonts w:ascii="Verdana" w:hAnsi="Verdana" w:cstheme="minorHAnsi"/>
          <w:sz w:val="20"/>
          <w:lang w:eastAsia="pl-PL"/>
        </w:rPr>
      </w:pPr>
      <w:r w:rsidRPr="006C25C6">
        <w:rPr>
          <w:rFonts w:ascii="Verdana" w:hAnsi="Verdana" w:cstheme="minorHAnsi"/>
          <w:sz w:val="20"/>
          <w:lang w:eastAsia="pl-PL"/>
        </w:rPr>
        <w:t>Do niniejszej oferty są dołączone następujące załączniki:</w:t>
      </w:r>
    </w:p>
    <w:p w:rsidR="00EE5592" w:rsidRPr="006C25C6" w:rsidRDefault="00EE5592" w:rsidP="00EE5592">
      <w:pPr>
        <w:tabs>
          <w:tab w:val="left" w:pos="426"/>
        </w:tabs>
        <w:spacing w:line="240" w:lineRule="auto"/>
        <w:ind w:firstLine="426"/>
        <w:jc w:val="left"/>
        <w:rPr>
          <w:rFonts w:ascii="Verdana" w:hAnsi="Verdana" w:cstheme="minorHAnsi"/>
          <w:bCs/>
          <w:sz w:val="20"/>
        </w:rPr>
      </w:pPr>
      <w:r w:rsidRPr="006C25C6">
        <w:rPr>
          <w:rFonts w:ascii="Verdana" w:hAnsi="Verdana" w:cstheme="minorHAnsi"/>
          <w:bCs/>
          <w:sz w:val="20"/>
        </w:rPr>
        <w:t>Załącznik nr 1 - …………</w:t>
      </w:r>
    </w:p>
    <w:p w:rsidR="00EE5592" w:rsidRPr="006C25C6" w:rsidRDefault="00EE5592" w:rsidP="00EE5592">
      <w:pPr>
        <w:tabs>
          <w:tab w:val="left" w:pos="426"/>
        </w:tabs>
        <w:spacing w:line="240" w:lineRule="auto"/>
        <w:ind w:firstLine="426"/>
        <w:jc w:val="left"/>
        <w:rPr>
          <w:rFonts w:ascii="Verdana" w:hAnsi="Verdana" w:cstheme="minorHAnsi"/>
          <w:bCs/>
          <w:sz w:val="20"/>
        </w:rPr>
      </w:pPr>
      <w:r w:rsidRPr="006C25C6">
        <w:rPr>
          <w:rFonts w:ascii="Verdana" w:hAnsi="Verdana" w:cstheme="minorHAnsi"/>
          <w:bCs/>
          <w:sz w:val="20"/>
        </w:rPr>
        <w:t>Załącznik nr 2 - …………</w:t>
      </w:r>
    </w:p>
    <w:p w:rsidR="00EE5592" w:rsidRDefault="00EE5592" w:rsidP="00EE5592">
      <w:pPr>
        <w:spacing w:after="80" w:line="240" w:lineRule="exact"/>
        <w:ind w:left="4690" w:right="-993" w:firstLine="708"/>
        <w:rPr>
          <w:rFonts w:ascii="Verdana" w:hAnsi="Verdana" w:cstheme="minorHAnsi"/>
          <w:sz w:val="16"/>
          <w:szCs w:val="16"/>
        </w:rPr>
      </w:pPr>
      <w:bookmarkStart w:id="4" w:name="_Ref528247260"/>
      <w:bookmarkStart w:id="5" w:name="_Toc528334789"/>
      <w:bookmarkStart w:id="6" w:name="_Toc19182901"/>
    </w:p>
    <w:p w:rsidR="00EE5592" w:rsidRDefault="00EE5592" w:rsidP="00EE5592">
      <w:pPr>
        <w:spacing w:after="80" w:line="240" w:lineRule="exact"/>
        <w:ind w:left="4690" w:right="-993" w:firstLine="708"/>
        <w:rPr>
          <w:rFonts w:ascii="Verdana" w:hAnsi="Verdana" w:cstheme="minorHAnsi"/>
          <w:sz w:val="16"/>
          <w:szCs w:val="16"/>
        </w:rPr>
      </w:pPr>
    </w:p>
    <w:p w:rsidR="00EE5592" w:rsidRPr="006C25C6" w:rsidRDefault="00EE5592" w:rsidP="00EE5592">
      <w:pPr>
        <w:spacing w:after="80" w:line="240" w:lineRule="exact"/>
        <w:ind w:left="4690" w:right="-993" w:firstLine="708"/>
        <w:rPr>
          <w:rFonts w:ascii="Verdana" w:hAnsi="Verdana" w:cstheme="minorHAnsi"/>
          <w:sz w:val="16"/>
          <w:szCs w:val="16"/>
        </w:rPr>
      </w:pPr>
    </w:p>
    <w:p w:rsidR="00EE5592" w:rsidRPr="006C25C6" w:rsidRDefault="00EE5592" w:rsidP="00EE5592">
      <w:pPr>
        <w:spacing w:after="80" w:line="240" w:lineRule="exact"/>
        <w:ind w:left="4690" w:right="-993"/>
        <w:rPr>
          <w:rFonts w:ascii="Verdana" w:hAnsi="Verdana" w:cstheme="minorHAnsi"/>
          <w:sz w:val="16"/>
          <w:szCs w:val="16"/>
        </w:rPr>
      </w:pPr>
      <w:r w:rsidRPr="006C25C6">
        <w:rPr>
          <w:rFonts w:ascii="Verdana" w:hAnsi="Verdana" w:cstheme="minorHAnsi"/>
          <w:sz w:val="16"/>
          <w:szCs w:val="16"/>
        </w:rPr>
        <w:t>...................................................................................</w:t>
      </w:r>
    </w:p>
    <w:p w:rsidR="00EE5592" w:rsidRPr="006C25C6" w:rsidRDefault="00EE5592" w:rsidP="00EE5592">
      <w:pPr>
        <w:ind w:left="5398" w:right="68" w:hanging="153"/>
        <w:jc w:val="center"/>
        <w:rPr>
          <w:rFonts w:ascii="Verdana" w:hAnsi="Verdana" w:cstheme="minorHAnsi"/>
          <w:i/>
          <w:sz w:val="16"/>
          <w:szCs w:val="16"/>
        </w:rPr>
      </w:pPr>
      <w:r w:rsidRPr="006C25C6">
        <w:rPr>
          <w:rFonts w:ascii="Verdana" w:hAnsi="Verdana" w:cstheme="minorHAnsi"/>
          <w:i/>
          <w:sz w:val="16"/>
          <w:szCs w:val="16"/>
        </w:rPr>
        <w:t>Data i podpisy osób uprawnionych do składania</w:t>
      </w:r>
    </w:p>
    <w:p w:rsidR="00EE5592" w:rsidRPr="006C25C6" w:rsidRDefault="00EE5592" w:rsidP="00EE5592">
      <w:pPr>
        <w:ind w:left="5398" w:right="68" w:hanging="153"/>
        <w:jc w:val="center"/>
        <w:rPr>
          <w:rFonts w:ascii="Verdana" w:hAnsi="Verdana" w:cstheme="minorHAnsi"/>
          <w:i/>
          <w:sz w:val="16"/>
          <w:szCs w:val="16"/>
        </w:rPr>
        <w:sectPr w:rsidR="00EE5592" w:rsidRPr="006C25C6" w:rsidSect="008A15FB">
          <w:headerReference w:type="even" r:id="rId9"/>
          <w:headerReference w:type="default" r:id="rId10"/>
          <w:footerReference w:type="even" r:id="rId11"/>
          <w:footerReference w:type="default" r:id="rId12"/>
          <w:headerReference w:type="first" r:id="rId13"/>
          <w:footerReference w:type="first" r:id="rId14"/>
          <w:pgSz w:w="11909" w:h="16834" w:code="9"/>
          <w:pgMar w:top="1418" w:right="1276" w:bottom="992" w:left="1559" w:header="567" w:footer="57" w:gutter="0"/>
          <w:cols w:space="708"/>
          <w:titlePg/>
          <w:docGrid w:linePitch="299"/>
        </w:sectPr>
      </w:pPr>
      <w:r w:rsidRPr="006C25C6">
        <w:rPr>
          <w:rFonts w:ascii="Verdana" w:hAnsi="Verdana" w:cstheme="minorHAnsi"/>
          <w:i/>
          <w:sz w:val="16"/>
          <w:szCs w:val="16"/>
        </w:rPr>
        <w:t>ośw</w:t>
      </w:r>
      <w:r>
        <w:rPr>
          <w:rFonts w:ascii="Verdana" w:hAnsi="Verdana" w:cstheme="minorHAnsi"/>
          <w:i/>
          <w:sz w:val="16"/>
          <w:szCs w:val="16"/>
        </w:rPr>
        <w:t>iadczeń woli w imieniu Wykonawcy</w:t>
      </w:r>
      <w:bookmarkStart w:id="7" w:name="_GoBack"/>
      <w:bookmarkEnd w:id="7"/>
    </w:p>
    <w:bookmarkEnd w:id="4"/>
    <w:bookmarkEnd w:id="5"/>
    <w:bookmarkEnd w:id="6"/>
    <w:p w:rsidR="007C58D3" w:rsidRDefault="007C58D3"/>
    <w:sectPr w:rsidR="007C58D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592" w:rsidRDefault="00EE5592" w:rsidP="00EE5592">
      <w:pPr>
        <w:spacing w:line="240" w:lineRule="auto"/>
      </w:pPr>
      <w:r>
        <w:separator/>
      </w:r>
    </w:p>
  </w:endnote>
  <w:endnote w:type="continuationSeparator" w:id="0">
    <w:p w:rsidR="00EE5592" w:rsidRDefault="00EE5592" w:rsidP="00EE55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592" w:rsidRDefault="00EE559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592" w:rsidRPr="0072383F" w:rsidRDefault="00EE5592" w:rsidP="004F357E">
    <w:pPr>
      <w:pStyle w:val="Nagwek"/>
      <w:jc w:val="center"/>
      <w:rPr>
        <w:rFonts w:ascii="Calibri" w:hAnsi="Calibri"/>
        <w:b/>
        <w:szCs w:val="16"/>
      </w:rPr>
    </w:pPr>
    <w:r w:rsidRPr="0072383F">
      <w:rPr>
        <w:rFonts w:ascii="Calibri" w:hAnsi="Calibri"/>
        <w:b/>
        <w:szCs w:val="16"/>
      </w:rPr>
      <w:ptab w:relativeTo="margin" w:alignment="center" w:leader="none"/>
    </w:r>
  </w:p>
  <w:p w:rsidR="00EE5592" w:rsidRDefault="00EE5592" w:rsidP="004F357E">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5</w:t>
    </w:r>
    <w:r w:rsidRPr="0072383F">
      <w:rPr>
        <w:rFonts w:ascii="Calibri" w:hAnsi="Calibri"/>
        <w:b/>
        <w:bCs/>
        <w:szCs w:val="16"/>
      </w:rPr>
      <w:fldChar w:fldCharType="end"/>
    </w:r>
  </w:p>
  <w:p w:rsidR="00EE5592" w:rsidRDefault="00EE5592" w:rsidP="004F357E">
    <w:pPr>
      <w:pStyle w:val="Stopka"/>
      <w:jc w:val="center"/>
    </w:pPr>
  </w:p>
  <w:p w:rsidR="00EE5592" w:rsidRDefault="00EE559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592" w:rsidRDefault="00EE55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592" w:rsidRDefault="00EE5592" w:rsidP="00EE5592">
      <w:pPr>
        <w:spacing w:line="240" w:lineRule="auto"/>
      </w:pPr>
      <w:r>
        <w:separator/>
      </w:r>
    </w:p>
  </w:footnote>
  <w:footnote w:type="continuationSeparator" w:id="0">
    <w:p w:rsidR="00EE5592" w:rsidRDefault="00EE5592" w:rsidP="00EE5592">
      <w:pPr>
        <w:spacing w:line="240" w:lineRule="auto"/>
      </w:pPr>
      <w:r>
        <w:continuationSeparator/>
      </w:r>
    </w:p>
  </w:footnote>
  <w:footnote w:id="1">
    <w:p w:rsidR="00EE5592" w:rsidRPr="00F2601C" w:rsidRDefault="00EE5592" w:rsidP="00EE5592">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EE5592" w:rsidRPr="00F2601C" w:rsidRDefault="00EE5592" w:rsidP="00EE5592">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EE5592" w:rsidRPr="001A6201" w:rsidRDefault="00EE5592" w:rsidP="00EE5592">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EE5592" w:rsidRPr="001A6201" w:rsidRDefault="00EE5592" w:rsidP="00EE5592">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EE5592" w:rsidRPr="003F2EF3" w:rsidRDefault="00EE5592" w:rsidP="00EE5592">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EE5592" w:rsidRPr="003D4E66" w:rsidRDefault="00EE5592" w:rsidP="00EE5592">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EE5592" w:rsidRDefault="00EE5592" w:rsidP="00EE5592">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592" w:rsidRDefault="00EE55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592" w:rsidRDefault="00EE5592" w:rsidP="00746F1F">
    <w:pPr>
      <w:pStyle w:val="Nagwek"/>
      <w:jc w:val="center"/>
    </w:pPr>
    <w:r w:rsidRPr="00A31C7C">
      <w:rPr>
        <w:rFonts w:asciiTheme="minorHAnsi" w:hAnsiTheme="minorHAnsi" w:cstheme="minorHAnsi"/>
        <w:sz w:val="18"/>
        <w:szCs w:val="18"/>
      </w:rPr>
      <w:t xml:space="preserve">Postępowanie zakupowe nr </w:t>
    </w:r>
    <w:r w:rsidRPr="00D24306">
      <w:rPr>
        <w:rFonts w:asciiTheme="minorHAnsi" w:hAnsiTheme="minorHAnsi" w:cstheme="minorHAnsi"/>
        <w:sz w:val="18"/>
        <w:szCs w:val="18"/>
      </w:rPr>
      <w:t>POST/DYS/OL/LZA/</w:t>
    </w:r>
    <w:r>
      <w:rPr>
        <w:rFonts w:asciiTheme="minorHAnsi" w:hAnsiTheme="minorHAnsi" w:cstheme="minorHAnsi"/>
        <w:sz w:val="18"/>
        <w:szCs w:val="18"/>
      </w:rPr>
      <w:t>02085/</w:t>
    </w:r>
    <w:r w:rsidRPr="00D24306">
      <w:rPr>
        <w:rFonts w:asciiTheme="minorHAnsi" w:hAnsiTheme="minorHAnsi" w:cstheme="minorHAnsi"/>
        <w:sz w:val="18"/>
        <w:szCs w:val="18"/>
      </w:rPr>
      <w:t>2024</w:t>
    </w:r>
  </w:p>
  <w:p w:rsidR="00EE5592" w:rsidRDefault="00EE5592" w:rsidP="004F357E">
    <w:pPr>
      <w:pStyle w:val="Nagwek"/>
      <w:jc w:val="center"/>
      <w:rPr>
        <w:rFonts w:ascii="Calibri" w:hAnsi="Calibri"/>
        <w:b/>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592" w:rsidRDefault="00EE55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5373CEB"/>
    <w:multiLevelType w:val="hybridMultilevel"/>
    <w:tmpl w:val="3EBAF4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592"/>
    <w:rsid w:val="007C58D3"/>
    <w:rsid w:val="00EE55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47E8D"/>
  <w15:chartTrackingRefBased/>
  <w15:docId w15:val="{0F6C98A8-D4C6-46B8-BF14-73A8B68A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E559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EE5592"/>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EE5592"/>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5592"/>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EE5592"/>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EE5592"/>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EE5592"/>
    <w:rPr>
      <w:rFonts w:ascii="Times New Roman" w:eastAsia="Times New Roman" w:hAnsi="Times New Roman" w:cs="Times New Roman"/>
      <w:szCs w:val="20"/>
    </w:rPr>
  </w:style>
  <w:style w:type="paragraph" w:styleId="Stopka">
    <w:name w:val="footer"/>
    <w:basedOn w:val="Normalny"/>
    <w:link w:val="StopkaZnak"/>
    <w:uiPriority w:val="99"/>
    <w:unhideWhenUsed/>
    <w:rsid w:val="00EE5592"/>
    <w:pPr>
      <w:tabs>
        <w:tab w:val="center" w:pos="4536"/>
        <w:tab w:val="right" w:pos="9072"/>
      </w:tabs>
      <w:spacing w:line="240" w:lineRule="auto"/>
    </w:pPr>
  </w:style>
  <w:style w:type="character" w:customStyle="1" w:styleId="StopkaZnak">
    <w:name w:val="Stopka Znak"/>
    <w:basedOn w:val="Domylnaczcionkaakapitu"/>
    <w:link w:val="Stopka"/>
    <w:uiPriority w:val="99"/>
    <w:rsid w:val="00EE5592"/>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EE5592"/>
    <w:pPr>
      <w:ind w:left="720"/>
      <w:contextualSpacing/>
    </w:pPr>
  </w:style>
  <w:style w:type="table" w:styleId="Tabela-Siatka">
    <w:name w:val="Table Grid"/>
    <w:basedOn w:val="Standardowy"/>
    <w:uiPriority w:val="59"/>
    <w:rsid w:val="00EE5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E5592"/>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EE5592"/>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EE5592"/>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EE5592"/>
    <w:rPr>
      <w:sz w:val="20"/>
      <w:szCs w:val="20"/>
    </w:rPr>
  </w:style>
  <w:style w:type="character" w:styleId="Odwoanieprzypisudolnego">
    <w:name w:val="footnote reference"/>
    <w:basedOn w:val="Domylnaczcionkaakapitu"/>
    <w:uiPriority w:val="99"/>
    <w:unhideWhenUsed/>
    <w:rsid w:val="00EE55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1A0B8DA1D7A4C4689E54401537BA958" ma:contentTypeVersion="0" ma:contentTypeDescription="SWPP2 Dokument bazowy" ma:contentTypeScope="" ma:versionID="46ba6e63100f632e4381b94fd6cd8b2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Edytowalny NR 3 DO SWZ.docx</dmsv2BaseFileName>
    <dmsv2BaseDisplayName xmlns="http://schemas.microsoft.com/sharepoint/v3">ZAŁĄCZNIK Edytowalny NR 3 DO SWZ</dmsv2BaseDisplayName>
    <dmsv2SWPP2ObjectNumber xmlns="http://schemas.microsoft.com/sharepoint/v3">POST/DYS/OL/LZA/02085/2024                        </dmsv2SWPP2ObjectNumber>
    <dmsv2SWPP2SumMD5 xmlns="http://schemas.microsoft.com/sharepoint/v3">adae9e3b1d6007e8f9937aecc78287cc</dmsv2SWPP2SumMD5>
    <dmsv2BaseMoved xmlns="http://schemas.microsoft.com/sharepoint/v3">false</dmsv2BaseMoved>
    <dmsv2BaseIsSensitive xmlns="http://schemas.microsoft.com/sharepoint/v3">true</dmsv2BaseIsSensitive>
    <dmsv2SWPP2IDSWPP2 xmlns="http://schemas.microsoft.com/sharepoint/v3">649878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20155200</dmsv2BaseClientSystemDocumentID>
    <dmsv2BaseModifiedByID xmlns="http://schemas.microsoft.com/sharepoint/v3">11603011</dmsv2BaseModifiedByID>
    <dmsv2BaseCreatedByID xmlns="http://schemas.microsoft.com/sharepoint/v3">11603011</dmsv2BaseCreatedByID>
    <dmsv2SWPP2ObjectDepartment xmlns="http://schemas.microsoft.com/sharepoint/v3">0000000100070001000000090003</dmsv2SWPP2ObjectDepartment>
    <dmsv2SWPP2ObjectName xmlns="http://schemas.microsoft.com/sharepoint/v3">Postępowanie</dmsv2SWPP2ObjectName>
    <_dlc_DocId xmlns="a19cb1c7-c5c7-46d4-85ae-d83685407bba">7Q6WV3WKR5HX-1748437554-1503</_dlc_DocId>
    <_dlc_DocIdUrl xmlns="a19cb1c7-c5c7-46d4-85ae-d83685407bba">
      <Url>https://swpp2.dms.gkpge.pl/sites/30/_layouts/15/DocIdRedir.aspx?ID=7Q6WV3WKR5HX-1748437554-1503</Url>
      <Description>7Q6WV3WKR5HX-1748437554-1503</Description>
    </_dlc_DocIdUrl>
  </documentManagement>
</p:properties>
</file>

<file path=customXml/itemProps1.xml><?xml version="1.0" encoding="utf-8"?>
<ds:datastoreItem xmlns:ds="http://schemas.openxmlformats.org/officeDocument/2006/customXml" ds:itemID="{74D2E5A7-91C6-43B3-99DD-001437C034B1}"/>
</file>

<file path=customXml/itemProps2.xml><?xml version="1.0" encoding="utf-8"?>
<ds:datastoreItem xmlns:ds="http://schemas.openxmlformats.org/officeDocument/2006/customXml" ds:itemID="{74C76ECE-0DF6-4E05-A20A-663D40E76D4C}"/>
</file>

<file path=customXml/itemProps3.xml><?xml version="1.0" encoding="utf-8"?>
<ds:datastoreItem xmlns:ds="http://schemas.openxmlformats.org/officeDocument/2006/customXml" ds:itemID="{FBDA5384-8D3B-4BBA-A3E7-7E6F2EEF07ED}"/>
</file>

<file path=customXml/itemProps4.xml><?xml version="1.0" encoding="utf-8"?>
<ds:datastoreItem xmlns:ds="http://schemas.openxmlformats.org/officeDocument/2006/customXml" ds:itemID="{3DD29254-2B21-4859-A8E1-685C3CC6EE04}"/>
</file>

<file path=docProps/app.xml><?xml version="1.0" encoding="utf-8"?>
<Properties xmlns="http://schemas.openxmlformats.org/officeDocument/2006/extended-properties" xmlns:vt="http://schemas.openxmlformats.org/officeDocument/2006/docPropsVTypes">
  <Template>Normal</Template>
  <TotalTime>1</TotalTime>
  <Pages>5</Pages>
  <Words>1255</Words>
  <Characters>7533</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Misiurek Dariusz [PGE Dystr. O.Lublin]</dc:creator>
  <cp:keywords/>
  <dc:description/>
  <cp:lastModifiedBy>Misiurek Dariusz [PGE Dystr. O.Lublin]</cp:lastModifiedBy>
  <cp:revision>1</cp:revision>
  <dcterms:created xsi:type="dcterms:W3CDTF">2024-07-17T06:47:00Z</dcterms:created>
  <dcterms:modified xsi:type="dcterms:W3CDTF">2024-07-17T06:48:00Z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0x0101891000B1A0B8DA1D7A4C4689E54401537BA958</vt:lpwstr>
  </property>
  <property fmtid="{D5CDD505-2E9C-101B-9397-08002B2CF9AE}" pid="3" name="_dlc_DocIdItemGuid">
    <vt:lpwstr>fef1b9c3-1b91-4e51-bc3e-f18fe1587112</vt:lpwstr>
  </property>
</Properties>
</file>