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F65D3D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D936C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CC5E3E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5B2DE0">
        <w:rPr>
          <w:rFonts w:asciiTheme="minorHAnsi" w:hAnsiTheme="minorHAnsi" w:cstheme="minorHAnsi"/>
          <w:sz w:val="20"/>
          <w:lang w:eastAsia="pl-PL"/>
        </w:rPr>
        <w:t>POST/DYS/OB/LZA/03296</w:t>
      </w:r>
      <w:r w:rsidR="005B613A">
        <w:rPr>
          <w:rFonts w:asciiTheme="minorHAnsi" w:hAnsiTheme="minorHAnsi" w:cstheme="minorHAnsi"/>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357C54">
        <w:rPr>
          <w:rFonts w:asciiTheme="minorHAnsi" w:hAnsiTheme="minorHAnsi" w:cstheme="minorHAnsi"/>
          <w:sz w:val="20"/>
          <w:lang w:eastAsia="pl-PL"/>
        </w:rPr>
        <w:t xml:space="preserve">: </w:t>
      </w:r>
      <w:r w:rsidR="005B2DE0" w:rsidRPr="00BE4A53">
        <w:rPr>
          <w:rFonts w:asciiTheme="minorHAnsi" w:hAnsiTheme="minorHAnsi" w:cstheme="minorHAnsi"/>
          <w:b/>
          <w:i/>
          <w:sz w:val="20"/>
        </w:rPr>
        <w:t>Budowa sieci elektroenergetycznej nN na terenie działalności Rejonu Energetycznego Białystok Miasto PGE Dystrybucja S.A. Oddział Białystok- 4 części</w:t>
      </w:r>
      <w:bookmarkStart w:id="2" w:name="_GoBack"/>
      <w:bookmarkEnd w:id="2"/>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84A5" w14:textId="77777777" w:rsidR="00CD6F77" w:rsidRDefault="00CD6F77" w:rsidP="004A302B">
      <w:pPr>
        <w:spacing w:line="240" w:lineRule="auto"/>
      </w:pPr>
      <w:r>
        <w:separator/>
      </w:r>
    </w:p>
  </w:endnote>
  <w:endnote w:type="continuationSeparator" w:id="0">
    <w:p w14:paraId="2A20126E" w14:textId="77777777" w:rsidR="00CD6F77" w:rsidRDefault="00CD6F7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C980E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B2DE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B2DE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B20A" w14:textId="77777777" w:rsidR="00CD6F77" w:rsidRDefault="00CD6F77" w:rsidP="004A302B">
      <w:pPr>
        <w:spacing w:line="240" w:lineRule="auto"/>
      </w:pPr>
      <w:r>
        <w:separator/>
      </w:r>
    </w:p>
  </w:footnote>
  <w:footnote w:type="continuationSeparator" w:id="0">
    <w:p w14:paraId="1BA309C9" w14:textId="77777777" w:rsidR="00CD6F77" w:rsidRDefault="00CD6F7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CC25C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B2DE0">
          <w:rPr>
            <w:rFonts w:asciiTheme="minorHAnsi" w:hAnsiTheme="minorHAnsi" w:cstheme="minorHAnsi"/>
            <w:sz w:val="18"/>
            <w:szCs w:val="18"/>
          </w:rPr>
          <w:t>POST/DYS/OB/LZA/03296/2024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6D36EFC"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555E51">
          <w:rPr>
            <w:rFonts w:asciiTheme="minorHAnsi" w:hAnsiTheme="minorHAnsi" w:cstheme="minorHAnsi"/>
            <w:sz w:val="18"/>
            <w:szCs w:val="18"/>
          </w:rPr>
          <w:t>POST/DYS/OB</w:t>
        </w:r>
        <w:r w:rsidR="005B2DE0">
          <w:rPr>
            <w:rFonts w:asciiTheme="minorHAnsi" w:hAnsiTheme="minorHAnsi" w:cstheme="minorHAnsi"/>
            <w:sz w:val="18"/>
            <w:szCs w:val="18"/>
          </w:rPr>
          <w:t>/LZA/03296</w:t>
        </w:r>
        <w:r w:rsidR="005B613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AE"/>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4D"/>
    <w:rsid w:val="00204C16"/>
    <w:rsid w:val="0020505A"/>
    <w:rsid w:val="002073F1"/>
    <w:rsid w:val="00211C1B"/>
    <w:rsid w:val="002124EA"/>
    <w:rsid w:val="0021629D"/>
    <w:rsid w:val="00216F55"/>
    <w:rsid w:val="0021765C"/>
    <w:rsid w:val="00221F2B"/>
    <w:rsid w:val="00222158"/>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4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20"/>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5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D3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DD"/>
    <w:rsid w:val="005514E8"/>
    <w:rsid w:val="00552376"/>
    <w:rsid w:val="005528DB"/>
    <w:rsid w:val="005533E0"/>
    <w:rsid w:val="005542A1"/>
    <w:rsid w:val="00554E15"/>
    <w:rsid w:val="00555426"/>
    <w:rsid w:val="00555E51"/>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723"/>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2DE0"/>
    <w:rsid w:val="005B4295"/>
    <w:rsid w:val="005B48E5"/>
    <w:rsid w:val="005B4B64"/>
    <w:rsid w:val="005B5437"/>
    <w:rsid w:val="005B5686"/>
    <w:rsid w:val="005B613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0D9B"/>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45"/>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0E0F"/>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C2F"/>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1B4"/>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E9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7CA"/>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6F77"/>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4CA"/>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C4"/>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205"/>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6F7914"/>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3296 - Załącznik nr 10 do SWZ - Ankieta.docx</dmsv2BaseFileName>
    <dmsv2BaseDisplayName xmlns="http://schemas.microsoft.com/sharepoint/v3">3296 - Załącznik nr 10 do SWZ - Ankieta</dmsv2BaseDisplayName>
    <dmsv2SWPP2ObjectNumber xmlns="http://schemas.microsoft.com/sharepoint/v3">POST/DYS/OB/LZA/03296/2024                        </dmsv2SWPP2ObjectNumber>
    <dmsv2SWPP2SumMD5 xmlns="http://schemas.microsoft.com/sharepoint/v3">bf96fe67c96a817a79cb1a1e492ba25b</dmsv2SWPP2SumMD5>
    <dmsv2BaseMoved xmlns="http://schemas.microsoft.com/sharepoint/v3">false</dmsv2BaseMoved>
    <dmsv2BaseIsSensitive xmlns="http://schemas.microsoft.com/sharepoint/v3">true</dmsv2BaseIsSensitive>
    <dmsv2SWPP2IDSWPP2 xmlns="http://schemas.microsoft.com/sharepoint/v3">662193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21059752</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AEASQFSYQUA4-848585078-23261</_dlc_DocId>
    <_dlc_DocIdUrl xmlns="a19cb1c7-c5c7-46d4-85ae-d83685407bba">
      <Url>https://swpp2.dms.gkpge.pl/sites/32/_layouts/15/DocIdRedir.aspx?ID=AEASQFSYQUA4-848585078-23261</Url>
      <Description>AEASQFSYQUA4-848585078-23261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E08854-9855-4445-B367-BF717A19574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fa87e474-2c2a-4570-a952-e5d0e470b777"/>
    <ds:schemaRef ds:uri="http://purl.org/dc/dcmityp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e98d7501-42e4-4a2d-b641-b529e1ab1d6e"/>
    <ds:schemaRef ds:uri="efb9c7a9-fb7a-49d0-ad5d-64d3cce8bf9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8E712FD-A7B2-4840-AFC3-B7211CC111D2}">
  <ds:schemaRefs>
    <ds:schemaRef ds:uri="http://schemas.openxmlformats.org/officeDocument/2006/bibliography"/>
  </ds:schemaRefs>
</ds:datastoreItem>
</file>

<file path=customXml/itemProps6.xml><?xml version="1.0" encoding="utf-8"?>
<ds:datastoreItem xmlns:ds="http://schemas.openxmlformats.org/officeDocument/2006/customXml" ds:itemID="{957F6A68-9761-44FD-9A57-7E62D82DE674}"/>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2948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POST/DYS/OB/LZA/03296/2024</dc:subject>
  <dc:creator>Kurpiewska Katarzyna [PGE S.A.]</dc:creator>
  <cp:lastModifiedBy>Tołoczko Paulina [PGE Dystr. O.Białystok]</cp:lastModifiedBy>
  <cp:revision>3</cp:revision>
  <cp:lastPrinted>2021-02-26T13:14:00Z</cp:lastPrinted>
  <dcterms:created xsi:type="dcterms:W3CDTF">2024-11-08T07:30:00Z</dcterms:created>
  <dcterms:modified xsi:type="dcterms:W3CDTF">2024-11-16T19:33:00Z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411658c2-3caf-44ce-8d74-e1e7306681b5</vt:lpwstr>
  </property>
</Properties>
</file>