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C43F3" w14:textId="77777777" w:rsidR="00C82ACD" w:rsidRPr="009C2468" w:rsidRDefault="00C82ACD" w:rsidP="00DD7BEE">
      <w:pPr>
        <w:rPr>
          <w:rFonts w:asciiTheme="minorHAnsi" w:hAnsiTheme="minorHAnsi" w:cstheme="minorHAnsi"/>
          <w:sz w:val="20"/>
        </w:rPr>
      </w:pPr>
    </w:p>
    <w:p w14:paraId="76ACECB9" w14:textId="3243E048" w:rsidR="00AA39FD" w:rsidRPr="009C2468" w:rsidRDefault="00DD7BEE" w:rsidP="00173F1D">
      <w:pPr>
        <w:keepNext/>
        <w:keepLines/>
        <w:shd w:val="clear" w:color="auto" w:fill="D9DFEF"/>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A10178">
        <w:rPr>
          <w:rFonts w:asciiTheme="minorHAnsi" w:hAnsiTheme="minorHAnsi" w:cstheme="minorHAnsi"/>
          <w:b/>
          <w:bCs/>
          <w:color w:val="000000"/>
          <w:sz w:val="20"/>
        </w:rPr>
        <w:t>1</w:t>
      </w:r>
      <w:r w:rsidR="008F39FC">
        <w:rPr>
          <w:rFonts w:asciiTheme="minorHAnsi" w:hAnsiTheme="minorHAnsi" w:cstheme="minorHAnsi"/>
          <w:b/>
          <w:bCs/>
          <w:color w:val="000000"/>
          <w:sz w:val="20"/>
        </w:rPr>
        <w:t>1</w:t>
      </w:r>
      <w:r w:rsidRPr="009C2468">
        <w:rPr>
          <w:rFonts w:asciiTheme="minorHAnsi" w:hAnsiTheme="minorHAnsi" w:cstheme="minorHAnsi"/>
          <w:b/>
          <w:bCs/>
          <w:color w:val="000000"/>
          <w:sz w:val="20"/>
        </w:rPr>
        <w:t xml:space="preserve"> </w:t>
      </w:r>
      <w:r w:rsidR="00A56090">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OŚWIADCZENIE O ZACHOWA</w:t>
      </w:r>
      <w:r w:rsidR="008C045B" w:rsidRPr="009C2468">
        <w:rPr>
          <w:rFonts w:asciiTheme="minorHAnsi" w:hAnsiTheme="minorHAnsi" w:cstheme="minorHAnsi"/>
          <w:b/>
          <w:bCs/>
          <w:color w:val="000000"/>
          <w:sz w:val="20"/>
        </w:rPr>
        <w:t xml:space="preserve">NIU POUFNOŚCI </w:t>
      </w:r>
      <w:r w:rsidR="00B6212B">
        <w:rPr>
          <w:rFonts w:asciiTheme="minorHAnsi" w:hAnsiTheme="minorHAnsi" w:cstheme="minorHAnsi"/>
          <w:b/>
          <w:bCs/>
          <w:color w:val="000000"/>
          <w:sz w:val="20"/>
        </w:rPr>
        <w:t>(</w:t>
      </w:r>
      <w:r w:rsidR="00AA39FD" w:rsidRPr="009C2468">
        <w:rPr>
          <w:rFonts w:asciiTheme="minorHAnsi" w:hAnsiTheme="minorHAnsi" w:cstheme="minorHAnsi"/>
          <w:b/>
          <w:bCs/>
          <w:color w:val="000000"/>
          <w:sz w:val="20"/>
        </w:rPr>
        <w:t>WZÓR</w:t>
      </w:r>
      <w:r w:rsidR="00B6212B">
        <w:rPr>
          <w:rFonts w:asciiTheme="minorHAnsi" w:hAnsiTheme="minorHAnsi" w:cstheme="minorHAnsi"/>
          <w:b/>
          <w:bCs/>
          <w:color w:val="000000"/>
          <w:sz w:val="20"/>
        </w:rPr>
        <w:t>)</w:t>
      </w:r>
    </w:p>
    <w:p w14:paraId="6E71BFC6" w14:textId="2054158C" w:rsidR="00AA39FD" w:rsidRDefault="00AA39FD" w:rsidP="00AA39FD">
      <w:pPr>
        <w:tabs>
          <w:tab w:val="left" w:pos="2100"/>
        </w:tabs>
        <w:rPr>
          <w:rFonts w:asciiTheme="minorHAnsi" w:hAnsiTheme="minorHAnsi" w:cstheme="minorHAnsi"/>
          <w:sz w:val="20"/>
        </w:rPr>
      </w:pPr>
    </w:p>
    <w:p w14:paraId="54CB575A" w14:textId="310C667C" w:rsidR="00173F1D" w:rsidRDefault="00173F1D" w:rsidP="00AA39FD">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7B5C8C" w:rsidRPr="006B56FD" w14:paraId="578F1EB9" w14:textId="77777777" w:rsidTr="00BE2BB2">
        <w:trPr>
          <w:trHeight w:val="1488"/>
          <w:jc w:val="center"/>
        </w:trPr>
        <w:tc>
          <w:tcPr>
            <w:tcW w:w="3965" w:type="dxa"/>
            <w:tcBorders>
              <w:right w:val="single" w:sz="4" w:space="0" w:color="auto"/>
            </w:tcBorders>
          </w:tcPr>
          <w:p w14:paraId="2C541823" w14:textId="77777777" w:rsidR="007B5C8C" w:rsidRPr="00B85998" w:rsidRDefault="007B5C8C" w:rsidP="00BE2BB2">
            <w:pPr>
              <w:ind w:right="28"/>
              <w:jc w:val="left"/>
              <w:rPr>
                <w:rFonts w:asciiTheme="minorHAnsi" w:hAnsiTheme="minorHAnsi" w:cstheme="minorHAnsi"/>
                <w:b/>
                <w:i/>
                <w:iCs/>
                <w:u w:val="single"/>
              </w:rPr>
            </w:pPr>
            <w:r w:rsidRPr="00B85998">
              <w:rPr>
                <w:rFonts w:asciiTheme="minorHAnsi" w:hAnsiTheme="minorHAnsi" w:cstheme="minorHAnsi"/>
                <w:b/>
                <w:i/>
                <w:iCs/>
                <w:u w:val="single"/>
              </w:rPr>
              <w:t>Wykonawca</w:t>
            </w:r>
          </w:p>
          <w:p w14:paraId="312ECE29" w14:textId="77777777" w:rsidR="007B5C8C" w:rsidRPr="00B85998" w:rsidRDefault="007B5C8C" w:rsidP="00BE2BB2">
            <w:pPr>
              <w:ind w:right="28"/>
              <w:jc w:val="left"/>
              <w:rPr>
                <w:rFonts w:asciiTheme="minorHAnsi" w:hAnsiTheme="minorHAnsi" w:cstheme="minorHAnsi"/>
              </w:rPr>
            </w:pPr>
          </w:p>
          <w:p w14:paraId="6BA7C466" w14:textId="77777777" w:rsidR="007B5C8C" w:rsidRPr="00B85998" w:rsidRDefault="007B5C8C" w:rsidP="00BE2BB2">
            <w:pPr>
              <w:ind w:right="28"/>
              <w:jc w:val="center"/>
              <w:rPr>
                <w:rFonts w:asciiTheme="minorHAnsi" w:hAnsiTheme="minorHAnsi" w:cstheme="minorHAnsi"/>
              </w:rPr>
            </w:pPr>
            <w:r w:rsidRPr="00B85998">
              <w:rPr>
                <w:rFonts w:asciiTheme="minorHAnsi" w:hAnsiTheme="minorHAnsi" w:cstheme="minorHAnsi"/>
              </w:rPr>
              <w:t>…………………………………………………</w:t>
            </w:r>
          </w:p>
          <w:p w14:paraId="1E265E2A" w14:textId="77777777" w:rsidR="007B5C8C" w:rsidRPr="00B85998" w:rsidRDefault="007B5C8C" w:rsidP="00BE2BB2">
            <w:pPr>
              <w:ind w:right="28"/>
              <w:jc w:val="center"/>
              <w:rPr>
                <w:rFonts w:asciiTheme="minorHAnsi" w:hAnsiTheme="minorHAnsi" w:cstheme="minorHAnsi"/>
              </w:rPr>
            </w:pPr>
            <w:r w:rsidRPr="00B85998">
              <w:rPr>
                <w:rFonts w:asciiTheme="minorHAnsi" w:hAnsiTheme="minorHAnsi" w:cstheme="minorHAnsi"/>
              </w:rPr>
              <w:t>……………………………………………….</w:t>
            </w:r>
          </w:p>
          <w:p w14:paraId="721223B1" w14:textId="77777777" w:rsidR="007B5C8C" w:rsidRPr="00B85998" w:rsidRDefault="007B5C8C" w:rsidP="00BE2BB2">
            <w:pPr>
              <w:ind w:right="28"/>
              <w:jc w:val="center"/>
              <w:rPr>
                <w:rFonts w:asciiTheme="minorHAnsi" w:hAnsiTheme="minorHAnsi" w:cstheme="minorHAnsi"/>
                <w:i/>
              </w:rPr>
            </w:pPr>
            <w:r w:rsidRPr="00B85998">
              <w:rPr>
                <w:rFonts w:asciiTheme="minorHAnsi" w:hAnsiTheme="minorHAnsi" w:cstheme="minorHAnsi"/>
                <w:i/>
              </w:rPr>
              <w:t>Nazwa i adres</w:t>
            </w:r>
          </w:p>
          <w:p w14:paraId="687C0EF0" w14:textId="750B0D7C" w:rsidR="00B85998" w:rsidRDefault="00794FF2" w:rsidP="00BE2BB2">
            <w:pPr>
              <w:ind w:right="28"/>
              <w:jc w:val="center"/>
              <w:rPr>
                <w:rFonts w:asciiTheme="minorHAnsi" w:hAnsiTheme="minorHAnsi" w:cstheme="minorHAnsi"/>
                <w:b/>
                <w:i/>
                <w:sz w:val="16"/>
              </w:rPr>
            </w:pPr>
            <w:r w:rsidRPr="00B85998">
              <w:rPr>
                <w:rFonts w:asciiTheme="minorHAnsi" w:hAnsiTheme="minorHAnsi" w:cstheme="minorHAnsi"/>
                <w:b/>
                <w:i/>
                <w:sz w:val="16"/>
              </w:rPr>
              <w:t>Adres email: …………………………</w:t>
            </w:r>
            <w:r w:rsidR="00B85998">
              <w:rPr>
                <w:rFonts w:asciiTheme="minorHAnsi" w:hAnsiTheme="minorHAnsi" w:cstheme="minorHAnsi"/>
                <w:b/>
                <w:i/>
                <w:sz w:val="16"/>
              </w:rPr>
              <w:t xml:space="preserve">……………………………………… </w:t>
            </w:r>
          </w:p>
          <w:p w14:paraId="447D79CD" w14:textId="27245427" w:rsidR="00B85998" w:rsidRDefault="00BF3D84" w:rsidP="00BE2BB2">
            <w:pPr>
              <w:ind w:right="28"/>
              <w:jc w:val="center"/>
              <w:rPr>
                <w:rFonts w:asciiTheme="minorHAnsi" w:hAnsiTheme="minorHAnsi" w:cstheme="minorHAnsi"/>
                <w:b/>
                <w:i/>
                <w:sz w:val="16"/>
              </w:rPr>
            </w:pPr>
            <w:r w:rsidRPr="00B85998">
              <w:rPr>
                <w:rFonts w:asciiTheme="minorHAnsi" w:hAnsiTheme="minorHAnsi" w:cstheme="minorHAnsi"/>
                <w:b/>
                <w:i/>
                <w:sz w:val="16"/>
              </w:rPr>
              <w:t>(na który przesłane zostaną informacje poufne</w:t>
            </w:r>
            <w:r w:rsidR="00242307" w:rsidRPr="00B85998">
              <w:rPr>
                <w:rFonts w:asciiTheme="minorHAnsi" w:hAnsiTheme="minorHAnsi" w:cstheme="minorHAnsi"/>
                <w:b/>
                <w:i/>
                <w:sz w:val="16"/>
              </w:rPr>
              <w:t xml:space="preserve"> –</w:t>
            </w:r>
          </w:p>
          <w:p w14:paraId="40F73452" w14:textId="19F502AA" w:rsidR="00794FF2" w:rsidRPr="00B85998" w:rsidRDefault="00242307" w:rsidP="00BE2BB2">
            <w:pPr>
              <w:ind w:right="28"/>
              <w:jc w:val="center"/>
              <w:rPr>
                <w:rFonts w:asciiTheme="minorHAnsi" w:hAnsiTheme="minorHAnsi" w:cstheme="minorHAnsi"/>
                <w:b/>
                <w:i/>
              </w:rPr>
            </w:pPr>
            <w:r w:rsidRPr="00B85998">
              <w:rPr>
                <w:rFonts w:asciiTheme="minorHAnsi" w:hAnsiTheme="minorHAnsi" w:cstheme="minorHAnsi"/>
                <w:b/>
                <w:i/>
                <w:sz w:val="16"/>
              </w:rPr>
              <w:t xml:space="preserve"> jeśli dotyczy</w:t>
            </w:r>
            <w:r w:rsidR="00B85998">
              <w:rPr>
                <w:rFonts w:asciiTheme="minorHAnsi" w:hAnsiTheme="minorHAnsi" w:cstheme="minorHAnsi"/>
                <w:b/>
                <w:i/>
                <w:sz w:val="16"/>
              </w:rPr>
              <w:t>)</w:t>
            </w:r>
          </w:p>
        </w:tc>
        <w:tc>
          <w:tcPr>
            <w:tcW w:w="850" w:type="dxa"/>
            <w:tcBorders>
              <w:top w:val="nil"/>
              <w:left w:val="single" w:sz="4" w:space="0" w:color="auto"/>
              <w:bottom w:val="nil"/>
              <w:right w:val="single" w:sz="4" w:space="0" w:color="auto"/>
            </w:tcBorders>
          </w:tcPr>
          <w:p w14:paraId="669EF711" w14:textId="77777777" w:rsidR="007B5C8C" w:rsidRPr="00B85998" w:rsidRDefault="007B5C8C" w:rsidP="00BE2BB2">
            <w:pPr>
              <w:spacing w:line="360" w:lineRule="auto"/>
              <w:rPr>
                <w:rFonts w:asciiTheme="minorHAnsi" w:eastAsiaTheme="majorEastAsia" w:hAnsiTheme="minorHAnsi" w:cstheme="minorHAnsi"/>
                <w:b/>
                <w:i/>
                <w:iCs/>
                <w:u w:val="single"/>
              </w:rPr>
            </w:pPr>
            <w:r w:rsidRPr="00B85998">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7B7939BD" w14:textId="77777777" w:rsidR="007B5C8C" w:rsidRPr="00B85998" w:rsidRDefault="007B5C8C" w:rsidP="00BE2BB2">
            <w:pPr>
              <w:spacing w:line="360" w:lineRule="auto"/>
              <w:rPr>
                <w:rFonts w:asciiTheme="minorHAnsi" w:eastAsiaTheme="majorEastAsia" w:hAnsiTheme="minorHAnsi" w:cstheme="minorHAnsi"/>
                <w:b/>
                <w:i/>
                <w:iCs/>
                <w:u w:val="single"/>
              </w:rPr>
            </w:pPr>
            <w:r w:rsidRPr="00B85998">
              <w:rPr>
                <w:rFonts w:asciiTheme="minorHAnsi" w:eastAsiaTheme="majorEastAsia" w:hAnsiTheme="minorHAnsi" w:cstheme="minorHAnsi"/>
                <w:b/>
                <w:i/>
                <w:iCs/>
                <w:u w:val="single"/>
              </w:rPr>
              <w:t xml:space="preserve">Zamawiający </w:t>
            </w:r>
          </w:p>
          <w:p w14:paraId="74A8FD72" w14:textId="77777777" w:rsidR="007B5C8C" w:rsidRPr="00B85998" w:rsidRDefault="007B5C8C" w:rsidP="00BE2BB2">
            <w:pPr>
              <w:spacing w:before="120" w:after="120" w:line="240" w:lineRule="auto"/>
              <w:contextualSpacing/>
              <w:jc w:val="center"/>
              <w:rPr>
                <w:rFonts w:asciiTheme="minorHAnsi" w:eastAsia="Calibri" w:hAnsiTheme="minorHAnsi" w:cstheme="minorHAnsi"/>
                <w:b/>
              </w:rPr>
            </w:pPr>
            <w:r w:rsidRPr="00B85998">
              <w:rPr>
                <w:rFonts w:asciiTheme="minorHAnsi" w:eastAsia="Calibri" w:hAnsiTheme="minorHAnsi" w:cstheme="minorHAnsi"/>
                <w:b/>
              </w:rPr>
              <w:t>PGE Dystrybucja S.A.</w:t>
            </w:r>
          </w:p>
          <w:p w14:paraId="120FECF0" w14:textId="77777777" w:rsidR="007B5C8C" w:rsidRPr="00B85998" w:rsidRDefault="007B5C8C" w:rsidP="00BE2BB2">
            <w:pPr>
              <w:spacing w:before="120" w:after="120" w:line="240" w:lineRule="auto"/>
              <w:contextualSpacing/>
              <w:jc w:val="center"/>
              <w:rPr>
                <w:rFonts w:asciiTheme="minorHAnsi" w:eastAsia="Calibri" w:hAnsiTheme="minorHAnsi" w:cstheme="minorHAnsi"/>
              </w:rPr>
            </w:pPr>
            <w:r w:rsidRPr="00B85998">
              <w:rPr>
                <w:rFonts w:asciiTheme="minorHAnsi" w:eastAsia="Calibri" w:hAnsiTheme="minorHAnsi" w:cstheme="minorHAnsi"/>
              </w:rPr>
              <w:t>w imieniu i na rzecz której działa:</w:t>
            </w:r>
          </w:p>
          <w:p w14:paraId="080163AB" w14:textId="60A76CDA" w:rsidR="007B5C8C" w:rsidRPr="00B85998" w:rsidRDefault="007B5C8C" w:rsidP="00BE2BB2">
            <w:pPr>
              <w:spacing w:before="120" w:after="120" w:line="240" w:lineRule="auto"/>
              <w:contextualSpacing/>
              <w:jc w:val="center"/>
              <w:rPr>
                <w:rFonts w:asciiTheme="minorHAnsi" w:eastAsia="Calibri" w:hAnsiTheme="minorHAnsi" w:cstheme="minorHAnsi"/>
                <w:b/>
              </w:rPr>
            </w:pPr>
            <w:r w:rsidRPr="00B85998">
              <w:rPr>
                <w:rFonts w:asciiTheme="minorHAnsi" w:eastAsia="Calibri" w:hAnsiTheme="minorHAnsi" w:cstheme="minorHAnsi"/>
                <w:b/>
              </w:rPr>
              <w:t xml:space="preserve">PGE Dystrybucja S.A. Oddział </w:t>
            </w:r>
            <w:r w:rsidR="00A86BAE" w:rsidRPr="00B85998">
              <w:rPr>
                <w:rFonts w:asciiTheme="minorHAnsi" w:eastAsia="Calibri" w:hAnsiTheme="minorHAnsi" w:cstheme="minorHAnsi"/>
                <w:b/>
              </w:rPr>
              <w:t>Białystok</w:t>
            </w:r>
          </w:p>
          <w:p w14:paraId="4F547A9E" w14:textId="3A18F4FC" w:rsidR="007B5C8C" w:rsidRPr="00B85998" w:rsidRDefault="00A86BAE" w:rsidP="00BE2BB2">
            <w:pPr>
              <w:spacing w:before="120" w:after="120" w:line="240" w:lineRule="auto"/>
              <w:contextualSpacing/>
              <w:jc w:val="center"/>
              <w:rPr>
                <w:rFonts w:asciiTheme="minorHAnsi" w:eastAsia="Calibri" w:hAnsiTheme="minorHAnsi" w:cstheme="minorHAnsi"/>
                <w:color w:val="000000"/>
              </w:rPr>
            </w:pPr>
            <w:r w:rsidRPr="00B85998">
              <w:rPr>
                <w:rFonts w:asciiTheme="minorHAnsi" w:eastAsia="Calibri" w:hAnsiTheme="minorHAnsi" w:cstheme="minorHAnsi"/>
                <w:color w:val="000000"/>
              </w:rPr>
              <w:t>ul. Elektryczna 13</w:t>
            </w:r>
          </w:p>
          <w:p w14:paraId="38595E9A" w14:textId="4E4BC956" w:rsidR="00A86BAE" w:rsidRPr="00724BFB" w:rsidRDefault="00A86BAE" w:rsidP="00BE2BB2">
            <w:pPr>
              <w:spacing w:before="120" w:after="120" w:line="240" w:lineRule="auto"/>
              <w:contextualSpacing/>
              <w:jc w:val="center"/>
              <w:rPr>
                <w:rFonts w:asciiTheme="minorHAnsi" w:eastAsia="Calibri" w:hAnsiTheme="minorHAnsi" w:cstheme="minorHAnsi"/>
                <w:color w:val="000000"/>
              </w:rPr>
            </w:pPr>
            <w:r w:rsidRPr="00B85998">
              <w:rPr>
                <w:rFonts w:asciiTheme="minorHAnsi" w:eastAsia="Calibri" w:hAnsiTheme="minorHAnsi" w:cstheme="minorHAnsi"/>
                <w:color w:val="000000"/>
              </w:rPr>
              <w:t>15-950 Białystok</w:t>
            </w:r>
          </w:p>
        </w:tc>
      </w:tr>
    </w:tbl>
    <w:p w14:paraId="289A84D0" w14:textId="792FE827" w:rsidR="007B5C8C" w:rsidRDefault="007B5C8C" w:rsidP="007B5C8C">
      <w:pPr>
        <w:spacing w:after="80" w:line="240" w:lineRule="auto"/>
        <w:rPr>
          <w:rFonts w:asciiTheme="minorHAnsi" w:eastAsia="Calibri" w:hAnsiTheme="minorHAnsi" w:cstheme="minorHAnsi"/>
          <w:sz w:val="20"/>
          <w:lang w:eastAsia="pl-PL"/>
        </w:rPr>
      </w:pPr>
    </w:p>
    <w:p w14:paraId="3DEA09AB" w14:textId="77777777" w:rsidR="007B5C8C" w:rsidRDefault="007B5C8C" w:rsidP="007B5C8C">
      <w:pPr>
        <w:spacing w:after="80" w:line="240" w:lineRule="auto"/>
        <w:rPr>
          <w:rFonts w:asciiTheme="minorHAnsi" w:eastAsia="Calibri" w:hAnsiTheme="minorHAnsi" w:cstheme="minorHAnsi"/>
          <w:sz w:val="20"/>
          <w:lang w:eastAsia="pl-PL"/>
        </w:rPr>
      </w:pPr>
    </w:p>
    <w:p w14:paraId="22D037B8" w14:textId="10225541" w:rsidR="00AA39FD" w:rsidRPr="009C2468" w:rsidRDefault="008C045B" w:rsidP="008C045B">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26ECEB70" w14:textId="77777777" w:rsidR="00AA39FD" w:rsidRPr="009C2468" w:rsidRDefault="00AA39FD" w:rsidP="00173F1D">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18B8BFF7" w14:textId="25858F92" w:rsidR="008C045B" w:rsidRPr="009C2468" w:rsidRDefault="008C045B" w:rsidP="008C045B">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sidR="0072734A">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00503702">
        <w:rPr>
          <w:rFonts w:asciiTheme="minorHAnsi" w:eastAsia="Calibri" w:hAnsiTheme="minorHAnsi" w:cstheme="minorHAnsi"/>
          <w:sz w:val="20"/>
          <w:lang w:eastAsia="pl-PL"/>
        </w:rPr>
        <w:t xml:space="preserve">nr </w:t>
      </w:r>
      <w:sdt>
        <w:sdtPr>
          <w:rPr>
            <w:rFonts w:ascii="Calibri" w:hAnsi="Calibri" w:cs="Calibri"/>
            <w:b/>
            <w:sz w:val="18"/>
            <w:szCs w:val="18"/>
          </w:rPr>
          <w:alias w:val="Podtytuł"/>
          <w:id w:val="1804734404"/>
          <w:placeholder>
            <w:docPart w:val="C897392FC312437AAF417AE0D055ABFE"/>
          </w:placeholder>
          <w:dataBinding w:prefixMappings="xmlns:ns0='http://schemas.openxmlformats.org/package/2006/metadata/core-properties' xmlns:ns1='http://purl.org/dc/elements/1.1/'" w:xpath="/ns0:coreProperties[1]/ns1:subject[1]" w:storeItemID="{6C3C8BC8-F283-45AE-878A-BAB7291924A1}"/>
          <w:text/>
        </w:sdtPr>
        <w:sdtEndPr/>
        <w:sdtContent>
          <w:r w:rsidR="00B85998" w:rsidRPr="00B85998">
            <w:rPr>
              <w:rFonts w:ascii="Calibri" w:hAnsi="Calibri" w:cs="Calibri"/>
              <w:b/>
              <w:sz w:val="18"/>
              <w:szCs w:val="18"/>
            </w:rPr>
            <w:t>POST/DYS/OB/LZA/02943/2024</w:t>
          </w:r>
        </w:sdtContent>
      </w:sdt>
      <w:r w:rsidR="0072734A">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sidR="002F2912">
        <w:rPr>
          <w:rFonts w:asciiTheme="minorHAnsi" w:eastAsia="Calibri" w:hAnsiTheme="minorHAnsi" w:cstheme="minorHAnsi"/>
          <w:sz w:val="20"/>
          <w:lang w:eastAsia="pl-PL"/>
        </w:rPr>
        <w:t>przetargu nieograniczonego</w:t>
      </w:r>
      <w:r w:rsidR="00B85998">
        <w:rPr>
          <w:rFonts w:asciiTheme="minorHAnsi" w:eastAsia="Calibri" w:hAnsiTheme="minorHAnsi" w:cstheme="minorHAnsi"/>
          <w:sz w:val="20"/>
          <w:lang w:eastAsia="pl-PL"/>
        </w:rPr>
        <w:t xml:space="preserve"> pn. </w:t>
      </w:r>
      <w:r w:rsidR="00B85998" w:rsidRPr="00B85998">
        <w:rPr>
          <w:rFonts w:asciiTheme="minorHAnsi" w:eastAsia="Calibri" w:hAnsiTheme="minorHAnsi" w:cstheme="minorHAnsi"/>
          <w:b/>
          <w:i/>
          <w:sz w:val="20"/>
          <w:lang w:eastAsia="pl-PL"/>
        </w:rPr>
        <w:t>Opracowanie dokumentacji projektowej oraz budowa sieci elektroenergetycznej SN w celu przyłączenia nowych odbiorców na terenie PGE Dystrybucja S.A. Oddział Białystok Rejon Energetyczny Łomża – 2</w:t>
      </w:r>
      <w:r w:rsidR="00B85998">
        <w:rPr>
          <w:rFonts w:asciiTheme="minorHAnsi" w:eastAsia="Calibri" w:hAnsiTheme="minorHAnsi" w:cstheme="minorHAnsi"/>
          <w:b/>
          <w:i/>
          <w:sz w:val="20"/>
          <w:lang w:eastAsia="pl-PL"/>
        </w:rPr>
        <w:t> </w:t>
      </w:r>
      <w:r w:rsidR="00B85998" w:rsidRPr="00B85998">
        <w:rPr>
          <w:rFonts w:asciiTheme="minorHAnsi" w:eastAsia="Calibri" w:hAnsiTheme="minorHAnsi" w:cstheme="minorHAnsi"/>
          <w:b/>
          <w:i/>
          <w:sz w:val="20"/>
          <w:lang w:eastAsia="pl-PL"/>
        </w:rPr>
        <w:t xml:space="preserve"> części</w:t>
      </w:r>
    </w:p>
    <w:p w14:paraId="50E8B9A9" w14:textId="077725A9" w:rsidR="00AA39FD" w:rsidRPr="00B85998" w:rsidRDefault="00B85998" w:rsidP="00D31303">
      <w:pPr>
        <w:autoSpaceDE w:val="0"/>
        <w:autoSpaceDN w:val="0"/>
        <w:adjustRightInd w:val="0"/>
        <w:spacing w:before="120" w:after="120" w:line="240" w:lineRule="auto"/>
        <w:outlineLvl w:val="0"/>
        <w:rPr>
          <w:rFonts w:asciiTheme="minorHAnsi" w:eastAsia="Calibri" w:hAnsiTheme="minorHAnsi" w:cstheme="minorHAnsi"/>
          <w:sz w:val="20"/>
        </w:rPr>
      </w:pPr>
      <w:r w:rsidRPr="00B85998">
        <w:rPr>
          <w:rFonts w:asciiTheme="minorHAnsi" w:eastAsia="Calibri" w:hAnsiTheme="minorHAnsi" w:cstheme="minorHAnsi"/>
          <w:sz w:val="20"/>
        </w:rPr>
        <w:tab/>
      </w:r>
      <w:r w:rsidR="00AA39FD" w:rsidRPr="00B85998">
        <w:rPr>
          <w:rFonts w:asciiTheme="minorHAnsi" w:eastAsia="Calibri" w:hAnsiTheme="minorHAnsi" w:cstheme="minorHAnsi"/>
          <w:sz w:val="20"/>
        </w:rPr>
        <w:t>Mając na uwadze potrzebę zapewnienia ochrony i bezpieczeństwa informacji przekazywanych przez</w:t>
      </w:r>
      <w:r w:rsidR="008C045B" w:rsidRPr="00B85998">
        <w:rPr>
          <w:rFonts w:asciiTheme="minorHAnsi" w:eastAsia="Calibri" w:hAnsiTheme="minorHAnsi" w:cstheme="minorHAnsi"/>
          <w:sz w:val="20"/>
        </w:rPr>
        <w:t xml:space="preserve"> Zamawiającego,</w:t>
      </w:r>
      <w:r w:rsidR="00AA39FD" w:rsidRPr="00B85998">
        <w:rPr>
          <w:rFonts w:asciiTheme="minorHAnsi" w:eastAsia="Calibri" w:hAnsiTheme="minorHAnsi" w:cstheme="minorHAnsi"/>
          <w:sz w:val="20"/>
        </w:rPr>
        <w:t xml:space="preserve"> oświadczamy niniejszym, iż </w:t>
      </w:r>
      <w:r w:rsidR="00AA39FD" w:rsidRPr="00B85998">
        <w:rPr>
          <w:rFonts w:asciiTheme="minorHAnsi" w:eastAsia="Calibri" w:hAnsiTheme="minorHAnsi" w:cstheme="minorHAnsi"/>
          <w:b/>
          <w:sz w:val="20"/>
        </w:rPr>
        <w:t>zobowiązujemy się do zachowania w poufności informacji</w:t>
      </w:r>
      <w:r w:rsidR="0072734A" w:rsidRPr="00B85998">
        <w:rPr>
          <w:rFonts w:asciiTheme="minorHAnsi" w:eastAsia="Calibri" w:hAnsiTheme="minorHAnsi" w:cstheme="minorHAnsi"/>
          <w:b/>
          <w:sz w:val="20"/>
        </w:rPr>
        <w:t xml:space="preserve"> poufnych</w:t>
      </w:r>
      <w:r w:rsidR="00AA39FD" w:rsidRPr="00B85998">
        <w:rPr>
          <w:rFonts w:asciiTheme="minorHAnsi" w:eastAsia="Calibri" w:hAnsiTheme="minorHAnsi" w:cstheme="minorHAnsi"/>
          <w:b/>
          <w:sz w:val="20"/>
        </w:rPr>
        <w:t xml:space="preserve"> uzyskanych od </w:t>
      </w:r>
      <w:r w:rsidR="008C045B" w:rsidRPr="00B85998">
        <w:rPr>
          <w:rFonts w:asciiTheme="minorHAnsi" w:eastAsia="Calibri" w:hAnsiTheme="minorHAnsi" w:cstheme="minorHAnsi"/>
          <w:b/>
          <w:sz w:val="20"/>
        </w:rPr>
        <w:t xml:space="preserve">Zamawiającego </w:t>
      </w:r>
      <w:r w:rsidR="00AA39FD" w:rsidRPr="00B85998">
        <w:rPr>
          <w:rFonts w:asciiTheme="minorHAnsi" w:eastAsia="Calibri" w:hAnsiTheme="minorHAnsi" w:cstheme="minorHAnsi"/>
          <w:b/>
          <w:sz w:val="20"/>
        </w:rPr>
        <w:t>w trakcie p</w:t>
      </w:r>
      <w:r w:rsidR="008C045B" w:rsidRPr="00B85998">
        <w:rPr>
          <w:rFonts w:asciiTheme="minorHAnsi" w:eastAsia="Calibri" w:hAnsiTheme="minorHAnsi" w:cstheme="minorHAnsi"/>
          <w:b/>
          <w:sz w:val="20"/>
        </w:rPr>
        <w:t>rowadzonego postępowania</w:t>
      </w:r>
      <w:r w:rsidR="00AA39FD" w:rsidRPr="00B85998">
        <w:rPr>
          <w:rFonts w:asciiTheme="minorHAnsi" w:eastAsia="Calibri" w:hAnsiTheme="minorHAnsi" w:cstheme="minorHAnsi"/>
          <w:b/>
          <w:sz w:val="20"/>
        </w:rPr>
        <w:t>, zarówno w formie pisemnej, dokumentowej</w:t>
      </w:r>
      <w:r w:rsidR="00487FAA" w:rsidRPr="00B85998">
        <w:rPr>
          <w:rFonts w:asciiTheme="minorHAnsi" w:eastAsia="Calibri" w:hAnsiTheme="minorHAnsi" w:cstheme="minorHAnsi"/>
          <w:b/>
          <w:sz w:val="20"/>
        </w:rPr>
        <w:t>, elektronicznej jak i ustnej,</w:t>
      </w:r>
      <w:r w:rsidR="00AA39FD" w:rsidRPr="00B85998">
        <w:rPr>
          <w:rFonts w:asciiTheme="minorHAnsi" w:eastAsia="Calibri" w:hAnsiTheme="minorHAnsi" w:cstheme="minorHAnsi"/>
          <w:b/>
          <w:sz w:val="20"/>
        </w:rPr>
        <w:t xml:space="preserve"> a w szczególności do: </w:t>
      </w:r>
    </w:p>
    <w:p w14:paraId="0B2759EC" w14:textId="4164CF47" w:rsidR="00AA39FD" w:rsidRPr="00B8599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B85998">
        <w:rPr>
          <w:rFonts w:asciiTheme="minorHAnsi" w:eastAsia="Calibri" w:hAnsiTheme="minorHAnsi" w:cstheme="minorHAnsi"/>
          <w:sz w:val="20"/>
        </w:rPr>
        <w:t xml:space="preserve">Zachowania w tajemnicy, nie ujawniania i nie rozpowszechniania w jakiejkolwiek formie informacji </w:t>
      </w:r>
      <w:r w:rsidR="00D31303" w:rsidRPr="00B85998">
        <w:rPr>
          <w:rFonts w:asciiTheme="minorHAnsi" w:eastAsia="Calibri" w:hAnsiTheme="minorHAnsi" w:cstheme="minorHAnsi"/>
          <w:sz w:val="20"/>
        </w:rPr>
        <w:t xml:space="preserve">poufnych </w:t>
      </w:r>
      <w:r w:rsidRPr="00B85998">
        <w:rPr>
          <w:rFonts w:asciiTheme="minorHAnsi" w:eastAsia="Calibri" w:hAnsiTheme="minorHAnsi" w:cstheme="minorHAnsi"/>
          <w:sz w:val="20"/>
        </w:rPr>
        <w:t>dotyczących lub pochodzących od PGE Dystrybucja S.A., do których będziemy mieli dostęp w ramach p</w:t>
      </w:r>
      <w:r w:rsidR="008C045B" w:rsidRPr="00B85998">
        <w:rPr>
          <w:rFonts w:asciiTheme="minorHAnsi" w:eastAsia="Calibri" w:hAnsiTheme="minorHAnsi" w:cstheme="minorHAnsi"/>
          <w:sz w:val="20"/>
        </w:rPr>
        <w:t>rowadzonego postępowania</w:t>
      </w:r>
      <w:r w:rsidRPr="00B85998">
        <w:rPr>
          <w:rFonts w:asciiTheme="minorHAnsi" w:eastAsia="Calibri" w:hAnsiTheme="minorHAnsi" w:cstheme="minorHAnsi"/>
          <w:sz w:val="20"/>
        </w:rPr>
        <w:t xml:space="preserve">; </w:t>
      </w:r>
    </w:p>
    <w:p w14:paraId="7FB157D2" w14:textId="77777777" w:rsidR="00AA39FD" w:rsidRPr="00B8599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B85998">
        <w:rPr>
          <w:rFonts w:asciiTheme="minorHAnsi" w:eastAsia="Calibri" w:hAnsiTheme="minorHAnsi" w:cstheme="minorHAnsi"/>
          <w:sz w:val="20"/>
        </w:rPr>
        <w:t xml:space="preserve">Zapewnienia wyżej wymienionym informacjom ochrony przed nieuprawnionym ujawnieniem, upublicznieniem, udostępnieniem lub utratą;  </w:t>
      </w:r>
    </w:p>
    <w:p w14:paraId="5183101E" w14:textId="458CE2EC" w:rsidR="00AA39FD" w:rsidRPr="00B8599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B85998">
        <w:rPr>
          <w:rFonts w:asciiTheme="minorHAnsi" w:eastAsia="Calibri" w:hAnsiTheme="minorHAnsi" w:cstheme="minorHAnsi"/>
          <w:sz w:val="20"/>
        </w:rPr>
        <w:t xml:space="preserve">Wykorzystania wyżej wymienionych informacji wyłącznie w zakresie niezbędnym dla realizacji oczekiwań PGE Dystrybucja S.A. i celów </w:t>
      </w:r>
      <w:r w:rsidR="008C045B" w:rsidRPr="00B85998">
        <w:rPr>
          <w:rFonts w:asciiTheme="minorHAnsi" w:eastAsia="Calibri" w:hAnsiTheme="minorHAnsi" w:cstheme="minorHAnsi"/>
          <w:sz w:val="20"/>
        </w:rPr>
        <w:t>niniejszego postępowania</w:t>
      </w:r>
      <w:r w:rsidRPr="00B85998">
        <w:rPr>
          <w:rFonts w:asciiTheme="minorHAnsi" w:eastAsia="Calibri" w:hAnsiTheme="minorHAnsi" w:cstheme="minorHAnsi"/>
          <w:sz w:val="20"/>
        </w:rPr>
        <w:t xml:space="preserve"> oraz niewykorzystywania tych informacji w żadnym innym celu;</w:t>
      </w:r>
    </w:p>
    <w:p w14:paraId="43AA92EF" w14:textId="1CA49C8F" w:rsidR="008C045B" w:rsidRPr="00B85998" w:rsidRDefault="00AA39FD" w:rsidP="002759B4">
      <w:pPr>
        <w:numPr>
          <w:ilvl w:val="1"/>
          <w:numId w:val="28"/>
        </w:numPr>
        <w:autoSpaceDE w:val="0"/>
        <w:autoSpaceDN w:val="0"/>
        <w:adjustRightInd w:val="0"/>
        <w:spacing w:before="120" w:after="120" w:line="240" w:lineRule="auto"/>
        <w:contextualSpacing/>
        <w:rPr>
          <w:rFonts w:asciiTheme="minorHAnsi" w:eastAsia="Calibri" w:hAnsiTheme="minorHAnsi" w:cstheme="minorHAnsi"/>
          <w:sz w:val="20"/>
        </w:rPr>
      </w:pPr>
      <w:r w:rsidRPr="00B85998">
        <w:rPr>
          <w:rFonts w:asciiTheme="minorHAnsi" w:eastAsia="Calibri" w:hAnsiTheme="minorHAnsi" w:cstheme="minorHAnsi"/>
          <w:sz w:val="20"/>
        </w:rPr>
        <w:t>Zapłacenia na rzecz PGE Dystrybucja S.A.</w:t>
      </w:r>
      <w:r w:rsidR="008C045B" w:rsidRPr="00B85998">
        <w:rPr>
          <w:rFonts w:asciiTheme="minorHAnsi" w:eastAsia="Calibri" w:hAnsiTheme="minorHAnsi" w:cstheme="minorHAnsi"/>
          <w:sz w:val="20"/>
        </w:rPr>
        <w:t xml:space="preserve"> kary umownej </w:t>
      </w:r>
      <w:r w:rsidRPr="00B85998">
        <w:rPr>
          <w:rFonts w:asciiTheme="minorHAnsi" w:eastAsia="Calibri" w:hAnsiTheme="minorHAnsi" w:cstheme="minorHAnsi"/>
          <w:sz w:val="20"/>
        </w:rPr>
        <w:t>w przypadku naruszenia zobowiązań niniejszego Oświadczenia o zachowaniu poufności i</w:t>
      </w:r>
      <w:r w:rsidR="00A86BAE" w:rsidRPr="00B85998">
        <w:rPr>
          <w:rFonts w:asciiTheme="minorHAnsi" w:eastAsia="Calibri" w:hAnsiTheme="minorHAnsi" w:cstheme="minorHAnsi"/>
          <w:sz w:val="20"/>
        </w:rPr>
        <w:t> </w:t>
      </w:r>
      <w:r w:rsidRPr="00B85998">
        <w:rPr>
          <w:rFonts w:asciiTheme="minorHAnsi" w:eastAsia="Calibri" w:hAnsiTheme="minorHAnsi" w:cstheme="minorHAnsi"/>
          <w:sz w:val="20"/>
        </w:rPr>
        <w:t>nieujawnianiu informacji. Zapłata kary umowne</w:t>
      </w:r>
      <w:r w:rsidR="008C045B" w:rsidRPr="00B85998">
        <w:rPr>
          <w:rFonts w:asciiTheme="minorHAnsi" w:eastAsia="Calibri" w:hAnsiTheme="minorHAnsi" w:cstheme="minorHAnsi"/>
          <w:sz w:val="20"/>
        </w:rPr>
        <w:t>j nie wyłącza prawa Zamawiającego</w:t>
      </w:r>
      <w:r w:rsidRPr="00B85998">
        <w:rPr>
          <w:rFonts w:asciiTheme="minorHAnsi" w:eastAsia="Calibri" w:hAnsiTheme="minorHAnsi" w:cstheme="minorHAnsi"/>
          <w:sz w:val="20"/>
        </w:rPr>
        <w:t xml:space="preserve"> do dochodzenia odszkodowania na zasadach ogólnych.</w:t>
      </w:r>
    </w:p>
    <w:p w14:paraId="2C0E406B" w14:textId="1CD57307" w:rsidR="00AA39FD" w:rsidRPr="00B85998" w:rsidRDefault="00AA39FD" w:rsidP="008C045B">
      <w:pPr>
        <w:autoSpaceDE w:val="0"/>
        <w:autoSpaceDN w:val="0"/>
        <w:adjustRightInd w:val="0"/>
        <w:spacing w:before="120" w:after="120" w:line="240" w:lineRule="auto"/>
        <w:ind w:left="360"/>
        <w:contextualSpacing/>
        <w:rPr>
          <w:rFonts w:asciiTheme="minorHAnsi" w:eastAsia="Calibri" w:hAnsiTheme="minorHAnsi" w:cstheme="minorHAnsi"/>
          <w:sz w:val="20"/>
        </w:rPr>
      </w:pPr>
      <w:r w:rsidRPr="00B85998">
        <w:rPr>
          <w:rFonts w:asciiTheme="minorHAnsi" w:eastAsia="Calibri" w:hAnsiTheme="minorHAnsi" w:cstheme="minorHAnsi"/>
          <w:sz w:val="20"/>
        </w:rPr>
        <w:t xml:space="preserve"> </w:t>
      </w:r>
    </w:p>
    <w:p w14:paraId="39CA0377" w14:textId="10240DCC" w:rsidR="00AA39FD" w:rsidRPr="00B85998"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B85998">
        <w:rPr>
          <w:rFonts w:asciiTheme="minorHAnsi" w:eastAsia="Calibri" w:hAnsiTheme="minorHAnsi" w:cstheme="minorHAnsi"/>
          <w:sz w:val="20"/>
        </w:rPr>
        <w:t xml:space="preserve">Zobowiązujemy się dochować powyższych wymogów zarówno w trakcie </w:t>
      </w:r>
      <w:r w:rsidR="008C045B" w:rsidRPr="00B85998">
        <w:rPr>
          <w:rFonts w:asciiTheme="minorHAnsi" w:eastAsia="Calibri" w:hAnsiTheme="minorHAnsi" w:cstheme="minorHAnsi"/>
          <w:sz w:val="20"/>
        </w:rPr>
        <w:t>prowadzenia postępowania</w:t>
      </w:r>
      <w:r w:rsidRPr="00B85998">
        <w:rPr>
          <w:rFonts w:asciiTheme="minorHAnsi" w:eastAsia="Calibri" w:hAnsiTheme="minorHAnsi" w:cstheme="minorHAnsi"/>
          <w:sz w:val="20"/>
        </w:rPr>
        <w:t>, jak i po jego zakończeniu.</w:t>
      </w:r>
    </w:p>
    <w:p w14:paraId="15F3C7B9" w14:textId="77777777" w:rsidR="00AA39FD" w:rsidRPr="00B85998"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B8599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bookmarkStart w:id="0" w:name="_GoBack"/>
      <w:bookmarkEnd w:id="0"/>
    </w:p>
    <w:p w14:paraId="4441AF5E" w14:textId="77777777" w:rsidR="00AA39FD" w:rsidRPr="009C2468" w:rsidRDefault="00AA39FD" w:rsidP="00AA39FD">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C045B" w:rsidRPr="009C2468" w14:paraId="2E1CC383" w14:textId="77777777" w:rsidTr="008C045B">
        <w:trPr>
          <w:trHeight w:val="284"/>
        </w:trPr>
        <w:tc>
          <w:tcPr>
            <w:tcW w:w="4922" w:type="dxa"/>
            <w:hideMark/>
          </w:tcPr>
          <w:p w14:paraId="18130E6A" w14:textId="77777777" w:rsidR="008C045B" w:rsidRPr="009C2468" w:rsidRDefault="008C045B" w:rsidP="00AA39FD">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8C045B" w:rsidRPr="009C2468" w14:paraId="3F67D731" w14:textId="77777777" w:rsidTr="008C045B">
        <w:trPr>
          <w:trHeight w:val="284"/>
        </w:trPr>
        <w:tc>
          <w:tcPr>
            <w:tcW w:w="4922" w:type="dxa"/>
            <w:hideMark/>
          </w:tcPr>
          <w:p w14:paraId="38D5DC74" w14:textId="77777777" w:rsidR="00475D82" w:rsidRDefault="00475D82" w:rsidP="00475D82">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008C045B" w:rsidRPr="009C2468">
              <w:rPr>
                <w:rFonts w:asciiTheme="minorHAnsi" w:hAnsiTheme="minorHAnsi" w:cstheme="minorHAnsi"/>
                <w:i/>
                <w:sz w:val="16"/>
                <w:szCs w:val="16"/>
                <w:lang w:eastAsia="pl-PL"/>
              </w:rPr>
              <w:t>odpis osoby/osób umocowanych do składania</w:t>
            </w:r>
          </w:p>
          <w:p w14:paraId="34B28367" w14:textId="2D83EADD" w:rsidR="008C045B" w:rsidRPr="009C2468" w:rsidRDefault="008C045B" w:rsidP="00475D82">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sidR="009C2468">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4B41D60D" w14:textId="7D7D5A26" w:rsidR="00DD7BEE" w:rsidRDefault="00DD7BEE" w:rsidP="00DD7BEE">
      <w:pPr>
        <w:tabs>
          <w:tab w:val="left" w:pos="2100"/>
        </w:tabs>
        <w:rPr>
          <w:rFonts w:asciiTheme="minorHAnsi" w:hAnsiTheme="minorHAnsi" w:cstheme="minorHAnsi"/>
          <w:sz w:val="20"/>
        </w:rPr>
      </w:pPr>
    </w:p>
    <w:p w14:paraId="4CF86581" w14:textId="2276FC2D" w:rsidR="00E54F13" w:rsidRDefault="00E54F13" w:rsidP="00DD7BEE">
      <w:pPr>
        <w:tabs>
          <w:tab w:val="left" w:pos="2100"/>
        </w:tabs>
        <w:rPr>
          <w:rFonts w:asciiTheme="minorHAnsi" w:hAnsiTheme="minorHAnsi" w:cstheme="minorHAnsi"/>
          <w:sz w:val="20"/>
        </w:rPr>
      </w:pPr>
    </w:p>
    <w:sectPr w:rsidR="00E54F13" w:rsidSect="00A86BAE">
      <w:headerReference w:type="first" r:id="rId12"/>
      <w:footerReference w:type="first" r:id="rId13"/>
      <w:type w:val="continuous"/>
      <w:pgSz w:w="11909" w:h="16834" w:code="9"/>
      <w:pgMar w:top="1134" w:right="1276" w:bottom="992" w:left="1134" w:header="1138"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3B85A" w14:textId="77777777" w:rsidR="00F70597" w:rsidRDefault="00F70597" w:rsidP="005D45F2">
      <w:pPr>
        <w:spacing w:line="240" w:lineRule="auto"/>
      </w:pPr>
      <w:r>
        <w:separator/>
      </w:r>
    </w:p>
  </w:endnote>
  <w:endnote w:type="continuationSeparator" w:id="0">
    <w:p w14:paraId="55C08179" w14:textId="77777777" w:rsidR="00F70597" w:rsidRDefault="00F70597" w:rsidP="005D45F2">
      <w:pPr>
        <w:spacing w:line="240" w:lineRule="auto"/>
      </w:pPr>
      <w:r>
        <w:continuationSeparator/>
      </w:r>
    </w:p>
  </w:endnote>
  <w:endnote w:type="continuationNotice" w:id="1">
    <w:p w14:paraId="434A022D" w14:textId="77777777" w:rsidR="00F70597" w:rsidRDefault="00F7059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1FD1CA1"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85998">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85998">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09F53" w14:textId="77777777" w:rsidR="00F70597" w:rsidRDefault="00F70597" w:rsidP="005D45F2">
      <w:pPr>
        <w:spacing w:line="240" w:lineRule="auto"/>
      </w:pPr>
      <w:r>
        <w:separator/>
      </w:r>
    </w:p>
  </w:footnote>
  <w:footnote w:type="continuationSeparator" w:id="0">
    <w:p w14:paraId="4EDA75ED" w14:textId="77777777" w:rsidR="00F70597" w:rsidRDefault="00F70597" w:rsidP="005D45F2">
      <w:pPr>
        <w:spacing w:line="240" w:lineRule="auto"/>
      </w:pPr>
      <w:r>
        <w:continuationSeparator/>
      </w:r>
    </w:p>
  </w:footnote>
  <w:footnote w:type="continuationNotice" w:id="1">
    <w:p w14:paraId="285A5922" w14:textId="77777777" w:rsidR="00F70597" w:rsidRDefault="00F7059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4410A" w14:textId="5B444583" w:rsidR="00A86BAE" w:rsidRPr="00A86BAE" w:rsidRDefault="00A86BAE" w:rsidP="00A86BAE">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A86BAE">
      <w:rPr>
        <w:rFonts w:ascii="Calibri" w:hAnsi="Calibri" w:cs="Calibri"/>
        <w:sz w:val="18"/>
        <w:szCs w:val="18"/>
      </w:rPr>
      <w:t>Postępowanie zakupowe nr</w:t>
    </w:r>
    <w:r>
      <w:rPr>
        <w:rFonts w:ascii="Calibri" w:hAnsi="Calibri" w:cs="Calibri"/>
        <w:sz w:val="18"/>
        <w:szCs w:val="18"/>
      </w:rPr>
      <w:t xml:space="preserve">    </w:t>
    </w:r>
    <w:r w:rsidRPr="00A86BAE">
      <w:rPr>
        <w:rFonts w:ascii="Calibri" w:hAnsi="Calibri" w:cs="Calibri"/>
        <w:sz w:val="18"/>
        <w:szCs w:val="18"/>
      </w:rPr>
      <w:t xml:space="preserve"> </w:t>
    </w:r>
    <w:sdt>
      <w:sdtPr>
        <w:rPr>
          <w:rFonts w:ascii="Calibri" w:hAnsi="Calibri" w:cs="Calibri"/>
          <w:b/>
          <w:sz w:val="18"/>
          <w:szCs w:val="18"/>
        </w:rPr>
        <w:alias w:val="Podtytuł"/>
        <w:id w:val="77807653"/>
        <w:placeholder>
          <w:docPart w:val="8E2D0AD38D0540FEA7AC2313F003CF8F"/>
        </w:placeholder>
        <w:dataBinding w:prefixMappings="xmlns:ns0='http://schemas.openxmlformats.org/package/2006/metadata/core-properties' xmlns:ns1='http://purl.org/dc/elements/1.1/'" w:xpath="/ns0:coreProperties[1]/ns1:subject[1]" w:storeItemID="{6C3C8BC8-F283-45AE-878A-BAB7291924A1}"/>
        <w:text/>
      </w:sdtPr>
      <w:sdtContent>
        <w:r w:rsidR="00B85998" w:rsidRPr="00B85998">
          <w:rPr>
            <w:rFonts w:ascii="Calibri" w:hAnsi="Calibri" w:cs="Calibri"/>
            <w:b/>
            <w:sz w:val="18"/>
            <w:szCs w:val="18"/>
          </w:rPr>
          <w:t>POST/DYS/OB/LZA/02943/2024</w:t>
        </w:r>
      </w:sdtContent>
    </w:sdt>
    <w:r w:rsidRPr="00A86BAE">
      <w:rPr>
        <w:rFonts w:ascii="Calibri" w:hAnsi="Calibri" w:cs="Calibri"/>
        <w:color w:val="4F81BD"/>
      </w:rPr>
      <w:tab/>
    </w:r>
    <w:r w:rsidRPr="00A86BAE">
      <w:rPr>
        <w:rFonts w:ascii="Calibri" w:hAnsi="Calibri" w:cs="Calibri"/>
        <w:noProof/>
        <w:lang w:eastAsia="pl-PL"/>
      </w:rPr>
      <w:drawing>
        <wp:anchor distT="0" distB="0" distL="114300" distR="114300" simplePos="0" relativeHeight="251659264" behindDoc="0" locked="1" layoutInCell="1" allowOverlap="1" wp14:anchorId="556FE29D" wp14:editId="259E8836">
          <wp:simplePos x="0" y="0"/>
          <wp:positionH relativeFrom="column">
            <wp:posOffset>80645</wp:posOffset>
          </wp:positionH>
          <wp:positionV relativeFrom="paragraph">
            <wp:posOffset>-243205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B3C577" w14:textId="77777777" w:rsidR="00A86BAE" w:rsidRDefault="00A86B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0"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8"/>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6"/>
  </w:num>
  <w:num w:numId="13">
    <w:abstractNumId w:val="21"/>
  </w:num>
  <w:num w:numId="14">
    <w:abstractNumId w:val="15"/>
  </w:num>
  <w:num w:numId="15">
    <w:abstractNumId w:val="2"/>
  </w:num>
  <w:num w:numId="16">
    <w:abstractNumId w:val="6"/>
  </w:num>
  <w:num w:numId="17">
    <w:abstractNumId w:val="31"/>
  </w:num>
  <w:num w:numId="18">
    <w:abstractNumId w:val="29"/>
  </w:num>
  <w:num w:numId="19">
    <w:abstractNumId w:val="1"/>
  </w:num>
  <w:num w:numId="20">
    <w:abstractNumId w:val="0"/>
  </w:num>
  <w:num w:numId="21">
    <w:abstractNumId w:val="3"/>
  </w:num>
  <w:num w:numId="22">
    <w:abstractNumId w:val="22"/>
    <w:lvlOverride w:ilvl="0">
      <w:startOverride w:val="1"/>
    </w:lvlOverride>
  </w:num>
  <w:num w:numId="23">
    <w:abstractNumId w:val="30"/>
  </w:num>
  <w:num w:numId="24">
    <w:abstractNumId w:val="18"/>
    <w:lvlOverride w:ilvl="0">
      <w:startOverride w:val="1"/>
    </w:lvlOverride>
  </w:num>
  <w:num w:numId="25">
    <w:abstractNumId w:val="19"/>
  </w:num>
  <w:num w:numId="26">
    <w:abstractNumId w:val="25"/>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3"/>
  </w:num>
  <w:num w:numId="32">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29E0"/>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E0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F1D"/>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307"/>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2D8"/>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12"/>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D82"/>
    <w:rsid w:val="00475EE8"/>
    <w:rsid w:val="0048016F"/>
    <w:rsid w:val="00481127"/>
    <w:rsid w:val="00482F55"/>
    <w:rsid w:val="00484B03"/>
    <w:rsid w:val="004865BA"/>
    <w:rsid w:val="00486AA2"/>
    <w:rsid w:val="004876E8"/>
    <w:rsid w:val="00487FAA"/>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4FF2"/>
    <w:rsid w:val="007963E3"/>
    <w:rsid w:val="007A034E"/>
    <w:rsid w:val="007A06AA"/>
    <w:rsid w:val="007A125B"/>
    <w:rsid w:val="007A1F9B"/>
    <w:rsid w:val="007A259B"/>
    <w:rsid w:val="007A2D7D"/>
    <w:rsid w:val="007A3CC8"/>
    <w:rsid w:val="007A5A18"/>
    <w:rsid w:val="007A7784"/>
    <w:rsid w:val="007B0D9D"/>
    <w:rsid w:val="007B1577"/>
    <w:rsid w:val="007B17DB"/>
    <w:rsid w:val="007B227D"/>
    <w:rsid w:val="007B3018"/>
    <w:rsid w:val="007B379A"/>
    <w:rsid w:val="007B4F7F"/>
    <w:rsid w:val="007B5A0D"/>
    <w:rsid w:val="007B5C8C"/>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3CFF"/>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39FC"/>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178"/>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090"/>
    <w:rsid w:val="00A562C3"/>
    <w:rsid w:val="00A57CAA"/>
    <w:rsid w:val="00A60201"/>
    <w:rsid w:val="00A608DB"/>
    <w:rsid w:val="00A6128A"/>
    <w:rsid w:val="00A619D6"/>
    <w:rsid w:val="00A61F69"/>
    <w:rsid w:val="00A629D4"/>
    <w:rsid w:val="00A6333F"/>
    <w:rsid w:val="00A633D7"/>
    <w:rsid w:val="00A644AC"/>
    <w:rsid w:val="00A64BBA"/>
    <w:rsid w:val="00A64D5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86BAE"/>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36DC5"/>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998"/>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6DB0"/>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102"/>
    <w:rsid w:val="00BF191D"/>
    <w:rsid w:val="00BF36CE"/>
    <w:rsid w:val="00BF3D84"/>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AAE"/>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3E11"/>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C67"/>
    <w:rsid w:val="00F65D57"/>
    <w:rsid w:val="00F67DBF"/>
    <w:rsid w:val="00F70597"/>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239339247">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2D0AD38D0540FEA7AC2313F003CF8F"/>
        <w:category>
          <w:name w:val="Ogólne"/>
          <w:gallery w:val="placeholder"/>
        </w:category>
        <w:types>
          <w:type w:val="bbPlcHdr"/>
        </w:types>
        <w:behaviors>
          <w:behavior w:val="content"/>
        </w:behaviors>
        <w:guid w:val="{DAA3736C-1A01-4A3F-908C-B1045C1672FB}"/>
      </w:docPartPr>
      <w:docPartBody>
        <w:p w:rsidR="0093224D" w:rsidRDefault="00762E9A" w:rsidP="00762E9A">
          <w:pPr>
            <w:pStyle w:val="8E2D0AD38D0540FEA7AC2313F003CF8F"/>
          </w:pPr>
          <w:r>
            <w:rPr>
              <w:color w:val="5B9BD5" w:themeColor="accent1"/>
            </w:rPr>
            <w:t>[Wpisz podtytuł dokumentu]</w:t>
          </w:r>
        </w:p>
      </w:docPartBody>
    </w:docPart>
    <w:docPart>
      <w:docPartPr>
        <w:name w:val="C897392FC312437AAF417AE0D055ABFE"/>
        <w:category>
          <w:name w:val="Ogólne"/>
          <w:gallery w:val="placeholder"/>
        </w:category>
        <w:types>
          <w:type w:val="bbPlcHdr"/>
        </w:types>
        <w:behaviors>
          <w:behavior w:val="content"/>
        </w:behaviors>
        <w:guid w:val="{A2CB6910-5F3F-499E-A84B-28E580C0720C}"/>
      </w:docPartPr>
      <w:docPartBody>
        <w:p w:rsidR="0093224D" w:rsidRDefault="00762E9A" w:rsidP="00762E9A">
          <w:pPr>
            <w:pStyle w:val="C897392FC312437AAF417AE0D055ABF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9A"/>
    <w:rsid w:val="00762E9A"/>
    <w:rsid w:val="00932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E2D0AD38D0540FEA7AC2313F003CF8F">
    <w:name w:val="8E2D0AD38D0540FEA7AC2313F003CF8F"/>
    <w:rsid w:val="00762E9A"/>
  </w:style>
  <w:style w:type="paragraph" w:customStyle="1" w:styleId="C897392FC312437AAF417AE0D055ABFE">
    <w:name w:val="C897392FC312437AAF417AE0D055ABFE"/>
    <w:rsid w:val="00762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02943 Zał.11 do SWZ - Oświadczenie o zachowaniu poufności.docx</dmsv2BaseFileName>
    <dmsv2BaseDisplayName xmlns="http://schemas.microsoft.com/sharepoint/v3">02943 Zał.11 do SWZ - Oświadczenie o zachowaniu poufności</dmsv2BaseDisplayName>
    <dmsv2SWPP2ObjectNumber xmlns="http://schemas.microsoft.com/sharepoint/v3">POST/DYS/OB/LZA/02943/2024                        </dmsv2SWPP2ObjectNumber>
    <dmsv2SWPP2SumMD5 xmlns="http://schemas.microsoft.com/sharepoint/v3">af4b79d94c079d103d0f5a8a4ca9455b</dmsv2SWPP2SumMD5>
    <dmsv2BaseMoved xmlns="http://schemas.microsoft.com/sharepoint/v3">false</dmsv2BaseMoved>
    <dmsv2BaseIsSensitive xmlns="http://schemas.microsoft.com/sharepoint/v3">true</dmsv2BaseIsSensitive>
    <dmsv2SWPP2IDSWPP2 xmlns="http://schemas.microsoft.com/sharepoint/v3">658897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20995617</dmsv2BaseClientSystemDocumentID>
    <dmsv2BaseModifiedByID xmlns="http://schemas.microsoft.com/sharepoint/v3">11500184</dmsv2BaseModifiedByID>
    <dmsv2BaseCreatedByID xmlns="http://schemas.microsoft.com/sharepoint/v3">11500184</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AEASQFSYQUA4-921679528-12963</_dlc_DocId>
    <_dlc_DocIdUrl xmlns="a19cb1c7-c5c7-46d4-85ae-d83685407bba">
      <Url>https://swpp2.dms.gkpge.pl/sites/32/_layouts/15/DocIdRedir.aspx?ID=AEASQFSYQUA4-921679528-12963</Url>
      <Description>AEASQFSYQUA4-921679528-12963</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3495BF33-42B5-4875-9488-89A5DCC7808D}"/>
</file>

<file path=customXml/itemProps5.xml><?xml version="1.0" encoding="utf-8"?>
<ds:datastoreItem xmlns:ds="http://schemas.openxmlformats.org/officeDocument/2006/customXml" ds:itemID="{B215A081-F2A3-4B13-8BF4-500A6D162345}">
  <ds:schemaRefs>
    <ds:schemaRef ds:uri="http://schemas.openxmlformats.org/officeDocument/2006/bibliography"/>
  </ds:schemaRefs>
</ds:datastoreItem>
</file>

<file path=customXml/itemProps6.xml><?xml version="1.0" encoding="utf-8"?>
<ds:datastoreItem xmlns:ds="http://schemas.openxmlformats.org/officeDocument/2006/customXml" ds:itemID="{F687FB1D-48E1-4C00-AF7C-01E03938674E}"/>
</file>

<file path=docProps/app.xml><?xml version="1.0" encoding="utf-8"?>
<Properties xmlns="http://schemas.openxmlformats.org/officeDocument/2006/extended-properties" xmlns:vt="http://schemas.openxmlformats.org/officeDocument/2006/docPropsVTypes">
  <Template>Normal.dotm</Template>
  <TotalTime>1775</TotalTime>
  <Pages>1</Pages>
  <Words>350</Words>
  <Characters>2104</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POST/DYS/OB/LZA/02943/2024</dc:subject>
  <dc:creator>Okraszewska Anna [PGE S.A.];Anna Okraszewska NzO nowa ustawa PZP</dc:creator>
  <cp:keywords/>
  <dc:description/>
  <cp:lastModifiedBy>Barchanowicz Stanisław [PGE Dystr. O.Białystok]</cp:lastModifiedBy>
  <cp:revision>301</cp:revision>
  <cp:lastPrinted>2021-03-08T07:37:00Z</cp:lastPrinted>
  <dcterms:created xsi:type="dcterms:W3CDTF">2020-12-30T21:22:00Z</dcterms:created>
  <dcterms:modified xsi:type="dcterms:W3CDTF">2024-10-28T12:48:00Z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1a096edd-8633-4bd3-960f-5ba0bab6c6ac</vt:lpwstr>
  </property>
</Properties>
</file>