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6CEEDF31"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C12DB">
            <w:rPr>
              <w:rFonts w:asciiTheme="minorHAnsi" w:hAnsiTheme="minorHAnsi" w:cstheme="minorHAnsi"/>
              <w:sz w:val="20"/>
            </w:rPr>
            <w:t>POST/DYS/OB/LZA/02657/2024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AC12DB" w:rsidRPr="000502F4">
        <w:rPr>
          <w:rFonts w:asciiTheme="minorHAnsi" w:hAnsiTheme="minorHAnsi" w:cstheme="minorHAnsi"/>
          <w:b/>
          <w:sz w:val="20"/>
        </w:rPr>
        <w:t>Sukcesywne projektowanie i wykonywanie elektroenergetycznych przyłączy kablowych na terenie działania Rejonu Energetycznego Ełk na obszar XV – obszar miejsko-wiejski: Gmina Pisz Północ</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42F30C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C12DB">
          <w:rPr>
            <w:rFonts w:asciiTheme="minorHAnsi" w:hAnsiTheme="minorHAnsi" w:cstheme="minorHAnsi"/>
            <w:sz w:val="18"/>
            <w:szCs w:val="18"/>
          </w:rPr>
          <w:t>POST/DYS/OB/LZA/02657/2024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1C49E6A"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AC12DB">
          <w:rPr>
            <w:rFonts w:asciiTheme="minorHAnsi" w:hAnsiTheme="minorHAnsi" w:cstheme="minorHAnsi"/>
            <w:sz w:val="18"/>
            <w:szCs w:val="18"/>
          </w:rPr>
          <w:t>2657</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2657 - Załącznik nr 7 do SWZ - Oświadczenie - dysponowanie osobami.docx</dmsv2BaseFileName>
    <dmsv2BaseDisplayName xmlns="http://schemas.microsoft.com/sharepoint/v3">2657 - Załącznik nr 7 do SWZ - Oświadczenie - dysponowanie osobami</dmsv2BaseDisplayName>
    <dmsv2SWPP2ObjectNumber xmlns="http://schemas.microsoft.com/sharepoint/v3">POST/DYS/OB/LZA/02657/2024                        </dmsv2SWPP2ObjectNumber>
    <dmsv2SWPP2SumMD5 xmlns="http://schemas.microsoft.com/sharepoint/v3">be9203aabc9a85cc98cc0429ae420058</dmsv2SWPP2SumMD5>
    <dmsv2BaseMoved xmlns="http://schemas.microsoft.com/sharepoint/v3">false</dmsv2BaseMoved>
    <dmsv2BaseIsSensitive xmlns="http://schemas.microsoft.com/sharepoint/v3">true</dmsv2BaseIsSensitive>
    <dmsv2SWPP2IDSWPP2 xmlns="http://schemas.microsoft.com/sharepoint/v3">655566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20620191</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ZKQJDXMXURTQ-1645358399-919</_dlc_DocId>
    <_dlc_DocIdUrl xmlns="a19cb1c7-c5c7-46d4-85ae-d83685407bba">
      <Url>https://swpp2.dms.gkpge.pl/sites/31/_layouts/15/DocIdRedir.aspx?ID=ZKQJDXMXURTQ-1645358399-919</Url>
      <Description>ZKQJDXMXURTQ-1645358399-919</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9D33807-1050-41C2-85AA-9F348E145F70}"/>
</file>

<file path=customXml/itemProps5.xml><?xml version="1.0" encoding="utf-8"?>
<ds:datastoreItem xmlns:ds="http://schemas.openxmlformats.org/officeDocument/2006/customXml" ds:itemID="{338A7467-5A96-4754-BB9E-48106B536BEA}">
  <ds:schemaRefs>
    <ds:schemaRef ds:uri="http://schemas.openxmlformats.org/officeDocument/2006/bibliography"/>
  </ds:schemaRefs>
</ds:datastoreItem>
</file>

<file path=customXml/itemProps6.xml><?xml version="1.0" encoding="utf-8"?>
<ds:datastoreItem xmlns:ds="http://schemas.openxmlformats.org/officeDocument/2006/customXml" ds:itemID="{37E4DC7E-25C1-412B-879A-D7598B6CEAC2}"/>
</file>

<file path=docProps/app.xml><?xml version="1.0" encoding="utf-8"?>
<Properties xmlns="http://schemas.openxmlformats.org/officeDocument/2006/extended-properties" xmlns:vt="http://schemas.openxmlformats.org/officeDocument/2006/docPropsVTypes">
  <Template>Normal.dotm</Template>
  <TotalTime>37</TotalTime>
  <Pages>1</Pages>
  <Words>260</Words>
  <Characters>1566</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POST/DYS/OB/LZA/02657/2024</dc:subject>
  <dc:creator>Kurpiewska Katarzyna [PGE S.A.]</dc:creator>
  <cp:lastModifiedBy>Mozolewski Karol [PGE Dystr. O.Białystok]</cp:lastModifiedBy>
  <cp:revision>37</cp:revision>
  <cp:lastPrinted>2021-02-26T13:14:00Z</cp:lastPrinted>
  <dcterms:created xsi:type="dcterms:W3CDTF">2021-05-19T07:35:00Z</dcterms:created>
  <dcterms:modified xsi:type="dcterms:W3CDTF">2024-09-24T05:15:00Z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a00d3d14-cc08-4638-8e37-3e1d1ba85482</vt:lpwstr>
  </property>
</Properties>
</file>