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25B8D938" w:rsidR="00DF53B1" w:rsidRPr="00747B60" w:rsidRDefault="00DF53B1" w:rsidP="00DF53B1">
      <w:pPr>
        <w:rPr>
          <w:rFonts w:asciiTheme="minorHAnsi" w:hAnsiTheme="minorHAnsi" w:cstheme="minorHAnsi"/>
          <w:sz w:val="20"/>
        </w:rPr>
      </w:pPr>
      <w:r w:rsidRPr="00747B60">
        <w:rPr>
          <w:rFonts w:asciiTheme="minorHAnsi" w:hAnsiTheme="minorHAnsi" w:cstheme="minorHAnsi"/>
          <w:sz w:val="20"/>
        </w:rPr>
        <w:t xml:space="preserve">Na potrzeby postępowania o udzielenie zamówienia prowadzonego pn. </w:t>
      </w:r>
      <w:r w:rsidR="00DE1B47" w:rsidRPr="00C90E60">
        <w:rPr>
          <w:rFonts w:asciiTheme="minorHAnsi" w:hAnsiTheme="minorHAnsi" w:cstheme="minorHAnsi"/>
          <w:b/>
          <w:szCs w:val="22"/>
        </w:rPr>
        <w:t>„</w:t>
      </w:r>
      <w:r w:rsidR="00C90E60" w:rsidRPr="00C90E60">
        <w:rPr>
          <w:rFonts w:asciiTheme="minorHAnsi" w:hAnsiTheme="minorHAnsi" w:cstheme="minorHAnsi"/>
          <w:b/>
          <w:bCs/>
          <w:szCs w:val="22"/>
        </w:rPr>
        <w:t>Wykonanie modernizacji pomieszczeń budynku D przy ul. Elektrycznej 13 w Biały</w:t>
      </w:r>
      <w:bookmarkStart w:id="3" w:name="_GoBack"/>
      <w:bookmarkEnd w:id="3"/>
      <w:r w:rsidR="00C90E60" w:rsidRPr="00C90E60">
        <w:rPr>
          <w:rFonts w:asciiTheme="minorHAnsi" w:hAnsiTheme="minorHAnsi" w:cstheme="minorHAnsi"/>
          <w:b/>
          <w:bCs/>
          <w:szCs w:val="22"/>
        </w:rPr>
        <w:t>mstoku</w:t>
      </w:r>
      <w:r w:rsidR="00DE1B47" w:rsidRPr="00C90E60">
        <w:rPr>
          <w:rFonts w:asciiTheme="minorHAnsi" w:hAnsiTheme="minorHAnsi" w:cstheme="minorHAnsi"/>
          <w:b/>
          <w:szCs w:val="22"/>
        </w:rPr>
        <w:t>”</w:t>
      </w:r>
      <w:r w:rsidR="000D7EFA" w:rsidRPr="00C90E60">
        <w:rPr>
          <w:rFonts w:asciiTheme="minorHAnsi" w:hAnsiTheme="minorHAnsi" w:cstheme="minorHAnsi"/>
          <w:szCs w:val="22"/>
        </w:rPr>
        <w:t>,</w:t>
      </w:r>
      <w:r w:rsidRPr="00C90E60">
        <w:rPr>
          <w:rFonts w:asciiTheme="minorHAnsi" w:hAnsiTheme="minorHAnsi" w:cstheme="minorHAnsi"/>
          <w:szCs w:val="22"/>
        </w:rPr>
        <w:t xml:space="preserve"> </w:t>
      </w:r>
      <w:r w:rsidRPr="00C90E60">
        <w:rPr>
          <w:rFonts w:asciiTheme="minorHAnsi" w:hAnsiTheme="minorHAnsi" w:cstheme="minorHAnsi"/>
          <w:b/>
          <w:szCs w:val="22"/>
        </w:rPr>
        <w:t>nr POST/DYS/OB/LZA</w:t>
      </w:r>
      <w:r w:rsidRPr="00747B60">
        <w:rPr>
          <w:rFonts w:asciiTheme="minorHAnsi" w:hAnsiTheme="minorHAnsi" w:cstheme="minorHAnsi"/>
          <w:b/>
          <w:sz w:val="20"/>
        </w:rPr>
        <w:t>/</w:t>
      </w:r>
      <w:r w:rsidR="00583946" w:rsidRPr="00747B60">
        <w:rPr>
          <w:rFonts w:asciiTheme="minorHAnsi" w:hAnsiTheme="minorHAnsi" w:cstheme="minorHAnsi"/>
          <w:b/>
          <w:sz w:val="20"/>
        </w:rPr>
        <w:t>0</w:t>
      </w:r>
      <w:r w:rsidR="00C90E60">
        <w:rPr>
          <w:rFonts w:asciiTheme="minorHAnsi" w:hAnsiTheme="minorHAnsi" w:cstheme="minorHAnsi"/>
          <w:b/>
          <w:sz w:val="20"/>
        </w:rPr>
        <w:t>2481</w:t>
      </w:r>
      <w:r w:rsidRPr="00747B60">
        <w:rPr>
          <w:rFonts w:asciiTheme="minorHAnsi" w:hAnsiTheme="minorHAnsi" w:cstheme="minorHAnsi"/>
          <w:b/>
          <w:sz w:val="20"/>
        </w:rPr>
        <w:t>/202</w:t>
      </w:r>
      <w:r w:rsidR="005D39FE">
        <w:rPr>
          <w:rFonts w:asciiTheme="minorHAnsi" w:hAnsiTheme="minorHAnsi" w:cstheme="minorHAnsi"/>
          <w:b/>
          <w:sz w:val="20"/>
        </w:rPr>
        <w:t>4</w:t>
      </w:r>
      <w:r w:rsidRPr="00747B60">
        <w:rPr>
          <w:rFonts w:asciiTheme="minorHAnsi" w:hAnsiTheme="minorHAnsi" w:cstheme="minorHAnsi"/>
          <w:sz w:val="20"/>
        </w:rPr>
        <w:t>, 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w:t>
      </w:r>
      <w:r w:rsidRPr="00563A70">
        <w:rPr>
          <w:rFonts w:asciiTheme="minorHAnsi" w:hAnsiTheme="minorHAnsi" w:cstheme="minorHAnsi"/>
          <w:iCs/>
        </w:rPr>
        <w:lastRenderedPageBreak/>
        <w:t xml:space="preserve">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lastRenderedPageBreak/>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89E80" w14:textId="77777777" w:rsidR="00EB4457" w:rsidRDefault="00EB4457" w:rsidP="005D45F2">
      <w:pPr>
        <w:spacing w:line="240" w:lineRule="auto"/>
      </w:pPr>
      <w:r>
        <w:separator/>
      </w:r>
    </w:p>
  </w:endnote>
  <w:endnote w:type="continuationSeparator" w:id="0">
    <w:p w14:paraId="65091E10" w14:textId="77777777" w:rsidR="00EB4457" w:rsidRDefault="00EB4457" w:rsidP="005D45F2">
      <w:pPr>
        <w:spacing w:line="240" w:lineRule="auto"/>
      </w:pPr>
      <w:r>
        <w:continuationSeparator/>
      </w:r>
    </w:p>
  </w:endnote>
  <w:endnote w:type="continuationNotice" w:id="1">
    <w:p w14:paraId="26ED6B99" w14:textId="77777777" w:rsidR="00EB4457" w:rsidRDefault="00EB44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62B202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90E6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90E60">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6D241" w14:textId="77777777" w:rsidR="00EB4457" w:rsidRDefault="00EB4457" w:rsidP="005D45F2">
      <w:pPr>
        <w:spacing w:line="240" w:lineRule="auto"/>
      </w:pPr>
      <w:r>
        <w:separator/>
      </w:r>
    </w:p>
  </w:footnote>
  <w:footnote w:type="continuationSeparator" w:id="0">
    <w:p w14:paraId="691066DE" w14:textId="77777777" w:rsidR="00EB4457" w:rsidRDefault="00EB4457" w:rsidP="005D45F2">
      <w:pPr>
        <w:spacing w:line="240" w:lineRule="auto"/>
      </w:pPr>
      <w:r>
        <w:continuationSeparator/>
      </w:r>
    </w:p>
  </w:footnote>
  <w:footnote w:type="continuationNotice" w:id="1">
    <w:p w14:paraId="0BA14E1D" w14:textId="77777777" w:rsidR="00EB4457" w:rsidRDefault="00EB4457">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35865C38"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EA4589">
          <w:rPr>
            <w:rFonts w:asciiTheme="minorHAnsi" w:hAnsiTheme="minorHAnsi" w:cstheme="minorHAnsi"/>
            <w:sz w:val="18"/>
            <w:szCs w:val="18"/>
          </w:rPr>
          <w:t>POST/DYS/OB/LZA/0</w:t>
        </w:r>
        <w:r w:rsidR="00C90E60">
          <w:rPr>
            <w:rFonts w:asciiTheme="minorHAnsi" w:hAnsiTheme="minorHAnsi" w:cstheme="minorHAnsi"/>
            <w:sz w:val="18"/>
            <w:szCs w:val="18"/>
          </w:rPr>
          <w:t>2481</w:t>
        </w:r>
        <w:r w:rsidR="000D7EFA" w:rsidRPr="000D7EFA">
          <w:rPr>
            <w:rFonts w:asciiTheme="minorHAnsi" w:hAnsiTheme="minorHAnsi" w:cstheme="minorHAnsi"/>
            <w:sz w:val="18"/>
            <w:szCs w:val="18"/>
          </w:rPr>
          <w:t>/202</w:t>
        </w:r>
        <w:r w:rsidR="005370C8">
          <w:rPr>
            <w:rFonts w:asciiTheme="minorHAnsi" w:hAnsiTheme="minorHAnsi" w:cstheme="minorHAnsi"/>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9771C"/>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D7EFA"/>
    <w:rsid w:val="000E06B1"/>
    <w:rsid w:val="000E12EF"/>
    <w:rsid w:val="000E17E0"/>
    <w:rsid w:val="000E197C"/>
    <w:rsid w:val="000E2898"/>
    <w:rsid w:val="000E28C4"/>
    <w:rsid w:val="000E2CD9"/>
    <w:rsid w:val="000E2D08"/>
    <w:rsid w:val="000E4765"/>
    <w:rsid w:val="000E47EF"/>
    <w:rsid w:val="000E5F0F"/>
    <w:rsid w:val="000E6D5C"/>
    <w:rsid w:val="000E6F2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997"/>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4896"/>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82F"/>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9C1"/>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0C8"/>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3946"/>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39FE"/>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3F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0FC8"/>
    <w:rsid w:val="00743719"/>
    <w:rsid w:val="007440B3"/>
    <w:rsid w:val="007468C7"/>
    <w:rsid w:val="00747A18"/>
    <w:rsid w:val="00747B60"/>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7F2"/>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3B1B"/>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3BF1"/>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2A4"/>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775"/>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077"/>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0E60"/>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7397"/>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4EA0"/>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1B47"/>
    <w:rsid w:val="00DE223F"/>
    <w:rsid w:val="00DE2AAE"/>
    <w:rsid w:val="00DE5704"/>
    <w:rsid w:val="00DE7122"/>
    <w:rsid w:val="00DF1EE5"/>
    <w:rsid w:val="00DF2493"/>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4589"/>
    <w:rsid w:val="00EB2269"/>
    <w:rsid w:val="00EB2BDF"/>
    <w:rsid w:val="00EB2EEA"/>
    <w:rsid w:val="00EB38D9"/>
    <w:rsid w:val="00EB4337"/>
    <w:rsid w:val="00EB445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054491"/>
    <w:rsid w:val="00183A8C"/>
    <w:rsid w:val="001D4A6E"/>
    <w:rsid w:val="003E242E"/>
    <w:rsid w:val="005F5E91"/>
    <w:rsid w:val="00B11D48"/>
    <w:rsid w:val="00EB5E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2481 - Załącznik nr 4.docx</dmsv2BaseFileName>
    <dmsv2BaseDisplayName xmlns="http://schemas.microsoft.com/sharepoint/v3">2481 - Załącznik nr 4</dmsv2BaseDisplayName>
    <dmsv2SWPP2ObjectNumber xmlns="http://schemas.microsoft.com/sharepoint/v3">POST/DYS/OB/LZA/02481/2024                        </dmsv2SWPP2ObjectNumber>
    <dmsv2SWPP2SumMD5 xmlns="http://schemas.microsoft.com/sharepoint/v3">978ea148772baefbcfef857be1993c8f</dmsv2SWPP2SumMD5>
    <dmsv2BaseMoved xmlns="http://schemas.microsoft.com/sharepoint/v3">false</dmsv2BaseMoved>
    <dmsv2BaseIsSensitive xmlns="http://schemas.microsoft.com/sharepoint/v3">true</dmsv2BaseIsSensitive>
    <dmsv2SWPP2IDSWPP2 xmlns="http://schemas.microsoft.com/sharepoint/v3">653709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20505985</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0000000100070000000000080001</dmsv2SWPP2ObjectDepartment>
    <dmsv2SWPP2ObjectName xmlns="http://schemas.microsoft.com/sharepoint/v3">Postępowanie</dmsv2SWPP2ObjectName>
    <_dlc_DocId xmlns="a19cb1c7-c5c7-46d4-85ae-d83685407bba">ZKQJDXMXURTQ-308399531-17644</_dlc_DocId>
    <_dlc_DocIdUrl xmlns="a19cb1c7-c5c7-46d4-85ae-d83685407bba">
      <Url>https://swpp2.dms.gkpge.pl/sites/31/_layouts/15/DocIdRedir.aspx?ID=ZKQJDXMXURTQ-308399531-17644</Url>
      <Description>ZKQJDXMXURTQ-308399531-17644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C63AE2FD93B41459C06F6D6DC387218" ma:contentTypeVersion="0" ma:contentTypeDescription="SWPP2 Dokument bazowy" ma:contentTypeScope="" ma:versionID="228a343be7c8a5a2d1f712abbdcc29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43C275-A7FF-42F1-8828-22F777C7D36B}"/>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932BC7C2-ACD4-425F-8E35-753C6658BFDD}">
  <ds:schemaRefs>
    <ds:schemaRef ds:uri="http://schemas.openxmlformats.org/officeDocument/2006/bibliography"/>
  </ds:schemaRefs>
</ds:datastoreItem>
</file>

<file path=customXml/itemProps6.xml><?xml version="1.0" encoding="utf-8"?>
<ds:datastoreItem xmlns:ds="http://schemas.openxmlformats.org/officeDocument/2006/customXml" ds:itemID="{529EFA06-6C17-4BBC-84B7-32443EBAF78B}"/>
</file>

<file path=docProps/app.xml><?xml version="1.0" encoding="utf-8"?>
<Properties xmlns="http://schemas.openxmlformats.org/officeDocument/2006/extended-properties" xmlns:vt="http://schemas.openxmlformats.org/officeDocument/2006/docPropsVTypes">
  <Template>Normal</Template>
  <TotalTime>1885</TotalTime>
  <Pages>3</Pages>
  <Words>765</Words>
  <Characters>4594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POST/DYS/OB/LZA/02481/2024</dc:subject>
  <dc:creator>Okraszewska Anna [PGE S.A.];Anna Okraszewska NzO nowa ustawa PZP</dc:creator>
  <cp:keywords/>
  <dc:description/>
  <cp:lastModifiedBy>Niedźwiecki Adam [PGE Dystr. O.Białystok]</cp:lastModifiedBy>
  <cp:revision>337</cp:revision>
  <cp:lastPrinted>2023-01-05T13:54:00Z</cp:lastPrinted>
  <dcterms:created xsi:type="dcterms:W3CDTF">2020-12-30T21:22:00Z</dcterms:created>
  <dcterms:modified xsi:type="dcterms:W3CDTF">2024-08-21T08:50:00Z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0x0101891000EC63AE2FD93B41459C06F6D6DC387218</vt:lpwstr>
  </property>
  <property fmtid="{D5CDD505-2E9C-101B-9397-08002B2CF9AE}" pid="3" name="_dlc_DocIdItemGuid">
    <vt:lpwstr>7b627cc5-e8ee-4f50-bd78-904d9090c84f</vt:lpwstr>
  </property>
</Properties>
</file>