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5A2BBCB" w14:textId="77777777" w:rsidR="009B3141" w:rsidRPr="006B56FD"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2F0B454C" w14:textId="77777777" w:rsidR="009B3141" w:rsidRPr="006B56FD"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E6E3353" w14:textId="77777777" w:rsidR="009B3141"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p>
          <w:p w14:paraId="44B3D244" w14:textId="77777777" w:rsidR="009B3141"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b/>
              </w:rPr>
              <w:t xml:space="preserve">Oddział </w:t>
            </w:r>
            <w:r w:rsidRPr="008A06EE">
              <w:rPr>
                <w:rFonts w:asciiTheme="minorHAnsi" w:hAnsiTheme="minorHAnsi" w:cstheme="minorHAnsi"/>
                <w:b/>
              </w:rPr>
              <w:t>Białystok</w:t>
            </w:r>
            <w:r>
              <w:rPr>
                <w:rFonts w:asciiTheme="minorHAnsi" w:hAnsiTheme="minorHAnsi" w:cstheme="minorHAnsi"/>
              </w:rPr>
              <w:t xml:space="preserve"> </w:t>
            </w:r>
          </w:p>
          <w:p w14:paraId="41964FBF" w14:textId="77777777" w:rsidR="009B3141" w:rsidRPr="00E2272D" w:rsidRDefault="009B3141" w:rsidP="009B3141">
            <w:pPr>
              <w:spacing w:before="120" w:after="120"/>
              <w:contextualSpacing/>
              <w:jc w:val="center"/>
              <w:rPr>
                <w:rFonts w:ascii="Verdana" w:hAnsi="Verdana" w:cstheme="minorHAnsi"/>
                <w:color w:val="000000"/>
              </w:rPr>
            </w:pPr>
            <w:r w:rsidRPr="00E2272D">
              <w:rPr>
                <w:rFonts w:ascii="Verdana" w:hAnsi="Verdana" w:cstheme="minorHAnsi"/>
                <w:color w:val="000000"/>
              </w:rPr>
              <w:t>ul. Elektryczna 13</w:t>
            </w:r>
          </w:p>
          <w:p w14:paraId="3F4CA6ED" w14:textId="3E7E3272" w:rsidR="00B67D39" w:rsidRPr="006B56FD" w:rsidRDefault="009B3141" w:rsidP="009B3141">
            <w:pPr>
              <w:spacing w:line="360" w:lineRule="auto"/>
              <w:jc w:val="center"/>
              <w:rPr>
                <w:rFonts w:asciiTheme="minorHAnsi" w:eastAsiaTheme="majorEastAsia" w:hAnsiTheme="minorHAnsi" w:cstheme="minorHAnsi"/>
                <w:i/>
                <w:iCs/>
              </w:rPr>
            </w:pPr>
            <w:r w:rsidRPr="00E2272D">
              <w:rPr>
                <w:rFonts w:ascii="Verdana" w:hAnsi="Verdana" w:cstheme="minorHAnsi"/>
                <w:color w:val="000000"/>
              </w:rPr>
              <w:t>15-950 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146B87C6" w:rsidR="00381365" w:rsidRPr="002B6A08" w:rsidRDefault="00B67D39" w:rsidP="002B6A08">
      <w:pPr>
        <w:pStyle w:val="Nagwek2"/>
        <w:numPr>
          <w:ilvl w:val="0"/>
          <w:numId w:val="0"/>
        </w:numPr>
        <w:spacing w:before="0" w:after="0"/>
        <w:rPr>
          <w:color w:val="000000"/>
          <w:spacing w:val="-15"/>
        </w:rPr>
      </w:pPr>
      <w:r w:rsidRPr="002B6A08">
        <w:rPr>
          <w:rFonts w:cstheme="minorHAnsi"/>
          <w:lang w:eastAsia="pl-PL"/>
        </w:rPr>
        <w:t xml:space="preserve">Dotyczy postępowania zakupowego nr </w:t>
      </w:r>
      <w:r w:rsidR="004D2A45" w:rsidRPr="002B6A08">
        <w:rPr>
          <w:rFonts w:cstheme="minorHAnsi"/>
          <w:lang w:eastAsia="pl-PL"/>
        </w:rPr>
        <w:t>POST/DYS/OB/G</w:t>
      </w:r>
      <w:r w:rsidR="00B55F19">
        <w:rPr>
          <w:rFonts w:cstheme="minorHAnsi"/>
          <w:lang w:eastAsia="pl-PL"/>
        </w:rPr>
        <w:t>ZA/0181</w:t>
      </w:r>
      <w:r w:rsidR="002B6A08" w:rsidRPr="002B6A08">
        <w:rPr>
          <w:rFonts w:cstheme="minorHAnsi"/>
          <w:lang w:eastAsia="pl-PL"/>
        </w:rPr>
        <w:t>1</w:t>
      </w:r>
      <w:r w:rsidR="004D2A45" w:rsidRPr="002B6A08">
        <w:rPr>
          <w:rFonts w:cstheme="minorHAnsi"/>
          <w:lang w:eastAsia="pl-PL"/>
        </w:rPr>
        <w:t>/2025,</w:t>
      </w:r>
      <w:r w:rsidRPr="002B6A08">
        <w:rPr>
          <w:rFonts w:cstheme="minorHAnsi"/>
          <w:lang w:eastAsia="pl-PL"/>
        </w:rPr>
        <w:t xml:space="preserve"> prowadzonego w trybie przetargu nieograniczonego pn</w:t>
      </w:r>
      <w:r w:rsidR="004D2A45" w:rsidRPr="002B6A08">
        <w:rPr>
          <w:rFonts w:cstheme="minorHAnsi"/>
          <w:lang w:eastAsia="pl-PL"/>
        </w:rPr>
        <w:t xml:space="preserve">. </w:t>
      </w:r>
      <w:r w:rsidR="00B55F19" w:rsidRPr="00752C3B">
        <w:rPr>
          <w:rFonts w:cs="Arial"/>
          <w:b/>
          <w:i/>
          <w:color w:val="000000"/>
          <w:spacing w:val="-15"/>
          <w:sz w:val="20"/>
          <w:szCs w:val="20"/>
        </w:rPr>
        <w:t>Opracowanie dokumentacji projektowej oraz wykonanie prac budowlano- montażowych na terenie działalności PGE Dystrybucja S.A. Oddział Białystok</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4FF33D8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Pr="00B67D39">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106C991F" w14:textId="25BB3088" w:rsidR="00DE419B" w:rsidRPr="00B55F19" w:rsidRDefault="00B67D39" w:rsidP="00B55F19">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5886F091" w14:textId="0D436DC2" w:rsid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ED662D9"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4BC7C9D6" w14:textId="54DBD409" w:rsid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0623AB5"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10F0BE4D" w14:textId="463C4891" w:rsidR="00381365" w:rsidRDefault="00B67D39" w:rsidP="002B6A08">
      <w:pPr>
        <w:pStyle w:val="Akapitzlist"/>
        <w:spacing w:before="100" w:beforeAutospacing="1" w:after="100" w:afterAutospacing="1" w:line="276" w:lineRule="auto"/>
        <w:ind w:left="426"/>
        <w:rPr>
          <w:rFonts w:cstheme="minorHAnsi"/>
          <w:szCs w:val="18"/>
        </w:rPr>
      </w:pPr>
      <w:r w:rsidRPr="00B67D39">
        <w:rPr>
          <w:rFonts w:cstheme="minorHAnsi"/>
          <w:b/>
          <w:szCs w:val="18"/>
        </w:rPr>
        <w:lastRenderedPageBreak/>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FB3CA27" w14:textId="77777777" w:rsidR="00B55F19" w:rsidRDefault="00B55F19" w:rsidP="00B55F19">
      <w:pPr>
        <w:spacing w:before="100" w:beforeAutospacing="1" w:after="100" w:afterAutospacing="1"/>
        <w:rPr>
          <w:rFonts w:cstheme="minorHAnsi"/>
          <w:sz w:val="20"/>
        </w:rPr>
      </w:pPr>
      <w:r w:rsidRPr="00346F92">
        <w:rPr>
          <w:rFonts w:cstheme="minorHAnsi"/>
          <w:sz w:val="20"/>
        </w:rPr>
        <w:t>Na łączną cenę przedmiotu Zakupu składają się ceny jedno</w:t>
      </w:r>
      <w:r>
        <w:rPr>
          <w:rFonts w:cstheme="minorHAnsi"/>
          <w:sz w:val="20"/>
        </w:rPr>
        <w:t>stkowe przedstawione w poniższych tabelach</w:t>
      </w:r>
      <w:r w:rsidRPr="00346F92">
        <w:rPr>
          <w:rFonts w:cstheme="minorHAnsi"/>
          <w:sz w:val="20"/>
        </w:rPr>
        <w:t>:</w:t>
      </w:r>
    </w:p>
    <w:p w14:paraId="1F5F1356" w14:textId="7883F826" w:rsidR="00B55F19" w:rsidRPr="00932407" w:rsidRDefault="00B55F19" w:rsidP="00B55F19">
      <w:pPr>
        <w:spacing w:before="100" w:beforeAutospacing="1" w:after="100" w:afterAutospacing="1"/>
        <w:rPr>
          <w:rFonts w:cstheme="minorHAnsi"/>
          <w:sz w:val="20"/>
        </w:rPr>
      </w:pPr>
      <w:r w:rsidRPr="00932407">
        <w:rPr>
          <w:b/>
          <w:sz w:val="20"/>
        </w:rPr>
        <w:t xml:space="preserve">a) </w:t>
      </w:r>
      <w:r w:rsidRPr="000D3AD9">
        <w:rPr>
          <w:rFonts w:cstheme="minorHAnsi"/>
          <w:b/>
          <w:szCs w:val="18"/>
        </w:rPr>
        <w:t>wyposażenia pola nr 14 w rozdzielni 15 kV stacji 110/15kV Zambrów pod potrzeby przyłączenia zmodernizowanych  linii kablowych  SN 15 kV</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B55F19" w:rsidRPr="00346F92" w14:paraId="4DBB4E95" w14:textId="77777777" w:rsidTr="00AC7EAA">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1D758391" w14:textId="77777777" w:rsidR="00B55F19" w:rsidRPr="00346F92" w:rsidRDefault="00B55F19" w:rsidP="00AC7EAA">
            <w:pPr>
              <w:jc w:val="center"/>
              <w:rPr>
                <w:rFonts w:cstheme="minorHAnsi"/>
                <w:b/>
                <w:sz w:val="20"/>
                <w:lang w:eastAsia="pl-PL"/>
              </w:rPr>
            </w:pPr>
            <w:r w:rsidRPr="00346F92">
              <w:rPr>
                <w:rFonts w:cstheme="minorHAnsi"/>
                <w:b/>
                <w:sz w:val="20"/>
                <w:lang w:eastAsia="pl-PL"/>
              </w:rPr>
              <w:t>Przedmiot</w:t>
            </w:r>
          </w:p>
          <w:p w14:paraId="4045036E" w14:textId="77777777" w:rsidR="00B55F19" w:rsidRPr="00346F92" w:rsidRDefault="00B55F19" w:rsidP="00AC7EAA">
            <w:pPr>
              <w:jc w:val="center"/>
              <w:rPr>
                <w:rFonts w:cstheme="minorHAnsi"/>
                <w:b/>
                <w:sz w:val="20"/>
                <w:lang w:eastAsia="pl-PL"/>
              </w:rPr>
            </w:pPr>
            <w:r w:rsidRPr="00346F92">
              <w:rPr>
                <w:rFonts w:cstheme="minorHAnsi"/>
                <w:b/>
                <w:sz w:val="20"/>
                <w:lang w:eastAsia="pl-PL"/>
              </w:rPr>
              <w:t>zakupu</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32A15DD1" w14:textId="77777777" w:rsidR="00B55F19" w:rsidRPr="00346F92" w:rsidRDefault="00B55F19" w:rsidP="00AC7EAA">
            <w:pPr>
              <w:jc w:val="center"/>
              <w:rPr>
                <w:rFonts w:cstheme="minorHAnsi"/>
                <w:b/>
                <w:sz w:val="20"/>
                <w:lang w:eastAsia="pl-PL"/>
              </w:rPr>
            </w:pPr>
          </w:p>
          <w:p w14:paraId="7398E002" w14:textId="77777777" w:rsidR="00B55F19" w:rsidRPr="00346F92" w:rsidRDefault="00B55F19" w:rsidP="00AC7EAA">
            <w:pPr>
              <w:jc w:val="center"/>
              <w:rPr>
                <w:rFonts w:cstheme="minorHAnsi"/>
                <w:b/>
                <w:sz w:val="20"/>
                <w:lang w:eastAsia="pl-PL"/>
              </w:rPr>
            </w:pPr>
            <w:r w:rsidRPr="00346F92">
              <w:rPr>
                <w:rFonts w:cstheme="minorHAnsi"/>
                <w:b/>
                <w:sz w:val="20"/>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AD698B3" w14:textId="77777777" w:rsidR="00B55F19" w:rsidRPr="00346F92" w:rsidRDefault="00B55F19" w:rsidP="00AC7EAA">
            <w:pPr>
              <w:jc w:val="center"/>
              <w:rPr>
                <w:rFonts w:cstheme="minorHAnsi"/>
                <w:b/>
                <w:sz w:val="20"/>
                <w:lang w:eastAsia="pl-PL"/>
              </w:rPr>
            </w:pPr>
            <w:r w:rsidRPr="00346F92">
              <w:rPr>
                <w:rFonts w:cstheme="minorHAnsi"/>
                <w:b/>
                <w:sz w:val="20"/>
                <w:lang w:eastAsia="pl-PL"/>
              </w:rPr>
              <w:t xml:space="preserve">Cena jednostkowa netto </w:t>
            </w:r>
            <w:r w:rsidRPr="00346F92">
              <w:rPr>
                <w:rFonts w:cstheme="minorHAnsi"/>
                <w:b/>
                <w:i/>
                <w:sz w:val="20"/>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5ACDB21" w14:textId="77777777" w:rsidR="00B55F19" w:rsidRPr="00346F92" w:rsidRDefault="00B55F19" w:rsidP="00AC7EAA">
            <w:pPr>
              <w:jc w:val="center"/>
              <w:rPr>
                <w:rFonts w:cstheme="minorHAnsi"/>
                <w:b/>
                <w:sz w:val="20"/>
                <w:lang w:eastAsia="pl-PL"/>
              </w:rPr>
            </w:pPr>
            <w:r w:rsidRPr="00346F92">
              <w:rPr>
                <w:rFonts w:cstheme="minorHAnsi"/>
                <w:b/>
                <w:sz w:val="20"/>
                <w:lang w:eastAsia="pl-PL"/>
              </w:rPr>
              <w:t>Wartość netto</w:t>
            </w:r>
          </w:p>
          <w:p w14:paraId="735F3B21" w14:textId="77777777" w:rsidR="00B55F19" w:rsidRPr="00346F92" w:rsidRDefault="00B55F19" w:rsidP="00AC7EAA">
            <w:pPr>
              <w:jc w:val="center"/>
              <w:rPr>
                <w:rFonts w:cstheme="minorHAnsi"/>
                <w:b/>
                <w:i/>
                <w:sz w:val="20"/>
                <w:lang w:eastAsia="pl-PL"/>
              </w:rPr>
            </w:pPr>
            <w:r w:rsidRPr="00346F92">
              <w:rPr>
                <w:rFonts w:cstheme="minorHAnsi"/>
                <w:b/>
                <w:i/>
                <w:sz w:val="20"/>
                <w:lang w:eastAsia="pl-PL"/>
              </w:rPr>
              <w:t>(zł)</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76C5F65" w14:textId="77777777" w:rsidR="00B55F19" w:rsidRPr="00346F92" w:rsidRDefault="00B55F19" w:rsidP="00AC7EAA">
            <w:pPr>
              <w:ind w:left="-56"/>
              <w:jc w:val="center"/>
              <w:rPr>
                <w:rFonts w:cstheme="minorHAnsi"/>
                <w:b/>
                <w:bCs/>
                <w:sz w:val="20"/>
                <w:lang w:eastAsia="pl-PL"/>
              </w:rPr>
            </w:pPr>
            <w:r w:rsidRPr="00346F92">
              <w:rPr>
                <w:rFonts w:cstheme="minorHAnsi"/>
                <w:b/>
                <w:bCs/>
                <w:sz w:val="20"/>
                <w:lang w:eastAsia="pl-PL"/>
              </w:rPr>
              <w:t>Podatek VAT</w:t>
            </w:r>
          </w:p>
          <w:p w14:paraId="039469A8" w14:textId="77777777" w:rsidR="00B55F19" w:rsidRPr="00346F92" w:rsidRDefault="00B55F19" w:rsidP="00AC7EAA">
            <w:pPr>
              <w:ind w:left="-56"/>
              <w:jc w:val="center"/>
              <w:rPr>
                <w:rFonts w:cstheme="minorHAnsi"/>
                <w:b/>
                <w:bCs/>
                <w:i/>
                <w:sz w:val="20"/>
                <w:lang w:eastAsia="pl-PL"/>
              </w:rPr>
            </w:pPr>
            <w:r w:rsidRPr="00346F92">
              <w:rPr>
                <w:rFonts w:cstheme="minorHAnsi"/>
                <w:b/>
                <w:bCs/>
                <w:i/>
                <w:sz w:val="20"/>
                <w:lang w:eastAsia="pl-PL"/>
              </w:rPr>
              <w:t>(%)</w:t>
            </w: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6FA5FBD7" w14:textId="77777777" w:rsidR="00B55F19" w:rsidRPr="00346F92" w:rsidRDefault="00B55F19" w:rsidP="00AC7EAA">
            <w:pPr>
              <w:ind w:hanging="19"/>
              <w:jc w:val="center"/>
              <w:rPr>
                <w:rFonts w:cstheme="minorHAnsi"/>
                <w:b/>
                <w:bCs/>
                <w:sz w:val="20"/>
                <w:lang w:eastAsia="pl-PL"/>
              </w:rPr>
            </w:pPr>
            <w:r w:rsidRPr="00346F92">
              <w:rPr>
                <w:rFonts w:cstheme="minorHAnsi"/>
                <w:b/>
                <w:bCs/>
                <w:sz w:val="20"/>
                <w:lang w:eastAsia="pl-PL"/>
              </w:rPr>
              <w:t xml:space="preserve">Wartość brutto </w:t>
            </w:r>
            <w:r w:rsidRPr="00346F92">
              <w:rPr>
                <w:rFonts w:cstheme="minorHAnsi"/>
                <w:b/>
                <w:bCs/>
                <w:i/>
                <w:sz w:val="20"/>
                <w:lang w:eastAsia="pl-PL"/>
              </w:rPr>
              <w:t>(zł)</w:t>
            </w:r>
          </w:p>
        </w:tc>
      </w:tr>
      <w:tr w:rsidR="00B55F19" w:rsidRPr="00346F92" w14:paraId="3B35B942" w14:textId="77777777" w:rsidTr="00AC7EAA">
        <w:trPr>
          <w:trHeight w:val="170"/>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25C27E20" w14:textId="77777777" w:rsidR="00B55F19" w:rsidRPr="00346F92" w:rsidRDefault="00B55F19" w:rsidP="00AC7EAA">
            <w:pPr>
              <w:jc w:val="center"/>
              <w:rPr>
                <w:rFonts w:cstheme="minorHAnsi"/>
                <w:sz w:val="20"/>
                <w:lang w:eastAsia="pl-PL"/>
              </w:rPr>
            </w:pPr>
            <w:r w:rsidRPr="00346F92">
              <w:rPr>
                <w:rFonts w:cstheme="minorHAnsi"/>
                <w:sz w:val="20"/>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316D5CDB" w14:textId="77777777" w:rsidR="00B55F19" w:rsidRPr="00346F92" w:rsidRDefault="00B55F19" w:rsidP="00AC7EAA">
            <w:pPr>
              <w:jc w:val="center"/>
              <w:rPr>
                <w:rFonts w:cstheme="minorHAnsi"/>
                <w:sz w:val="20"/>
                <w:lang w:eastAsia="pl-PL"/>
              </w:rPr>
            </w:pPr>
            <w:r w:rsidRPr="00346F92">
              <w:rPr>
                <w:rFonts w:cstheme="minorHAnsi"/>
                <w:sz w:val="20"/>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B8FFF1F" w14:textId="77777777" w:rsidR="00B55F19" w:rsidRPr="00346F92" w:rsidRDefault="00B55F19" w:rsidP="00AC7EAA">
            <w:pPr>
              <w:jc w:val="center"/>
              <w:rPr>
                <w:rFonts w:cstheme="minorHAnsi"/>
                <w:sz w:val="20"/>
                <w:lang w:eastAsia="pl-PL"/>
              </w:rPr>
            </w:pPr>
            <w:r w:rsidRPr="00346F92">
              <w:rPr>
                <w:rFonts w:cstheme="minorHAnsi"/>
                <w:sz w:val="20"/>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E3B1FA0" w14:textId="77777777" w:rsidR="00B55F19" w:rsidRPr="00346F92" w:rsidRDefault="00B55F19" w:rsidP="00AC7EAA">
            <w:pPr>
              <w:jc w:val="center"/>
              <w:rPr>
                <w:rFonts w:cstheme="minorHAnsi"/>
                <w:sz w:val="20"/>
                <w:lang w:eastAsia="pl-PL"/>
              </w:rPr>
            </w:pPr>
            <w:r w:rsidRPr="00346F92">
              <w:rPr>
                <w:rFonts w:cstheme="minorHAnsi"/>
                <w:sz w:val="20"/>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6D393562" w14:textId="77777777" w:rsidR="00B55F19" w:rsidRPr="00346F92" w:rsidRDefault="00B55F19" w:rsidP="00AC7EAA">
            <w:pPr>
              <w:ind w:left="-56"/>
              <w:jc w:val="center"/>
              <w:rPr>
                <w:rFonts w:cstheme="minorHAnsi"/>
                <w:bCs/>
                <w:sz w:val="20"/>
                <w:lang w:eastAsia="pl-PL"/>
              </w:rPr>
            </w:pPr>
          </w:p>
          <w:p w14:paraId="46C1DEF9" w14:textId="77777777" w:rsidR="00B55F19" w:rsidRPr="00346F92" w:rsidRDefault="00B55F19" w:rsidP="00AC7EAA">
            <w:pPr>
              <w:ind w:left="-56"/>
              <w:jc w:val="center"/>
              <w:rPr>
                <w:rFonts w:cstheme="minorHAnsi"/>
                <w:bCs/>
                <w:sz w:val="20"/>
                <w:lang w:eastAsia="pl-PL"/>
              </w:rPr>
            </w:pPr>
            <w:r w:rsidRPr="00346F92">
              <w:rPr>
                <w:rFonts w:cstheme="minorHAnsi"/>
                <w:bCs/>
                <w:sz w:val="20"/>
                <w:lang w:eastAsia="pl-PL"/>
              </w:rPr>
              <w:t>5.</w:t>
            </w:r>
          </w:p>
          <w:p w14:paraId="1693BF5D" w14:textId="77777777" w:rsidR="00B55F19" w:rsidRPr="00346F92" w:rsidRDefault="00B55F19" w:rsidP="00AC7EAA">
            <w:pPr>
              <w:ind w:left="-56"/>
              <w:jc w:val="center"/>
              <w:rPr>
                <w:rFonts w:cstheme="minorHAnsi"/>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3D212282" w14:textId="77777777" w:rsidR="00B55F19" w:rsidRPr="00346F92" w:rsidRDefault="00B55F19" w:rsidP="00AC7EAA">
            <w:pPr>
              <w:ind w:hanging="19"/>
              <w:jc w:val="center"/>
              <w:rPr>
                <w:rFonts w:cstheme="minorHAnsi"/>
                <w:bCs/>
                <w:sz w:val="20"/>
                <w:lang w:eastAsia="pl-PL"/>
              </w:rPr>
            </w:pPr>
            <w:r w:rsidRPr="00346F92">
              <w:rPr>
                <w:rFonts w:cstheme="minorHAnsi"/>
                <w:bCs/>
                <w:sz w:val="20"/>
                <w:lang w:eastAsia="pl-PL"/>
              </w:rPr>
              <w:t>6. (kol.4 + kol.5)</w:t>
            </w:r>
          </w:p>
        </w:tc>
      </w:tr>
      <w:tr w:rsidR="00B55F19" w:rsidRPr="00346F92" w14:paraId="6831A657" w14:textId="77777777" w:rsidTr="00AC7EAA">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710DF43" w14:textId="77777777" w:rsidR="00B55F19" w:rsidRPr="00346F92" w:rsidRDefault="00B55F19" w:rsidP="00AC7EAA">
            <w:pPr>
              <w:jc w:val="center"/>
              <w:rPr>
                <w:rFonts w:cstheme="minorHAnsi"/>
                <w:b/>
                <w:sz w:val="20"/>
                <w:lang w:eastAsia="pl-PL"/>
              </w:rPr>
            </w:pPr>
            <w:r w:rsidRPr="00346F92">
              <w:rPr>
                <w:rFonts w:cstheme="minorHAnsi"/>
                <w:b/>
                <w:sz w:val="20"/>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7D51CF59" w14:textId="77777777" w:rsidR="00B55F19" w:rsidRPr="00346F92" w:rsidRDefault="00B55F19" w:rsidP="00AC7EAA">
            <w:pPr>
              <w:jc w:val="center"/>
              <w:rPr>
                <w:rFonts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68C8A82" w14:textId="77777777" w:rsidR="00B55F19" w:rsidRPr="00346F92" w:rsidRDefault="00B55F19" w:rsidP="00AC7EAA">
            <w:pPr>
              <w:jc w:val="center"/>
              <w:rPr>
                <w:rFonts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8AA7CC3" w14:textId="77777777" w:rsidR="00B55F19" w:rsidRPr="00346F92" w:rsidRDefault="00B55F19" w:rsidP="00AC7EAA">
            <w:pPr>
              <w:jc w:val="center"/>
              <w:rPr>
                <w:rFonts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5F810F04" w14:textId="77777777" w:rsidR="00B55F19" w:rsidRPr="00346F92" w:rsidRDefault="00B55F19" w:rsidP="00AC7EAA">
            <w:pPr>
              <w:ind w:left="-56"/>
              <w:jc w:val="center"/>
              <w:rPr>
                <w:rFonts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752A05E9" w14:textId="77777777" w:rsidR="00B55F19" w:rsidRPr="00346F92" w:rsidRDefault="00B55F19" w:rsidP="00AC7EAA">
            <w:pPr>
              <w:ind w:hanging="19"/>
              <w:jc w:val="center"/>
              <w:rPr>
                <w:rFonts w:cstheme="minorHAnsi"/>
                <w:b/>
                <w:bCs/>
                <w:sz w:val="20"/>
                <w:lang w:eastAsia="pl-PL"/>
              </w:rPr>
            </w:pPr>
          </w:p>
        </w:tc>
      </w:tr>
      <w:tr w:rsidR="00B55F19" w:rsidRPr="00346F92" w14:paraId="45E9B06D" w14:textId="77777777" w:rsidTr="00AC7EAA">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3C74A9F" w14:textId="77777777" w:rsidR="00B55F19" w:rsidRPr="00346F92" w:rsidRDefault="00B55F19" w:rsidP="00AC7EAA">
            <w:pPr>
              <w:jc w:val="center"/>
              <w:rPr>
                <w:rFonts w:cstheme="minorHAnsi"/>
                <w:b/>
                <w:sz w:val="20"/>
                <w:lang w:eastAsia="pl-PL"/>
              </w:rPr>
            </w:pPr>
            <w:r w:rsidRPr="00346F92">
              <w:rPr>
                <w:rFonts w:cstheme="minorHAnsi"/>
                <w:b/>
                <w:sz w:val="20"/>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1F8688A2" w14:textId="77777777" w:rsidR="00B55F19" w:rsidRPr="00346F92" w:rsidRDefault="00B55F19" w:rsidP="00AC7EAA">
            <w:pPr>
              <w:jc w:val="center"/>
              <w:rPr>
                <w:rFonts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73484A6" w14:textId="77777777" w:rsidR="00B55F19" w:rsidRPr="00346F92" w:rsidRDefault="00B55F19" w:rsidP="00AC7EAA">
            <w:pPr>
              <w:jc w:val="center"/>
              <w:rPr>
                <w:rFonts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4D186F6" w14:textId="77777777" w:rsidR="00B55F19" w:rsidRPr="00346F92" w:rsidRDefault="00B55F19" w:rsidP="00AC7EAA">
            <w:pPr>
              <w:jc w:val="center"/>
              <w:rPr>
                <w:rFonts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753336BF" w14:textId="77777777" w:rsidR="00B55F19" w:rsidRPr="00346F92" w:rsidRDefault="00B55F19" w:rsidP="00AC7EAA">
            <w:pPr>
              <w:ind w:left="-56"/>
              <w:jc w:val="center"/>
              <w:rPr>
                <w:rFonts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48C8441C" w14:textId="77777777" w:rsidR="00B55F19" w:rsidRPr="00346F92" w:rsidRDefault="00B55F19" w:rsidP="00AC7EAA">
            <w:pPr>
              <w:ind w:hanging="19"/>
              <w:jc w:val="center"/>
              <w:rPr>
                <w:rFonts w:cstheme="minorHAnsi"/>
                <w:b/>
                <w:bCs/>
                <w:sz w:val="20"/>
                <w:lang w:eastAsia="pl-PL"/>
              </w:rPr>
            </w:pPr>
          </w:p>
        </w:tc>
      </w:tr>
      <w:tr w:rsidR="00B55F19" w:rsidRPr="00346F92" w14:paraId="31B88F3E" w14:textId="77777777" w:rsidTr="00AC7EAA">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31221FAA" w14:textId="77777777" w:rsidR="00B55F19" w:rsidRPr="00346F92" w:rsidRDefault="00B55F19" w:rsidP="00AC7EAA">
            <w:pPr>
              <w:spacing w:before="100" w:beforeAutospacing="1" w:after="100" w:afterAutospacing="1"/>
              <w:ind w:hanging="50"/>
              <w:jc w:val="right"/>
              <w:rPr>
                <w:rFonts w:cstheme="minorHAnsi"/>
                <w:b/>
                <w:sz w:val="20"/>
                <w:lang w:eastAsia="pl-PL"/>
              </w:rPr>
            </w:pPr>
            <w:r w:rsidRPr="00346F92">
              <w:rPr>
                <w:rFonts w:cstheme="minorHAnsi"/>
                <w:b/>
                <w:sz w:val="20"/>
                <w:lang w:eastAsia="pl-PL"/>
              </w:rPr>
              <w:t>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257CFA" w14:textId="77777777" w:rsidR="00B55F19" w:rsidRPr="00346F92" w:rsidRDefault="00B55F19" w:rsidP="00AC7EAA">
            <w:pPr>
              <w:spacing w:before="100" w:beforeAutospacing="1" w:after="100" w:afterAutospacing="1"/>
              <w:ind w:hanging="50"/>
              <w:jc w:val="right"/>
              <w:rPr>
                <w:rFonts w:cstheme="minorHAnsi"/>
                <w:b/>
                <w:sz w:val="20"/>
                <w:lang w:eastAsia="pl-PL"/>
              </w:rPr>
            </w:pPr>
            <w:r w:rsidRPr="00346F92">
              <w:rPr>
                <w:rFonts w:cstheme="minorHAnsi"/>
                <w:b/>
                <w:sz w:val="20"/>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38297D" w14:textId="77777777" w:rsidR="00B55F19" w:rsidRPr="00346F92" w:rsidRDefault="00B55F19" w:rsidP="00AC7EAA">
            <w:pPr>
              <w:spacing w:before="100" w:beforeAutospacing="1" w:after="100" w:afterAutospacing="1"/>
              <w:ind w:hanging="50"/>
              <w:jc w:val="right"/>
              <w:rPr>
                <w:rFonts w:cstheme="minorHAnsi"/>
                <w:b/>
                <w:sz w:val="20"/>
                <w:lang w:eastAsia="pl-PL"/>
              </w:rPr>
            </w:pPr>
            <w:r w:rsidRPr="00346F92">
              <w:rPr>
                <w:rFonts w:cstheme="minorHAnsi"/>
                <w:b/>
                <w:sz w:val="20"/>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9C4966" w14:textId="77777777" w:rsidR="00B55F19" w:rsidRPr="00346F92" w:rsidRDefault="00B55F19" w:rsidP="00AC7EAA">
            <w:pPr>
              <w:spacing w:before="100" w:beforeAutospacing="1" w:after="100" w:afterAutospacing="1"/>
              <w:jc w:val="right"/>
              <w:rPr>
                <w:rFonts w:cstheme="minorHAnsi"/>
                <w:b/>
                <w:sz w:val="20"/>
                <w:lang w:eastAsia="pl-PL"/>
              </w:rPr>
            </w:pPr>
            <w:r w:rsidRPr="00346F92">
              <w:rPr>
                <w:rFonts w:cstheme="minorHAnsi"/>
                <w:b/>
                <w:sz w:val="20"/>
                <w:lang w:eastAsia="pl-PL"/>
              </w:rPr>
              <w:t>……………….....</w:t>
            </w:r>
          </w:p>
        </w:tc>
      </w:tr>
    </w:tbl>
    <w:p w14:paraId="105C186A" w14:textId="77777777" w:rsidR="00B55F19" w:rsidRPr="00346F92" w:rsidRDefault="00B55F19" w:rsidP="00B55F19">
      <w:pPr>
        <w:pStyle w:val="Bezodstpw"/>
        <w:rPr>
          <w:rFonts w:cstheme="minorHAnsi"/>
          <w:sz w:val="20"/>
          <w:szCs w:val="20"/>
        </w:rPr>
      </w:pPr>
    </w:p>
    <w:p w14:paraId="38215AA6" w14:textId="77777777" w:rsidR="00B55F19" w:rsidRPr="00543E6F" w:rsidRDefault="00B55F19" w:rsidP="00B55F19">
      <w:pPr>
        <w:pStyle w:val="Bezodstpw"/>
        <w:rPr>
          <w:rFonts w:cstheme="minorHAnsi"/>
          <w:b/>
          <w:sz w:val="20"/>
          <w:szCs w:val="20"/>
          <w:u w:val="single"/>
        </w:rPr>
      </w:pPr>
      <w:r w:rsidRPr="00543E6F">
        <w:rPr>
          <w:rFonts w:cstheme="minorHAnsi"/>
          <w:b/>
          <w:sz w:val="20"/>
          <w:szCs w:val="20"/>
          <w:u w:val="single"/>
        </w:rPr>
        <w:t>UWAGA!</w:t>
      </w:r>
    </w:p>
    <w:p w14:paraId="729F585C" w14:textId="77777777" w:rsidR="00B55F19" w:rsidRDefault="00B55F19" w:rsidP="00B55F19">
      <w:pPr>
        <w:pStyle w:val="Bezodstpw"/>
        <w:rPr>
          <w:rFonts w:cstheme="minorHAnsi"/>
          <w:sz w:val="20"/>
          <w:szCs w:val="20"/>
          <w:u w:val="single"/>
        </w:rPr>
      </w:pPr>
      <w:r w:rsidRPr="00543E6F">
        <w:rPr>
          <w:rFonts w:cstheme="minorHAnsi"/>
          <w:sz w:val="20"/>
          <w:szCs w:val="20"/>
          <w:u w:val="single"/>
        </w:rPr>
        <w:t>Cena dok</w:t>
      </w:r>
      <w:r>
        <w:rPr>
          <w:rFonts w:cstheme="minorHAnsi"/>
          <w:sz w:val="20"/>
          <w:szCs w:val="20"/>
          <w:u w:val="single"/>
        </w:rPr>
        <w:t>umentacji nie może przekraczać 2</w:t>
      </w:r>
      <w:r w:rsidRPr="00543E6F">
        <w:rPr>
          <w:rFonts w:cstheme="minorHAnsi"/>
          <w:sz w:val="20"/>
          <w:szCs w:val="20"/>
          <w:u w:val="single"/>
        </w:rPr>
        <w:t>5% ceny ofertowej.</w:t>
      </w:r>
    </w:p>
    <w:p w14:paraId="660DBB41" w14:textId="77777777" w:rsidR="00B55F19" w:rsidRDefault="00B55F19" w:rsidP="00B55F19">
      <w:pPr>
        <w:pStyle w:val="Bezodstpw"/>
        <w:rPr>
          <w:rFonts w:cstheme="minorHAnsi"/>
          <w:sz w:val="20"/>
          <w:szCs w:val="20"/>
          <w:u w:val="single"/>
        </w:rPr>
      </w:pPr>
    </w:p>
    <w:p w14:paraId="37D593F1" w14:textId="0D1BAA8D" w:rsidR="00B55F19" w:rsidRPr="00932407" w:rsidRDefault="00B55F19" w:rsidP="00B55F19">
      <w:pPr>
        <w:spacing w:before="100" w:beforeAutospacing="1" w:after="100" w:afterAutospacing="1"/>
        <w:rPr>
          <w:rFonts w:cstheme="minorHAnsi"/>
          <w:sz w:val="20"/>
        </w:rPr>
      </w:pPr>
      <w:r w:rsidRPr="00932407">
        <w:rPr>
          <w:rFonts w:cstheme="minorHAnsi"/>
          <w:b/>
          <w:color w:val="000000"/>
          <w:sz w:val="20"/>
          <w:shd w:val="clear" w:color="auto" w:fill="FDFDFD"/>
        </w:rPr>
        <w:t xml:space="preserve">b) </w:t>
      </w:r>
      <w:r w:rsidRPr="000D3AD9">
        <w:rPr>
          <w:rFonts w:cstheme="minorHAnsi"/>
          <w:b/>
          <w:szCs w:val="18"/>
        </w:rPr>
        <w:t>budowa odgałęzienia ze złączem kablowym 4-polowym i budowa linii kablowej SN 15 kV pod potrzeby przyłączenia zmodernizowanej linii kablowej  SN 15 kV</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B55F19" w:rsidRPr="00346F92" w14:paraId="125CCB3A" w14:textId="77777777" w:rsidTr="00AC7EAA">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17994A89" w14:textId="77777777" w:rsidR="00B55F19" w:rsidRPr="00346F92" w:rsidRDefault="00B55F19" w:rsidP="00AC7EAA">
            <w:pPr>
              <w:jc w:val="center"/>
              <w:rPr>
                <w:rFonts w:cstheme="minorHAnsi"/>
                <w:b/>
                <w:sz w:val="20"/>
                <w:lang w:eastAsia="pl-PL"/>
              </w:rPr>
            </w:pPr>
            <w:r w:rsidRPr="00346F92">
              <w:rPr>
                <w:rFonts w:cstheme="minorHAnsi"/>
                <w:b/>
                <w:sz w:val="20"/>
                <w:lang w:eastAsia="pl-PL"/>
              </w:rPr>
              <w:t>Przedmiot</w:t>
            </w:r>
          </w:p>
          <w:p w14:paraId="6ECD3645" w14:textId="77777777" w:rsidR="00B55F19" w:rsidRPr="00346F92" w:rsidRDefault="00B55F19" w:rsidP="00AC7EAA">
            <w:pPr>
              <w:jc w:val="center"/>
              <w:rPr>
                <w:rFonts w:cstheme="minorHAnsi"/>
                <w:b/>
                <w:sz w:val="20"/>
                <w:lang w:eastAsia="pl-PL"/>
              </w:rPr>
            </w:pPr>
            <w:r w:rsidRPr="00346F92">
              <w:rPr>
                <w:rFonts w:cstheme="minorHAnsi"/>
                <w:b/>
                <w:sz w:val="20"/>
                <w:lang w:eastAsia="pl-PL"/>
              </w:rPr>
              <w:t>zakupu</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51A7E05D" w14:textId="77777777" w:rsidR="00B55F19" w:rsidRPr="00346F92" w:rsidRDefault="00B55F19" w:rsidP="00AC7EAA">
            <w:pPr>
              <w:jc w:val="center"/>
              <w:rPr>
                <w:rFonts w:cstheme="minorHAnsi"/>
                <w:b/>
                <w:sz w:val="20"/>
                <w:lang w:eastAsia="pl-PL"/>
              </w:rPr>
            </w:pPr>
          </w:p>
          <w:p w14:paraId="30572DD2" w14:textId="77777777" w:rsidR="00B55F19" w:rsidRPr="00346F92" w:rsidRDefault="00B55F19" w:rsidP="00AC7EAA">
            <w:pPr>
              <w:jc w:val="center"/>
              <w:rPr>
                <w:rFonts w:cstheme="minorHAnsi"/>
                <w:b/>
                <w:sz w:val="20"/>
                <w:lang w:eastAsia="pl-PL"/>
              </w:rPr>
            </w:pPr>
            <w:r w:rsidRPr="00346F92">
              <w:rPr>
                <w:rFonts w:cstheme="minorHAnsi"/>
                <w:b/>
                <w:sz w:val="20"/>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B85A98F" w14:textId="77777777" w:rsidR="00B55F19" w:rsidRPr="00346F92" w:rsidRDefault="00B55F19" w:rsidP="00AC7EAA">
            <w:pPr>
              <w:jc w:val="center"/>
              <w:rPr>
                <w:rFonts w:cstheme="minorHAnsi"/>
                <w:b/>
                <w:sz w:val="20"/>
                <w:lang w:eastAsia="pl-PL"/>
              </w:rPr>
            </w:pPr>
            <w:r w:rsidRPr="00346F92">
              <w:rPr>
                <w:rFonts w:cstheme="minorHAnsi"/>
                <w:b/>
                <w:sz w:val="20"/>
                <w:lang w:eastAsia="pl-PL"/>
              </w:rPr>
              <w:t xml:space="preserve">Cena jednostkowa netto </w:t>
            </w:r>
            <w:r w:rsidRPr="00346F92">
              <w:rPr>
                <w:rFonts w:cstheme="minorHAnsi"/>
                <w:b/>
                <w:i/>
                <w:sz w:val="20"/>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1C68560" w14:textId="77777777" w:rsidR="00B55F19" w:rsidRPr="00346F92" w:rsidRDefault="00B55F19" w:rsidP="00AC7EAA">
            <w:pPr>
              <w:jc w:val="center"/>
              <w:rPr>
                <w:rFonts w:cstheme="minorHAnsi"/>
                <w:b/>
                <w:sz w:val="20"/>
                <w:lang w:eastAsia="pl-PL"/>
              </w:rPr>
            </w:pPr>
            <w:r w:rsidRPr="00346F92">
              <w:rPr>
                <w:rFonts w:cstheme="minorHAnsi"/>
                <w:b/>
                <w:sz w:val="20"/>
                <w:lang w:eastAsia="pl-PL"/>
              </w:rPr>
              <w:t>Wartość netto</w:t>
            </w:r>
          </w:p>
          <w:p w14:paraId="67F79714" w14:textId="77777777" w:rsidR="00B55F19" w:rsidRPr="00346F92" w:rsidRDefault="00B55F19" w:rsidP="00AC7EAA">
            <w:pPr>
              <w:jc w:val="center"/>
              <w:rPr>
                <w:rFonts w:cstheme="minorHAnsi"/>
                <w:b/>
                <w:i/>
                <w:sz w:val="20"/>
                <w:lang w:eastAsia="pl-PL"/>
              </w:rPr>
            </w:pPr>
            <w:r w:rsidRPr="00346F92">
              <w:rPr>
                <w:rFonts w:cstheme="minorHAnsi"/>
                <w:b/>
                <w:i/>
                <w:sz w:val="20"/>
                <w:lang w:eastAsia="pl-PL"/>
              </w:rPr>
              <w:t>(zł)</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06BC6FD" w14:textId="77777777" w:rsidR="00B55F19" w:rsidRPr="00346F92" w:rsidRDefault="00B55F19" w:rsidP="00AC7EAA">
            <w:pPr>
              <w:ind w:left="-56"/>
              <w:jc w:val="center"/>
              <w:rPr>
                <w:rFonts w:cstheme="minorHAnsi"/>
                <w:b/>
                <w:bCs/>
                <w:sz w:val="20"/>
                <w:lang w:eastAsia="pl-PL"/>
              </w:rPr>
            </w:pPr>
            <w:r w:rsidRPr="00346F92">
              <w:rPr>
                <w:rFonts w:cstheme="minorHAnsi"/>
                <w:b/>
                <w:bCs/>
                <w:sz w:val="20"/>
                <w:lang w:eastAsia="pl-PL"/>
              </w:rPr>
              <w:t>Podatek VAT</w:t>
            </w:r>
          </w:p>
          <w:p w14:paraId="61BDA0E3" w14:textId="77777777" w:rsidR="00B55F19" w:rsidRPr="00346F92" w:rsidRDefault="00B55F19" w:rsidP="00AC7EAA">
            <w:pPr>
              <w:ind w:left="-56"/>
              <w:jc w:val="center"/>
              <w:rPr>
                <w:rFonts w:cstheme="minorHAnsi"/>
                <w:b/>
                <w:bCs/>
                <w:i/>
                <w:sz w:val="20"/>
                <w:lang w:eastAsia="pl-PL"/>
              </w:rPr>
            </w:pPr>
            <w:r w:rsidRPr="00346F92">
              <w:rPr>
                <w:rFonts w:cstheme="minorHAnsi"/>
                <w:b/>
                <w:bCs/>
                <w:i/>
                <w:sz w:val="20"/>
                <w:lang w:eastAsia="pl-PL"/>
              </w:rPr>
              <w:t>(%)</w:t>
            </w: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42D22185" w14:textId="77777777" w:rsidR="00B55F19" w:rsidRPr="00346F92" w:rsidRDefault="00B55F19" w:rsidP="00AC7EAA">
            <w:pPr>
              <w:ind w:hanging="19"/>
              <w:jc w:val="center"/>
              <w:rPr>
                <w:rFonts w:cstheme="minorHAnsi"/>
                <w:b/>
                <w:bCs/>
                <w:sz w:val="20"/>
                <w:lang w:eastAsia="pl-PL"/>
              </w:rPr>
            </w:pPr>
            <w:r w:rsidRPr="00346F92">
              <w:rPr>
                <w:rFonts w:cstheme="minorHAnsi"/>
                <w:b/>
                <w:bCs/>
                <w:sz w:val="20"/>
                <w:lang w:eastAsia="pl-PL"/>
              </w:rPr>
              <w:t xml:space="preserve">Wartość brutto </w:t>
            </w:r>
            <w:r w:rsidRPr="00346F92">
              <w:rPr>
                <w:rFonts w:cstheme="minorHAnsi"/>
                <w:b/>
                <w:bCs/>
                <w:i/>
                <w:sz w:val="20"/>
                <w:lang w:eastAsia="pl-PL"/>
              </w:rPr>
              <w:t>(zł)</w:t>
            </w:r>
          </w:p>
        </w:tc>
      </w:tr>
      <w:tr w:rsidR="00B55F19" w:rsidRPr="00346F92" w14:paraId="102F0827" w14:textId="77777777" w:rsidTr="00AC7EAA">
        <w:trPr>
          <w:trHeight w:val="170"/>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0CED36BB" w14:textId="77777777" w:rsidR="00B55F19" w:rsidRPr="00346F92" w:rsidRDefault="00B55F19" w:rsidP="00AC7EAA">
            <w:pPr>
              <w:jc w:val="center"/>
              <w:rPr>
                <w:rFonts w:cstheme="minorHAnsi"/>
                <w:sz w:val="20"/>
                <w:lang w:eastAsia="pl-PL"/>
              </w:rPr>
            </w:pPr>
            <w:r w:rsidRPr="00346F92">
              <w:rPr>
                <w:rFonts w:cstheme="minorHAnsi"/>
                <w:sz w:val="20"/>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0359626E" w14:textId="77777777" w:rsidR="00B55F19" w:rsidRPr="00346F92" w:rsidRDefault="00B55F19" w:rsidP="00AC7EAA">
            <w:pPr>
              <w:jc w:val="center"/>
              <w:rPr>
                <w:rFonts w:cstheme="minorHAnsi"/>
                <w:sz w:val="20"/>
                <w:lang w:eastAsia="pl-PL"/>
              </w:rPr>
            </w:pPr>
            <w:r w:rsidRPr="00346F92">
              <w:rPr>
                <w:rFonts w:cstheme="minorHAnsi"/>
                <w:sz w:val="20"/>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721B5CF" w14:textId="77777777" w:rsidR="00B55F19" w:rsidRPr="00346F92" w:rsidRDefault="00B55F19" w:rsidP="00AC7EAA">
            <w:pPr>
              <w:jc w:val="center"/>
              <w:rPr>
                <w:rFonts w:cstheme="minorHAnsi"/>
                <w:sz w:val="20"/>
                <w:lang w:eastAsia="pl-PL"/>
              </w:rPr>
            </w:pPr>
            <w:r w:rsidRPr="00346F92">
              <w:rPr>
                <w:rFonts w:cstheme="minorHAnsi"/>
                <w:sz w:val="20"/>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348813F" w14:textId="77777777" w:rsidR="00B55F19" w:rsidRPr="00346F92" w:rsidRDefault="00B55F19" w:rsidP="00AC7EAA">
            <w:pPr>
              <w:jc w:val="center"/>
              <w:rPr>
                <w:rFonts w:cstheme="minorHAnsi"/>
                <w:sz w:val="20"/>
                <w:lang w:eastAsia="pl-PL"/>
              </w:rPr>
            </w:pPr>
            <w:r w:rsidRPr="00346F92">
              <w:rPr>
                <w:rFonts w:cstheme="minorHAnsi"/>
                <w:sz w:val="20"/>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0F930676" w14:textId="77777777" w:rsidR="00B55F19" w:rsidRPr="00346F92" w:rsidRDefault="00B55F19" w:rsidP="00AC7EAA">
            <w:pPr>
              <w:ind w:left="-56"/>
              <w:jc w:val="center"/>
              <w:rPr>
                <w:rFonts w:cstheme="minorHAnsi"/>
                <w:bCs/>
                <w:sz w:val="20"/>
                <w:lang w:eastAsia="pl-PL"/>
              </w:rPr>
            </w:pPr>
          </w:p>
          <w:p w14:paraId="166B95AB" w14:textId="77777777" w:rsidR="00B55F19" w:rsidRPr="00346F92" w:rsidRDefault="00B55F19" w:rsidP="00AC7EAA">
            <w:pPr>
              <w:ind w:left="-56"/>
              <w:jc w:val="center"/>
              <w:rPr>
                <w:rFonts w:cstheme="minorHAnsi"/>
                <w:bCs/>
                <w:sz w:val="20"/>
                <w:lang w:eastAsia="pl-PL"/>
              </w:rPr>
            </w:pPr>
            <w:r w:rsidRPr="00346F92">
              <w:rPr>
                <w:rFonts w:cstheme="minorHAnsi"/>
                <w:bCs/>
                <w:sz w:val="20"/>
                <w:lang w:eastAsia="pl-PL"/>
              </w:rPr>
              <w:t>5.</w:t>
            </w:r>
          </w:p>
          <w:p w14:paraId="38597F76" w14:textId="77777777" w:rsidR="00B55F19" w:rsidRPr="00346F92" w:rsidRDefault="00B55F19" w:rsidP="00AC7EAA">
            <w:pPr>
              <w:ind w:left="-56"/>
              <w:jc w:val="center"/>
              <w:rPr>
                <w:rFonts w:cstheme="minorHAnsi"/>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5C7BB080" w14:textId="77777777" w:rsidR="00B55F19" w:rsidRPr="00346F92" w:rsidRDefault="00B55F19" w:rsidP="00AC7EAA">
            <w:pPr>
              <w:ind w:hanging="19"/>
              <w:jc w:val="center"/>
              <w:rPr>
                <w:rFonts w:cstheme="minorHAnsi"/>
                <w:bCs/>
                <w:sz w:val="20"/>
                <w:lang w:eastAsia="pl-PL"/>
              </w:rPr>
            </w:pPr>
            <w:r w:rsidRPr="00346F92">
              <w:rPr>
                <w:rFonts w:cstheme="minorHAnsi"/>
                <w:bCs/>
                <w:sz w:val="20"/>
                <w:lang w:eastAsia="pl-PL"/>
              </w:rPr>
              <w:t>6. (kol.4 + kol.5)</w:t>
            </w:r>
          </w:p>
        </w:tc>
      </w:tr>
      <w:tr w:rsidR="00B55F19" w:rsidRPr="00346F92" w14:paraId="24D8EC52" w14:textId="77777777" w:rsidTr="00AC7EAA">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75877FD" w14:textId="77777777" w:rsidR="00B55F19" w:rsidRPr="00346F92" w:rsidRDefault="00B55F19" w:rsidP="00AC7EAA">
            <w:pPr>
              <w:jc w:val="center"/>
              <w:rPr>
                <w:rFonts w:cstheme="minorHAnsi"/>
                <w:b/>
                <w:sz w:val="20"/>
                <w:lang w:eastAsia="pl-PL"/>
              </w:rPr>
            </w:pPr>
            <w:r w:rsidRPr="00346F92">
              <w:rPr>
                <w:rFonts w:cstheme="minorHAnsi"/>
                <w:b/>
                <w:sz w:val="20"/>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18000B1D" w14:textId="77777777" w:rsidR="00B55F19" w:rsidRPr="00346F92" w:rsidRDefault="00B55F19" w:rsidP="00AC7EAA">
            <w:pPr>
              <w:jc w:val="center"/>
              <w:rPr>
                <w:rFonts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4B72815" w14:textId="77777777" w:rsidR="00B55F19" w:rsidRPr="00346F92" w:rsidRDefault="00B55F19" w:rsidP="00AC7EAA">
            <w:pPr>
              <w:jc w:val="center"/>
              <w:rPr>
                <w:rFonts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1899196" w14:textId="77777777" w:rsidR="00B55F19" w:rsidRPr="00346F92" w:rsidRDefault="00B55F19" w:rsidP="00AC7EAA">
            <w:pPr>
              <w:jc w:val="center"/>
              <w:rPr>
                <w:rFonts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65A2E6CE" w14:textId="77777777" w:rsidR="00B55F19" w:rsidRPr="00346F92" w:rsidRDefault="00B55F19" w:rsidP="00AC7EAA">
            <w:pPr>
              <w:ind w:left="-56"/>
              <w:jc w:val="center"/>
              <w:rPr>
                <w:rFonts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357D5955" w14:textId="77777777" w:rsidR="00B55F19" w:rsidRPr="00346F92" w:rsidRDefault="00B55F19" w:rsidP="00AC7EAA">
            <w:pPr>
              <w:ind w:hanging="19"/>
              <w:jc w:val="center"/>
              <w:rPr>
                <w:rFonts w:cstheme="minorHAnsi"/>
                <w:b/>
                <w:bCs/>
                <w:sz w:val="20"/>
                <w:lang w:eastAsia="pl-PL"/>
              </w:rPr>
            </w:pPr>
          </w:p>
        </w:tc>
      </w:tr>
      <w:tr w:rsidR="00B55F19" w:rsidRPr="00346F92" w14:paraId="7CF6B2F5" w14:textId="77777777" w:rsidTr="00AC7EAA">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0EEC27B" w14:textId="77777777" w:rsidR="00B55F19" w:rsidRPr="00346F92" w:rsidRDefault="00B55F19" w:rsidP="00AC7EAA">
            <w:pPr>
              <w:jc w:val="center"/>
              <w:rPr>
                <w:rFonts w:cstheme="minorHAnsi"/>
                <w:b/>
                <w:sz w:val="20"/>
                <w:lang w:eastAsia="pl-PL"/>
              </w:rPr>
            </w:pPr>
            <w:r w:rsidRPr="00346F92">
              <w:rPr>
                <w:rFonts w:cstheme="minorHAnsi"/>
                <w:b/>
                <w:sz w:val="20"/>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52A7C778" w14:textId="77777777" w:rsidR="00B55F19" w:rsidRPr="00346F92" w:rsidRDefault="00B55F19" w:rsidP="00AC7EAA">
            <w:pPr>
              <w:jc w:val="center"/>
              <w:rPr>
                <w:rFonts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99C17D2" w14:textId="77777777" w:rsidR="00B55F19" w:rsidRPr="00346F92" w:rsidRDefault="00B55F19" w:rsidP="00AC7EAA">
            <w:pPr>
              <w:jc w:val="center"/>
              <w:rPr>
                <w:rFonts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444A82DE" w14:textId="77777777" w:rsidR="00B55F19" w:rsidRPr="00346F92" w:rsidRDefault="00B55F19" w:rsidP="00AC7EAA">
            <w:pPr>
              <w:jc w:val="center"/>
              <w:rPr>
                <w:rFonts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798B6599" w14:textId="77777777" w:rsidR="00B55F19" w:rsidRPr="00346F92" w:rsidRDefault="00B55F19" w:rsidP="00AC7EAA">
            <w:pPr>
              <w:ind w:left="-56"/>
              <w:jc w:val="center"/>
              <w:rPr>
                <w:rFonts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73C58E72" w14:textId="77777777" w:rsidR="00B55F19" w:rsidRPr="00346F92" w:rsidRDefault="00B55F19" w:rsidP="00AC7EAA">
            <w:pPr>
              <w:ind w:hanging="19"/>
              <w:jc w:val="center"/>
              <w:rPr>
                <w:rFonts w:cstheme="minorHAnsi"/>
                <w:b/>
                <w:bCs/>
                <w:sz w:val="20"/>
                <w:lang w:eastAsia="pl-PL"/>
              </w:rPr>
            </w:pPr>
          </w:p>
        </w:tc>
      </w:tr>
      <w:tr w:rsidR="00B55F19" w:rsidRPr="00346F92" w14:paraId="3837A2AF" w14:textId="77777777" w:rsidTr="00AC7EAA">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1F3C5179" w14:textId="77777777" w:rsidR="00B55F19" w:rsidRPr="00346F92" w:rsidRDefault="00B55F19" w:rsidP="00AC7EAA">
            <w:pPr>
              <w:spacing w:before="100" w:beforeAutospacing="1" w:after="100" w:afterAutospacing="1"/>
              <w:ind w:hanging="50"/>
              <w:jc w:val="right"/>
              <w:rPr>
                <w:rFonts w:cstheme="minorHAnsi"/>
                <w:b/>
                <w:sz w:val="20"/>
                <w:lang w:eastAsia="pl-PL"/>
              </w:rPr>
            </w:pPr>
            <w:r w:rsidRPr="00346F92">
              <w:rPr>
                <w:rFonts w:cstheme="minorHAnsi"/>
                <w:b/>
                <w:sz w:val="20"/>
                <w:lang w:eastAsia="pl-PL"/>
              </w:rPr>
              <w:t>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0E5B28" w14:textId="77777777" w:rsidR="00B55F19" w:rsidRPr="00346F92" w:rsidRDefault="00B55F19" w:rsidP="00AC7EAA">
            <w:pPr>
              <w:spacing w:before="100" w:beforeAutospacing="1" w:after="100" w:afterAutospacing="1"/>
              <w:ind w:hanging="50"/>
              <w:jc w:val="right"/>
              <w:rPr>
                <w:rFonts w:cstheme="minorHAnsi"/>
                <w:b/>
                <w:sz w:val="20"/>
                <w:lang w:eastAsia="pl-PL"/>
              </w:rPr>
            </w:pPr>
            <w:r w:rsidRPr="00346F92">
              <w:rPr>
                <w:rFonts w:cstheme="minorHAnsi"/>
                <w:b/>
                <w:sz w:val="20"/>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CC0352" w14:textId="77777777" w:rsidR="00B55F19" w:rsidRPr="00346F92" w:rsidRDefault="00B55F19" w:rsidP="00AC7EAA">
            <w:pPr>
              <w:spacing w:before="100" w:beforeAutospacing="1" w:after="100" w:afterAutospacing="1"/>
              <w:ind w:hanging="50"/>
              <w:jc w:val="right"/>
              <w:rPr>
                <w:rFonts w:cstheme="minorHAnsi"/>
                <w:b/>
                <w:sz w:val="20"/>
                <w:lang w:eastAsia="pl-PL"/>
              </w:rPr>
            </w:pPr>
            <w:r w:rsidRPr="00346F92">
              <w:rPr>
                <w:rFonts w:cstheme="minorHAnsi"/>
                <w:b/>
                <w:sz w:val="20"/>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A828F1" w14:textId="77777777" w:rsidR="00B55F19" w:rsidRPr="00346F92" w:rsidRDefault="00B55F19" w:rsidP="00AC7EAA">
            <w:pPr>
              <w:spacing w:before="100" w:beforeAutospacing="1" w:after="100" w:afterAutospacing="1"/>
              <w:jc w:val="right"/>
              <w:rPr>
                <w:rFonts w:cstheme="minorHAnsi"/>
                <w:b/>
                <w:sz w:val="20"/>
                <w:lang w:eastAsia="pl-PL"/>
              </w:rPr>
            </w:pPr>
            <w:r w:rsidRPr="00346F92">
              <w:rPr>
                <w:rFonts w:cstheme="minorHAnsi"/>
                <w:b/>
                <w:sz w:val="20"/>
                <w:lang w:eastAsia="pl-PL"/>
              </w:rPr>
              <w:t>……………….....</w:t>
            </w:r>
          </w:p>
        </w:tc>
      </w:tr>
    </w:tbl>
    <w:p w14:paraId="4968D43D" w14:textId="77777777" w:rsidR="00B55F19" w:rsidRPr="00346F92" w:rsidRDefault="00B55F19" w:rsidP="00B55F19">
      <w:pPr>
        <w:pStyle w:val="Bezodstpw"/>
        <w:rPr>
          <w:rFonts w:cstheme="minorHAnsi"/>
          <w:sz w:val="20"/>
          <w:szCs w:val="20"/>
        </w:rPr>
      </w:pPr>
    </w:p>
    <w:p w14:paraId="55A2F8A2" w14:textId="77777777" w:rsidR="00B55F19" w:rsidRPr="00543E6F" w:rsidRDefault="00B55F19" w:rsidP="00B55F19">
      <w:pPr>
        <w:pStyle w:val="Bezodstpw"/>
        <w:rPr>
          <w:rFonts w:cstheme="minorHAnsi"/>
          <w:b/>
          <w:sz w:val="20"/>
          <w:szCs w:val="20"/>
          <w:u w:val="single"/>
        </w:rPr>
      </w:pPr>
      <w:r w:rsidRPr="00543E6F">
        <w:rPr>
          <w:rFonts w:cstheme="minorHAnsi"/>
          <w:b/>
          <w:sz w:val="20"/>
          <w:szCs w:val="20"/>
          <w:u w:val="single"/>
        </w:rPr>
        <w:t>UWAGA!</w:t>
      </w:r>
    </w:p>
    <w:p w14:paraId="11B8C210" w14:textId="75B2F62D" w:rsidR="00B55F19" w:rsidRDefault="00B55F19" w:rsidP="00B55F19">
      <w:pPr>
        <w:pStyle w:val="Bezodstpw"/>
        <w:rPr>
          <w:rFonts w:cstheme="minorHAnsi"/>
          <w:sz w:val="20"/>
          <w:szCs w:val="20"/>
          <w:u w:val="single"/>
        </w:rPr>
      </w:pPr>
      <w:r w:rsidRPr="00543E6F">
        <w:rPr>
          <w:rFonts w:cstheme="minorHAnsi"/>
          <w:sz w:val="20"/>
          <w:szCs w:val="20"/>
          <w:u w:val="single"/>
        </w:rPr>
        <w:t>Cena dok</w:t>
      </w:r>
      <w:r>
        <w:rPr>
          <w:rFonts w:cstheme="minorHAnsi"/>
          <w:sz w:val="20"/>
          <w:szCs w:val="20"/>
          <w:u w:val="single"/>
        </w:rPr>
        <w:t>umentacji nie może przekraczać 2</w:t>
      </w:r>
      <w:r w:rsidRPr="00543E6F">
        <w:rPr>
          <w:rFonts w:cstheme="minorHAnsi"/>
          <w:sz w:val="20"/>
          <w:szCs w:val="20"/>
          <w:u w:val="single"/>
        </w:rPr>
        <w:t>5% ceny ofertowej.</w:t>
      </w:r>
    </w:p>
    <w:p w14:paraId="6D9B240A" w14:textId="77777777" w:rsidR="00B55F19" w:rsidRPr="00B55F19" w:rsidRDefault="00B55F19" w:rsidP="00B55F19">
      <w:pPr>
        <w:pStyle w:val="Bezodstpw"/>
        <w:rPr>
          <w:rFonts w:cstheme="minorHAnsi"/>
          <w:sz w:val="20"/>
          <w:szCs w:val="20"/>
          <w:u w:val="single"/>
        </w:rPr>
      </w:pPr>
      <w:bookmarkStart w:id="6" w:name="_GoBack"/>
      <w:bookmarkEnd w:id="6"/>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EB0214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lastRenderedPageBreak/>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501AAD5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B55F19"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B55F19"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14406AA5"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Pr="00B67D39">
        <w:rPr>
          <w:rFonts w:cstheme="minorHAnsi"/>
          <w:iCs/>
          <w:szCs w:val="18"/>
          <w:highlight w:val="yellow"/>
        </w:rPr>
        <w:t>[</w:t>
      </w:r>
      <w:r w:rsidRPr="00257745">
        <w:rPr>
          <w:rFonts w:cstheme="minorHAnsi"/>
          <w:iCs/>
          <w:szCs w:val="18"/>
        </w:rPr>
        <w:t>dotyczy wykonawców zagranicznych</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F1B030A" w14:textId="5E8092C5"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Wadium o wartości ………………….. zł zostało wniesione w formie …............................ </w:t>
      </w:r>
    </w:p>
    <w:p w14:paraId="3A507558" w14:textId="502E0559"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b/>
          <w:szCs w:val="18"/>
          <w:lang w:eastAsia="pl-PL"/>
        </w:rPr>
        <w:t xml:space="preserve">Oświadczamy, iż Oferta, która zostanie złożona przez nas podczas aukcji elektronicznej traktowana będzie jako Oferta ostateczna i nie wymaga pisemnego potwierdzenia.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w:t>
      </w:r>
      <w:r w:rsidRPr="00B67D39">
        <w:rPr>
          <w:rFonts w:cstheme="minorHAnsi"/>
          <w:szCs w:val="18"/>
          <w:lang w:eastAsia="pl-PL"/>
        </w:rPr>
        <w:lastRenderedPageBreak/>
        <w:t>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B55F19"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B55F19"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F146800" w14:textId="0D1C92BE"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6A260ABF" w14:textId="7CE5C13A" w:rsidR="00A62B4C" w:rsidRDefault="00381365" w:rsidP="002B6A08">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04E49333" w:rsidR="00347E8D" w:rsidRDefault="00347E8D">
        <w:pPr>
          <w:pStyle w:val="Stopka"/>
          <w:jc w:val="right"/>
        </w:pPr>
        <w:r>
          <w:fldChar w:fldCharType="begin"/>
        </w:r>
        <w:r>
          <w:instrText>PAGE   \* MERGEFORMAT</w:instrText>
        </w:r>
        <w:r>
          <w:fldChar w:fldCharType="separate"/>
        </w:r>
        <w:r w:rsidR="00B55F19">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3CF2C03" w14:textId="1C92F7C6" w:rsidR="004D2A45" w:rsidRPr="006B2C28" w:rsidRDefault="00B55F19" w:rsidP="004D2A45">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POST/DYS/OB./GZA/0181</w:t>
          </w:r>
          <w:r w:rsidR="002B6A08">
            <w:rPr>
              <w:rFonts w:asciiTheme="majorHAnsi" w:hAnsiTheme="majorHAnsi"/>
              <w:color w:val="000000" w:themeColor="text1"/>
              <w:sz w:val="14"/>
              <w:szCs w:val="18"/>
            </w:rPr>
            <w:t>1</w:t>
          </w:r>
          <w:r w:rsidR="004D2A45">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CE9832"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25CE9832"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8"/>
  </w:num>
  <w:num w:numId="2">
    <w:abstractNumId w:val="7"/>
  </w:num>
  <w:num w:numId="3">
    <w:abstractNumId w:val="13"/>
  </w:num>
  <w:num w:numId="4">
    <w:abstractNumId w:val="20"/>
  </w:num>
  <w:num w:numId="5">
    <w:abstractNumId w:val="18"/>
  </w:num>
  <w:num w:numId="6">
    <w:abstractNumId w:val="18"/>
  </w:num>
  <w:num w:numId="7">
    <w:abstractNumId w:val="3"/>
  </w:num>
  <w:num w:numId="8">
    <w:abstractNumId w:val="27"/>
  </w:num>
  <w:num w:numId="9">
    <w:abstractNumId w:val="17"/>
  </w:num>
  <w:num w:numId="10">
    <w:abstractNumId w:val="4"/>
  </w:num>
  <w:num w:numId="11">
    <w:abstractNumId w:val="14"/>
  </w:num>
  <w:num w:numId="12">
    <w:abstractNumId w:val="12"/>
  </w:num>
  <w:num w:numId="13">
    <w:abstractNumId w:val="26"/>
  </w:num>
  <w:num w:numId="14">
    <w:abstractNumId w:val="22"/>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8"/>
  </w:num>
  <w:num w:numId="21">
    <w:abstractNumId w:val="1"/>
  </w:num>
  <w:num w:numId="22">
    <w:abstractNumId w:val="15"/>
  </w:num>
  <w:num w:numId="23">
    <w:abstractNumId w:val="10"/>
  </w:num>
  <w:num w:numId="24">
    <w:abstractNumId w:val="21"/>
  </w:num>
  <w:num w:numId="25">
    <w:abstractNumId w:val="25"/>
  </w:num>
  <w:num w:numId="26">
    <w:abstractNumId w:val="2"/>
  </w:num>
  <w:num w:numId="27">
    <w:abstractNumId w:val="24"/>
  </w:num>
  <w:num w:numId="28">
    <w:abstractNumId w:val="23"/>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3BD6"/>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745"/>
    <w:rsid w:val="00257F22"/>
    <w:rsid w:val="00264A06"/>
    <w:rsid w:val="00265B9D"/>
    <w:rsid w:val="00270752"/>
    <w:rsid w:val="002743D5"/>
    <w:rsid w:val="002768AC"/>
    <w:rsid w:val="002A25A2"/>
    <w:rsid w:val="002A3129"/>
    <w:rsid w:val="002A48F7"/>
    <w:rsid w:val="002B5C62"/>
    <w:rsid w:val="002B6A08"/>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2A45"/>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141"/>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5F19"/>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419B"/>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4D2A45"/>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0868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1811_Załącznik nr 3 do SWZ.docx</dmsv2BaseFileName>
    <dmsv2BaseDisplayName xmlns="http://schemas.microsoft.com/sharepoint/v3">1811_Załącznik nr 3 do SWZ</dmsv2BaseDisplayName>
    <dmsv2SWPP2ObjectNumber xmlns="http://schemas.microsoft.com/sharepoint/v3">POST/DYS/OB/GZA/01811/2025                        </dmsv2SWPP2ObjectNumber>
    <dmsv2SWPP2SumMD5 xmlns="http://schemas.microsoft.com/sharepoint/v3">e874926987c4867078b097c0f24bbe53</dmsv2SWPP2SumMD5>
    <dmsv2BaseMoved xmlns="http://schemas.microsoft.com/sharepoint/v3">false</dmsv2BaseMoved>
    <dmsv2BaseIsSensitive xmlns="http://schemas.microsoft.com/sharepoint/v3">true</dmsv2BaseIsSensitive>
    <dmsv2SWPP2IDSWPP2 xmlns="http://schemas.microsoft.com/sharepoint/v3">680397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22441899</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M37YNRNYPV7A-768102446-897</_dlc_DocId>
    <_dlc_DocIdUrl xmlns="a19cb1c7-c5c7-46d4-85ae-d83685407bba">
      <Url>https://swpp2.dms.gkpge.pl/sites/37/_layouts/15/DocIdRedir.aspx?ID=M37YNRNYPV7A-768102446-897</Url>
      <Description>M37YNRNYPV7A-768102446-897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5BDACDEDDC88904DADEEA450C00842D7" ma:contentTypeVersion="0" ma:contentTypeDescription="SWPP2 Dokument bazowy" ma:contentTypeScope="" ma:versionID="ebb69ce4c0447acc4f2a4f253365555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025CE0EC-3ACD-4BC2-9ECE-6DF796BA0999}"/>
</file>

<file path=customXml/itemProps4.xml><?xml version="1.0" encoding="utf-8"?>
<ds:datastoreItem xmlns:ds="http://schemas.openxmlformats.org/officeDocument/2006/customXml" ds:itemID="{CBA52496-30D1-43C8-A8DC-2A9CBD272EDC}">
  <ds:schemaRefs>
    <ds:schemaRef ds:uri="http://schemas.openxmlformats.org/officeDocument/2006/bibliography"/>
  </ds:schemaRefs>
</ds:datastoreItem>
</file>

<file path=customXml/itemProps5.xml><?xml version="1.0" encoding="utf-8"?>
<ds:datastoreItem xmlns:ds="http://schemas.openxmlformats.org/officeDocument/2006/customXml" ds:itemID="{F8AD6365-7F3E-40ED-81FC-ADF217557681}"/>
</file>

<file path=docProps/app.xml><?xml version="1.0" encoding="utf-8"?>
<Properties xmlns="http://schemas.openxmlformats.org/officeDocument/2006/extended-properties" xmlns:vt="http://schemas.openxmlformats.org/officeDocument/2006/docPropsVTypes">
  <Template>PGE word swz test</Template>
  <TotalTime>0</TotalTime>
  <Pages>4</Pages>
  <Words>1364</Words>
  <Characters>8188</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Naumowicz Magdalena [PGE Dystr. O.Białystok]</cp:lastModifiedBy>
  <cp:revision>2</cp:revision>
  <cp:lastPrinted>2024-07-15T11:21:00Z</cp:lastPrinted>
  <dcterms:created xsi:type="dcterms:W3CDTF">2025-05-13T10:08:00Z</dcterms:created>
  <dcterms:modified xsi:type="dcterms:W3CDTF">2025-05-13T10:08:00Z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0x01018910005BDACDEDDC88904DADEEA450C00842D7</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fddbd484-f08d-4ad1-a642-d5e6dbcc4e78</vt:lpwstr>
  </property>
</Properties>
</file>