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7C59E" w14:textId="10F5E9DB" w:rsidR="00181504" w:rsidRPr="00B609EC" w:rsidRDefault="00B609EC" w:rsidP="00B609EC">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AE688D">
        <w:rPr>
          <w:rFonts w:asciiTheme="minorHAnsi" w:hAnsiTheme="minorHAnsi" w:cstheme="minorHAnsi"/>
          <w:sz w:val="20"/>
          <w:lang w:val="pl-PL"/>
        </w:rPr>
        <w:t>4</w:t>
      </w:r>
      <w:r w:rsidRPr="009C2468">
        <w:rPr>
          <w:rFonts w:asciiTheme="minorHAnsi" w:hAnsiTheme="minorHAnsi" w:cstheme="minorHAnsi"/>
          <w:sz w:val="20"/>
          <w:lang w:val="pl-PL"/>
        </w:rPr>
        <w:t xml:space="preserve"> </w:t>
      </w:r>
      <w:r>
        <w:rPr>
          <w:rFonts w:asciiTheme="minorHAnsi" w:hAnsiTheme="minorHAnsi" w:cstheme="minorHAnsi"/>
          <w:sz w:val="20"/>
          <w:lang w:val="pl-PL"/>
        </w:rPr>
        <w:t xml:space="preserve">do SWZ </w:t>
      </w:r>
      <w:bookmarkEnd w:id="0"/>
      <w:bookmarkEnd w:id="1"/>
      <w:bookmarkEnd w:id="2"/>
      <w:r w:rsidR="00AE688D">
        <w:rPr>
          <w:rFonts w:asciiTheme="minorHAnsi" w:hAnsiTheme="minorHAnsi" w:cstheme="minorHAnsi"/>
          <w:sz w:val="20"/>
          <w:lang w:val="pl-PL"/>
        </w:rPr>
        <w:t xml:space="preserve">- </w:t>
      </w:r>
      <w:r w:rsidRPr="00B609EC">
        <w:rPr>
          <w:rFonts w:asciiTheme="minorHAnsi" w:hAnsiTheme="minorHAnsi" w:cstheme="minorHAnsi"/>
          <w:sz w:val="20"/>
          <w:lang w:val="pl-PL"/>
        </w:rPr>
        <w:t>OŚWIADCZENIE O BRAKU PODSTAW WYKLUCZENIA NA PODSTAWIE PRZESŁANEK WSKAZANYCH W PRZEPISACH USTAWY O SZCZEGÓLNYCH ROZWIĄZANIACH W ZAKRESIE PRZECIWDZIAŁANIA WSPIERANIU AGRESJI NA UKRAINĘ ORAZ ROZPORZĄDZENIA (UE) 2022/576 Z DNIA 8 KWIETNIA 2022 R. (WZÓR)</w:t>
      </w:r>
      <w:r w:rsidRPr="009C2468">
        <w:rPr>
          <w:rFonts w:asciiTheme="minorHAnsi" w:hAnsiTheme="minorHAnsi" w:cstheme="minorHAnsi"/>
          <w:sz w:val="20"/>
          <w:lang w:val="pl-PL"/>
        </w:rPr>
        <w:t xml:space="preserve"> </w:t>
      </w: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B6895" w:rsidRDefault="007129E9" w:rsidP="00DF53B1">
      <w:pPr>
        <w:rPr>
          <w:rFonts w:asciiTheme="minorHAnsi" w:hAnsiTheme="minorHAnsi" w:cstheme="minorHAnsi"/>
          <w:sz w:val="18"/>
          <w:szCs w:val="18"/>
        </w:rPr>
      </w:pPr>
      <w:r w:rsidRPr="005B6895">
        <w:rPr>
          <w:rFonts w:asciiTheme="minorHAnsi" w:hAnsiTheme="minorHAnsi" w:cstheme="minorHAnsi"/>
          <w:sz w:val="18"/>
          <w:szCs w:val="18"/>
        </w:rPr>
        <w:t>Oświadczenie Wykonawcy/Wykonawcy wspólnie ubiegającego się o udzielenie za</w:t>
      </w:r>
      <w:bookmarkStart w:id="3" w:name="_GoBack"/>
      <w:bookmarkEnd w:id="3"/>
      <w:r w:rsidRPr="005B6895">
        <w:rPr>
          <w:rFonts w:asciiTheme="minorHAnsi" w:hAnsiTheme="minorHAnsi" w:cstheme="minorHAnsi"/>
          <w:sz w:val="18"/>
          <w:szCs w:val="18"/>
        </w:rPr>
        <w:t>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B6895" w:rsidRDefault="00DF53B1" w:rsidP="00DF53B1">
      <w:pPr>
        <w:rPr>
          <w:rFonts w:asciiTheme="minorHAnsi" w:hAnsiTheme="minorHAnsi" w:cstheme="minorHAnsi"/>
          <w:sz w:val="18"/>
          <w:szCs w:val="18"/>
        </w:rPr>
      </w:pPr>
    </w:p>
    <w:p w14:paraId="271F1896" w14:textId="6F663648" w:rsidR="00DF53B1" w:rsidRPr="005B6895" w:rsidRDefault="00DF53B1" w:rsidP="00F91BF9">
      <w:pPr>
        <w:spacing w:after="80" w:line="276" w:lineRule="auto"/>
        <w:ind w:left="-284"/>
        <w:rPr>
          <w:rFonts w:asciiTheme="minorHAnsi" w:hAnsiTheme="minorHAnsi" w:cstheme="minorHAnsi"/>
          <w:sz w:val="18"/>
          <w:szCs w:val="18"/>
          <w:lang w:eastAsia="pl-PL"/>
        </w:rPr>
      </w:pPr>
      <w:r w:rsidRPr="005B6895">
        <w:rPr>
          <w:rFonts w:asciiTheme="minorHAnsi" w:hAnsiTheme="minorHAnsi" w:cstheme="minorHAnsi"/>
          <w:sz w:val="18"/>
          <w:szCs w:val="18"/>
        </w:rPr>
        <w:t xml:space="preserve">Na potrzeby postępowania o udzielenie zamówienia </w:t>
      </w:r>
      <w:r w:rsidR="005E5466" w:rsidRPr="005B6895">
        <w:rPr>
          <w:rFonts w:asciiTheme="minorHAnsi" w:hAnsiTheme="minorHAnsi" w:cstheme="minorHAnsi"/>
          <w:sz w:val="18"/>
          <w:szCs w:val="18"/>
        </w:rPr>
        <w:t xml:space="preserve">nr </w:t>
      </w:r>
      <w:r w:rsidR="005E5466" w:rsidRPr="005B6895">
        <w:rPr>
          <w:rFonts w:asciiTheme="minorHAnsi" w:hAnsiTheme="minorHAnsi" w:cstheme="minorHAnsi"/>
          <w:b/>
          <w:sz w:val="18"/>
          <w:szCs w:val="18"/>
        </w:rPr>
        <w:t>POST/DYS/OB/GZA/</w:t>
      </w:r>
      <w:r w:rsidR="00FE26A4">
        <w:rPr>
          <w:rFonts w:asciiTheme="minorHAnsi" w:hAnsiTheme="minorHAnsi" w:cstheme="minorHAnsi"/>
          <w:b/>
          <w:sz w:val="18"/>
          <w:szCs w:val="18"/>
        </w:rPr>
        <w:t>00959</w:t>
      </w:r>
      <w:r w:rsidR="005E5466" w:rsidRPr="005B6895">
        <w:rPr>
          <w:rFonts w:asciiTheme="minorHAnsi" w:hAnsiTheme="minorHAnsi" w:cstheme="minorHAnsi"/>
          <w:b/>
          <w:sz w:val="18"/>
          <w:szCs w:val="18"/>
        </w:rPr>
        <w:t>/202</w:t>
      </w:r>
      <w:r w:rsidR="005E5466">
        <w:rPr>
          <w:rFonts w:asciiTheme="minorHAnsi" w:hAnsiTheme="minorHAnsi" w:cstheme="minorHAnsi"/>
          <w:b/>
          <w:sz w:val="18"/>
          <w:szCs w:val="18"/>
        </w:rPr>
        <w:t xml:space="preserve">5, </w:t>
      </w:r>
      <w:r w:rsidRPr="005B6895">
        <w:rPr>
          <w:rFonts w:asciiTheme="minorHAnsi" w:hAnsiTheme="minorHAnsi" w:cstheme="minorHAnsi"/>
          <w:sz w:val="18"/>
          <w:szCs w:val="18"/>
        </w:rPr>
        <w:t>prowadzonego pn</w:t>
      </w:r>
      <w:r w:rsidR="00F91BF9" w:rsidRPr="005B6895">
        <w:rPr>
          <w:rFonts w:asciiTheme="minorHAnsi" w:hAnsiTheme="minorHAnsi" w:cstheme="minorHAnsi"/>
          <w:sz w:val="18"/>
          <w:szCs w:val="18"/>
        </w:rPr>
        <w:t>.</w:t>
      </w:r>
      <w:r w:rsidR="000E220C" w:rsidRPr="005B6895">
        <w:rPr>
          <w:rFonts w:asciiTheme="minorHAnsi" w:hAnsiTheme="minorHAnsi" w:cstheme="minorHAnsi"/>
          <w:sz w:val="18"/>
          <w:szCs w:val="18"/>
        </w:rPr>
        <w:t xml:space="preserve"> </w:t>
      </w:r>
      <w:r w:rsidR="00FE26A4" w:rsidRPr="00082472">
        <w:rPr>
          <w:rFonts w:asciiTheme="minorHAnsi" w:hAnsiTheme="minorHAnsi" w:cstheme="minorHAnsi"/>
          <w:b/>
          <w:i/>
          <w:spacing w:val="-15"/>
          <w:sz w:val="20"/>
        </w:rPr>
        <w:t>Opracowanie dokumentacji technicznej oraz wykonanie robót budowlano-montażowych związanych z modernizac</w:t>
      </w:r>
      <w:r w:rsidR="00FE26A4">
        <w:rPr>
          <w:rFonts w:asciiTheme="minorHAnsi" w:hAnsiTheme="minorHAnsi" w:cstheme="minorHAnsi"/>
          <w:b/>
          <w:i/>
          <w:spacing w:val="-15"/>
          <w:sz w:val="20"/>
        </w:rPr>
        <w:t xml:space="preserve">ją układu telemechaniki w stacjach elektroenergetycznych </w:t>
      </w:r>
      <w:r w:rsidR="00FE26A4" w:rsidRPr="00082472">
        <w:rPr>
          <w:rFonts w:asciiTheme="minorHAnsi" w:hAnsiTheme="minorHAnsi" w:cstheme="minorHAnsi"/>
          <w:b/>
          <w:i/>
          <w:spacing w:val="-15"/>
          <w:sz w:val="20"/>
        </w:rPr>
        <w:t xml:space="preserve">110/15 </w:t>
      </w:r>
      <w:proofErr w:type="spellStart"/>
      <w:r w:rsidR="00FE26A4" w:rsidRPr="00082472">
        <w:rPr>
          <w:rFonts w:asciiTheme="minorHAnsi" w:hAnsiTheme="minorHAnsi" w:cstheme="minorHAnsi"/>
          <w:b/>
          <w:i/>
          <w:spacing w:val="-15"/>
          <w:sz w:val="20"/>
        </w:rPr>
        <w:t>kV</w:t>
      </w:r>
      <w:proofErr w:type="spellEnd"/>
      <w:r w:rsidR="00FE26A4" w:rsidRPr="00082472">
        <w:rPr>
          <w:rFonts w:asciiTheme="minorHAnsi" w:hAnsiTheme="minorHAnsi" w:cstheme="minorHAnsi"/>
          <w:b/>
          <w:i/>
          <w:spacing w:val="-15"/>
          <w:sz w:val="20"/>
        </w:rPr>
        <w:t xml:space="preserve"> na terenie działalności PGE Dystrybucja S.A. Oddział Białystok - 2 części</w:t>
      </w:r>
      <w:r w:rsidRPr="005B6895">
        <w:rPr>
          <w:rFonts w:asciiTheme="minorHAnsi" w:hAnsiTheme="minorHAnsi" w:cstheme="minorHAnsi"/>
          <w:sz w:val="18"/>
          <w:szCs w:val="18"/>
        </w:rPr>
        <w:t>, oświadczam, co następuje:</w:t>
      </w:r>
    </w:p>
    <w:p w14:paraId="6EFEECEF" w14:textId="77777777" w:rsidR="00DF53B1" w:rsidRPr="005B6895" w:rsidRDefault="00DF53B1" w:rsidP="00DF53B1">
      <w:pPr>
        <w:rPr>
          <w:rFonts w:asciiTheme="minorHAnsi" w:hAnsiTheme="minorHAnsi" w:cstheme="minorHAnsi"/>
          <w:sz w:val="18"/>
          <w:szCs w:val="18"/>
        </w:rPr>
      </w:pPr>
    </w:p>
    <w:p w14:paraId="44D480BD" w14:textId="77777777" w:rsidR="00DF53B1" w:rsidRPr="005B6895" w:rsidRDefault="00DF53B1" w:rsidP="00DF53B1">
      <w:pPr>
        <w:rPr>
          <w:rFonts w:asciiTheme="minorHAnsi" w:hAnsiTheme="minorHAnsi" w:cstheme="minorHAnsi"/>
          <w:b/>
          <w:sz w:val="18"/>
          <w:szCs w:val="18"/>
        </w:rPr>
      </w:pPr>
      <w:r w:rsidRPr="005B6895">
        <w:rPr>
          <w:rFonts w:asciiTheme="minorHAnsi" w:hAnsiTheme="minorHAnsi" w:cstheme="minorHAnsi"/>
          <w:b/>
          <w:sz w:val="18"/>
          <w:szCs w:val="18"/>
        </w:rPr>
        <w:t>OŚWIADCZENIA DOTYCZĄCE WYKONAWCY:</w:t>
      </w:r>
    </w:p>
    <w:p w14:paraId="275BAC80" w14:textId="77777777" w:rsidR="00DF53B1" w:rsidRPr="005B6895" w:rsidRDefault="00DF53B1" w:rsidP="00DF53B1">
      <w:pPr>
        <w:numPr>
          <w:ilvl w:val="0"/>
          <w:numId w:val="34"/>
        </w:numPr>
        <w:rPr>
          <w:rFonts w:asciiTheme="minorHAnsi" w:hAnsiTheme="minorHAnsi" w:cstheme="minorHAnsi"/>
          <w:bCs/>
          <w:sz w:val="18"/>
          <w:szCs w:val="18"/>
        </w:rPr>
      </w:pPr>
      <w:r w:rsidRPr="005B6895">
        <w:rPr>
          <w:rFonts w:asciiTheme="minorHAnsi" w:hAnsiTheme="minorHAnsi" w:cstheme="minorHAnsi"/>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B6895">
        <w:rPr>
          <w:rFonts w:asciiTheme="minorHAnsi" w:hAnsiTheme="minorHAnsi" w:cstheme="minorHAnsi"/>
          <w:sz w:val="18"/>
          <w:szCs w:val="18"/>
          <w:vertAlign w:val="superscript"/>
        </w:rPr>
        <w:footnoteReference w:id="2"/>
      </w:r>
    </w:p>
    <w:p w14:paraId="02F57C2D" w14:textId="77777777" w:rsidR="00DF53B1" w:rsidRPr="005B6895" w:rsidRDefault="00DF53B1" w:rsidP="00DF53B1">
      <w:pPr>
        <w:numPr>
          <w:ilvl w:val="0"/>
          <w:numId w:val="34"/>
        </w:numPr>
        <w:rPr>
          <w:rFonts w:asciiTheme="minorHAnsi" w:hAnsiTheme="minorHAnsi" w:cstheme="minorHAnsi"/>
          <w:b/>
          <w:bCs/>
          <w:sz w:val="18"/>
          <w:szCs w:val="18"/>
        </w:rPr>
      </w:pPr>
      <w:r w:rsidRPr="005B6895">
        <w:rPr>
          <w:rFonts w:asciiTheme="minorHAnsi" w:hAnsiTheme="minorHAnsi" w:cstheme="minorHAnsi"/>
          <w:sz w:val="18"/>
          <w:szCs w:val="18"/>
        </w:rPr>
        <w:t>Oświadczam, że nie zachodzą w stosunku do mnie przesłanki wykluczenia z postępowania na podstawie art. 7 ust. 1 ustawy z dnia 13 kwietnia 2022 r.</w:t>
      </w:r>
      <w:r w:rsidRPr="005B6895">
        <w:rPr>
          <w:rFonts w:asciiTheme="minorHAnsi" w:hAnsiTheme="minorHAnsi" w:cstheme="minorHAnsi"/>
          <w:iCs/>
          <w:sz w:val="18"/>
          <w:szCs w:val="18"/>
        </w:rPr>
        <w:t xml:space="preserve"> o szczególnych rozwiązaniach w zakresie przeciwdziałania wspieraniu agresji na Ukrainę oraz służących ochronie bezpieczeństwa narodowego </w:t>
      </w:r>
      <w:r w:rsidRPr="005B6895">
        <w:rPr>
          <w:rFonts w:asciiTheme="minorHAnsi" w:hAnsiTheme="minorHAnsi" w:cstheme="minorHAnsi"/>
          <w:sz w:val="18"/>
          <w:szCs w:val="18"/>
        </w:rPr>
        <w:t>(Dz. U. poz. 835)</w:t>
      </w:r>
      <w:r w:rsidRPr="005B6895">
        <w:rPr>
          <w:rFonts w:asciiTheme="minorHAnsi" w:hAnsiTheme="minorHAnsi" w:cstheme="minorHAnsi"/>
          <w:iCs/>
          <w:sz w:val="18"/>
          <w:szCs w:val="18"/>
        </w:rPr>
        <w:t>.</w:t>
      </w:r>
      <w:r w:rsidRPr="005B6895">
        <w:rPr>
          <w:rFonts w:asciiTheme="minorHAnsi" w:hAnsiTheme="minorHAnsi" w:cstheme="minorHAnsi"/>
          <w:sz w:val="18"/>
          <w:szCs w:val="18"/>
          <w:vertAlign w:val="superscript"/>
        </w:rPr>
        <w:footnoteReference w:id="3"/>
      </w:r>
    </w:p>
    <w:p w14:paraId="1EA97D60" w14:textId="77777777" w:rsidR="00DF53B1" w:rsidRPr="005B6895" w:rsidRDefault="00DF53B1" w:rsidP="00DF53B1">
      <w:pPr>
        <w:rPr>
          <w:rFonts w:asciiTheme="minorHAnsi" w:hAnsiTheme="minorHAnsi" w:cstheme="minorHAnsi"/>
          <w:b/>
          <w:bCs/>
          <w:sz w:val="18"/>
          <w:szCs w:val="18"/>
        </w:rPr>
      </w:pPr>
    </w:p>
    <w:p w14:paraId="673B9A1A" w14:textId="77777777" w:rsidR="00DF53B1" w:rsidRPr="005B6895" w:rsidRDefault="00DF53B1" w:rsidP="00DF53B1">
      <w:pPr>
        <w:rPr>
          <w:rFonts w:asciiTheme="minorHAnsi" w:hAnsiTheme="minorHAnsi" w:cstheme="minorHAnsi"/>
          <w:b/>
          <w:sz w:val="18"/>
          <w:szCs w:val="18"/>
        </w:rPr>
      </w:pPr>
      <w:r w:rsidRPr="005B6895">
        <w:rPr>
          <w:rFonts w:asciiTheme="minorHAnsi" w:hAnsiTheme="minorHAnsi" w:cstheme="minorHAnsi"/>
          <w:b/>
          <w:sz w:val="18"/>
          <w:szCs w:val="18"/>
        </w:rPr>
        <w:t>OŚWIADCZENIE DOTYCZĄCE PODWYKONAWCY, NA KTÓREGO PRZYPADA PONAD 10% WARTOŚCI ZAMÓWIENIA:</w:t>
      </w:r>
    </w:p>
    <w:p w14:paraId="7493BA33" w14:textId="77777777" w:rsidR="00DF53B1" w:rsidRPr="005B6895" w:rsidRDefault="00DF53B1" w:rsidP="00DF53B1">
      <w:pPr>
        <w:rPr>
          <w:rFonts w:asciiTheme="minorHAnsi" w:hAnsiTheme="minorHAnsi" w:cstheme="minorHAnsi"/>
          <w:sz w:val="18"/>
          <w:szCs w:val="18"/>
        </w:rPr>
      </w:pPr>
      <w:r w:rsidRPr="005B6895">
        <w:rPr>
          <w:rFonts w:asciiTheme="minorHAnsi" w:hAnsiTheme="minorHAnsi" w:cstheme="minorHAnsi"/>
          <w:sz w:val="18"/>
          <w:szCs w:val="18"/>
        </w:rPr>
        <w:t>[UWAGA</w:t>
      </w:r>
      <w:r w:rsidRPr="005B6895">
        <w:rPr>
          <w:rFonts w:asciiTheme="minorHAnsi" w:hAnsiTheme="minorHAnsi" w:cstheme="minorHAnsi"/>
          <w:i/>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B6895">
        <w:rPr>
          <w:rFonts w:asciiTheme="minorHAnsi" w:hAnsiTheme="minorHAnsi" w:cstheme="minorHAnsi"/>
          <w:sz w:val="18"/>
          <w:szCs w:val="18"/>
        </w:rPr>
        <w:t>]</w:t>
      </w:r>
    </w:p>
    <w:p w14:paraId="625B1FCD" w14:textId="77777777" w:rsidR="00DF53B1" w:rsidRPr="005B6895" w:rsidRDefault="00DF53B1" w:rsidP="00DF53B1">
      <w:pPr>
        <w:rPr>
          <w:rFonts w:asciiTheme="minorHAnsi" w:hAnsiTheme="minorHAnsi" w:cstheme="minorHAnsi"/>
          <w:sz w:val="18"/>
          <w:szCs w:val="18"/>
        </w:rPr>
      </w:pPr>
      <w:r w:rsidRPr="005B6895">
        <w:rPr>
          <w:rFonts w:asciiTheme="minorHAnsi" w:hAnsiTheme="minorHAnsi" w:cstheme="minorHAnsi"/>
          <w:sz w:val="18"/>
          <w:szCs w:val="18"/>
        </w:rPr>
        <w:t xml:space="preserve">Oświadczam, że w stosunku do następującego podmiotu, będącego podwykonawcą, na którego przypada ponad 10% wartości zamówienia: ……………………………………………………………………………………………….… </w:t>
      </w:r>
      <w:r w:rsidRPr="005B6895">
        <w:rPr>
          <w:rFonts w:asciiTheme="minorHAnsi" w:hAnsiTheme="minorHAnsi" w:cstheme="minorHAnsi"/>
          <w:i/>
          <w:sz w:val="18"/>
          <w:szCs w:val="18"/>
        </w:rPr>
        <w:t xml:space="preserve">(podać pełną nazwę/ firmę, adres, a także w zależności od podmiotu: NIP/ PESEL, KRS/ </w:t>
      </w:r>
      <w:proofErr w:type="spellStart"/>
      <w:r w:rsidRPr="005B6895">
        <w:rPr>
          <w:rFonts w:asciiTheme="minorHAnsi" w:hAnsiTheme="minorHAnsi" w:cstheme="minorHAnsi"/>
          <w:i/>
          <w:sz w:val="18"/>
          <w:szCs w:val="18"/>
        </w:rPr>
        <w:t>CEiDG</w:t>
      </w:r>
      <w:proofErr w:type="spellEnd"/>
      <w:r w:rsidRPr="005B6895">
        <w:rPr>
          <w:rFonts w:asciiTheme="minorHAnsi" w:hAnsiTheme="minorHAnsi" w:cstheme="minorHAnsi"/>
          <w:i/>
          <w:sz w:val="18"/>
          <w:szCs w:val="18"/>
        </w:rPr>
        <w:t>)</w:t>
      </w:r>
      <w:r w:rsidRPr="005B6895">
        <w:rPr>
          <w:rFonts w:asciiTheme="minorHAnsi" w:hAnsiTheme="minorHAnsi" w:cstheme="minorHAnsi"/>
          <w:sz w:val="18"/>
          <w:szCs w:val="18"/>
        </w:rPr>
        <w:t>, nie zachodzą podstawy wykluczenia z postępowania o udzielenie zamówienia przewidziane w art. 5k rozporządzenia 833/2014 w brzmieniu nadanym rozporządzeniem 2022/576.</w:t>
      </w:r>
    </w:p>
    <w:p w14:paraId="5CDFDD41" w14:textId="77777777" w:rsidR="00DF53B1" w:rsidRPr="005B6895" w:rsidRDefault="00DF53B1" w:rsidP="00DF53B1">
      <w:pPr>
        <w:rPr>
          <w:rFonts w:asciiTheme="minorHAnsi" w:hAnsiTheme="minorHAnsi" w:cstheme="minorHAnsi"/>
          <w:sz w:val="18"/>
          <w:szCs w:val="18"/>
        </w:rPr>
      </w:pPr>
    </w:p>
    <w:p w14:paraId="1337E207" w14:textId="77777777" w:rsidR="00DF53B1" w:rsidRPr="005B6895" w:rsidRDefault="00DF53B1" w:rsidP="00DF53B1">
      <w:pPr>
        <w:rPr>
          <w:rFonts w:asciiTheme="minorHAnsi" w:hAnsiTheme="minorHAnsi" w:cstheme="minorHAnsi"/>
          <w:b/>
          <w:sz w:val="18"/>
          <w:szCs w:val="18"/>
        </w:rPr>
      </w:pPr>
      <w:r w:rsidRPr="005B6895">
        <w:rPr>
          <w:rFonts w:asciiTheme="minorHAnsi" w:hAnsiTheme="minorHAnsi" w:cstheme="minorHAnsi"/>
          <w:b/>
          <w:sz w:val="18"/>
          <w:szCs w:val="18"/>
        </w:rPr>
        <w:t>OŚWIADCZENIE DOTYCZĄCE DOSTAWCY, NA KTÓREGO PRZYPADA PONAD 10% WARTOŚCI ZAMÓWIENIA:</w:t>
      </w:r>
    </w:p>
    <w:p w14:paraId="61E6F118" w14:textId="77777777" w:rsidR="00DF53B1" w:rsidRPr="005B6895" w:rsidRDefault="00DF53B1" w:rsidP="00DF53B1">
      <w:pPr>
        <w:rPr>
          <w:rFonts w:asciiTheme="minorHAnsi" w:hAnsiTheme="minorHAnsi" w:cstheme="minorHAnsi"/>
          <w:sz w:val="18"/>
          <w:szCs w:val="18"/>
        </w:rPr>
      </w:pPr>
      <w:r w:rsidRPr="005B6895">
        <w:rPr>
          <w:rFonts w:asciiTheme="minorHAnsi" w:hAnsiTheme="minorHAnsi" w:cstheme="minorHAnsi"/>
          <w:sz w:val="18"/>
          <w:szCs w:val="18"/>
        </w:rPr>
        <w:t>[UWAGA</w:t>
      </w:r>
      <w:r w:rsidRPr="005B6895">
        <w:rPr>
          <w:rFonts w:asciiTheme="minorHAnsi" w:hAnsiTheme="minorHAnsi" w:cstheme="minorHAnsi"/>
          <w:i/>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5B6895">
        <w:rPr>
          <w:rFonts w:asciiTheme="minorHAnsi" w:hAnsiTheme="minorHAnsi" w:cstheme="minorHAnsi"/>
          <w:sz w:val="18"/>
          <w:szCs w:val="18"/>
        </w:rPr>
        <w:t>]</w:t>
      </w:r>
    </w:p>
    <w:p w14:paraId="73BC1BA7" w14:textId="77777777" w:rsidR="00DF53B1" w:rsidRPr="005B6895" w:rsidRDefault="00DF53B1" w:rsidP="00DF53B1">
      <w:pPr>
        <w:rPr>
          <w:rFonts w:asciiTheme="minorHAnsi" w:hAnsiTheme="minorHAnsi" w:cstheme="minorHAnsi"/>
          <w:sz w:val="18"/>
          <w:szCs w:val="18"/>
        </w:rPr>
      </w:pPr>
      <w:r w:rsidRPr="005B6895">
        <w:rPr>
          <w:rFonts w:asciiTheme="minorHAnsi" w:hAnsiTheme="minorHAnsi" w:cstheme="minorHAnsi"/>
          <w:sz w:val="18"/>
          <w:szCs w:val="18"/>
        </w:rPr>
        <w:t xml:space="preserve">Oświadczam, że w stosunku do następującego podmiotu, będącego dostawcą, na którego przypada ponad 10% wartości zamówienia: ……………………………………………………………………………………………….………..….…… </w:t>
      </w:r>
      <w:r w:rsidRPr="005B6895">
        <w:rPr>
          <w:rFonts w:asciiTheme="minorHAnsi" w:hAnsiTheme="minorHAnsi" w:cstheme="minorHAnsi"/>
          <w:i/>
          <w:sz w:val="18"/>
          <w:szCs w:val="18"/>
        </w:rPr>
        <w:t>(podać pełną nazwę/firmę, adres, a także w zależności od podmiotu: NIP/PESEL, KRS/</w:t>
      </w:r>
      <w:proofErr w:type="spellStart"/>
      <w:r w:rsidRPr="005B6895">
        <w:rPr>
          <w:rFonts w:asciiTheme="minorHAnsi" w:hAnsiTheme="minorHAnsi" w:cstheme="minorHAnsi"/>
          <w:i/>
          <w:sz w:val="18"/>
          <w:szCs w:val="18"/>
        </w:rPr>
        <w:t>CEiDG</w:t>
      </w:r>
      <w:proofErr w:type="spellEnd"/>
      <w:r w:rsidRPr="005B6895">
        <w:rPr>
          <w:rFonts w:asciiTheme="minorHAnsi" w:hAnsiTheme="minorHAnsi" w:cstheme="minorHAnsi"/>
          <w:i/>
          <w:sz w:val="18"/>
          <w:szCs w:val="18"/>
        </w:rPr>
        <w:t>)</w:t>
      </w:r>
      <w:r w:rsidRPr="005B6895">
        <w:rPr>
          <w:rFonts w:asciiTheme="minorHAnsi" w:hAnsiTheme="minorHAnsi" w:cstheme="minorHAnsi"/>
          <w:sz w:val="18"/>
          <w:szCs w:val="18"/>
        </w:rPr>
        <w:t>, nie zachodzą podstawy wykluczenia z postępowania o udzielenie zamówienia przewidziane w art. 5k rozporządzenia 833/2014 w brzmieniu nadanym rozporządzeniem 2022/576.</w:t>
      </w:r>
    </w:p>
    <w:p w14:paraId="127DD221" w14:textId="77777777" w:rsidR="00DF53B1" w:rsidRPr="005B6895" w:rsidRDefault="00DF53B1" w:rsidP="00DF53B1">
      <w:pPr>
        <w:rPr>
          <w:rFonts w:asciiTheme="minorHAnsi" w:hAnsiTheme="minorHAnsi" w:cstheme="minorHAnsi"/>
          <w:i/>
          <w:sz w:val="18"/>
          <w:szCs w:val="18"/>
        </w:rPr>
      </w:pPr>
    </w:p>
    <w:p w14:paraId="7FF2E439" w14:textId="77777777" w:rsidR="00DF53B1" w:rsidRPr="005B6895" w:rsidRDefault="00DF53B1" w:rsidP="00DF53B1">
      <w:pPr>
        <w:rPr>
          <w:rFonts w:asciiTheme="minorHAnsi" w:hAnsiTheme="minorHAnsi" w:cstheme="minorHAnsi"/>
          <w:b/>
          <w:sz w:val="18"/>
          <w:szCs w:val="18"/>
        </w:rPr>
      </w:pPr>
      <w:r w:rsidRPr="005B6895">
        <w:rPr>
          <w:rFonts w:asciiTheme="minorHAnsi" w:hAnsiTheme="minorHAnsi" w:cstheme="minorHAnsi"/>
          <w:b/>
          <w:sz w:val="18"/>
          <w:szCs w:val="18"/>
        </w:rPr>
        <w:t>OŚWIADCZENIE DOTYCZĄCE PODANYCH INFORMACJI:</w:t>
      </w:r>
    </w:p>
    <w:p w14:paraId="242A4D4E" w14:textId="77777777" w:rsidR="00DF53B1" w:rsidRPr="005B6895" w:rsidRDefault="00DF53B1" w:rsidP="00DF53B1">
      <w:pPr>
        <w:rPr>
          <w:rFonts w:asciiTheme="minorHAnsi" w:hAnsiTheme="minorHAnsi" w:cstheme="minorHAnsi"/>
          <w:sz w:val="18"/>
          <w:szCs w:val="18"/>
        </w:rPr>
      </w:pPr>
      <w:r w:rsidRPr="005B6895">
        <w:rPr>
          <w:rFonts w:asciiTheme="minorHAnsi" w:hAnsiTheme="minorHAnsi"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5B6895" w:rsidRDefault="00DF53B1" w:rsidP="00DF53B1">
      <w:pPr>
        <w:rPr>
          <w:rFonts w:asciiTheme="minorHAnsi" w:hAnsiTheme="minorHAnsi" w:cstheme="minorHAnsi"/>
          <w:sz w:val="18"/>
          <w:szCs w:val="18"/>
        </w:rPr>
      </w:pPr>
    </w:p>
    <w:p w14:paraId="255EE283" w14:textId="77777777" w:rsidR="00DF53B1" w:rsidRPr="005B6895" w:rsidRDefault="00DF53B1" w:rsidP="00DF53B1">
      <w:pPr>
        <w:rPr>
          <w:rFonts w:asciiTheme="minorHAnsi" w:hAnsiTheme="minorHAnsi" w:cstheme="minorHAnsi"/>
          <w:b/>
          <w:sz w:val="18"/>
          <w:szCs w:val="18"/>
        </w:rPr>
      </w:pPr>
      <w:r w:rsidRPr="005B6895">
        <w:rPr>
          <w:rFonts w:asciiTheme="minorHAnsi" w:hAnsiTheme="minorHAnsi" w:cstheme="minorHAnsi"/>
          <w:b/>
          <w:sz w:val="18"/>
          <w:szCs w:val="18"/>
        </w:rPr>
        <w:t>INFORMACJA DOTYCZĄCA DOSTĘPU DO PODMIOTOWYCH ŚRODKÓW DOWODOWYCH DOKUMENTÓW REJESTROWYCH/DOKUMENTÓW</w:t>
      </w:r>
      <w:r w:rsidRPr="005B6895">
        <w:rPr>
          <w:rFonts w:asciiTheme="minorHAnsi" w:hAnsiTheme="minorHAnsi" w:cstheme="minorHAnsi"/>
          <w:sz w:val="18"/>
          <w:szCs w:val="18"/>
        </w:rPr>
        <w:t xml:space="preserve"> </w:t>
      </w:r>
      <w:r w:rsidRPr="005B6895">
        <w:rPr>
          <w:rFonts w:asciiTheme="minorHAnsi" w:hAnsiTheme="minorHAnsi" w:cstheme="minorHAnsi"/>
          <w:b/>
          <w:sz w:val="18"/>
          <w:szCs w:val="18"/>
        </w:rPr>
        <w:t>OKREŚLAJĄCYCH BENEFICJENTÓW RZECZYWISTYCH WYKONAWCY:</w:t>
      </w:r>
    </w:p>
    <w:p w14:paraId="44247E80" w14:textId="77777777" w:rsidR="00DF53B1" w:rsidRPr="005B6895" w:rsidRDefault="00DF53B1" w:rsidP="00DF53B1">
      <w:pPr>
        <w:rPr>
          <w:rFonts w:asciiTheme="minorHAnsi" w:hAnsiTheme="minorHAnsi" w:cstheme="minorHAnsi"/>
          <w:sz w:val="18"/>
          <w:szCs w:val="18"/>
        </w:rPr>
      </w:pPr>
      <w:r w:rsidRPr="005B6895">
        <w:rPr>
          <w:rFonts w:asciiTheme="minorHAnsi" w:hAnsiTheme="minorHAnsi" w:cstheme="minorHAnsi"/>
          <w:sz w:val="18"/>
          <w:szCs w:val="18"/>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B6895" w:rsidRDefault="00DF53B1" w:rsidP="00DF53B1">
      <w:pPr>
        <w:rPr>
          <w:rFonts w:asciiTheme="minorHAnsi" w:hAnsiTheme="minorHAnsi" w:cstheme="minorHAnsi"/>
          <w:sz w:val="18"/>
          <w:szCs w:val="18"/>
        </w:rPr>
      </w:pPr>
      <w:r w:rsidRPr="005B6895">
        <w:rPr>
          <w:rFonts w:asciiTheme="minorHAnsi" w:hAnsiTheme="minorHAnsi" w:cstheme="minorHAnsi"/>
          <w:sz w:val="18"/>
          <w:szCs w:val="18"/>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458D08C"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FE26A4">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FE26A4">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5DE53B59" w:rsidR="00DF53B1" w:rsidRDefault="00DF53B1" w:rsidP="000510AF">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w:t>
    </w:r>
    <w:r w:rsidRPr="000510AF">
      <w:rPr>
        <w:rFonts w:asciiTheme="minorHAnsi" w:hAnsiTheme="minorHAnsi" w:cstheme="minorHAnsi"/>
        <w:b/>
        <w:sz w:val="20"/>
      </w:rPr>
      <w:t>r</w:t>
    </w:r>
    <w:r w:rsidRPr="000510AF">
      <w:rPr>
        <w:sz w:val="20"/>
      </w:rPr>
      <w:t xml:space="preserve"> </w:t>
    </w:r>
    <w:sdt>
      <w:sdtPr>
        <w:rPr>
          <w:rFonts w:ascii="Calibri" w:hAnsi="Calibri" w:cs="Calibr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FE26A4">
          <w:rPr>
            <w:rFonts w:ascii="Calibri" w:hAnsi="Calibri" w:cs="Calibri"/>
            <w:sz w:val="18"/>
            <w:szCs w:val="18"/>
          </w:rPr>
          <w:t>POST/DYS/OB/GZA/00959</w:t>
        </w:r>
        <w:r w:rsidR="005E5466">
          <w:rPr>
            <w:rFonts w:ascii="Calibri" w:hAnsi="Calibri" w:cs="Calibri"/>
            <w:sz w:val="18"/>
            <w:szCs w:val="18"/>
          </w:rPr>
          <w:t>/2025</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10AF"/>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20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7CB2"/>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3527"/>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6BC"/>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B6895"/>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5466"/>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876"/>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88D"/>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9EC"/>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0365"/>
    <w:rsid w:val="00E42B7D"/>
    <w:rsid w:val="00E5139B"/>
    <w:rsid w:val="00E5218F"/>
    <w:rsid w:val="00E5362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87CBD"/>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E6988"/>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1BF9"/>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6A4"/>
    <w:rsid w:val="00FE2A98"/>
    <w:rsid w:val="00FE2BCF"/>
    <w:rsid w:val="00FE3387"/>
    <w:rsid w:val="00FE5259"/>
    <w:rsid w:val="00FE588D"/>
    <w:rsid w:val="00FE5E40"/>
    <w:rsid w:val="00FE771E"/>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41470565">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959_Załącznik nr 4 do SWZ_Oświadczenie wykluczenie.docx</dmsv2BaseFileName>
    <dmsv2BaseDisplayName xmlns="http://schemas.microsoft.com/sharepoint/v3">959_Załącznik nr 4 do SWZ_Oświadczenie wykluczenie</dmsv2BaseDisplayName>
    <dmsv2SWPP2ObjectNumber xmlns="http://schemas.microsoft.com/sharepoint/v3">POST/DYS/OB/GZA/00959/2025                        </dmsv2SWPP2ObjectNumber>
    <dmsv2SWPP2SumMD5 xmlns="http://schemas.microsoft.com/sharepoint/v3">87380e3af1df91d4afd6db1ea7dd86b7</dmsv2SWPP2SumMD5>
    <dmsv2BaseMoved xmlns="http://schemas.microsoft.com/sharepoint/v3">false</dmsv2BaseMoved>
    <dmsv2BaseIsSensitive xmlns="http://schemas.microsoft.com/sharepoint/v3">true</dmsv2BaseIsSensitive>
    <dmsv2SWPP2IDSWPP2 xmlns="http://schemas.microsoft.com/sharepoint/v3">673807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21950689</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JT264K7MUK5A-1833278153-21473</_dlc_DocId>
    <_dlc_DocIdUrl xmlns="a19cb1c7-c5c7-46d4-85ae-d83685407bba">
      <Url>https://swpp2.dms.gkpge.pl/sites/35/_layouts/15/DocIdRedir.aspx?ID=JT264K7MUK5A-1833278153-21473</Url>
      <Description>JT264K7MUK5A-1833278153-21473</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E56E08F-2D6C-4F5D-A4A2-A296731AB31D}"/>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54A92039-D4E1-4B15-9AA5-95D7553B6628}">
  <ds:schemaRefs>
    <ds:schemaRef ds:uri="http://schemas.openxmlformats.org/officeDocument/2006/bibliography"/>
  </ds:schemaRefs>
</ds:datastoreItem>
</file>

<file path=customXml/itemProps6.xml><?xml version="1.0" encoding="utf-8"?>
<ds:datastoreItem xmlns:ds="http://schemas.openxmlformats.org/officeDocument/2006/customXml" ds:itemID="{72667355-C0F3-4E40-BACC-AFDD75ED1577}"/>
</file>

<file path=docProps/app.xml><?xml version="1.0" encoding="utf-8"?>
<Properties xmlns="http://schemas.openxmlformats.org/officeDocument/2006/extended-properties" xmlns:vt="http://schemas.openxmlformats.org/officeDocument/2006/docPropsVTypes">
  <Template>Normal</Template>
  <TotalTime>0</TotalTime>
  <Pages>2</Pages>
  <Words>788</Words>
  <Characters>4729</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POST/DYS/OB/GZA/00959/2025</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2025-03-21T07:08:00Z</dcterms:created>
  <dcterms:modified xsi:type="dcterms:W3CDTF">2025-03-21T07:08:00Z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5a91f7b9-8262-453d-9212-18ea06abf8e2</vt:lpwstr>
  </property>
</Properties>
</file>