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841DEC">
        <w:rPr>
          <w:b/>
          <w:bCs/>
          <w:color w:val="0070C0"/>
          <w:sz w:val="16"/>
          <w:szCs w:val="16"/>
        </w:rPr>
        <w:t>304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841DEC" w:rsidRPr="00841DEC">
        <w:rPr>
          <w:b/>
          <w:bCs/>
          <w:color w:val="2E74B5" w:themeColor="accent1" w:themeShade="BF"/>
          <w:sz w:val="16"/>
          <w:szCs w:val="16"/>
        </w:rPr>
        <w:t xml:space="preserve">Przebudowa sieci elektroenergetycznej SN w m. Stany, gm. Nowa Sól </w:t>
      </w:r>
      <w:bookmarkStart w:id="0" w:name="_GoBack"/>
      <w:bookmarkEnd w:id="0"/>
      <w:r w:rsidRPr="00F4448A">
        <w:rPr>
          <w:bCs/>
          <w:sz w:val="16"/>
          <w:szCs w:val="16"/>
        </w:rPr>
        <w:t>oświadczam, iż:</w:t>
      </w:r>
    </w:p>
    <w:p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:rsidTr="001C0CEA">
        <w:trPr>
          <w:cantSplit/>
          <w:trHeight w:val="861"/>
        </w:trPr>
        <w:tc>
          <w:tcPr>
            <w:tcW w:w="8500" w:type="dxa"/>
            <w:vAlign w:val="center"/>
          </w:tcPr>
          <w:p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103" w:rsidRDefault="00EA4103" w:rsidP="00A5342F">
      <w:pPr>
        <w:spacing w:before="0"/>
      </w:pPr>
      <w:r>
        <w:separator/>
      </w:r>
    </w:p>
  </w:endnote>
  <w:endnote w:type="continuationSeparator" w:id="0">
    <w:p w:rsidR="00EA4103" w:rsidRDefault="00EA4103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103" w:rsidRDefault="00EA4103" w:rsidP="00A5342F">
      <w:pPr>
        <w:spacing w:before="0"/>
      </w:pPr>
      <w:r>
        <w:separator/>
      </w:r>
    </w:p>
  </w:footnote>
  <w:footnote w:type="continuationSeparator" w:id="0">
    <w:p w:rsidR="00EA4103" w:rsidRDefault="00EA4103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 w:rsidR="00841DEC">
            <w:rPr>
              <w:rFonts w:ascii="Calibri" w:hAnsi="Calibri" w:cs="Calibri"/>
              <w:sz w:val="20"/>
              <w:szCs w:val="20"/>
              <w:lang w:eastAsia="ar-SA"/>
            </w:rPr>
            <w:t>13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841DEC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304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721C94"/>
    <w:rsid w:val="007538FD"/>
    <w:rsid w:val="00785F4B"/>
    <w:rsid w:val="007D00F4"/>
    <w:rsid w:val="008417F4"/>
    <w:rsid w:val="00841DEC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9C98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F940C-FA6E-4E47-82EC-A3DB270B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Sulik Karina</cp:lastModifiedBy>
  <cp:revision>24</cp:revision>
  <dcterms:created xsi:type="dcterms:W3CDTF">2022-02-21T08:50:00Z</dcterms:created>
  <dcterms:modified xsi:type="dcterms:W3CDTF">2024-11-05T09:05:00Z</dcterms:modified>
</cp:coreProperties>
</file>