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B88F2E" w14:textId="2A05BA7A" w:rsidR="00171F4F" w:rsidRPr="004B11D0" w:rsidRDefault="001643C6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Budowa sieci elektroenergetycznej w celu przyłączenia do sieci domu jednorodzinnego w m. Bielawy dz. nr 484/2 gm. Siedlisko</w:t>
      </w:r>
      <w:r w:rsidRPr="001643C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7102A933" w14:textId="0C76BDA8" w:rsidR="001643C6" w:rsidRPr="001643C6" w:rsidRDefault="001643C6" w:rsidP="001643C6">
      <w:pPr>
        <w:spacing w:line="360" w:lineRule="auto"/>
        <w:ind w:left="672" w:hanging="142"/>
        <w:rPr>
          <w:rFonts w:asciiTheme="minorHAnsi" w:hAnsiTheme="minorHAnsi" w:cs="Calibri"/>
          <w:b/>
          <w:bCs/>
          <w:sz w:val="20"/>
          <w:szCs w:val="20"/>
        </w:rPr>
      </w:pPr>
      <w:r w:rsidRPr="001643C6">
        <w:rPr>
          <w:rFonts w:asciiTheme="minorHAnsi" w:hAnsiTheme="minorHAnsi" w:cs="Calibri"/>
          <w:b/>
          <w:bCs/>
          <w:sz w:val="20"/>
          <w:szCs w:val="20"/>
        </w:rPr>
        <w:t xml:space="preserve">Stacje transformatorowe </w:t>
      </w:r>
    </w:p>
    <w:p w14:paraId="0E220876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Cs/>
          <w:sz w:val="20"/>
          <w:szCs w:val="20"/>
        </w:rPr>
      </w:pPr>
      <w:r w:rsidRPr="001643C6">
        <w:rPr>
          <w:rFonts w:asciiTheme="minorHAnsi" w:hAnsiTheme="minorHAnsi" w:cs="Calibri"/>
          <w:bCs/>
          <w:sz w:val="20"/>
          <w:szCs w:val="20"/>
        </w:rPr>
        <w:t xml:space="preserve">- montaż stacji transformatorowych – 1 </w:t>
      </w:r>
      <w:proofErr w:type="spellStart"/>
      <w:r w:rsidRPr="001643C6">
        <w:rPr>
          <w:rFonts w:asciiTheme="minorHAnsi" w:hAnsiTheme="minorHAnsi" w:cs="Calibri"/>
          <w:bCs/>
          <w:sz w:val="20"/>
          <w:szCs w:val="20"/>
        </w:rPr>
        <w:t>kpl</w:t>
      </w:r>
      <w:proofErr w:type="spellEnd"/>
      <w:r w:rsidRPr="001643C6">
        <w:rPr>
          <w:rFonts w:asciiTheme="minorHAnsi" w:hAnsiTheme="minorHAnsi" w:cs="Calibri"/>
          <w:bCs/>
          <w:sz w:val="20"/>
          <w:szCs w:val="20"/>
        </w:rPr>
        <w:t>.</w:t>
      </w:r>
    </w:p>
    <w:p w14:paraId="4AAB55E2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Cs/>
          <w:sz w:val="20"/>
          <w:szCs w:val="20"/>
        </w:rPr>
      </w:pPr>
      <w:r w:rsidRPr="001643C6">
        <w:rPr>
          <w:rFonts w:asciiTheme="minorHAnsi" w:hAnsiTheme="minorHAnsi" w:cs="Calibri"/>
          <w:bCs/>
          <w:sz w:val="20"/>
          <w:szCs w:val="20"/>
        </w:rPr>
        <w:t xml:space="preserve">- montaż stacji transformatorowej z dachem dwuspadowym z dachówką oraz z elewacją z płytek ceramicznych wraz z dostawą – 1 </w:t>
      </w:r>
      <w:proofErr w:type="spellStart"/>
      <w:r w:rsidRPr="001643C6">
        <w:rPr>
          <w:rFonts w:asciiTheme="minorHAnsi" w:hAnsiTheme="minorHAnsi" w:cs="Calibri"/>
          <w:bCs/>
          <w:sz w:val="20"/>
          <w:szCs w:val="20"/>
        </w:rPr>
        <w:t>kpl</w:t>
      </w:r>
      <w:proofErr w:type="spellEnd"/>
      <w:r w:rsidRPr="001643C6">
        <w:rPr>
          <w:rFonts w:asciiTheme="minorHAnsi" w:hAnsiTheme="minorHAnsi" w:cs="Calibri"/>
          <w:bCs/>
          <w:sz w:val="20"/>
          <w:szCs w:val="20"/>
        </w:rPr>
        <w:t>.</w:t>
      </w:r>
    </w:p>
    <w:p w14:paraId="0D254F0F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0"/>
          <w:szCs w:val="20"/>
        </w:rPr>
      </w:pPr>
    </w:p>
    <w:p w14:paraId="2A0A8FBA" w14:textId="42568B28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0"/>
          <w:szCs w:val="20"/>
        </w:rPr>
      </w:pPr>
      <w:r w:rsidRPr="001643C6">
        <w:rPr>
          <w:rFonts w:asciiTheme="minorHAnsi" w:hAnsiTheme="minorHAnsi" w:cs="Calibri"/>
          <w:b/>
          <w:bCs/>
          <w:sz w:val="20"/>
          <w:szCs w:val="20"/>
        </w:rPr>
        <w:lastRenderedPageBreak/>
        <w:t>Linię kablową SN</w:t>
      </w:r>
    </w:p>
    <w:p w14:paraId="72389721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Cs/>
          <w:sz w:val="20"/>
          <w:szCs w:val="20"/>
        </w:rPr>
      </w:pPr>
      <w:r w:rsidRPr="001643C6">
        <w:rPr>
          <w:rFonts w:asciiTheme="minorHAnsi" w:hAnsiTheme="minorHAnsi" w:cs="Calibri"/>
          <w:bCs/>
          <w:sz w:val="20"/>
          <w:szCs w:val="20"/>
        </w:rPr>
        <w:t>- budowa linii kablowej SN15kV (3xNA2XS(F)2Y 1x150/16mm2)-j  L= 1194 m</w:t>
      </w:r>
    </w:p>
    <w:p w14:paraId="000AAE8D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0"/>
          <w:szCs w:val="20"/>
        </w:rPr>
      </w:pPr>
      <w:r w:rsidRPr="001643C6">
        <w:rPr>
          <w:rFonts w:asciiTheme="minorHAnsi" w:hAnsiTheme="minorHAnsi" w:cs="Calibri"/>
          <w:b/>
          <w:bCs/>
          <w:sz w:val="20"/>
          <w:szCs w:val="20"/>
        </w:rPr>
        <w:t>Linię napowietrzną SN</w:t>
      </w:r>
    </w:p>
    <w:p w14:paraId="34D6F785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Cs/>
          <w:sz w:val="20"/>
          <w:szCs w:val="20"/>
        </w:rPr>
      </w:pPr>
      <w:r w:rsidRPr="001643C6">
        <w:rPr>
          <w:rFonts w:asciiTheme="minorHAnsi" w:hAnsiTheme="minorHAnsi" w:cs="Calibri"/>
          <w:bCs/>
          <w:sz w:val="20"/>
          <w:szCs w:val="20"/>
        </w:rPr>
        <w:t xml:space="preserve">- montaż słupa – 1 </w:t>
      </w:r>
      <w:proofErr w:type="spellStart"/>
      <w:r w:rsidRPr="001643C6">
        <w:rPr>
          <w:rFonts w:asciiTheme="minorHAnsi" w:hAnsiTheme="minorHAnsi" w:cs="Calibri"/>
          <w:bCs/>
          <w:sz w:val="20"/>
          <w:szCs w:val="20"/>
        </w:rPr>
        <w:t>kpl</w:t>
      </w:r>
      <w:proofErr w:type="spellEnd"/>
      <w:r w:rsidRPr="001643C6">
        <w:rPr>
          <w:rFonts w:asciiTheme="minorHAnsi" w:hAnsiTheme="minorHAnsi" w:cs="Calibri"/>
          <w:bCs/>
          <w:sz w:val="20"/>
          <w:szCs w:val="20"/>
        </w:rPr>
        <w:t>.</w:t>
      </w:r>
    </w:p>
    <w:p w14:paraId="35E267CF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0"/>
          <w:szCs w:val="20"/>
        </w:rPr>
      </w:pPr>
      <w:r w:rsidRPr="001643C6">
        <w:rPr>
          <w:rFonts w:asciiTheme="minorHAnsi" w:hAnsiTheme="minorHAnsi" w:cs="Calibri"/>
          <w:b/>
          <w:bCs/>
          <w:sz w:val="20"/>
          <w:szCs w:val="20"/>
        </w:rPr>
        <w:t xml:space="preserve">Linię kablową </w:t>
      </w:r>
      <w:proofErr w:type="spellStart"/>
      <w:r w:rsidRPr="001643C6">
        <w:rPr>
          <w:rFonts w:asciiTheme="minorHAnsi" w:hAnsiTheme="minorHAnsi" w:cs="Calibri"/>
          <w:b/>
          <w:bCs/>
          <w:sz w:val="20"/>
          <w:szCs w:val="20"/>
        </w:rPr>
        <w:t>nn</w:t>
      </w:r>
      <w:proofErr w:type="spellEnd"/>
    </w:p>
    <w:p w14:paraId="49B5440B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Cs/>
          <w:sz w:val="20"/>
          <w:szCs w:val="20"/>
        </w:rPr>
      </w:pPr>
      <w:r w:rsidRPr="001643C6">
        <w:rPr>
          <w:rFonts w:asciiTheme="minorHAnsi" w:hAnsiTheme="minorHAnsi" w:cs="Calibri"/>
          <w:bCs/>
          <w:sz w:val="20"/>
          <w:szCs w:val="20"/>
        </w:rPr>
        <w:t xml:space="preserve">- budowa linii kablowej </w:t>
      </w:r>
      <w:proofErr w:type="spellStart"/>
      <w:r w:rsidRPr="001643C6">
        <w:rPr>
          <w:rFonts w:asciiTheme="minorHAnsi" w:hAnsiTheme="minorHAnsi" w:cs="Calibri"/>
          <w:bCs/>
          <w:sz w:val="20"/>
          <w:szCs w:val="20"/>
        </w:rPr>
        <w:t>nn</w:t>
      </w:r>
      <w:proofErr w:type="spellEnd"/>
      <w:r w:rsidRPr="001643C6">
        <w:rPr>
          <w:rFonts w:asciiTheme="minorHAnsi" w:hAnsiTheme="minorHAnsi" w:cs="Calibri"/>
          <w:bCs/>
          <w:sz w:val="20"/>
          <w:szCs w:val="20"/>
        </w:rPr>
        <w:t xml:space="preserve"> NAY2Y-J 4x150mm2 L=585 m</w:t>
      </w:r>
    </w:p>
    <w:p w14:paraId="4A003DA7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Cs/>
          <w:sz w:val="20"/>
          <w:szCs w:val="20"/>
        </w:rPr>
      </w:pPr>
      <w:r w:rsidRPr="001643C6">
        <w:rPr>
          <w:rFonts w:asciiTheme="minorHAnsi" w:hAnsiTheme="minorHAnsi" w:cs="Calibri"/>
          <w:bCs/>
          <w:sz w:val="20"/>
          <w:szCs w:val="20"/>
        </w:rPr>
        <w:t>- montaż złącza kablowego – 1 szt.</w:t>
      </w:r>
    </w:p>
    <w:p w14:paraId="0649F97A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0"/>
          <w:szCs w:val="20"/>
        </w:rPr>
      </w:pPr>
      <w:r w:rsidRPr="001643C6">
        <w:rPr>
          <w:rFonts w:asciiTheme="minorHAnsi" w:hAnsiTheme="minorHAnsi" w:cs="Calibri"/>
          <w:b/>
          <w:bCs/>
          <w:sz w:val="20"/>
          <w:szCs w:val="20"/>
        </w:rPr>
        <w:t xml:space="preserve">Linię napowietrzną </w:t>
      </w:r>
      <w:proofErr w:type="spellStart"/>
      <w:r w:rsidRPr="001643C6">
        <w:rPr>
          <w:rFonts w:asciiTheme="minorHAnsi" w:hAnsiTheme="minorHAnsi" w:cs="Calibri"/>
          <w:b/>
          <w:bCs/>
          <w:sz w:val="20"/>
          <w:szCs w:val="20"/>
        </w:rPr>
        <w:t>nn</w:t>
      </w:r>
      <w:proofErr w:type="spellEnd"/>
    </w:p>
    <w:p w14:paraId="5EF46D93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Cs/>
          <w:sz w:val="20"/>
          <w:szCs w:val="20"/>
        </w:rPr>
      </w:pPr>
      <w:r w:rsidRPr="001643C6">
        <w:rPr>
          <w:rFonts w:asciiTheme="minorHAnsi" w:hAnsiTheme="minorHAnsi" w:cs="Calibri"/>
          <w:bCs/>
          <w:sz w:val="20"/>
          <w:szCs w:val="20"/>
        </w:rPr>
        <w:t>- wymiana słupów – 6 szt.</w:t>
      </w:r>
    </w:p>
    <w:p w14:paraId="621C7957" w14:textId="77777777" w:rsidR="001643C6" w:rsidRPr="001643C6" w:rsidRDefault="001643C6" w:rsidP="001643C6">
      <w:pPr>
        <w:spacing w:before="0" w:line="360" w:lineRule="auto"/>
        <w:ind w:left="672" w:hanging="142"/>
        <w:rPr>
          <w:rFonts w:asciiTheme="minorHAnsi" w:hAnsiTheme="minorHAnsi" w:cs="Calibri"/>
          <w:b/>
          <w:bCs/>
          <w:sz w:val="20"/>
          <w:szCs w:val="20"/>
        </w:rPr>
      </w:pPr>
      <w:r w:rsidRPr="001643C6">
        <w:rPr>
          <w:rFonts w:asciiTheme="minorHAnsi" w:hAnsiTheme="minorHAnsi" w:cs="Calibri"/>
          <w:b/>
          <w:bCs/>
          <w:sz w:val="20"/>
          <w:szCs w:val="20"/>
        </w:rPr>
        <w:t>Demontaż stacji transformatorowej wieżowej S-6145 Bielawy</w:t>
      </w:r>
    </w:p>
    <w:p w14:paraId="18A6C960" w14:textId="7967EFBE" w:rsidR="00171F4F" w:rsidRPr="001643C6" w:rsidRDefault="001643C6" w:rsidP="001643C6">
      <w:pPr>
        <w:pStyle w:val="Akapitzlist"/>
        <w:spacing w:before="0" w:after="120"/>
        <w:ind w:left="567"/>
        <w:contextualSpacing w:val="0"/>
        <w:rPr>
          <w:rFonts w:asciiTheme="minorHAnsi" w:hAnsiTheme="minorHAnsi" w:cstheme="minorHAnsi"/>
          <w:sz w:val="20"/>
          <w:szCs w:val="20"/>
          <w:highlight w:val="yellow"/>
          <w:lang w:eastAsia="en-US"/>
        </w:rPr>
      </w:pPr>
      <w:r w:rsidRPr="001643C6">
        <w:rPr>
          <w:rFonts w:asciiTheme="minorHAnsi" w:hAnsiTheme="minorHAnsi" w:cs="Calibri"/>
          <w:b/>
          <w:bCs/>
          <w:sz w:val="20"/>
          <w:szCs w:val="20"/>
        </w:rPr>
        <w:t>Przebudowa sieci telekomunikacyjnej</w:t>
      </w:r>
    </w:p>
    <w:p w14:paraId="129BE634" w14:textId="6CF513EC" w:rsidR="00362FE7" w:rsidRPr="001643C6" w:rsidRDefault="00362FE7" w:rsidP="00362FE7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Pozostałe elementy sieci – wg. dokumentacji</w:t>
      </w:r>
    </w:p>
    <w:p w14:paraId="110A28B1" w14:textId="77777777" w:rsidR="00FB1879" w:rsidRPr="001643C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14:paraId="7E4EB6F5" w14:textId="6D819083" w:rsidR="00362FE7" w:rsidRPr="001643C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- ukształtowanie i zagospodarowanie</w:t>
      </w:r>
      <w:r w:rsidR="001643C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terenu pod stacje</w:t>
      </w:r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transformatorow</w:t>
      </w:r>
      <w:r w:rsidR="001643C6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2CCDC8EB" w14:textId="072CFA84" w:rsidR="00362FE7" w:rsidRPr="001643C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- pomiary</w:t>
      </w:r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pomontażow</w:t>
      </w: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proofErr w:type="spellEnd"/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6DA1B935" w14:textId="02A3D09A" w:rsidR="00362FE7" w:rsidRPr="001643C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- zajęcie</w:t>
      </w:r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pasa drogowego,</w:t>
      </w:r>
    </w:p>
    <w:p w14:paraId="1C3BDE51" w14:textId="6B70218D" w:rsidR="00362FE7" w:rsidRPr="001643C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- odszkodowania</w:t>
      </w:r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dla osób trzecich,</w:t>
      </w:r>
    </w:p>
    <w:p w14:paraId="3FCC8F09" w14:textId="53C5B11F" w:rsidR="00362FE7" w:rsidRPr="001643C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- załadunek i transport</w:t>
      </w:r>
      <w:r w:rsidR="00362FE7"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urządzeń będących dostawą inwestorską,</w:t>
      </w:r>
    </w:p>
    <w:p w14:paraId="72760431" w14:textId="328E866A" w:rsidR="00FB1879" w:rsidRPr="001643C6" w:rsidRDefault="00FB1879" w:rsidP="00FB1879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Pr="001643C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4D6EC8BB" w14:textId="40CBC87F" w:rsidR="00FB1879" w:rsidRPr="001643C6" w:rsidRDefault="00FB1879" w:rsidP="00FB1879">
      <w:pPr>
        <w:pStyle w:val="Akapitzlist"/>
        <w:spacing w:after="120"/>
        <w:ind w:left="426" w:hanging="142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</w:t>
      </w:r>
      <w:r w:rsidR="005A0E39" w:rsidRPr="001643C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,</w:t>
      </w:r>
    </w:p>
    <w:p w14:paraId="519619F5" w14:textId="25981C4B" w:rsidR="00362FE7" w:rsidRPr="00FD5853" w:rsidRDefault="00362FE7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1643C6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</w:t>
      </w:r>
      <w:r w:rsidRPr="001643C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</w:p>
    <w:p w14:paraId="37C8C20D" w14:textId="0E5C0A71" w:rsidR="008A3C4E" w:rsidRPr="009A28E8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="00A05EAC" w:rsidRPr="00A05EAC">
        <w:rPr>
          <w:rFonts w:asciiTheme="minorHAnsi" w:hAnsiTheme="minorHAnsi" w:cstheme="minorHAnsi"/>
          <w:b/>
          <w:sz w:val="20"/>
          <w:szCs w:val="20"/>
          <w:lang w:eastAsia="en-US"/>
        </w:rPr>
        <w:t>nie</w:t>
      </w:r>
      <w:r w:rsidR="00A05EAC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</w:t>
      </w:r>
      <w:proofErr w:type="spellStart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skutkujących pozbawieniem zasilania w energię elektryczną istniejących odbiorców w godzinach od 7.00 do 21.00 zgodnie z Warunkami Zamówienia. Agregaty prądotwórcze zapewnia Wykonawca. Maksymalny czas </w:t>
      </w:r>
      <w:proofErr w:type="spellStart"/>
      <w:r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2473DCD8" w14:textId="2BB5D543" w:rsidR="001643C6" w:rsidRPr="001643C6" w:rsidRDefault="00171F4F" w:rsidP="001643C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1643C6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643C6" w:rsidRPr="001643C6">
        <w:rPr>
          <w:rFonts w:asciiTheme="minorHAnsi" w:hAnsiTheme="minorHAnsi" w:cstheme="minorHAnsi"/>
          <w:b/>
          <w:sz w:val="20"/>
          <w:szCs w:val="20"/>
        </w:rPr>
        <w:t>stacja transformatorowa SN/</w:t>
      </w:r>
      <w:proofErr w:type="spellStart"/>
      <w:r w:rsidR="001643C6" w:rsidRPr="001643C6">
        <w:rPr>
          <w:rFonts w:asciiTheme="minorHAnsi" w:hAnsiTheme="minorHAnsi" w:cstheme="minorHAnsi"/>
          <w:b/>
          <w:sz w:val="20"/>
          <w:szCs w:val="20"/>
        </w:rPr>
        <w:t>nn</w:t>
      </w:r>
      <w:proofErr w:type="spellEnd"/>
      <w:r w:rsidR="001643C6" w:rsidRPr="001643C6">
        <w:rPr>
          <w:rFonts w:asciiTheme="minorHAnsi" w:hAnsiTheme="minorHAnsi" w:cstheme="minorHAnsi"/>
          <w:b/>
          <w:sz w:val="20"/>
          <w:szCs w:val="20"/>
        </w:rPr>
        <w:t xml:space="preserve"> – 1 szt.</w:t>
      </w:r>
    </w:p>
    <w:p w14:paraId="0BEC0D02" w14:textId="77777777" w:rsidR="001643C6" w:rsidRPr="001643C6" w:rsidRDefault="001643C6" w:rsidP="001643C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1643C6">
        <w:rPr>
          <w:rFonts w:asciiTheme="minorHAnsi" w:hAnsiTheme="minorHAnsi" w:cstheme="minorHAnsi"/>
          <w:b/>
          <w:sz w:val="20"/>
          <w:szCs w:val="20"/>
        </w:rPr>
        <w:t>- transformator moc 250 KVA – 1 szt.</w:t>
      </w:r>
    </w:p>
    <w:p w14:paraId="79BBC497" w14:textId="77777777" w:rsidR="001643C6" w:rsidRPr="001643C6" w:rsidRDefault="001643C6" w:rsidP="001643C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1643C6">
        <w:rPr>
          <w:rFonts w:asciiTheme="minorHAnsi" w:hAnsiTheme="minorHAnsi" w:cstheme="minorHAnsi"/>
          <w:b/>
          <w:sz w:val="20"/>
          <w:szCs w:val="20"/>
        </w:rPr>
        <w:t>- transformator moc 160 kVA – 1 szt.</w:t>
      </w:r>
    </w:p>
    <w:p w14:paraId="3371BDE8" w14:textId="77777777" w:rsidR="001643C6" w:rsidRPr="001643C6" w:rsidRDefault="001643C6" w:rsidP="001643C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1643C6">
        <w:rPr>
          <w:rFonts w:asciiTheme="minorHAnsi" w:hAnsiTheme="minorHAnsi" w:cstheme="minorHAnsi"/>
          <w:b/>
          <w:sz w:val="20"/>
          <w:szCs w:val="20"/>
        </w:rPr>
        <w:t>- szafka AMI dla stacji transformatorowej – 2 szt.</w:t>
      </w:r>
    </w:p>
    <w:p w14:paraId="503F09BE" w14:textId="3366E162" w:rsidR="00171F4F" w:rsidRDefault="001643C6" w:rsidP="001643C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1643C6">
        <w:rPr>
          <w:rFonts w:asciiTheme="minorHAnsi" w:hAnsiTheme="minorHAnsi" w:cstheme="minorHAnsi"/>
          <w:b/>
          <w:sz w:val="20"/>
          <w:szCs w:val="20"/>
        </w:rPr>
        <w:t xml:space="preserve">- przekładniki do stacji transformatorowej – 3 </w:t>
      </w:r>
      <w:proofErr w:type="spellStart"/>
      <w:r w:rsidRPr="001643C6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Pr="001643C6">
        <w:rPr>
          <w:rFonts w:asciiTheme="minorHAnsi" w:hAnsiTheme="minorHAnsi" w:cstheme="minorHAnsi"/>
          <w:b/>
          <w:sz w:val="20"/>
          <w:szCs w:val="20"/>
        </w:rPr>
        <w:t>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2208BA4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D77AA2">
        <w:rPr>
          <w:rFonts w:asciiTheme="minorHAnsi" w:hAnsiTheme="minorHAnsi" w:cstheme="minorHAnsi"/>
          <w:b/>
          <w:sz w:val="20"/>
          <w:szCs w:val="20"/>
        </w:rPr>
        <w:t>120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="00A22E3E" w:rsidRPr="00A22E3E">
        <w:rPr>
          <w:rFonts w:asciiTheme="minorHAnsi" w:hAnsiTheme="minorHAnsi"/>
          <w:b/>
          <w:sz w:val="20"/>
        </w:rPr>
        <w:t>/tygodni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1226A751" w:rsidR="00771B3D" w:rsidRPr="00D77AA2" w:rsidRDefault="003C7F62" w:rsidP="00D77AA2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D77AA2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D77AA2">
        <w:rPr>
          <w:rFonts w:asciiTheme="minorHAnsi" w:hAnsiTheme="minorHAnsi" w:cstheme="minorHAnsi"/>
          <w:sz w:val="20"/>
          <w:szCs w:val="20"/>
        </w:rPr>
        <w:t>1</w:t>
      </w:r>
      <w:r w:rsidR="000C41EC" w:rsidRPr="00D77AA2">
        <w:rPr>
          <w:rFonts w:asciiTheme="minorHAnsi" w:hAnsiTheme="minorHAnsi" w:cstheme="minorHAnsi"/>
          <w:sz w:val="20"/>
          <w:szCs w:val="20"/>
        </w:rPr>
        <w:t>7</w:t>
      </w:r>
      <w:r w:rsidRPr="00D77AA2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74A696A9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513BF2">
        <w:rPr>
          <w:rFonts w:asciiTheme="minorHAnsi" w:hAnsiTheme="minorHAnsi"/>
          <w:sz w:val="20"/>
          <w:szCs w:val="20"/>
        </w:rPr>
        <w:t>04.11.2024 r</w:t>
      </w:r>
      <w:bookmarkStart w:id="5" w:name="_GoBack"/>
      <w:bookmarkEnd w:id="5"/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D77AA2">
        <w:rPr>
          <w:rFonts w:asciiTheme="minorHAnsi" w:hAnsiTheme="minorHAnsi"/>
          <w:sz w:val="20"/>
          <w:szCs w:val="20"/>
        </w:rPr>
        <w:t>0297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2BC1F5F1" w14:textId="758A530E" w:rsidR="00536055" w:rsidRPr="005837BA" w:rsidRDefault="003C7F62" w:rsidP="005837BA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sectPr w:rsidR="00536055" w:rsidRPr="00583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643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BF2"/>
    <w:rsid w:val="00513D01"/>
    <w:rsid w:val="00513E11"/>
    <w:rsid w:val="00536055"/>
    <w:rsid w:val="00537151"/>
    <w:rsid w:val="0056616D"/>
    <w:rsid w:val="0057426D"/>
    <w:rsid w:val="005837BA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05EAC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601E2"/>
    <w:rsid w:val="00D74136"/>
    <w:rsid w:val="00D77AA2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3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43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1774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29</cp:revision>
  <dcterms:created xsi:type="dcterms:W3CDTF">2024-02-02T11:30:00Z</dcterms:created>
  <dcterms:modified xsi:type="dcterms:W3CDTF">2024-11-04T07:58:00Z</dcterms:modified>
</cp:coreProperties>
</file>