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6B0B92BD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  <w:r w:rsidR="0000045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00457" w:rsidRPr="00000457">
        <w:rPr>
          <w:rFonts w:asciiTheme="minorHAnsi" w:hAnsiTheme="minorHAnsi" w:cstheme="minorHAnsi"/>
          <w:b/>
          <w:sz w:val="20"/>
          <w:szCs w:val="20"/>
        </w:rPr>
        <w:t>w trybie „zaprojektuj i wybuduj”</w:t>
      </w:r>
    </w:p>
    <w:p w14:paraId="7758D2D0" w14:textId="14A88C2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……………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5969B3">
        <w:rPr>
          <w:rFonts w:asciiTheme="minorHAnsi" w:hAnsiTheme="minorHAnsi" w:cstheme="minorHAnsi"/>
          <w:b/>
          <w:sz w:val="20"/>
          <w:szCs w:val="20"/>
        </w:rPr>
        <w:t>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</w:t>
      </w:r>
    </w:p>
    <w:p w14:paraId="259C7F95" w14:textId="36095106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000457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46B56ED4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>… r. w ……………</w:t>
      </w:r>
      <w:r w:rsidR="005969B3">
        <w:rPr>
          <w:rFonts w:asciiTheme="minorHAnsi" w:hAnsiTheme="minorHAnsi" w:cstheme="minorHAnsi"/>
          <w:b/>
          <w:sz w:val="20"/>
          <w:szCs w:val="20"/>
        </w:rPr>
        <w:t>………………………..</w:t>
      </w:r>
      <w:r w:rsidRPr="004B11D0">
        <w:rPr>
          <w:rFonts w:asciiTheme="minorHAnsi" w:hAnsiTheme="minorHAnsi" w:cstheme="minorHAnsi"/>
          <w:b/>
          <w:sz w:val="20"/>
          <w:szCs w:val="20"/>
        </w:rPr>
        <w:t>….. pomiędzy:</w:t>
      </w:r>
    </w:p>
    <w:p w14:paraId="7FE8A72E" w14:textId="0F4EDDA5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9002FC">
        <w:rPr>
          <w:rFonts w:asciiTheme="minorHAnsi" w:hAnsiTheme="minorHAnsi" w:cstheme="minorHAnsi"/>
          <w:bCs/>
          <w:sz w:val="20"/>
          <w:szCs w:val="20"/>
        </w:rPr>
        <w:t xml:space="preserve"> 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3CB70E45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  <w:r w:rsidR="0000045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56E92B98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D058F6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6064810A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dokumentacji projektowej i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2D07A4" w14:textId="77777777" w:rsidR="00E027FA" w:rsidRDefault="00E027F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E027FA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Opracowanie projektu budowlanego oraz budowa sieci elektroenergetycznej w celu przyłączenia do sieci: elektrowni wiatrowej "SFZ" oraz elektrowni fotowoltaicznej "Kadłubia 1", S-2025-04967</w:t>
      </w:r>
    </w:p>
    <w:p w14:paraId="1465B8D9" w14:textId="34F6ABE4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46781E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76BA7BE3" w14:textId="65096DA9" w:rsidR="00000457" w:rsidRPr="00C019F9" w:rsidRDefault="002F6EEE" w:rsidP="00C019F9">
      <w:pPr>
        <w:spacing w:before="0"/>
        <w:ind w:left="284" w:hanging="142"/>
        <w:rPr>
          <w:rFonts w:asciiTheme="minorHAnsi" w:hAnsiTheme="minorHAnsi" w:cstheme="minorHAnsi"/>
          <w:b/>
          <w:bCs/>
          <w:sz w:val="20"/>
          <w:szCs w:val="18"/>
        </w:rPr>
      </w:pPr>
      <w:r w:rsidRPr="00CC1DB7">
        <w:rPr>
          <w:rFonts w:asciiTheme="minorHAnsi" w:hAnsiTheme="minorHAnsi" w:cstheme="minorHAnsi"/>
          <w:b/>
          <w:bCs/>
          <w:sz w:val="20"/>
          <w:szCs w:val="18"/>
        </w:rPr>
        <w:t>- realizowani</w:t>
      </w:r>
      <w:r w:rsidR="00CC1DB7">
        <w:rPr>
          <w:rFonts w:asciiTheme="minorHAnsi" w:hAnsiTheme="minorHAnsi" w:cstheme="minorHAnsi"/>
          <w:b/>
          <w:bCs/>
          <w:sz w:val="20"/>
          <w:szCs w:val="18"/>
        </w:rPr>
        <w:t>e</w:t>
      </w:r>
      <w:r w:rsidRPr="00CC1DB7">
        <w:rPr>
          <w:rFonts w:asciiTheme="minorHAnsi" w:hAnsiTheme="minorHAnsi" w:cstheme="minorHAnsi"/>
          <w:b/>
          <w:bCs/>
          <w:sz w:val="20"/>
          <w:szCs w:val="18"/>
        </w:rPr>
        <w:t xml:space="preserve"> zapisów umów z Instytucjami tj. KOWR, Lasy Państwowe, Wody Polskie, PKP, w zakresie protokolarnego przejęcia/zwrotu terenu, geodezji powykonawczej, tabliczek informacyjnych - </w:t>
      </w:r>
      <w:r w:rsidR="0046781E">
        <w:rPr>
          <w:rFonts w:asciiTheme="minorHAnsi" w:hAnsiTheme="minorHAnsi" w:cstheme="minorHAnsi"/>
          <w:b/>
          <w:bCs/>
          <w:sz w:val="20"/>
          <w:szCs w:val="18"/>
        </w:rPr>
        <w:t xml:space="preserve">                                      </w:t>
      </w:r>
      <w:r w:rsidRPr="00CC1DB7">
        <w:rPr>
          <w:rFonts w:asciiTheme="minorHAnsi" w:hAnsiTheme="minorHAnsi" w:cstheme="minorHAnsi"/>
          <w:b/>
          <w:bCs/>
          <w:sz w:val="20"/>
          <w:szCs w:val="18"/>
        </w:rPr>
        <w:t>w przypadku takiej konieczności</w:t>
      </w:r>
      <w:r w:rsidR="009E2619">
        <w:rPr>
          <w:rFonts w:asciiTheme="minorHAnsi" w:hAnsiTheme="minorHAnsi" w:cstheme="minorHAnsi"/>
          <w:b/>
          <w:bCs/>
          <w:sz w:val="20"/>
          <w:szCs w:val="18"/>
        </w:rPr>
        <w:t>;</w:t>
      </w:r>
    </w:p>
    <w:p w14:paraId="37C8C20D" w14:textId="0B57A8BA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</w:t>
      </w:r>
      <w:r w:rsidR="002F6EEE" w:rsidRPr="002F6EEE">
        <w:rPr>
          <w:rFonts w:asciiTheme="minorHAnsi" w:hAnsiTheme="minorHAnsi" w:cstheme="minorHAnsi"/>
          <w:sz w:val="20"/>
          <w:szCs w:val="20"/>
          <w:lang w:eastAsia="en-US"/>
        </w:rPr>
        <w:t>potrzeb realizacji prac określonych w niniejszej umowie Zamawiający</w:t>
      </w:r>
      <w:r w:rsidR="0046781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46781E" w:rsidRPr="0046781E">
        <w:rPr>
          <w:rFonts w:asciiTheme="minorHAnsi" w:hAnsiTheme="minorHAnsi" w:cstheme="minorHAnsi"/>
          <w:b/>
          <w:sz w:val="20"/>
          <w:szCs w:val="20"/>
          <w:lang w:eastAsia="en-US"/>
        </w:rPr>
        <w:t>nie</w:t>
      </w:r>
      <w:r w:rsidR="002F6EEE" w:rsidRPr="0046781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dopuszcza godzin </w:t>
      </w:r>
      <w:proofErr w:type="spellStart"/>
      <w:r w:rsidR="002F6EEE" w:rsidRPr="0046781E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proofErr w:type="spellEnd"/>
      <w:r w:rsidR="002F6EEE" w:rsidRPr="002F6EEE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dla linii SN </w:t>
      </w:r>
      <w:r w:rsidR="006526AD">
        <w:rPr>
          <w:rFonts w:asciiTheme="minorHAnsi" w:hAnsiTheme="minorHAnsi" w:cstheme="minorHAnsi"/>
          <w:sz w:val="20"/>
          <w:szCs w:val="20"/>
          <w:lang w:eastAsia="en-US"/>
        </w:rPr>
        <w:t xml:space="preserve">nie </w:t>
      </w:r>
      <w:r w:rsidR="002F6EEE" w:rsidRPr="002F6EEE">
        <w:rPr>
          <w:rFonts w:asciiTheme="minorHAnsi" w:hAnsiTheme="minorHAnsi" w:cstheme="minorHAnsi"/>
          <w:sz w:val="20"/>
          <w:szCs w:val="20"/>
          <w:lang w:eastAsia="en-US"/>
        </w:rPr>
        <w:t>skutkujących pozbawieniem zasilania w energię elektryczną istniejących odbiorców w godzinach od 7.00 do 21.00 zgodnie  z Warunkami Zamówienia</w:t>
      </w:r>
      <w:r w:rsidR="00A305E1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34368D73" w14:textId="77777777" w:rsidR="0046781E" w:rsidRPr="000D6535" w:rsidRDefault="0046781E" w:rsidP="0046781E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0D6535">
        <w:rPr>
          <w:rFonts w:asciiTheme="minorHAnsi" w:hAnsiTheme="minorHAnsi" w:cstheme="minorHAnsi"/>
          <w:b/>
          <w:sz w:val="20"/>
          <w:szCs w:val="20"/>
        </w:rPr>
        <w:lastRenderedPageBreak/>
        <w:t>Zamawiający nie przewiduje realizacji zamówienia z wykorzystaniem dostawy inwestorskiej – wszystkie materiały (urządzenia) niezbędne do realizacji zamówienia dostarcza Wykonawca.</w:t>
      </w:r>
    </w:p>
    <w:p w14:paraId="1752F948" w14:textId="5A946BC0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345BA26F" w:rsidR="00E020D6" w:rsidRPr="000D5896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0D5896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9002FC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</w:t>
      </w:r>
      <w:r w:rsidRPr="000D5896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E020D6" w:rsidRPr="000D5896">
        <w:rPr>
          <w:rFonts w:asciiTheme="minorHAnsi" w:hAnsiTheme="minorHAnsi" w:cstheme="minorHAnsi"/>
          <w:sz w:val="20"/>
          <w:szCs w:val="20"/>
          <w:lang w:eastAsia="en-US"/>
        </w:rPr>
        <w:t>ami przewidzianymi w pkt. 4 OWW.</w:t>
      </w:r>
    </w:p>
    <w:p w14:paraId="06CB342F" w14:textId="4F3C4385" w:rsidR="008231C9" w:rsidRPr="000D5896" w:rsidRDefault="008231C9" w:rsidP="000D5896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</w:t>
      </w:r>
      <w:r w:rsidRPr="000D5896">
        <w:rPr>
          <w:rFonts w:asciiTheme="minorHAnsi" w:hAnsiTheme="minorHAnsi" w:cstheme="minorHAnsi"/>
          <w:sz w:val="20"/>
          <w:szCs w:val="20"/>
        </w:rPr>
        <w:t>:</w:t>
      </w:r>
      <w:r w:rsidR="000D5896" w:rsidRPr="000D5896">
        <w:rPr>
          <w:rFonts w:asciiTheme="minorHAnsi" w:hAnsiTheme="minorHAnsi" w:cstheme="minorHAnsi"/>
          <w:sz w:val="20"/>
          <w:szCs w:val="20"/>
        </w:rPr>
        <w:t xml:space="preserve"> </w:t>
      </w:r>
      <w:r w:rsidRPr="000D5896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0D5896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5E6F3CC3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Wykonawca/Podwykonawca,</w:t>
      </w:r>
    </w:p>
    <w:p w14:paraId="32F9A42E" w14:textId="5ECCE932" w:rsidR="00FD522B" w:rsidRPr="004B11D0" w:rsidRDefault="00FD522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i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i/>
          <w:sz w:val="20"/>
          <w:szCs w:val="20"/>
          <w:lang w:eastAsia="en-US"/>
        </w:rPr>
        <w:t>alternatywnie:</w:t>
      </w:r>
    </w:p>
    <w:p w14:paraId="145637E6" w14:textId="605EF7FC" w:rsidR="00FD522B" w:rsidRPr="004B11D0" w:rsidRDefault="00FD522B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zamówienia, z wyłączeniem elementów demontowanych opisanych w ust. </w:t>
      </w:r>
      <w:r w:rsidR="008231C9">
        <w:rPr>
          <w:rFonts w:asciiTheme="minorHAnsi" w:hAnsiTheme="minorHAnsi" w:cstheme="minorHAnsi"/>
          <w:sz w:val="20"/>
          <w:szCs w:val="20"/>
          <w:lang w:eastAsia="en-US"/>
        </w:rPr>
        <w:t>10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, 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(dalej „Odpady”)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</w:p>
    <w:p w14:paraId="4AAB1F83" w14:textId="003F5BF5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do Strefy wstępnego magazynowania odpadów Zamawiającego zlokalizowanej</w:t>
      </w:r>
      <w:r w:rsidR="00685B8A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685B8A" w:rsidRPr="00685B8A">
        <w:rPr>
          <w:rFonts w:asciiTheme="minorHAnsi" w:hAnsiTheme="minorHAnsi" w:cstheme="minorHAnsi"/>
          <w:b/>
          <w:sz w:val="20"/>
          <w:szCs w:val="20"/>
          <w:lang w:eastAsia="en-US"/>
        </w:rPr>
        <w:t>w miejscu uzgodnionym z właściwym Rejonem Dystrybucji</w:t>
      </w:r>
      <w:r w:rsidR="00685B8A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2342178D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9002FC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2B00E2FD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2D2386">
        <w:rPr>
          <w:rFonts w:asciiTheme="minorHAnsi" w:hAnsiTheme="minorHAnsi" w:cstheme="minorHAnsi"/>
          <w:sz w:val="20"/>
          <w:szCs w:val="20"/>
        </w:rPr>
        <w:t>:</w:t>
      </w:r>
      <w:r w:rsidR="002D2386" w:rsidRPr="002D23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C019F9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E027FA">
        <w:rPr>
          <w:rFonts w:asciiTheme="minorHAnsi" w:hAnsiTheme="minorHAnsi" w:cstheme="minorHAnsi"/>
          <w:b/>
          <w:i/>
          <w:sz w:val="20"/>
          <w:szCs w:val="20"/>
        </w:rPr>
        <w:t>0 miesięcy</w:t>
      </w:r>
      <w:r w:rsidR="002D2386" w:rsidRPr="002D2386">
        <w:rPr>
          <w:rFonts w:asciiTheme="minorHAnsi" w:hAnsiTheme="minorHAnsi" w:cstheme="minorHAnsi"/>
          <w:b/>
          <w:i/>
          <w:sz w:val="20"/>
          <w:szCs w:val="20"/>
        </w:rPr>
        <w:t xml:space="preserve"> </w:t>
      </w:r>
      <w:r w:rsidRPr="002D2386">
        <w:rPr>
          <w:rFonts w:asciiTheme="minorHAnsi" w:hAnsiTheme="minorHAnsi" w:cstheme="minorHAnsi"/>
          <w:b/>
          <w:i/>
          <w:sz w:val="20"/>
          <w:szCs w:val="20"/>
        </w:rPr>
        <w:t>od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b/>
          <w:i/>
          <w:sz w:val="20"/>
          <w:szCs w:val="20"/>
        </w:rPr>
        <w:t>dnia zawarcia Umowy</w:t>
      </w:r>
      <w:r w:rsidR="00F9446B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6B1E0C21" w14:textId="0092B238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sporządzi i dostarczy </w:t>
      </w:r>
      <w:r>
        <w:rPr>
          <w:rFonts w:asciiTheme="minorHAnsi" w:hAnsiTheme="minorHAnsi"/>
          <w:color w:val="000000" w:themeColor="text1"/>
          <w:sz w:val="20"/>
        </w:rPr>
        <w:t>Zamawiającemu</w:t>
      </w:r>
      <w:r w:rsidR="00685B8A">
        <w:rPr>
          <w:rFonts w:asciiTheme="minorHAnsi" w:hAnsiTheme="minorHAnsi"/>
          <w:color w:val="000000" w:themeColor="text1"/>
          <w:sz w:val="20"/>
        </w:rPr>
        <w:t xml:space="preserve"> wraz z</w:t>
      </w:r>
      <w:r w:rsidR="00EC4E24">
        <w:rPr>
          <w:rFonts w:asciiTheme="minorHAnsi" w:hAnsiTheme="minorHAnsi"/>
          <w:color w:val="000000" w:themeColor="text1"/>
          <w:sz w:val="20"/>
        </w:rPr>
        <w:t xml:space="preserve"> podpisaną</w:t>
      </w:r>
      <w:r w:rsidR="00685B8A">
        <w:rPr>
          <w:rFonts w:asciiTheme="minorHAnsi" w:hAnsiTheme="minorHAnsi"/>
          <w:color w:val="000000" w:themeColor="text1"/>
          <w:sz w:val="20"/>
        </w:rPr>
        <w:t xml:space="preserve"> Umową</w:t>
      </w:r>
      <w:r>
        <w:rPr>
          <w:rFonts w:asciiTheme="minorHAnsi" w:hAnsiTheme="minorHAnsi"/>
          <w:color w:val="000000" w:themeColor="text1"/>
          <w:sz w:val="20"/>
        </w:rPr>
        <w:t>,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 xml:space="preserve">harmonogram </w:t>
      </w:r>
      <w:r w:rsidR="00685B8A">
        <w:rPr>
          <w:rFonts w:asciiTheme="minorHAnsi" w:hAnsiTheme="minorHAnsi"/>
          <w:color w:val="000000" w:themeColor="text1"/>
          <w:sz w:val="20"/>
        </w:rPr>
        <w:t>rzeczowo-finansowy</w:t>
      </w:r>
      <w:r w:rsidR="00EC4E24">
        <w:rPr>
          <w:rFonts w:asciiTheme="minorHAnsi" w:hAnsiTheme="minorHAnsi"/>
          <w:color w:val="000000" w:themeColor="text1"/>
          <w:sz w:val="20"/>
        </w:rPr>
        <w:t xml:space="preserve"> realizacji Umowy</w:t>
      </w:r>
      <w:r w:rsidR="00685B8A">
        <w:rPr>
          <w:rFonts w:asciiTheme="minorHAnsi" w:hAnsiTheme="minorHAnsi"/>
          <w:color w:val="000000" w:themeColor="text1"/>
          <w:sz w:val="20"/>
        </w:rPr>
        <w:t>.</w:t>
      </w:r>
    </w:p>
    <w:p w14:paraId="7D86E8E8" w14:textId="30026CBA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>Szczegółowy harmonogram</w:t>
      </w:r>
      <w:r w:rsidR="00EC4E24">
        <w:rPr>
          <w:rFonts w:asciiTheme="minorHAnsi" w:hAnsiTheme="minorHAnsi"/>
          <w:color w:val="000000" w:themeColor="text1"/>
          <w:sz w:val="20"/>
        </w:rPr>
        <w:t xml:space="preserve"> rzeczowo-finansowy</w:t>
      </w:r>
      <w:r w:rsidRPr="00EA0CA7">
        <w:rPr>
          <w:rFonts w:asciiTheme="minorHAnsi" w:hAnsiTheme="minorHAnsi"/>
          <w:color w:val="000000" w:themeColor="text1"/>
          <w:sz w:val="20"/>
        </w:rPr>
        <w:t xml:space="preserve"> 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5DB69DC4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pkt. 3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FE3BA4">
        <w:rPr>
          <w:rFonts w:asciiTheme="minorHAnsi" w:hAnsiTheme="minorHAnsi" w:cstheme="minorHAnsi"/>
          <w:sz w:val="20"/>
          <w:szCs w:val="20"/>
        </w:rPr>
        <w:t xml:space="preserve"> i 3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7561D325" w14:textId="77777777" w:rsidR="00D84B0E" w:rsidRPr="008E4D36" w:rsidRDefault="00D84B0E" w:rsidP="003119D2">
      <w:pPr>
        <w:spacing w:before="0" w:after="120"/>
        <w:ind w:left="36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72FCCADF" w14:textId="77777777" w:rsidR="00634E40" w:rsidRDefault="00060645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634E40">
        <w:rPr>
          <w:rFonts w:asciiTheme="minorHAnsi" w:hAnsiTheme="minorHAnsi" w:cstheme="minorHAnsi"/>
          <w:sz w:val="20"/>
          <w:szCs w:val="20"/>
        </w:rPr>
        <w:t>, gdzie:</w:t>
      </w:r>
    </w:p>
    <w:p w14:paraId="2CB5F984" w14:textId="13701707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</w:t>
      </w:r>
    </w:p>
    <w:p w14:paraId="551ADF50" w14:textId="10264E27" w:rsidR="00634E40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z tytułu opracowania dokumentacji projektowej i przeniesienia praw własności intelektualnej do niej na Zamawiającego, natomiast</w:t>
      </w:r>
    </w:p>
    <w:p w14:paraId="69CBCDE4" w14:textId="4EE75DDF" w:rsidR="00536055" w:rsidRDefault="00634E40" w:rsidP="0069026F">
      <w:pPr>
        <w:pStyle w:val="Akapitzlist"/>
        <w:numPr>
          <w:ilvl w:val="2"/>
          <w:numId w:val="8"/>
        </w:numPr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kwota</w:t>
      </w:r>
      <w:r w:rsidR="00536055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……..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 </w:t>
      </w:r>
      <w:r w:rsidR="00536055" w:rsidRPr="0056616D">
        <w:rPr>
          <w:rFonts w:asciiTheme="minorHAnsi" w:hAnsiTheme="minorHAnsi" w:cstheme="minorHAnsi"/>
          <w:b/>
          <w:sz w:val="20"/>
          <w:szCs w:val="20"/>
        </w:rPr>
        <w:t>(słownie: …………… 00/100 złotych)</w:t>
      </w:r>
      <w:r w:rsidR="00536055">
        <w:rPr>
          <w:rFonts w:asciiTheme="minorHAnsi" w:hAnsiTheme="minorHAnsi" w:cstheme="minorHAnsi"/>
          <w:sz w:val="20"/>
          <w:szCs w:val="20"/>
        </w:rPr>
        <w:t xml:space="preserve"> netto </w:t>
      </w:r>
    </w:p>
    <w:p w14:paraId="3AE1D8DD" w14:textId="2890F61A" w:rsidR="0018754A" w:rsidRPr="00990396" w:rsidRDefault="0069026F" w:rsidP="0069026F">
      <w:pPr>
        <w:pStyle w:val="Akapitzlist"/>
        <w:tabs>
          <w:tab w:val="left" w:pos="709"/>
        </w:tabs>
        <w:spacing w:before="0" w:after="120"/>
        <w:ind w:left="709" w:hanging="436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634E40">
        <w:rPr>
          <w:rFonts w:asciiTheme="minorHAnsi" w:hAnsiTheme="minorHAnsi" w:cstheme="minorHAnsi"/>
          <w:sz w:val="20"/>
          <w:szCs w:val="20"/>
        </w:rPr>
        <w:t>stanowi wynagrodzenie Wykonawcy z tytułu realizacji robót budowalnych oraz pozostałych świadczeń objętych Umową.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C53AD1F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zasad płatności określają pkt. </w:t>
      </w:r>
      <w:r w:rsidR="00D24B44">
        <w:rPr>
          <w:rFonts w:asciiTheme="minorHAnsi" w:hAnsiTheme="minorHAnsi" w:cstheme="minorHAnsi"/>
          <w:sz w:val="20"/>
          <w:szCs w:val="20"/>
        </w:rPr>
        <w:t>5</w:t>
      </w:r>
      <w:r w:rsidRPr="00E63711">
        <w:rPr>
          <w:rFonts w:asciiTheme="minorHAnsi" w:hAnsiTheme="minorHAnsi" w:cstheme="minorHAnsi"/>
          <w:sz w:val="20"/>
          <w:szCs w:val="20"/>
        </w:rPr>
        <w:t xml:space="preserve"> i </w:t>
      </w:r>
      <w:r w:rsidR="00D24B44">
        <w:rPr>
          <w:rFonts w:asciiTheme="minorHAnsi" w:hAnsiTheme="minorHAnsi" w:cstheme="minorHAnsi"/>
          <w:sz w:val="20"/>
          <w:szCs w:val="20"/>
        </w:rPr>
        <w:t>6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4B1F05D7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* małym przedsiębiorcą* średnim przedsiębiorcą w rozumieniu załącznika</w:t>
      </w:r>
      <w:r w:rsidR="009002FC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 I do Rozporządzenia Komisji (UE) nr 651/2014 z dnia 17 czerwca 2014 r. uznającego niektóre rodzaje pomocy za zgodne z rynkiem wewnętrznym w zastosowaniu art. 107 i art. 108 Traktatu (Dz. Urz. UE L 187 </w:t>
      </w:r>
      <w:r w:rsidR="009002FC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73D7F471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685B8A" w:rsidRPr="00685B8A">
        <w:rPr>
          <w:rFonts w:asciiTheme="minorHAnsi" w:hAnsiTheme="minorHAnsi" w:cstheme="minorHAnsi"/>
          <w:b/>
          <w:iCs/>
          <w:sz w:val="20"/>
          <w:szCs w:val="20"/>
        </w:rPr>
        <w:t>OD4</w:t>
      </w:r>
      <w:r w:rsidR="00685B8A">
        <w:rPr>
          <w:rFonts w:asciiTheme="minorHAnsi" w:hAnsiTheme="minorHAnsi" w:cstheme="minorHAnsi"/>
          <w:b/>
          <w:iCs/>
          <w:sz w:val="20"/>
          <w:szCs w:val="20"/>
        </w:rPr>
        <w:t xml:space="preserve"> </w:t>
      </w:r>
      <w:r w:rsidR="00685B8A" w:rsidRPr="00685B8A">
        <w:rPr>
          <w:rFonts w:asciiTheme="minorHAnsi" w:hAnsiTheme="minorHAnsi" w:cstheme="minorHAnsi"/>
          <w:b/>
          <w:iCs/>
          <w:sz w:val="20"/>
          <w:szCs w:val="20"/>
        </w:rPr>
        <w:t>/ Wydział Inwestycji</w:t>
      </w:r>
    </w:p>
    <w:p w14:paraId="3511B6BD" w14:textId="5CED7F30" w:rsidR="00060645" w:rsidRPr="005969B3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5969B3">
        <w:rPr>
          <w:rFonts w:asciiTheme="minorHAnsi" w:hAnsiTheme="minorHAnsi" w:cstheme="minorHAnsi"/>
          <w:b/>
          <w:iCs/>
          <w:sz w:val="20"/>
          <w:szCs w:val="20"/>
        </w:rPr>
        <w:t>…</w:t>
      </w:r>
      <w:r w:rsidR="005969B3" w:rsidRPr="005969B3">
        <w:rPr>
          <w:rFonts w:asciiTheme="minorHAnsi" w:hAnsiTheme="minorHAnsi" w:cstheme="minorHAnsi"/>
          <w:b/>
          <w:iCs/>
          <w:sz w:val="20"/>
          <w:szCs w:val="20"/>
        </w:rPr>
        <w:t>…………………..….</w:t>
      </w:r>
      <w:r w:rsidRPr="005969B3">
        <w:rPr>
          <w:rFonts w:asciiTheme="minorHAnsi" w:hAnsiTheme="minorHAnsi" w:cstheme="minorHAnsi"/>
          <w:b/>
          <w:iCs/>
          <w:sz w:val="20"/>
          <w:szCs w:val="20"/>
        </w:rPr>
        <w:t>…….</w:t>
      </w:r>
    </w:p>
    <w:p w14:paraId="039C4B54" w14:textId="467B75D4" w:rsidR="00060645" w:rsidRPr="005969B3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5969B3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5969B3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5969B3" w:rsidRPr="005969B3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…………….…</w:t>
      </w:r>
      <w:r w:rsidRPr="005969B3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2B18C0A3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</w:t>
      </w:r>
      <w:r w:rsidR="002D2386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0FE282FB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</w:t>
      </w:r>
      <w:r w:rsidR="00141978"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inwestycyjneg</w:t>
      </w:r>
      <w:r w:rsidR="00141978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o: </w:t>
      </w:r>
      <w:r w:rsidR="00C019F9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……………………………..</w:t>
      </w:r>
    </w:p>
    <w:p w14:paraId="61E97A96" w14:textId="58E6BF60" w:rsidR="00A26E9E" w:rsidRPr="00217324" w:rsidRDefault="00060645" w:rsidP="00FD5853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43FBD46A" w:rsidR="00AD04C5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</w:t>
      </w:r>
      <w:r w:rsidR="009002FC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9002FC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17F5E9BB" w14:textId="77777777" w:rsidR="00771B3D" w:rsidRPr="00217324" w:rsidRDefault="00771B3D" w:rsidP="003B4178">
      <w:pPr>
        <w:spacing w:before="0" w:after="120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F489F19" w14:textId="77777777" w:rsidR="00C019F9" w:rsidRPr="008E4D36" w:rsidRDefault="00C019F9" w:rsidP="00C019F9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bookmarkStart w:id="3" w:name="_Ref519771790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600C59E5" w14:textId="77777777" w:rsidR="00C019F9" w:rsidRPr="00E2281D" w:rsidRDefault="00C019F9" w:rsidP="00C019F9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54E1A1E6" w14:textId="77777777" w:rsidR="00C019F9" w:rsidRPr="008E480A" w:rsidRDefault="00C019F9" w:rsidP="00C019F9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lastRenderedPageBreak/>
        <w:t xml:space="preserve">Inspektor Nadzoru Inwestorskiego: </w:t>
      </w:r>
    </w:p>
    <w:p w14:paraId="6F0CCA1F" w14:textId="77777777" w:rsidR="00C019F9" w:rsidRPr="00CB0A89" w:rsidRDefault="00C019F9" w:rsidP="00C019F9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378CD914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5C47A8" w:rsidRPr="008E4D36">
        <w:rPr>
          <w:rFonts w:asciiTheme="minorHAnsi" w:hAnsiTheme="minorHAnsi" w:cstheme="minorHAnsi"/>
          <w:b/>
          <w:sz w:val="20"/>
          <w:szCs w:val="20"/>
          <w:u w:val="single"/>
        </w:rPr>
        <w:t>6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5B3020B8" w14:textId="77777777" w:rsidR="007566F6" w:rsidRP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60642868" w14:textId="77777777" w:rsidR="007566F6" w:rsidRP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7D6EF764" w14:textId="77777777" w:rsidR="007566F6" w:rsidRP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521B7EC3" w14:textId="558294E1" w:rsid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7566F6">
        <w:rPr>
          <w:rFonts w:asciiTheme="minorHAnsi" w:hAnsiTheme="minorHAnsi" w:cstheme="minorHAnsi"/>
          <w:sz w:val="20"/>
          <w:szCs w:val="20"/>
        </w:rPr>
        <w:t>65-775 Zielona Góra</w:t>
      </w:r>
    </w:p>
    <w:p w14:paraId="0D964E16" w14:textId="77777777" w:rsidR="007566F6" w:rsidRDefault="007566F6" w:rsidP="007566F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</w:p>
    <w:p w14:paraId="34272BE6" w14:textId="3351544B" w:rsidR="002859BB" w:rsidRPr="007566F6" w:rsidRDefault="002859BB" w:rsidP="007566F6">
      <w:pPr>
        <w:pStyle w:val="Akapitzlist"/>
        <w:numPr>
          <w:ilvl w:val="0"/>
          <w:numId w:val="17"/>
        </w:numPr>
        <w:spacing w:before="0" w:after="120"/>
        <w:ind w:left="567"/>
        <w:rPr>
          <w:rFonts w:asciiTheme="minorHAnsi" w:hAnsiTheme="minorHAnsi"/>
          <w:sz w:val="20"/>
        </w:rPr>
      </w:pPr>
      <w:r w:rsidRPr="007566F6">
        <w:rPr>
          <w:rFonts w:asciiTheme="minorHAnsi" w:hAnsiTheme="minorHAnsi"/>
          <w:sz w:val="20"/>
        </w:rPr>
        <w:t xml:space="preserve">Adres </w:t>
      </w:r>
      <w:r w:rsidRPr="007566F6">
        <w:rPr>
          <w:rFonts w:asciiTheme="minorHAnsi" w:hAnsiTheme="minorHAnsi"/>
          <w:b/>
          <w:sz w:val="20"/>
        </w:rPr>
        <w:t>WYKONAWCY</w:t>
      </w:r>
      <w:r w:rsidRPr="007566F6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D4D06AC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46781E">
        <w:rPr>
          <w:rFonts w:asciiTheme="minorHAnsi" w:hAnsiTheme="minorHAnsi"/>
          <w:sz w:val="20"/>
        </w:rPr>
        <w:t xml:space="preserve"> 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7B29EB15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35373DD4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do przetwarzania dane osobowe w związku z postanowieniami Rozporządzenia Parlamentu Europejskiego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46781E">
        <w:rPr>
          <w:rFonts w:asciiTheme="minorHAnsi" w:hAnsiTheme="minorHAnsi" w:cstheme="minorHAnsi"/>
          <w:sz w:val="20"/>
          <w:szCs w:val="20"/>
        </w:rPr>
        <w:t xml:space="preserve">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179C14B1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46781E">
        <w:rPr>
          <w:rFonts w:asciiTheme="minorHAnsi" w:hAnsiTheme="minorHAnsi" w:cstheme="minorHAnsi"/>
          <w:bCs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i monitorowania wykonywania Umowy, odpowiednio zostały lub zostaną poinformowane, że druga Strona </w:t>
      </w:r>
      <w:r w:rsidRPr="00217324">
        <w:rPr>
          <w:rFonts w:asciiTheme="minorHAnsi" w:hAnsiTheme="minorHAnsi" w:cstheme="minorHAnsi"/>
          <w:bCs/>
          <w:sz w:val="20"/>
          <w:szCs w:val="20"/>
        </w:rPr>
        <w:lastRenderedPageBreak/>
        <w:t>jest administratorem ich danych osobowych w rozumieniu RODO oraz że odpowiednio zapoznały 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7777777" w:rsidR="00217324" w:rsidRP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398E5144" w:rsidR="00170F49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3D07DC3" w14:textId="10757670" w:rsidR="0012495B" w:rsidRDefault="0012495B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054D5CF1" w14:textId="38432099" w:rsidR="0012495B" w:rsidRDefault="0012495B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02466B19" w14:textId="77777777" w:rsidR="009D02CB" w:rsidRPr="00217324" w:rsidRDefault="009D02CB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49050A8F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A23A75" w:rsidRPr="0056616D">
        <w:rPr>
          <w:rFonts w:asciiTheme="minorHAnsi" w:hAnsiTheme="minorHAnsi"/>
          <w:sz w:val="18"/>
        </w:rPr>
        <w:t>wraz z potwierdzeniem ceny w toku aukcji (jeżeli została przeprowadzona)</w:t>
      </w:r>
      <w:r w:rsidR="00273624" w:rsidRPr="0056616D">
        <w:rPr>
          <w:rFonts w:asciiTheme="minorHAnsi" w:hAnsiTheme="minorHAnsi"/>
          <w:sz w:val="18"/>
        </w:rPr>
        <w:t xml:space="preserve"> lub wraz z ofertą ostateczną (jeżeli została pozyskana)</w:t>
      </w:r>
      <w:r w:rsidR="007566F6">
        <w:rPr>
          <w:rFonts w:asciiTheme="minorHAnsi" w:hAnsiTheme="minorHAnsi"/>
          <w:sz w:val="18"/>
        </w:rPr>
        <w:t xml:space="preserve"> –</w:t>
      </w:r>
      <w:r w:rsidR="007566F6" w:rsidRPr="007566F6">
        <w:rPr>
          <w:rFonts w:asciiTheme="minorHAnsi" w:hAnsiTheme="minorHAnsi"/>
          <w:b/>
          <w:sz w:val="18"/>
        </w:rPr>
        <w:t xml:space="preserve"> będąca składową dokumentacji przetargowej</w:t>
      </w:r>
      <w:r w:rsidR="007566F6">
        <w:rPr>
          <w:rFonts w:asciiTheme="minorHAnsi" w:hAnsiTheme="minorHAnsi"/>
          <w:sz w:val="18"/>
        </w:rPr>
        <w:t>;</w:t>
      </w:r>
    </w:p>
    <w:p w14:paraId="48387E21" w14:textId="480D7D23" w:rsidR="00A23A75" w:rsidRPr="007566F6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  <w:u w:val="single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</w:t>
      </w:r>
      <w:r w:rsidR="00C019F9">
        <w:rPr>
          <w:rFonts w:asciiTheme="minorHAnsi" w:hAnsiTheme="minorHAnsi"/>
          <w:sz w:val="18"/>
        </w:rPr>
        <w:t xml:space="preserve"> </w:t>
      </w:r>
      <w:r w:rsidR="00652081">
        <w:rPr>
          <w:rFonts w:asciiTheme="minorHAnsi" w:hAnsiTheme="minorHAnsi"/>
          <w:sz w:val="18"/>
        </w:rPr>
        <w:t>31.03.2025 r.</w:t>
      </w:r>
      <w:bookmarkStart w:id="5" w:name="_GoBack"/>
      <w:bookmarkEnd w:id="5"/>
      <w:r w:rsidR="0012495B" w:rsidRPr="0012495B">
        <w:rPr>
          <w:rFonts w:asciiTheme="minorHAnsi" w:hAnsiTheme="minorHAnsi"/>
          <w:sz w:val="18"/>
        </w:rPr>
        <w:t xml:space="preserve">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3B4178" w:rsidRPr="003B4178">
        <w:rPr>
          <w:rFonts w:asciiTheme="minorHAnsi" w:hAnsiTheme="minorHAnsi"/>
          <w:sz w:val="18"/>
        </w:rPr>
        <w:t>Z/0</w:t>
      </w:r>
      <w:r w:rsidR="00F9446B">
        <w:rPr>
          <w:rFonts w:asciiTheme="minorHAnsi" w:hAnsiTheme="minorHAnsi"/>
          <w:sz w:val="18"/>
        </w:rPr>
        <w:t>0</w:t>
      </w:r>
      <w:r w:rsidR="00E027FA">
        <w:rPr>
          <w:rFonts w:asciiTheme="minorHAnsi" w:hAnsiTheme="minorHAnsi"/>
          <w:sz w:val="18"/>
        </w:rPr>
        <w:t>80</w:t>
      </w:r>
      <w:r w:rsidR="003B4178" w:rsidRPr="003B4178">
        <w:rPr>
          <w:rFonts w:asciiTheme="minorHAnsi" w:hAnsiTheme="minorHAnsi"/>
          <w:sz w:val="18"/>
        </w:rPr>
        <w:t>/202</w:t>
      </w:r>
      <w:r w:rsidR="00F9446B">
        <w:rPr>
          <w:rFonts w:asciiTheme="minorHAnsi" w:hAnsiTheme="minorHAnsi"/>
          <w:sz w:val="18"/>
        </w:rPr>
        <w:t>5</w:t>
      </w:r>
      <w:r w:rsidR="003B4178" w:rsidRPr="003B4178">
        <w:rPr>
          <w:rFonts w:asciiTheme="minorHAnsi" w:hAnsiTheme="minorHAnsi"/>
          <w:sz w:val="18"/>
        </w:rPr>
        <w:t>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</w:t>
      </w:r>
      <w:r w:rsidR="00CC1DB7">
        <w:rPr>
          <w:rFonts w:asciiTheme="minorHAnsi" w:hAnsiTheme="minorHAnsi"/>
          <w:sz w:val="18"/>
        </w:rPr>
        <w:t>ą</w:t>
      </w:r>
      <w:r w:rsidR="00A23A75" w:rsidRPr="0056616D">
        <w:rPr>
          <w:rFonts w:asciiTheme="minorHAnsi" w:hAnsiTheme="minorHAnsi"/>
          <w:sz w:val="18"/>
        </w:rPr>
        <w:t>cznikam</w:t>
      </w:r>
      <w:r w:rsidR="00CC1DB7">
        <w:rPr>
          <w:rFonts w:asciiTheme="minorHAnsi" w:hAnsiTheme="minorHAnsi"/>
          <w:sz w:val="18"/>
        </w:rPr>
        <w:t>i</w:t>
      </w:r>
      <w:r w:rsidR="007566F6">
        <w:t xml:space="preserve"> - </w:t>
      </w:r>
      <w:r w:rsidR="007566F6" w:rsidRPr="007566F6">
        <w:rPr>
          <w:rFonts w:asciiTheme="minorHAnsi" w:hAnsiTheme="minorHAnsi"/>
          <w:b/>
          <w:sz w:val="18"/>
        </w:rPr>
        <w:t>będące składową dokumentacji przetargowej</w:t>
      </w:r>
      <w:r w:rsidR="007566F6" w:rsidRPr="007566F6">
        <w:rPr>
          <w:rFonts w:asciiTheme="minorHAnsi" w:hAnsiTheme="minorHAnsi"/>
          <w:sz w:val="18"/>
          <w:u w:val="single"/>
        </w:rPr>
        <w:t>;</w:t>
      </w:r>
    </w:p>
    <w:p w14:paraId="11028532" w14:textId="1C92DBF5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</w:t>
      </w:r>
      <w:r w:rsidR="007566F6">
        <w:rPr>
          <w:rFonts w:asciiTheme="minorHAnsi" w:hAnsiTheme="minorHAnsi"/>
          <w:sz w:val="18"/>
        </w:rPr>
        <w:t xml:space="preserve"> rzeczowo-finansowy</w:t>
      </w:r>
      <w:r w:rsidRPr="0056616D">
        <w:rPr>
          <w:rFonts w:asciiTheme="minorHAnsi" w:hAnsiTheme="minorHAnsi"/>
          <w:sz w:val="18"/>
        </w:rPr>
        <w:t>;</w:t>
      </w:r>
    </w:p>
    <w:p w14:paraId="6EE4363A" w14:textId="587BC20A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</w:p>
    <w:p w14:paraId="1A1015B1" w14:textId="4B446E3E" w:rsidR="001531F2" w:rsidRPr="0056616D" w:rsidRDefault="001531F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Zasady ubezpieczenia Wykonawcy</w:t>
      </w:r>
    </w:p>
    <w:p w14:paraId="6791DE3E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</w:p>
    <w:p w14:paraId="747817AA" w14:textId="77777777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</w:p>
    <w:p w14:paraId="12EE49D6" w14:textId="3B91A2B3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</w:p>
    <w:p w14:paraId="77C488F4" w14:textId="2748AE54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zapisów oświadczenia o ustanowieniu służebności przesyłu</w:t>
      </w:r>
    </w:p>
    <w:p w14:paraId="49C6EA75" w14:textId="77777777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</w:p>
    <w:p w14:paraId="5D1B878A" w14:textId="2683A0C0" w:rsidR="003C7F62" w:rsidRDefault="003C7F62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dokumentu zabezpieczenia w formie gwarancji bankowej/ubezpieczeniowej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07B4FCE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2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3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6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29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1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4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6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7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2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5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6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3"/>
  </w:num>
  <w:num w:numId="3">
    <w:abstractNumId w:val="11"/>
  </w:num>
  <w:num w:numId="4">
    <w:abstractNumId w:val="37"/>
  </w:num>
  <w:num w:numId="5">
    <w:abstractNumId w:val="46"/>
  </w:num>
  <w:num w:numId="6">
    <w:abstractNumId w:val="17"/>
  </w:num>
  <w:num w:numId="7">
    <w:abstractNumId w:val="28"/>
  </w:num>
  <w:num w:numId="8">
    <w:abstractNumId w:val="25"/>
  </w:num>
  <w:num w:numId="9">
    <w:abstractNumId w:val="45"/>
  </w:num>
  <w:num w:numId="10">
    <w:abstractNumId w:val="30"/>
  </w:num>
  <w:num w:numId="11">
    <w:abstractNumId w:val="7"/>
  </w:num>
  <w:num w:numId="12">
    <w:abstractNumId w:val="18"/>
  </w:num>
  <w:num w:numId="13">
    <w:abstractNumId w:val="39"/>
  </w:num>
  <w:num w:numId="14">
    <w:abstractNumId w:val="44"/>
  </w:num>
  <w:num w:numId="15">
    <w:abstractNumId w:val="24"/>
  </w:num>
  <w:num w:numId="16">
    <w:abstractNumId w:val="10"/>
  </w:num>
  <w:num w:numId="17">
    <w:abstractNumId w:val="0"/>
  </w:num>
  <w:num w:numId="18">
    <w:abstractNumId w:val="21"/>
  </w:num>
  <w:num w:numId="19">
    <w:abstractNumId w:val="33"/>
  </w:num>
  <w:num w:numId="20">
    <w:abstractNumId w:val="9"/>
  </w:num>
  <w:num w:numId="21">
    <w:abstractNumId w:val="35"/>
  </w:num>
  <w:num w:numId="22">
    <w:abstractNumId w:val="41"/>
  </w:num>
  <w:num w:numId="23">
    <w:abstractNumId w:val="3"/>
  </w:num>
  <w:num w:numId="24">
    <w:abstractNumId w:val="8"/>
  </w:num>
  <w:num w:numId="25">
    <w:abstractNumId w:val="34"/>
  </w:num>
  <w:num w:numId="26">
    <w:abstractNumId w:val="19"/>
  </w:num>
  <w:num w:numId="27">
    <w:abstractNumId w:val="42"/>
  </w:num>
  <w:num w:numId="28">
    <w:abstractNumId w:val="14"/>
  </w:num>
  <w:num w:numId="29">
    <w:abstractNumId w:val="31"/>
  </w:num>
  <w:num w:numId="30">
    <w:abstractNumId w:val="1"/>
  </w:num>
  <w:num w:numId="31">
    <w:abstractNumId w:val="26"/>
  </w:num>
  <w:num w:numId="32">
    <w:abstractNumId w:val="27"/>
  </w:num>
  <w:num w:numId="33">
    <w:abstractNumId w:val="22"/>
  </w:num>
  <w:num w:numId="34">
    <w:abstractNumId w:val="2"/>
  </w:num>
  <w:num w:numId="35">
    <w:abstractNumId w:val="40"/>
  </w:num>
  <w:num w:numId="36">
    <w:abstractNumId w:val="29"/>
  </w:num>
  <w:num w:numId="37">
    <w:abstractNumId w:val="5"/>
  </w:num>
  <w:num w:numId="38">
    <w:abstractNumId w:val="13"/>
  </w:num>
  <w:num w:numId="39">
    <w:abstractNumId w:val="6"/>
  </w:num>
  <w:num w:numId="40">
    <w:abstractNumId w:val="20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</w:num>
  <w:num w:numId="43">
    <w:abstractNumId w:val="32"/>
  </w:num>
  <w:num w:numId="44">
    <w:abstractNumId w:val="23"/>
  </w:num>
  <w:num w:numId="45">
    <w:abstractNumId w:val="4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00457"/>
    <w:rsid w:val="000455F0"/>
    <w:rsid w:val="00060645"/>
    <w:rsid w:val="00061F79"/>
    <w:rsid w:val="0006405E"/>
    <w:rsid w:val="000A491E"/>
    <w:rsid w:val="000B1507"/>
    <w:rsid w:val="000B20A6"/>
    <w:rsid w:val="000B5573"/>
    <w:rsid w:val="000D5896"/>
    <w:rsid w:val="000E7EAF"/>
    <w:rsid w:val="00101D01"/>
    <w:rsid w:val="00107211"/>
    <w:rsid w:val="00123DE8"/>
    <w:rsid w:val="0012495B"/>
    <w:rsid w:val="001335E6"/>
    <w:rsid w:val="00135A9D"/>
    <w:rsid w:val="0013740E"/>
    <w:rsid w:val="00141978"/>
    <w:rsid w:val="00152F25"/>
    <w:rsid w:val="001531F2"/>
    <w:rsid w:val="001606A2"/>
    <w:rsid w:val="00162509"/>
    <w:rsid w:val="001639C6"/>
    <w:rsid w:val="00170F49"/>
    <w:rsid w:val="00171F4F"/>
    <w:rsid w:val="0017470C"/>
    <w:rsid w:val="00180876"/>
    <w:rsid w:val="0018141F"/>
    <w:rsid w:val="0018754A"/>
    <w:rsid w:val="001948FA"/>
    <w:rsid w:val="001C03FA"/>
    <w:rsid w:val="001D4EA6"/>
    <w:rsid w:val="001F62F5"/>
    <w:rsid w:val="00217324"/>
    <w:rsid w:val="00271F33"/>
    <w:rsid w:val="00273624"/>
    <w:rsid w:val="002859BB"/>
    <w:rsid w:val="00296F18"/>
    <w:rsid w:val="002A465E"/>
    <w:rsid w:val="002D2386"/>
    <w:rsid w:val="002E7356"/>
    <w:rsid w:val="002F0EA3"/>
    <w:rsid w:val="002F6EEE"/>
    <w:rsid w:val="003035AB"/>
    <w:rsid w:val="003119D2"/>
    <w:rsid w:val="003173A7"/>
    <w:rsid w:val="0032327D"/>
    <w:rsid w:val="00355D86"/>
    <w:rsid w:val="00392D70"/>
    <w:rsid w:val="00394ACE"/>
    <w:rsid w:val="003B085F"/>
    <w:rsid w:val="003B12DB"/>
    <w:rsid w:val="003B4178"/>
    <w:rsid w:val="003B7617"/>
    <w:rsid w:val="003C4927"/>
    <w:rsid w:val="003C7F62"/>
    <w:rsid w:val="003F5A98"/>
    <w:rsid w:val="0046781E"/>
    <w:rsid w:val="0047055D"/>
    <w:rsid w:val="004829D3"/>
    <w:rsid w:val="00497F34"/>
    <w:rsid w:val="004B11D0"/>
    <w:rsid w:val="005101C1"/>
    <w:rsid w:val="00513D01"/>
    <w:rsid w:val="00520B9C"/>
    <w:rsid w:val="00530ACA"/>
    <w:rsid w:val="00536055"/>
    <w:rsid w:val="00537151"/>
    <w:rsid w:val="0056616D"/>
    <w:rsid w:val="0057426D"/>
    <w:rsid w:val="005969B3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4348B"/>
    <w:rsid w:val="00652081"/>
    <w:rsid w:val="006526AD"/>
    <w:rsid w:val="00656922"/>
    <w:rsid w:val="006671CB"/>
    <w:rsid w:val="00685B8A"/>
    <w:rsid w:val="0069026F"/>
    <w:rsid w:val="00695A70"/>
    <w:rsid w:val="006B09A5"/>
    <w:rsid w:val="006B15B3"/>
    <w:rsid w:val="006B458C"/>
    <w:rsid w:val="006B5AE1"/>
    <w:rsid w:val="006C3BBC"/>
    <w:rsid w:val="006D4031"/>
    <w:rsid w:val="00731CB2"/>
    <w:rsid w:val="007566F6"/>
    <w:rsid w:val="00771B3D"/>
    <w:rsid w:val="007877E4"/>
    <w:rsid w:val="007C4F06"/>
    <w:rsid w:val="007D665A"/>
    <w:rsid w:val="007F4F7A"/>
    <w:rsid w:val="008231C9"/>
    <w:rsid w:val="00842F53"/>
    <w:rsid w:val="00852CFE"/>
    <w:rsid w:val="008A3C4E"/>
    <w:rsid w:val="008B2109"/>
    <w:rsid w:val="008D42A4"/>
    <w:rsid w:val="008E480A"/>
    <w:rsid w:val="008E4D36"/>
    <w:rsid w:val="009002FC"/>
    <w:rsid w:val="00934A29"/>
    <w:rsid w:val="00942876"/>
    <w:rsid w:val="00962699"/>
    <w:rsid w:val="00970935"/>
    <w:rsid w:val="00973F29"/>
    <w:rsid w:val="009746CD"/>
    <w:rsid w:val="00980F93"/>
    <w:rsid w:val="00990396"/>
    <w:rsid w:val="009A28E8"/>
    <w:rsid w:val="009C6D7C"/>
    <w:rsid w:val="009D02CB"/>
    <w:rsid w:val="009D216F"/>
    <w:rsid w:val="009E2619"/>
    <w:rsid w:val="00A2253B"/>
    <w:rsid w:val="00A23A75"/>
    <w:rsid w:val="00A26511"/>
    <w:rsid w:val="00A26E9E"/>
    <w:rsid w:val="00A27C0A"/>
    <w:rsid w:val="00A305E1"/>
    <w:rsid w:val="00A42A0E"/>
    <w:rsid w:val="00A50F8F"/>
    <w:rsid w:val="00A7003A"/>
    <w:rsid w:val="00A80D03"/>
    <w:rsid w:val="00A83E23"/>
    <w:rsid w:val="00AB1735"/>
    <w:rsid w:val="00AB5DE1"/>
    <w:rsid w:val="00AD04C5"/>
    <w:rsid w:val="00AF7EA5"/>
    <w:rsid w:val="00B21460"/>
    <w:rsid w:val="00B2220D"/>
    <w:rsid w:val="00B43595"/>
    <w:rsid w:val="00BC0817"/>
    <w:rsid w:val="00BE3BFF"/>
    <w:rsid w:val="00BE728A"/>
    <w:rsid w:val="00C019F9"/>
    <w:rsid w:val="00C1513F"/>
    <w:rsid w:val="00C444EE"/>
    <w:rsid w:val="00C9435C"/>
    <w:rsid w:val="00CA5BE4"/>
    <w:rsid w:val="00CB0A89"/>
    <w:rsid w:val="00CC1DB7"/>
    <w:rsid w:val="00CC598E"/>
    <w:rsid w:val="00D00973"/>
    <w:rsid w:val="00D058F6"/>
    <w:rsid w:val="00D1224F"/>
    <w:rsid w:val="00D24B44"/>
    <w:rsid w:val="00D601E2"/>
    <w:rsid w:val="00D74136"/>
    <w:rsid w:val="00D80E9E"/>
    <w:rsid w:val="00D84B0E"/>
    <w:rsid w:val="00DC36A7"/>
    <w:rsid w:val="00DC3C6B"/>
    <w:rsid w:val="00DD35E5"/>
    <w:rsid w:val="00DE7094"/>
    <w:rsid w:val="00DF3175"/>
    <w:rsid w:val="00DF7672"/>
    <w:rsid w:val="00E019BF"/>
    <w:rsid w:val="00E020D6"/>
    <w:rsid w:val="00E027FA"/>
    <w:rsid w:val="00E11A56"/>
    <w:rsid w:val="00E2281D"/>
    <w:rsid w:val="00E25AEB"/>
    <w:rsid w:val="00E6090F"/>
    <w:rsid w:val="00E63711"/>
    <w:rsid w:val="00E70FCB"/>
    <w:rsid w:val="00E77D16"/>
    <w:rsid w:val="00E808E7"/>
    <w:rsid w:val="00E90718"/>
    <w:rsid w:val="00EA0CA7"/>
    <w:rsid w:val="00EC4E24"/>
    <w:rsid w:val="00EC5BB1"/>
    <w:rsid w:val="00ED7398"/>
    <w:rsid w:val="00EE4025"/>
    <w:rsid w:val="00EF397F"/>
    <w:rsid w:val="00F02541"/>
    <w:rsid w:val="00F9446B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78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1778</Words>
  <Characters>10670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35</cp:revision>
  <dcterms:created xsi:type="dcterms:W3CDTF">2024-02-02T11:28:00Z</dcterms:created>
  <dcterms:modified xsi:type="dcterms:W3CDTF">2025-03-31T10:52:00Z</dcterms:modified>
</cp:coreProperties>
</file>