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65CA8" w14:textId="77777777" w:rsidR="00FA492C" w:rsidRDefault="00FA492C"/>
    <w:tbl>
      <w:tblPr>
        <w:tblW w:w="9640" w:type="dxa"/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223966" w:rsidRPr="00884036" w14:paraId="22A6184D" w14:textId="77777777" w:rsidTr="00FA492C">
        <w:trPr>
          <w:trHeight w:val="1519"/>
        </w:trPr>
        <w:tc>
          <w:tcPr>
            <w:tcW w:w="9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D6768" w14:textId="77777777" w:rsidR="00223966" w:rsidRDefault="00223966" w:rsidP="0078393F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 w14:paraId="60A4DA78" w14:textId="77777777" w:rsidR="00047EAC" w:rsidRDefault="0093620D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 w:rsidRPr="0093620D">
              <w:rPr>
                <w:rFonts w:ascii="Tahoma" w:hAnsi="Tahoma" w:cs="Tahoma"/>
                <w:sz w:val="16"/>
                <w:szCs w:val="16"/>
                <w:lang w:eastAsia="pl-PL"/>
              </w:rPr>
              <w:t>(</w:t>
            </w:r>
            <w:r w:rsidR="00047EAC" w:rsidRPr="00047EAC">
              <w:rPr>
                <w:rFonts w:ascii="Tahoma" w:hAnsi="Tahoma" w:cs="Tahoma"/>
                <w:sz w:val="16"/>
                <w:szCs w:val="16"/>
                <w:lang w:eastAsia="pl-PL"/>
              </w:rPr>
              <w:t>pieczęć wykonawcy lub wpisana nazwa z danymi wykonawcy)</w:t>
            </w:r>
          </w:p>
          <w:p w14:paraId="2F5E17B2" w14:textId="77777777" w:rsidR="0093620D" w:rsidRPr="00884036" w:rsidRDefault="0093620D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rFonts w:ascii="Tahoma" w:hAnsi="Tahoma" w:cs="Tahoma"/>
                <w:sz w:val="16"/>
                <w:szCs w:val="16"/>
                <w:lang w:eastAsia="pl-PL"/>
              </w:rPr>
            </w:pPr>
            <w:r>
              <w:rPr>
                <w:rFonts w:ascii="Tahoma" w:hAnsi="Tahoma" w:cs="Tahoma"/>
                <w:sz w:val="16"/>
                <w:szCs w:val="16"/>
                <w:lang w:eastAsia="pl-PL"/>
              </w:rPr>
              <w:t>zwany(a) dalej również „</w:t>
            </w:r>
            <w:r w:rsidRPr="00FA492C">
              <w:rPr>
                <w:rFonts w:ascii="Tahoma" w:hAnsi="Tahoma" w:cs="Tahoma"/>
                <w:b/>
                <w:sz w:val="16"/>
                <w:szCs w:val="16"/>
                <w:lang w:eastAsia="pl-PL"/>
              </w:rPr>
              <w:t>Wykonawcą</w:t>
            </w:r>
            <w:r>
              <w:rPr>
                <w:rFonts w:ascii="Tahoma" w:hAnsi="Tahoma" w:cs="Tahoma"/>
                <w:sz w:val="16"/>
                <w:szCs w:val="16"/>
                <w:lang w:eastAsia="pl-PL"/>
              </w:rPr>
              <w:t>”</w:t>
            </w:r>
          </w:p>
        </w:tc>
        <w:tc>
          <w:tcPr>
            <w:tcW w:w="236" w:type="dxa"/>
            <w:tcBorders>
              <w:left w:val="single" w:sz="4" w:space="0" w:color="auto"/>
            </w:tcBorders>
          </w:tcPr>
          <w:p w14:paraId="47BFC2EF" w14:textId="77777777" w:rsidR="00223966" w:rsidRPr="00884036" w:rsidRDefault="00223966" w:rsidP="0078393F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58FF14C4" w14:textId="77777777" w:rsidR="00223966" w:rsidRDefault="00223966" w:rsidP="00412737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4CCC9864" w14:textId="77777777" w:rsidR="00223966" w:rsidRPr="00FA492C" w:rsidRDefault="00223966" w:rsidP="00412737">
      <w:pPr>
        <w:pStyle w:val="Tekstprzypisukocowego"/>
        <w:jc w:val="center"/>
        <w:rPr>
          <w:rFonts w:ascii="Tahoma" w:hAnsi="Tahoma" w:cs="Tahoma"/>
          <w:b/>
        </w:rPr>
      </w:pPr>
    </w:p>
    <w:p w14:paraId="5FFF1176" w14:textId="77777777" w:rsidR="00B12167" w:rsidRPr="00FA492C" w:rsidRDefault="00B12167" w:rsidP="00B12167">
      <w:pPr>
        <w:spacing w:line="276" w:lineRule="auto"/>
        <w:jc w:val="center"/>
        <w:rPr>
          <w:rFonts w:ascii="Tahoma" w:hAnsi="Tahoma" w:cs="Tahoma"/>
          <w:b/>
          <w:sz w:val="20"/>
          <w:szCs w:val="20"/>
        </w:rPr>
      </w:pPr>
      <w:r w:rsidRPr="00FA492C">
        <w:rPr>
          <w:rFonts w:ascii="Tahoma" w:hAnsi="Tahoma" w:cs="Tahoma"/>
          <w:b/>
          <w:sz w:val="20"/>
          <w:szCs w:val="20"/>
        </w:rPr>
        <w:t>Oświadczenie dotyczące braku konfliktu interesów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542"/>
        <w:gridCol w:w="6510"/>
      </w:tblGrid>
      <w:tr w:rsidR="0093620D" w:rsidRPr="0093620D" w14:paraId="3BC8E35D" w14:textId="77777777" w:rsidTr="0093620D">
        <w:tc>
          <w:tcPr>
            <w:tcW w:w="2542" w:type="dxa"/>
            <w:hideMark/>
          </w:tcPr>
          <w:p w14:paraId="574DD39A" w14:textId="77777777" w:rsidR="0093620D" w:rsidRPr="00FA492C" w:rsidRDefault="0093620D" w:rsidP="00833C98">
            <w:pPr>
              <w:rPr>
                <w:rFonts w:ascii="Tahoma" w:hAnsi="Tahoma" w:cs="Tahoma"/>
                <w:sz w:val="20"/>
                <w:szCs w:val="20"/>
              </w:rPr>
            </w:pPr>
            <w:r w:rsidRPr="00FA492C">
              <w:rPr>
                <w:rFonts w:ascii="Tahoma" w:hAnsi="Tahoma" w:cs="Tahoma"/>
                <w:sz w:val="20"/>
                <w:szCs w:val="20"/>
              </w:rPr>
              <w:t>Przedmiot Zamówienia:</w:t>
            </w:r>
          </w:p>
        </w:tc>
        <w:tc>
          <w:tcPr>
            <w:tcW w:w="6510" w:type="dxa"/>
            <w:hideMark/>
          </w:tcPr>
          <w:p w14:paraId="5FBB9ED3" w14:textId="0C21D150" w:rsidR="0093620D" w:rsidRPr="00FA492C" w:rsidRDefault="0093620D" w:rsidP="00DD5521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A492C">
              <w:rPr>
                <w:rFonts w:ascii="Tahoma" w:hAnsi="Tahoma" w:cs="Tahoma"/>
                <w:sz w:val="20"/>
                <w:szCs w:val="20"/>
              </w:rPr>
              <w:t> </w:t>
            </w:r>
            <w:r w:rsidR="00B60418" w:rsidRPr="00B60418">
              <w:rPr>
                <w:rFonts w:ascii="Tahoma" w:hAnsi="Tahoma" w:cs="Tahoma"/>
                <w:sz w:val="20"/>
                <w:szCs w:val="20"/>
              </w:rPr>
              <w:t>Prenumerata i dostawa prasy – 202</w:t>
            </w:r>
            <w:r w:rsidR="00500944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93620D" w:rsidRPr="0093620D" w14:paraId="0F26613F" w14:textId="77777777" w:rsidTr="00B60418">
        <w:trPr>
          <w:trHeight w:val="523"/>
        </w:trPr>
        <w:tc>
          <w:tcPr>
            <w:tcW w:w="2542" w:type="dxa"/>
            <w:hideMark/>
          </w:tcPr>
          <w:p w14:paraId="24C7310B" w14:textId="77777777" w:rsidR="0093620D" w:rsidRPr="00FA492C" w:rsidRDefault="0093620D" w:rsidP="00833C98">
            <w:pPr>
              <w:rPr>
                <w:rFonts w:ascii="Tahoma" w:hAnsi="Tahoma" w:cs="Tahoma"/>
                <w:sz w:val="20"/>
                <w:szCs w:val="20"/>
              </w:rPr>
            </w:pPr>
            <w:r w:rsidRPr="00FA492C">
              <w:rPr>
                <w:rFonts w:ascii="Tahoma" w:hAnsi="Tahoma" w:cs="Tahoma"/>
                <w:sz w:val="20"/>
                <w:szCs w:val="20"/>
              </w:rPr>
              <w:t>Oznaczenie sprawy:</w:t>
            </w:r>
          </w:p>
        </w:tc>
        <w:tc>
          <w:tcPr>
            <w:tcW w:w="6510" w:type="dxa"/>
            <w:hideMark/>
          </w:tcPr>
          <w:p w14:paraId="08B126B3" w14:textId="2D3E13BE" w:rsidR="0093620D" w:rsidRPr="00FA492C" w:rsidRDefault="0093620D" w:rsidP="00DD5521">
            <w:pPr>
              <w:spacing w:before="120" w:after="120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FA492C">
              <w:rPr>
                <w:rFonts w:ascii="Tahoma" w:hAnsi="Tahoma" w:cs="Tahoma"/>
                <w:sz w:val="20"/>
                <w:szCs w:val="20"/>
              </w:rPr>
              <w:t> RPUZ/S/0</w:t>
            </w:r>
            <w:r w:rsidR="00500944">
              <w:rPr>
                <w:rFonts w:ascii="Tahoma" w:hAnsi="Tahoma" w:cs="Tahoma"/>
                <w:sz w:val="20"/>
                <w:szCs w:val="20"/>
              </w:rPr>
              <w:t>253</w:t>
            </w:r>
            <w:r w:rsidRPr="00FA492C">
              <w:rPr>
                <w:rFonts w:ascii="Tahoma" w:hAnsi="Tahoma" w:cs="Tahoma"/>
                <w:sz w:val="20"/>
                <w:szCs w:val="20"/>
              </w:rPr>
              <w:t>/202</w:t>
            </w:r>
            <w:r w:rsidR="00500944">
              <w:rPr>
                <w:rFonts w:ascii="Tahoma" w:hAnsi="Tahoma" w:cs="Tahoma"/>
                <w:sz w:val="20"/>
                <w:szCs w:val="20"/>
              </w:rPr>
              <w:t>4</w:t>
            </w:r>
            <w:r w:rsidRPr="00FA492C">
              <w:rPr>
                <w:rFonts w:ascii="Tahoma" w:hAnsi="Tahoma" w:cs="Tahoma"/>
                <w:sz w:val="20"/>
                <w:szCs w:val="20"/>
              </w:rPr>
              <w:t>/OD/OA</w:t>
            </w:r>
          </w:p>
        </w:tc>
      </w:tr>
    </w:tbl>
    <w:p w14:paraId="4E6D548D" w14:textId="77777777" w:rsidR="00B87A8E" w:rsidRPr="00FA492C" w:rsidRDefault="00B87A8E" w:rsidP="00500944">
      <w:pPr>
        <w:pStyle w:val="Tekstprzypisukocowego"/>
        <w:jc w:val="right"/>
        <w:rPr>
          <w:rFonts w:ascii="Tahoma" w:hAnsi="Tahoma" w:cs="Tahoma"/>
        </w:rPr>
      </w:pPr>
    </w:p>
    <w:p w14:paraId="53517492" w14:textId="77777777" w:rsidR="00B12167" w:rsidRPr="00FA492C" w:rsidRDefault="00B12167" w:rsidP="00B12167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FA492C">
        <w:rPr>
          <w:rFonts w:ascii="Tahoma" w:hAnsi="Tahoma" w:cs="Tahoma"/>
          <w:sz w:val="20"/>
          <w:szCs w:val="20"/>
        </w:rPr>
        <w:t xml:space="preserve">Ja niżej podpisany(-a) </w:t>
      </w:r>
    </w:p>
    <w:tbl>
      <w:tblPr>
        <w:tblW w:w="0" w:type="auto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42"/>
        <w:gridCol w:w="6508"/>
      </w:tblGrid>
      <w:tr w:rsidR="0093620D" w:rsidRPr="00833C98" w14:paraId="4E7D5A9A" w14:textId="77777777" w:rsidTr="00833C98">
        <w:trPr>
          <w:trHeight w:val="15"/>
        </w:trPr>
        <w:tc>
          <w:tcPr>
            <w:tcW w:w="2542" w:type="dxa"/>
            <w:tcBorders>
              <w:top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76F1EC96" w14:textId="77777777" w:rsidR="0093620D" w:rsidRPr="00833C98" w:rsidRDefault="004C71FE" w:rsidP="00833C98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i</w:t>
            </w:r>
            <w:r w:rsidR="0093620D">
              <w:rPr>
                <w:rFonts w:ascii="Tahoma" w:hAnsi="Tahoma" w:cs="Tahoma"/>
                <w:sz w:val="20"/>
                <w:szCs w:val="20"/>
              </w:rPr>
              <w:t>mię i nazwisko:</w:t>
            </w:r>
          </w:p>
        </w:tc>
        <w:tc>
          <w:tcPr>
            <w:tcW w:w="6510" w:type="dxa"/>
            <w:tcBorders>
              <w:top w:val="single" w:sz="8" w:space="0" w:color="A3A3A3"/>
              <w:left w:val="single" w:sz="8" w:space="0" w:color="A3A3A3"/>
              <w:bottom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14:paraId="3A0E37BF" w14:textId="77777777" w:rsidR="0093620D" w:rsidRPr="00833C98" w:rsidRDefault="0093620D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33C98">
              <w:rPr>
                <w:rFonts w:ascii="Tahoma" w:hAnsi="Tahoma" w:cs="Tahoma"/>
                <w:sz w:val="20"/>
                <w:szCs w:val="20"/>
              </w:rPr>
              <w:t> </w:t>
            </w:r>
          </w:p>
        </w:tc>
      </w:tr>
    </w:tbl>
    <w:p w14:paraId="3A0992F9" w14:textId="77777777" w:rsidR="00B12167" w:rsidRPr="00FA492C" w:rsidRDefault="001C5974" w:rsidP="00B12167">
      <w:pPr>
        <w:spacing w:before="120" w:line="276" w:lineRule="auto"/>
        <w:jc w:val="both"/>
        <w:rPr>
          <w:rFonts w:ascii="Tahoma" w:hAnsi="Tahoma" w:cs="Tahoma"/>
          <w:sz w:val="20"/>
          <w:szCs w:val="20"/>
        </w:rPr>
      </w:pPr>
      <w:r w:rsidRPr="00FA492C">
        <w:rPr>
          <w:rFonts w:ascii="Tahoma" w:hAnsi="Tahoma" w:cs="Tahoma"/>
          <w:sz w:val="20"/>
          <w:szCs w:val="20"/>
        </w:rPr>
        <w:t>O</w:t>
      </w:r>
      <w:r w:rsidR="00B12167" w:rsidRPr="00FA492C">
        <w:rPr>
          <w:rFonts w:ascii="Tahoma" w:hAnsi="Tahoma" w:cs="Tahoma"/>
          <w:sz w:val="20"/>
          <w:szCs w:val="20"/>
        </w:rPr>
        <w:t>świadczam</w:t>
      </w:r>
      <w:r w:rsidRPr="00FA492C">
        <w:rPr>
          <w:rFonts w:ascii="Tahoma" w:hAnsi="Tahoma" w:cs="Tahoma"/>
          <w:sz w:val="20"/>
          <w:szCs w:val="20"/>
        </w:rPr>
        <w:t>(y)</w:t>
      </w:r>
      <w:r w:rsidR="0093620D" w:rsidRPr="009D2550">
        <w:rPr>
          <w:rFonts w:ascii="Tahoma" w:hAnsi="Tahoma" w:cs="Tahoma"/>
          <w:sz w:val="20"/>
          <w:szCs w:val="20"/>
        </w:rPr>
        <w:t xml:space="preserve"> w imieniu Wykonawcy</w:t>
      </w:r>
      <w:r w:rsidR="00B12167" w:rsidRPr="00FA492C">
        <w:rPr>
          <w:rFonts w:ascii="Tahoma" w:hAnsi="Tahoma" w:cs="Tahoma"/>
          <w:sz w:val="20"/>
          <w:szCs w:val="20"/>
        </w:rPr>
        <w:t xml:space="preserve">, że </w:t>
      </w:r>
      <w:r w:rsidR="0093620D" w:rsidRPr="00FA492C">
        <w:rPr>
          <w:rFonts w:ascii="Tahoma" w:hAnsi="Tahoma" w:cs="Tahoma"/>
          <w:sz w:val="20"/>
          <w:szCs w:val="20"/>
        </w:rPr>
        <w:t xml:space="preserve">Wykonawca </w:t>
      </w:r>
      <w:r w:rsidR="0093620D" w:rsidRPr="009D2550">
        <w:rPr>
          <w:rFonts w:ascii="Tahoma" w:hAnsi="Tahoma" w:cs="Tahoma"/>
          <w:sz w:val="20"/>
          <w:szCs w:val="20"/>
        </w:rPr>
        <w:t>i</w:t>
      </w:r>
      <w:r w:rsidR="0093620D" w:rsidRPr="00FA492C">
        <w:rPr>
          <w:rFonts w:ascii="Tahoma" w:hAnsi="Tahoma" w:cs="Tahoma"/>
          <w:sz w:val="20"/>
          <w:szCs w:val="20"/>
        </w:rPr>
        <w:t xml:space="preserve"> </w:t>
      </w:r>
      <w:r w:rsidR="00B12167" w:rsidRPr="00FA492C">
        <w:rPr>
          <w:rFonts w:ascii="Tahoma" w:hAnsi="Tahoma" w:cs="Tahoma"/>
          <w:sz w:val="20"/>
          <w:szCs w:val="20"/>
        </w:rPr>
        <w:t>osoby uprawnione do jej reprezentowania:</w:t>
      </w:r>
    </w:p>
    <w:p w14:paraId="1C5829CF" w14:textId="77777777" w:rsidR="00B12167" w:rsidRPr="00FA492C" w:rsidRDefault="00B12167" w:rsidP="004C71FE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dołożoną wszelkich starań w celu uniknięcia konfliktu interesów rozumianego jako </w:t>
      </w:r>
      <w:r w:rsidR="00483557" w:rsidRPr="00FA492C">
        <w:rPr>
          <w:rFonts w:ascii="Tahoma" w:hAnsi="Tahoma" w:cs="Tahoma"/>
        </w:rPr>
        <w:t>naruszenie zasad</w:t>
      </w:r>
      <w:r w:rsidR="00024D42" w:rsidRPr="00FA492C">
        <w:rPr>
          <w:rFonts w:ascii="Tahoma" w:hAnsi="Tahoma" w:cs="Tahoma"/>
        </w:rPr>
        <w:t>y</w:t>
      </w:r>
      <w:r w:rsidR="00483557" w:rsidRPr="00FA492C">
        <w:rPr>
          <w:rFonts w:ascii="Tahoma" w:hAnsi="Tahoma" w:cs="Tahoma"/>
        </w:rPr>
        <w:t xml:space="preserve"> bezinteresowności i bezstronności </w:t>
      </w:r>
      <w:r w:rsidRPr="00FA492C">
        <w:rPr>
          <w:rFonts w:ascii="Tahoma" w:hAnsi="Tahoma" w:cs="Tahoma"/>
        </w:rPr>
        <w:t xml:space="preserve">przy wyłanianiu przez Zamawiającego Wykonawcy do realizacji usług, dostaw lub robót budowlanych w ramach </w:t>
      </w:r>
      <w:r w:rsidR="0093620D" w:rsidRPr="009D2550">
        <w:rPr>
          <w:rFonts w:ascii="Tahoma" w:hAnsi="Tahoma" w:cs="Tahoma"/>
        </w:rPr>
        <w:t>postępowania o udzielenie zamówienia w przedmiocie określonym powyżej</w:t>
      </w:r>
      <w:r w:rsidR="007113E3" w:rsidRPr="00FA492C">
        <w:rPr>
          <w:rFonts w:ascii="Tahoma" w:hAnsi="Tahoma" w:cs="Tahoma"/>
        </w:rPr>
        <w:t xml:space="preserve">. </w:t>
      </w:r>
    </w:p>
    <w:p w14:paraId="7D48AB62" w14:textId="77777777" w:rsidR="00B12167" w:rsidRPr="00FA492C" w:rsidRDefault="00B12167" w:rsidP="004C71FE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>nie pozostają w konflikcie interesów w związku z ubieganiem się o udzielenie zamówienia</w:t>
      </w:r>
      <w:r w:rsidR="004C71FE" w:rsidRPr="009D2550">
        <w:rPr>
          <w:rFonts w:ascii="Tahoma" w:hAnsi="Tahoma" w:cs="Tahoma"/>
        </w:rPr>
        <w:t xml:space="preserve"> </w:t>
      </w:r>
      <w:r w:rsidR="0093620D" w:rsidRPr="009D2550">
        <w:rPr>
          <w:rFonts w:ascii="Tahoma" w:hAnsi="Tahoma" w:cs="Tahoma"/>
        </w:rPr>
        <w:t>w</w:t>
      </w:r>
      <w:r w:rsidR="004C71FE" w:rsidRPr="009D2550">
        <w:rPr>
          <w:rFonts w:ascii="Tahoma" w:hAnsi="Tahoma" w:cs="Tahoma"/>
        </w:rPr>
        <w:t> </w:t>
      </w:r>
      <w:r w:rsidR="0093620D" w:rsidRPr="009D2550">
        <w:rPr>
          <w:rFonts w:ascii="Tahoma" w:hAnsi="Tahoma" w:cs="Tahoma"/>
        </w:rPr>
        <w:t>przedmiocie określonym powyżej</w:t>
      </w:r>
      <w:r w:rsidR="000D0F3C" w:rsidRPr="00FA492C">
        <w:rPr>
          <w:rFonts w:ascii="Tahoma" w:hAnsi="Tahoma" w:cs="Tahoma"/>
        </w:rPr>
        <w:t>.</w:t>
      </w:r>
      <w:r w:rsidRPr="00FA492C">
        <w:rPr>
          <w:rFonts w:ascii="Tahoma" w:hAnsi="Tahoma" w:cs="Tahoma"/>
        </w:rPr>
        <w:t xml:space="preserve"> Konflikt interesów może pojawić się w szczególności </w:t>
      </w:r>
      <w:r w:rsidR="004C71FE" w:rsidRPr="00FA492C">
        <w:rPr>
          <w:rFonts w:ascii="Tahoma" w:hAnsi="Tahoma" w:cs="Tahoma"/>
        </w:rPr>
        <w:t>w</w:t>
      </w:r>
      <w:r w:rsidR="004C71FE" w:rsidRPr="009D2550">
        <w:rPr>
          <w:rFonts w:ascii="Tahoma" w:hAnsi="Tahoma" w:cs="Tahoma"/>
        </w:rPr>
        <w:t> </w:t>
      </w:r>
      <w:r w:rsidRPr="00FA492C">
        <w:rPr>
          <w:rFonts w:ascii="Tahoma" w:hAnsi="Tahoma" w:cs="Tahoma"/>
        </w:rPr>
        <w:t>związku z interesem ekonomicznym, więziami rodzinnymi lub uczuciowymi, lub wszelkimi innymi istotnymi powiązaniami lub wspólnymi interesami;</w:t>
      </w:r>
    </w:p>
    <w:p w14:paraId="67E3CFDA" w14:textId="77777777" w:rsidR="00B12167" w:rsidRPr="00FA492C" w:rsidRDefault="007113E3" w:rsidP="004C71FE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w przypadku wyboru naszej oferty, </w:t>
      </w:r>
      <w:r w:rsidR="00B12167" w:rsidRPr="00FA492C">
        <w:rPr>
          <w:rFonts w:ascii="Tahoma" w:hAnsi="Tahoma" w:cs="Tahoma"/>
        </w:rPr>
        <w:t>zobowiązuje</w:t>
      </w:r>
      <w:r w:rsidRPr="00FA492C">
        <w:rPr>
          <w:rFonts w:ascii="Tahoma" w:hAnsi="Tahoma" w:cs="Tahoma"/>
        </w:rPr>
        <w:t>my</w:t>
      </w:r>
      <w:r w:rsidR="00B12167" w:rsidRPr="00FA492C">
        <w:rPr>
          <w:rFonts w:ascii="Tahoma" w:hAnsi="Tahoma" w:cs="Tahoma"/>
        </w:rPr>
        <w:t xml:space="preserve"> się </w:t>
      </w:r>
      <w:r w:rsidR="00694645">
        <w:rPr>
          <w:rFonts w:ascii="Tahoma" w:hAnsi="Tahoma" w:cs="Tahoma"/>
        </w:rPr>
        <w:t>zachować najwyższą staranność w </w:t>
      </w:r>
      <w:r w:rsidRPr="00FA492C">
        <w:rPr>
          <w:rFonts w:ascii="Tahoma" w:hAnsi="Tahoma" w:cs="Tahoma"/>
        </w:rPr>
        <w:t>zakresie wymaganym U</w:t>
      </w:r>
      <w:r w:rsidR="00B12167" w:rsidRPr="00FA492C">
        <w:rPr>
          <w:rFonts w:ascii="Tahoma" w:hAnsi="Tahoma" w:cs="Tahoma"/>
        </w:rPr>
        <w:t>mową oraz podejmować działania zmierzające do u</w:t>
      </w:r>
      <w:r w:rsidRPr="00FA492C">
        <w:rPr>
          <w:rFonts w:ascii="Tahoma" w:hAnsi="Tahoma" w:cs="Tahoma"/>
        </w:rPr>
        <w:t xml:space="preserve">nikania konfliktu interesów, </w:t>
      </w:r>
      <w:r w:rsidR="00B12167" w:rsidRPr="00FA492C">
        <w:rPr>
          <w:rFonts w:ascii="Tahoma" w:hAnsi="Tahoma" w:cs="Tahoma"/>
        </w:rPr>
        <w:t xml:space="preserve"> </w:t>
      </w:r>
    </w:p>
    <w:p w14:paraId="29A9C4C6" w14:textId="77777777" w:rsidR="00B12167" w:rsidRPr="00FA492C" w:rsidRDefault="00B12167" w:rsidP="004C71FE">
      <w:pPr>
        <w:pStyle w:val="Litera"/>
        <w:numPr>
          <w:ilvl w:val="0"/>
          <w:numId w:val="12"/>
        </w:numPr>
        <w:spacing w:after="0" w:line="276" w:lineRule="auto"/>
        <w:ind w:left="426"/>
        <w:rPr>
          <w:rFonts w:ascii="Tahoma" w:hAnsi="Tahoma" w:cs="Tahoma"/>
        </w:rPr>
      </w:pPr>
      <w:r w:rsidRPr="00FA492C">
        <w:rPr>
          <w:rFonts w:ascii="Tahoma" w:hAnsi="Tahoma" w:cs="Tahoma"/>
        </w:rPr>
        <w:t xml:space="preserve">w okresie realizacji Umowy, w przypadku podejrzenia zaistnienia ryzyka ewentualnego konfliktu interesów wpływającego na treść </w:t>
      </w:r>
      <w:r w:rsidR="007113E3" w:rsidRPr="00FA492C">
        <w:rPr>
          <w:rFonts w:ascii="Tahoma" w:hAnsi="Tahoma" w:cs="Tahoma"/>
        </w:rPr>
        <w:t xml:space="preserve">niniejszego oświadczenia, </w:t>
      </w:r>
      <w:r w:rsidR="004C71FE" w:rsidRPr="00FA492C">
        <w:rPr>
          <w:rFonts w:ascii="Tahoma" w:hAnsi="Tahoma" w:cs="Tahoma"/>
        </w:rPr>
        <w:t>Wykonawca</w:t>
      </w:r>
      <w:r w:rsidR="007113E3" w:rsidRPr="00FA492C">
        <w:rPr>
          <w:rFonts w:ascii="Tahoma" w:hAnsi="Tahoma" w:cs="Tahoma"/>
        </w:rPr>
        <w:t xml:space="preserve"> niezwłocznie poinformuje</w:t>
      </w:r>
      <w:r w:rsidRPr="00FA492C">
        <w:rPr>
          <w:rFonts w:ascii="Tahoma" w:hAnsi="Tahoma" w:cs="Tahoma"/>
        </w:rPr>
        <w:t xml:space="preserve"> na piśmie Zamawiającego o takim podejrzeniu.</w:t>
      </w:r>
    </w:p>
    <w:p w14:paraId="70EEACF4" w14:textId="77777777" w:rsidR="00AB28FA" w:rsidRPr="00FA492C" w:rsidRDefault="00AB28FA" w:rsidP="00DD5521">
      <w:pPr>
        <w:pStyle w:val="Akapitzlist"/>
        <w:numPr>
          <w:ilvl w:val="0"/>
          <w:numId w:val="12"/>
        </w:numPr>
        <w:spacing w:before="120" w:after="0"/>
        <w:ind w:left="425" w:hanging="357"/>
        <w:contextualSpacing w:val="0"/>
        <w:jc w:val="both"/>
        <w:rPr>
          <w:rFonts w:ascii="Tahoma" w:hAnsi="Tahoma" w:cs="Tahoma"/>
          <w:sz w:val="20"/>
          <w:szCs w:val="20"/>
          <w:lang w:eastAsia="ar-SA"/>
        </w:rPr>
      </w:pPr>
      <w:r w:rsidRPr="00FA492C">
        <w:rPr>
          <w:rFonts w:ascii="Tahoma" w:hAnsi="Tahoma" w:cs="Tahoma"/>
          <w:sz w:val="20"/>
          <w:szCs w:val="20"/>
          <w:lang w:eastAsia="ar-SA"/>
        </w:rPr>
        <w:t>zapoznałem się i zobowiązuję się do przestrzegania Kodeksu Kontrahentów Enea Operator sp</w:t>
      </w:r>
      <w:r w:rsidR="009D2550" w:rsidRPr="00FA492C">
        <w:rPr>
          <w:rFonts w:ascii="Tahoma" w:hAnsi="Tahoma" w:cs="Tahoma"/>
          <w:sz w:val="20"/>
          <w:szCs w:val="20"/>
          <w:lang w:eastAsia="ar-SA"/>
        </w:rPr>
        <w:t>.</w:t>
      </w:r>
      <w:r w:rsidR="009D2550" w:rsidRPr="009D2550">
        <w:rPr>
          <w:rFonts w:ascii="Tahoma" w:hAnsi="Tahoma" w:cs="Tahoma"/>
          <w:sz w:val="20"/>
          <w:szCs w:val="20"/>
          <w:lang w:eastAsia="ar-SA"/>
        </w:rPr>
        <w:t> </w:t>
      </w:r>
      <w:r w:rsidR="009D2550" w:rsidRPr="00FA492C">
        <w:rPr>
          <w:rFonts w:ascii="Tahoma" w:hAnsi="Tahoma" w:cs="Tahoma"/>
          <w:sz w:val="20"/>
          <w:szCs w:val="20"/>
          <w:lang w:eastAsia="ar-SA"/>
        </w:rPr>
        <w:t>z</w:t>
      </w:r>
      <w:r w:rsidR="009D2550" w:rsidRPr="009D2550">
        <w:rPr>
          <w:rFonts w:ascii="Tahoma" w:hAnsi="Tahoma" w:cs="Tahoma"/>
          <w:sz w:val="20"/>
          <w:szCs w:val="20"/>
          <w:lang w:eastAsia="ar-SA"/>
        </w:rPr>
        <w:t> </w:t>
      </w:r>
      <w:r w:rsidRPr="00FA492C">
        <w:rPr>
          <w:rFonts w:ascii="Tahoma" w:hAnsi="Tahoma" w:cs="Tahoma"/>
          <w:sz w:val="20"/>
          <w:szCs w:val="20"/>
          <w:lang w:eastAsia="ar-SA"/>
        </w:rPr>
        <w:t xml:space="preserve">o.o. </w:t>
      </w:r>
      <w:r w:rsidR="009D2550" w:rsidRPr="009D2550">
        <w:rPr>
          <w:rFonts w:ascii="Tahoma" w:hAnsi="Tahoma" w:cs="Tahoma"/>
          <w:sz w:val="20"/>
          <w:szCs w:val="20"/>
          <w:lang w:eastAsia="ar-SA"/>
        </w:rPr>
        <w:t xml:space="preserve">dostępnym do pobrania ze strony internetowej: </w:t>
      </w:r>
      <w:r w:rsidRPr="00FA492C">
        <w:rPr>
          <w:rFonts w:ascii="Tahoma" w:hAnsi="Tahoma" w:cs="Tahoma"/>
          <w:sz w:val="20"/>
          <w:szCs w:val="20"/>
          <w:lang w:eastAsia="ar-SA"/>
        </w:rPr>
        <w:t xml:space="preserve"> </w:t>
      </w:r>
      <w:hyperlink r:id="rId8" w:history="1">
        <w:r w:rsidR="00047EAC" w:rsidRPr="00AC2F5C">
          <w:rPr>
            <w:rStyle w:val="Hipercze"/>
            <w:rFonts w:ascii="Tahoma" w:hAnsi="Tahoma" w:cs="Tahoma"/>
          </w:rPr>
          <w:t>https://www.operator.enea.pl/uploads-ev2/Operator/ospolce/podstawowe%20informacje/kodeks-kontrahnetow.pdf</w:t>
        </w:r>
      </w:hyperlink>
    </w:p>
    <w:p w14:paraId="0F6E025B" w14:textId="77777777" w:rsidR="00223966" w:rsidRDefault="00223966" w:rsidP="00223966">
      <w:pPr>
        <w:shd w:val="clear" w:color="auto" w:fill="FFFFFF" w:themeFill="background1"/>
        <w:ind w:left="426" w:hanging="284"/>
        <w:rPr>
          <w:rFonts w:ascii="Tahoma" w:hAnsi="Tahoma" w:cs="Tahoma"/>
          <w:sz w:val="18"/>
          <w:szCs w:val="1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FA492C" w:rsidRPr="00884036" w14:paraId="5D46F69F" w14:textId="77777777" w:rsidTr="000E272F">
        <w:trPr>
          <w:jc w:val="center"/>
        </w:trPr>
        <w:tc>
          <w:tcPr>
            <w:tcW w:w="4059" w:type="dxa"/>
            <w:tcBorders>
              <w:bottom w:val="nil"/>
            </w:tcBorders>
          </w:tcPr>
          <w:p w14:paraId="0A5D1E53" w14:textId="77777777" w:rsidR="00FA492C" w:rsidRPr="00884036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  <w:tc>
          <w:tcPr>
            <w:tcW w:w="4060" w:type="dxa"/>
            <w:tcBorders>
              <w:bottom w:val="nil"/>
            </w:tcBorders>
          </w:tcPr>
          <w:p w14:paraId="316111A6" w14:textId="77777777" w:rsidR="00FA492C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73EEC952" w14:textId="77777777" w:rsidR="00FA492C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2AAE3B96" w14:textId="77777777" w:rsidR="00FA492C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  <w:p w14:paraId="7930B970" w14:textId="77777777" w:rsidR="00FA492C" w:rsidRPr="0093620D" w:rsidRDefault="00FA492C" w:rsidP="0078393F">
            <w:pPr>
              <w:jc w:val="center"/>
              <w:rPr>
                <w:rFonts w:ascii="Tahoma" w:hAnsi="Tahoma" w:cs="Tahoma"/>
                <w:sz w:val="16"/>
                <w:szCs w:val="16"/>
                <w:lang w:eastAsia="pl-PL"/>
              </w:rPr>
            </w:pPr>
          </w:p>
        </w:tc>
      </w:tr>
      <w:tr w:rsidR="00223966" w:rsidRPr="00884036" w14:paraId="2E78C12B" w14:textId="77777777" w:rsidTr="000E272F">
        <w:trPr>
          <w:jc w:val="center"/>
        </w:trPr>
        <w:tc>
          <w:tcPr>
            <w:tcW w:w="4059" w:type="dxa"/>
            <w:tcBorders>
              <w:top w:val="nil"/>
            </w:tcBorders>
          </w:tcPr>
          <w:p w14:paraId="06701233" w14:textId="77777777" w:rsidR="00223966" w:rsidRPr="007E0EBC" w:rsidRDefault="00223966" w:rsidP="0078393F">
            <w:pPr>
              <w:jc w:val="center"/>
              <w:rPr>
                <w:rFonts w:ascii="Tahoma" w:hAnsi="Tahoma" w:cs="Tahoma"/>
                <w:sz w:val="10"/>
                <w:szCs w:val="10"/>
                <w:lang w:eastAsia="pl-PL"/>
              </w:rPr>
            </w:pPr>
            <w:r w:rsidRPr="007E0EBC">
              <w:rPr>
                <w:rFonts w:ascii="Tahoma" w:hAnsi="Tahoma" w:cs="Tahoma"/>
                <w:sz w:val="10"/>
                <w:szCs w:val="10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</w:tcBorders>
          </w:tcPr>
          <w:p w14:paraId="1476D93D" w14:textId="77777777" w:rsidR="00223966" w:rsidRPr="007E0EBC" w:rsidRDefault="0093620D" w:rsidP="0078393F">
            <w:pPr>
              <w:jc w:val="center"/>
              <w:rPr>
                <w:rFonts w:ascii="Tahoma" w:hAnsi="Tahoma" w:cs="Tahoma"/>
                <w:sz w:val="10"/>
                <w:szCs w:val="10"/>
                <w:lang w:eastAsia="pl-PL"/>
              </w:rPr>
            </w:pPr>
            <w:r w:rsidRPr="007E0EBC">
              <w:rPr>
                <w:rFonts w:ascii="Tahoma" w:hAnsi="Tahoma" w:cs="Tahoma"/>
                <w:sz w:val="10"/>
                <w:szCs w:val="10"/>
                <w:lang w:eastAsia="pl-PL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69975773" w14:textId="77777777" w:rsidR="00223966" w:rsidRPr="00884036" w:rsidRDefault="00223966" w:rsidP="00223966">
      <w:pPr>
        <w:jc w:val="both"/>
        <w:rPr>
          <w:rFonts w:ascii="Tahoma" w:hAnsi="Tahoma" w:cs="Tahoma"/>
          <w:sz w:val="10"/>
          <w:szCs w:val="10"/>
          <w:lang w:eastAsia="pl-PL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7"/>
      </w:tblGrid>
      <w:tr w:rsidR="0093620D" w:rsidRPr="00EB2183" w14:paraId="7B6ECA57" w14:textId="77777777" w:rsidTr="00FA492C">
        <w:trPr>
          <w:trHeight w:val="288"/>
        </w:trPr>
        <w:tc>
          <w:tcPr>
            <w:tcW w:w="9067" w:type="dxa"/>
            <w:tcBorders>
              <w:top w:val="single" w:sz="4" w:space="0" w:color="auto"/>
            </w:tcBorders>
            <w:shd w:val="clear" w:color="auto" w:fill="D9D9D9" w:themeFill="background1" w:themeFillShade="D9"/>
          </w:tcPr>
          <w:p w14:paraId="6E02C5E5" w14:textId="77777777" w:rsidR="0093620D" w:rsidRPr="00FA492C" w:rsidRDefault="0093620D" w:rsidP="00FA492C">
            <w:pPr>
              <w:widowControl/>
              <w:suppressAutoHyphens w:val="0"/>
              <w:spacing w:before="12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A492C">
              <w:rPr>
                <w:rFonts w:ascii="Tahoma" w:hAnsi="Tahoma" w:cs="Tahoma"/>
                <w:sz w:val="18"/>
                <w:szCs w:val="18"/>
                <w:lang w:eastAsia="pl-PL"/>
              </w:rPr>
              <w:t>INFORMACJA ZAMAWIAJĄCEGO</w:t>
            </w:r>
          </w:p>
        </w:tc>
      </w:tr>
      <w:tr w:rsidR="0093620D" w:rsidRPr="00EB2183" w14:paraId="391ED817" w14:textId="77777777" w:rsidTr="00FA492C">
        <w:trPr>
          <w:trHeight w:val="288"/>
        </w:trPr>
        <w:tc>
          <w:tcPr>
            <w:tcW w:w="9067" w:type="dxa"/>
            <w:tcBorders>
              <w:bottom w:val="single" w:sz="4" w:space="0" w:color="auto"/>
            </w:tcBorders>
          </w:tcPr>
          <w:p w14:paraId="64555806" w14:textId="77777777" w:rsidR="0093620D" w:rsidRPr="00FA492C" w:rsidRDefault="0093620D" w:rsidP="00FA492C">
            <w:pPr>
              <w:widowControl/>
              <w:suppressAutoHyphens w:val="0"/>
              <w:spacing w:before="120"/>
              <w:jc w:val="center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A492C">
              <w:rPr>
                <w:rFonts w:ascii="Tahoma" w:hAnsi="Tahoma" w:cs="Tahoma"/>
                <w:sz w:val="18"/>
                <w:szCs w:val="18"/>
                <w:lang w:eastAsia="pl-PL"/>
              </w:rPr>
              <w:t>W przypadku Wykonawców wspólnie ubiegających się o udzielenie Zamówienia niniejsze oświadczenie składa upoważniony Wykonawca w imieniu wszystkich Wykonawców wspólnie ubiegających się o udzielenie Zamówienia.</w:t>
            </w:r>
          </w:p>
        </w:tc>
      </w:tr>
    </w:tbl>
    <w:p w14:paraId="6F54B222" w14:textId="77777777" w:rsidR="00223966" w:rsidRPr="00B87A8E" w:rsidRDefault="00223966" w:rsidP="00223966">
      <w:pPr>
        <w:ind w:left="426" w:hanging="284"/>
        <w:rPr>
          <w:rFonts w:ascii="Tahoma" w:hAnsi="Tahoma" w:cs="Tahoma"/>
          <w:sz w:val="18"/>
          <w:szCs w:val="18"/>
        </w:rPr>
      </w:pPr>
    </w:p>
    <w:sectPr w:rsidR="00223966" w:rsidRPr="00B87A8E" w:rsidSect="00FA492C">
      <w:headerReference w:type="default" r:id="rId9"/>
      <w:footerReference w:type="even" r:id="rId10"/>
      <w:footerReference w:type="default" r:id="rId11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159E20" w14:textId="77777777" w:rsidR="0002204A" w:rsidRDefault="0002204A" w:rsidP="002F712D">
      <w:r>
        <w:separator/>
      </w:r>
    </w:p>
  </w:endnote>
  <w:endnote w:type="continuationSeparator" w:id="0">
    <w:p w14:paraId="02F2F074" w14:textId="77777777" w:rsidR="0002204A" w:rsidRDefault="0002204A" w:rsidP="002F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5AFC1" w14:textId="77777777" w:rsidR="002F712D" w:rsidRDefault="002F712D" w:rsidP="002F712D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2" w:type="dxa"/>
      <w:tblInd w:w="-214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897"/>
      <w:gridCol w:w="1885"/>
    </w:tblGrid>
    <w:tr w:rsidR="00B960B2" w:rsidRPr="00B960B2" w14:paraId="27DC53FC" w14:textId="77777777" w:rsidTr="00B960B2">
      <w:trPr>
        <w:trHeight w:val="362"/>
      </w:trPr>
      <w:tc>
        <w:tcPr>
          <w:tcW w:w="9782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7A9B0359" w14:textId="77777777" w:rsidR="00B960B2" w:rsidRPr="00B960B2" w:rsidRDefault="00B960B2" w:rsidP="00B960B2">
          <w:pPr>
            <w:spacing w:line="276" w:lineRule="auto"/>
            <w:jc w:val="center"/>
            <w:rPr>
              <w:rFonts w:ascii="Tahoma" w:hAnsi="Tahoma" w:cs="Tahoma"/>
              <w:sz w:val="20"/>
              <w:szCs w:val="22"/>
            </w:rPr>
          </w:pPr>
        </w:p>
      </w:tc>
    </w:tr>
    <w:tr w:rsidR="00223966" w:rsidRPr="00B960B2" w14:paraId="7EDF65E9" w14:textId="77777777" w:rsidTr="00F53C7A">
      <w:trPr>
        <w:trHeight w:val="362"/>
      </w:trPr>
      <w:tc>
        <w:tcPr>
          <w:tcW w:w="789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A8EBEB1" w14:textId="77777777" w:rsidR="00223966" w:rsidRPr="00B81653" w:rsidRDefault="00B12167" w:rsidP="00F53C7A">
          <w:pPr>
            <w:spacing w:line="276" w:lineRule="auto"/>
            <w:rPr>
              <w:rFonts w:ascii="Tahoma" w:hAnsi="Tahoma" w:cs="Tahoma"/>
              <w:sz w:val="16"/>
              <w:szCs w:val="16"/>
            </w:rPr>
          </w:pPr>
          <w:r w:rsidRPr="00B81653">
            <w:rPr>
              <w:rFonts w:ascii="Tahoma" w:hAnsi="Tahoma" w:cs="Tahoma"/>
              <w:sz w:val="16"/>
              <w:szCs w:val="16"/>
            </w:rPr>
            <w:t>ENEA</w:t>
          </w:r>
          <w:r w:rsidR="004B79F5" w:rsidRPr="00B81653">
            <w:rPr>
              <w:rFonts w:ascii="Tahoma" w:hAnsi="Tahoma" w:cs="Tahoma"/>
              <w:sz w:val="16"/>
              <w:szCs w:val="16"/>
            </w:rPr>
            <w:t xml:space="preserve"> Operator s</w:t>
          </w:r>
          <w:r w:rsidR="00223966" w:rsidRPr="00B81653">
            <w:rPr>
              <w:rFonts w:ascii="Tahoma" w:hAnsi="Tahoma" w:cs="Tahoma"/>
              <w:sz w:val="16"/>
              <w:szCs w:val="16"/>
            </w:rPr>
            <w:t>p. z o.o.</w:t>
          </w:r>
        </w:p>
      </w:tc>
      <w:tc>
        <w:tcPr>
          <w:tcW w:w="1885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1366577" w14:textId="77777777" w:rsidR="00223966" w:rsidRPr="00B81653" w:rsidRDefault="00223966" w:rsidP="00F53C7A">
          <w:pPr>
            <w:spacing w:line="276" w:lineRule="auto"/>
            <w:rPr>
              <w:rFonts w:ascii="Tahoma" w:hAnsi="Tahoma" w:cs="Tahoma"/>
              <w:sz w:val="16"/>
              <w:szCs w:val="16"/>
            </w:rPr>
          </w:pPr>
          <w:r w:rsidRPr="00B81653">
            <w:rPr>
              <w:rFonts w:ascii="Tahoma" w:hAnsi="Tahoma" w:cs="Tahoma"/>
              <w:sz w:val="16"/>
              <w:szCs w:val="16"/>
            </w:rPr>
            <w:t xml:space="preserve">Strona </w:t>
          </w:r>
          <w:r w:rsidRPr="00B81653">
            <w:rPr>
              <w:rFonts w:ascii="Tahoma" w:hAnsi="Tahoma" w:cs="Tahoma"/>
              <w:sz w:val="16"/>
              <w:szCs w:val="16"/>
            </w:rPr>
            <w:fldChar w:fldCharType="begin"/>
          </w:r>
          <w:r w:rsidRPr="00B81653">
            <w:rPr>
              <w:rFonts w:ascii="Tahoma" w:hAnsi="Tahoma" w:cs="Tahoma"/>
              <w:sz w:val="16"/>
              <w:szCs w:val="16"/>
            </w:rPr>
            <w:instrText xml:space="preserve"> PAGE </w:instrText>
          </w:r>
          <w:r w:rsidRPr="00B81653">
            <w:rPr>
              <w:rFonts w:ascii="Tahoma" w:hAnsi="Tahoma" w:cs="Tahoma"/>
              <w:sz w:val="16"/>
              <w:szCs w:val="16"/>
            </w:rPr>
            <w:fldChar w:fldCharType="separate"/>
          </w:r>
          <w:r w:rsidR="008263ED" w:rsidRPr="00B81653">
            <w:rPr>
              <w:rFonts w:ascii="Tahoma" w:hAnsi="Tahoma" w:cs="Tahoma"/>
              <w:noProof/>
              <w:sz w:val="16"/>
              <w:szCs w:val="16"/>
            </w:rPr>
            <w:t>1</w:t>
          </w:r>
          <w:r w:rsidRPr="00B81653">
            <w:rPr>
              <w:rFonts w:ascii="Tahoma" w:hAnsi="Tahoma" w:cs="Tahoma"/>
              <w:sz w:val="16"/>
              <w:szCs w:val="16"/>
            </w:rPr>
            <w:fldChar w:fldCharType="end"/>
          </w:r>
          <w:r w:rsidRPr="00B81653">
            <w:rPr>
              <w:rFonts w:ascii="Tahoma" w:hAnsi="Tahoma" w:cs="Tahoma"/>
              <w:sz w:val="16"/>
              <w:szCs w:val="16"/>
            </w:rPr>
            <w:t xml:space="preserve"> z </w:t>
          </w:r>
          <w:r w:rsidRPr="00B81653">
            <w:rPr>
              <w:rFonts w:ascii="Tahoma" w:hAnsi="Tahoma" w:cs="Tahoma"/>
              <w:sz w:val="16"/>
              <w:szCs w:val="16"/>
            </w:rPr>
            <w:fldChar w:fldCharType="begin"/>
          </w:r>
          <w:r w:rsidRPr="00B81653">
            <w:rPr>
              <w:rFonts w:ascii="Tahoma" w:hAnsi="Tahoma" w:cs="Tahoma"/>
              <w:sz w:val="16"/>
              <w:szCs w:val="16"/>
            </w:rPr>
            <w:instrText xml:space="preserve"> NUMPAGES </w:instrText>
          </w:r>
          <w:r w:rsidRPr="00B81653">
            <w:rPr>
              <w:rFonts w:ascii="Tahoma" w:hAnsi="Tahoma" w:cs="Tahoma"/>
              <w:sz w:val="16"/>
              <w:szCs w:val="16"/>
            </w:rPr>
            <w:fldChar w:fldCharType="separate"/>
          </w:r>
          <w:r w:rsidR="008263ED" w:rsidRPr="00B81653">
            <w:rPr>
              <w:rFonts w:ascii="Tahoma" w:hAnsi="Tahoma" w:cs="Tahoma"/>
              <w:noProof/>
              <w:sz w:val="16"/>
              <w:szCs w:val="16"/>
            </w:rPr>
            <w:t>1</w:t>
          </w:r>
          <w:r w:rsidRPr="00B81653">
            <w:rPr>
              <w:rFonts w:ascii="Tahoma" w:hAnsi="Tahoma" w:cs="Tahoma"/>
              <w:sz w:val="16"/>
              <w:szCs w:val="16"/>
            </w:rPr>
            <w:fldChar w:fldCharType="end"/>
          </w:r>
        </w:p>
      </w:tc>
    </w:tr>
  </w:tbl>
  <w:p w14:paraId="5B559A1F" w14:textId="77777777" w:rsidR="002F712D" w:rsidRPr="002F712D" w:rsidRDefault="002F712D" w:rsidP="002F712D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EF9E63" w14:textId="77777777" w:rsidR="0002204A" w:rsidRDefault="0002204A" w:rsidP="002F712D">
      <w:r>
        <w:separator/>
      </w:r>
    </w:p>
  </w:footnote>
  <w:footnote w:type="continuationSeparator" w:id="0">
    <w:p w14:paraId="7A2A1F04" w14:textId="77777777" w:rsidR="0002204A" w:rsidRDefault="0002204A" w:rsidP="002F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46"/>
      <w:gridCol w:w="3931"/>
    </w:tblGrid>
    <w:tr w:rsidR="007E0EBC" w:rsidRPr="0093620D" w14:paraId="2311C398" w14:textId="77777777" w:rsidTr="00C97C79">
      <w:trPr>
        <w:cantSplit/>
        <w:jc w:val="center"/>
      </w:trPr>
      <w:tc>
        <w:tcPr>
          <w:tcW w:w="5846" w:type="dxa"/>
          <w:vAlign w:val="center"/>
        </w:tcPr>
        <w:p w14:paraId="1DC9FF71" w14:textId="77777777" w:rsidR="007E0EBC" w:rsidRPr="007E0EBC" w:rsidRDefault="007E0EBC" w:rsidP="007E0EBC">
          <w:pPr>
            <w:pStyle w:val="Nagwek"/>
            <w:rPr>
              <w:rFonts w:ascii="Tahoma" w:hAnsi="Tahoma" w:cs="Tahoma"/>
              <w:b/>
              <w:bCs/>
              <w:sz w:val="18"/>
              <w:szCs w:val="18"/>
            </w:rPr>
          </w:pPr>
          <w:r w:rsidRPr="007E0EBC">
            <w:rPr>
              <w:rFonts w:ascii="Tahoma" w:hAnsi="Tahoma" w:cs="Tahoma"/>
              <w:b/>
              <w:bCs/>
              <w:sz w:val="18"/>
              <w:szCs w:val="18"/>
            </w:rPr>
            <w:t>WARUNKI ZAMÓWIENIA</w:t>
          </w:r>
        </w:p>
      </w:tc>
      <w:tc>
        <w:tcPr>
          <w:tcW w:w="3931" w:type="dxa"/>
          <w:vAlign w:val="center"/>
        </w:tcPr>
        <w:p w14:paraId="695954A9" w14:textId="77777777" w:rsidR="007E0EBC" w:rsidRPr="00FA492C" w:rsidRDefault="007E0EBC" w:rsidP="007E0EBC">
          <w:pPr>
            <w:spacing w:line="276" w:lineRule="auto"/>
            <w:jc w:val="right"/>
            <w:rPr>
              <w:rFonts w:ascii="Tahoma" w:hAnsi="Tahoma" w:cs="Tahoma"/>
              <w:caps/>
              <w:sz w:val="18"/>
              <w:szCs w:val="18"/>
            </w:rPr>
          </w:pPr>
        </w:p>
      </w:tc>
    </w:tr>
    <w:tr w:rsidR="007E0EBC" w:rsidRPr="0093620D" w14:paraId="64795399" w14:textId="77777777" w:rsidTr="002E1454">
      <w:trPr>
        <w:cantSplit/>
        <w:jc w:val="center"/>
      </w:trPr>
      <w:tc>
        <w:tcPr>
          <w:tcW w:w="5846" w:type="dxa"/>
          <w:vAlign w:val="center"/>
        </w:tcPr>
        <w:p w14:paraId="7B895CC8" w14:textId="77777777" w:rsidR="007E0EBC" w:rsidRPr="007E0EBC" w:rsidRDefault="007E0EBC" w:rsidP="007E0EBC">
          <w:pPr>
            <w:pStyle w:val="Nagwek"/>
            <w:rPr>
              <w:rFonts w:ascii="Tahoma" w:hAnsi="Tahoma" w:cs="Tahoma"/>
              <w:b/>
              <w:bCs/>
              <w:sz w:val="18"/>
              <w:szCs w:val="18"/>
            </w:rPr>
          </w:pPr>
          <w:r w:rsidRPr="007E0EBC">
            <w:rPr>
              <w:rFonts w:ascii="Tahoma" w:hAnsi="Tahoma" w:cs="Tahoma"/>
              <w:b/>
              <w:sz w:val="18"/>
              <w:szCs w:val="18"/>
            </w:rPr>
            <w:t>Załącznik nr 7</w:t>
          </w:r>
        </w:p>
      </w:tc>
      <w:tc>
        <w:tcPr>
          <w:tcW w:w="3931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FB95832" w14:textId="77777777" w:rsidR="007E0EBC" w:rsidRPr="007E0EBC" w:rsidRDefault="007E0EBC" w:rsidP="007E0EBC">
          <w:pPr>
            <w:pStyle w:val="Nagwek"/>
            <w:jc w:val="right"/>
            <w:rPr>
              <w:rFonts w:ascii="Tahoma" w:hAnsi="Tahoma" w:cs="Tahoma"/>
              <w:sz w:val="18"/>
              <w:szCs w:val="18"/>
            </w:rPr>
          </w:pPr>
          <w:r w:rsidRPr="007E0EBC">
            <w:rPr>
              <w:rFonts w:ascii="Tahoma" w:hAnsi="Tahoma" w:cs="Tahoma"/>
              <w:sz w:val="18"/>
              <w:szCs w:val="18"/>
            </w:rPr>
            <w:t>oznaczenie sprawy:</w:t>
          </w:r>
        </w:p>
      </w:tc>
    </w:tr>
    <w:tr w:rsidR="007E0EBC" w:rsidRPr="0093620D" w14:paraId="2E2E9D5B" w14:textId="77777777" w:rsidTr="002E1454">
      <w:trPr>
        <w:cantSplit/>
        <w:jc w:val="center"/>
      </w:trPr>
      <w:tc>
        <w:tcPr>
          <w:tcW w:w="5846" w:type="dxa"/>
          <w:vAlign w:val="center"/>
        </w:tcPr>
        <w:p w14:paraId="1D8901D4" w14:textId="77777777" w:rsidR="007E0EBC" w:rsidRPr="007E0EBC" w:rsidRDefault="007E0EBC" w:rsidP="007E0EBC">
          <w:pPr>
            <w:pStyle w:val="Nagwek"/>
            <w:rPr>
              <w:rFonts w:ascii="Tahoma" w:hAnsi="Tahoma" w:cs="Tahoma"/>
              <w:b/>
              <w:bCs/>
              <w:sz w:val="18"/>
              <w:szCs w:val="18"/>
            </w:rPr>
          </w:pPr>
          <w:r w:rsidRPr="007E0EBC">
            <w:rPr>
              <w:rFonts w:ascii="Tahoma" w:hAnsi="Tahoma" w:cs="Tahoma"/>
              <w:b/>
              <w:bCs/>
              <w:sz w:val="18"/>
              <w:szCs w:val="18"/>
            </w:rPr>
            <w:t>OŚWIADCZENIE DOTYCZĄCE BRAKU KONFLIKTU INTERESÓW</w:t>
          </w:r>
        </w:p>
      </w:tc>
      <w:tc>
        <w:tcPr>
          <w:tcW w:w="3931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C17F56A" w14:textId="0B2829FF" w:rsidR="007E0EBC" w:rsidRPr="007E0EBC" w:rsidRDefault="007E0EBC" w:rsidP="007E0EBC">
          <w:pPr>
            <w:pStyle w:val="Nagwek"/>
            <w:spacing w:after="20"/>
            <w:jc w:val="right"/>
            <w:rPr>
              <w:rFonts w:ascii="Tahoma" w:hAnsi="Tahoma" w:cs="Tahoma"/>
              <w:b/>
              <w:bCs/>
              <w:sz w:val="18"/>
              <w:szCs w:val="18"/>
            </w:rPr>
          </w:pPr>
          <w:r w:rsidRPr="007E0EBC">
            <w:rPr>
              <w:rFonts w:ascii="Tahoma" w:hAnsi="Tahoma" w:cs="Tahoma"/>
              <w:b/>
              <w:bCs/>
              <w:sz w:val="18"/>
              <w:szCs w:val="18"/>
            </w:rPr>
            <w:t>RPUZ/S/0</w:t>
          </w:r>
          <w:r w:rsidR="00500944">
            <w:rPr>
              <w:rFonts w:ascii="Tahoma" w:hAnsi="Tahoma" w:cs="Tahoma"/>
              <w:b/>
              <w:bCs/>
              <w:sz w:val="18"/>
              <w:szCs w:val="18"/>
            </w:rPr>
            <w:t>253</w:t>
          </w:r>
          <w:r w:rsidRPr="007E0EBC">
            <w:rPr>
              <w:rFonts w:ascii="Tahoma" w:hAnsi="Tahoma" w:cs="Tahoma"/>
              <w:b/>
              <w:bCs/>
              <w:sz w:val="18"/>
              <w:szCs w:val="18"/>
            </w:rPr>
            <w:t>/202</w:t>
          </w:r>
          <w:r w:rsidR="00500944">
            <w:rPr>
              <w:rFonts w:ascii="Tahoma" w:hAnsi="Tahoma" w:cs="Tahoma"/>
              <w:b/>
              <w:bCs/>
              <w:sz w:val="18"/>
              <w:szCs w:val="18"/>
            </w:rPr>
            <w:t>4</w:t>
          </w:r>
          <w:r w:rsidRPr="007E0EBC">
            <w:rPr>
              <w:rFonts w:ascii="Tahoma" w:hAnsi="Tahoma" w:cs="Tahoma"/>
              <w:b/>
              <w:bCs/>
              <w:sz w:val="18"/>
              <w:szCs w:val="18"/>
            </w:rPr>
            <w:t>/OD/OA</w:t>
          </w:r>
        </w:p>
      </w:tc>
    </w:tr>
  </w:tbl>
  <w:p w14:paraId="4D57683A" w14:textId="77777777" w:rsidR="002F712D" w:rsidRPr="00F53C7A" w:rsidRDefault="002F712D" w:rsidP="00223966">
    <w:pPr>
      <w:pStyle w:val="Nagwek"/>
      <w:rPr>
        <w:rFonts w:ascii="Tahoma" w:hAnsi="Tahoma" w:cs="Tahoma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30776"/>
    <w:multiLevelType w:val="hybridMultilevel"/>
    <w:tmpl w:val="5C34CCA2"/>
    <w:lvl w:ilvl="0" w:tplc="3F96D6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b w:val="0"/>
        <w:bCs w:val="0"/>
        <w:i w:val="0"/>
        <w:color w:val="auto"/>
      </w:rPr>
    </w:lvl>
    <w:lvl w:ilvl="1" w:tplc="425E5A58">
      <w:start w:val="1"/>
      <w:numFmt w:val="decimal"/>
      <w:lvlText w:val="%2)"/>
      <w:lvlJc w:val="left"/>
      <w:pPr>
        <w:tabs>
          <w:tab w:val="num" w:pos="1789"/>
        </w:tabs>
        <w:ind w:left="1789" w:hanging="360"/>
      </w:pPr>
      <w:rPr>
        <w:rFonts w:cs="Times New Roman" w:hint="default"/>
        <w:b w:val="0"/>
        <w:bCs w:val="0"/>
        <w:i w:val="0"/>
      </w:rPr>
    </w:lvl>
    <w:lvl w:ilvl="2" w:tplc="04150005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E44422F"/>
    <w:multiLevelType w:val="hybridMultilevel"/>
    <w:tmpl w:val="9E98D256"/>
    <w:lvl w:ilvl="0" w:tplc="559008A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A7F015C4">
      <w:start w:val="1"/>
      <w:numFmt w:val="lowerLetter"/>
      <w:lvlText w:val="%2."/>
      <w:lvlJc w:val="left"/>
      <w:pPr>
        <w:ind w:left="1440" w:hanging="360"/>
      </w:pPr>
      <w:rPr>
        <w:rFonts w:cs="Times New Roman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1C35034"/>
    <w:multiLevelType w:val="multilevel"/>
    <w:tmpl w:val="762CF952"/>
    <w:name w:val="WW8Num822352"/>
    <w:lvl w:ilvl="0">
      <w:start w:val="4"/>
      <w:numFmt w:val="decimal"/>
      <w:lvlText w:val="%1."/>
      <w:lvlJc w:val="left"/>
      <w:pPr>
        <w:tabs>
          <w:tab w:val="num" w:pos="264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  <w:i w:val="0"/>
      </w:rPr>
    </w:lvl>
    <w:lvl w:ilvl="3">
      <w:start w:val="1"/>
      <w:numFmt w:val="lowerLetter"/>
      <w:isLgl/>
      <w:lvlText w:val="%1.%2.%3.%4"/>
      <w:lvlJc w:val="left"/>
      <w:pPr>
        <w:ind w:left="1800" w:hanging="720"/>
      </w:pPr>
      <w:rPr>
        <w:rFonts w:cs="Times New Roman"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cs="Times New Roman"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cs="Times New Roman"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4680" w:hanging="1800"/>
      </w:pPr>
      <w:rPr>
        <w:rFonts w:cs="Times New Roman" w:hint="default"/>
        <w:i w:val="0"/>
      </w:rPr>
    </w:lvl>
  </w:abstractNum>
  <w:abstractNum w:abstractNumId="4" w15:restartNumberingAfterBreak="0">
    <w:nsid w:val="3A423D95"/>
    <w:multiLevelType w:val="hybridMultilevel"/>
    <w:tmpl w:val="9392BBC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275C6D"/>
    <w:multiLevelType w:val="hybridMultilevel"/>
    <w:tmpl w:val="CF22DD96"/>
    <w:lvl w:ilvl="0" w:tplc="D102B2BC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  <w:bCs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EC530CB"/>
    <w:multiLevelType w:val="hybridMultilevel"/>
    <w:tmpl w:val="951012E8"/>
    <w:lvl w:ilvl="0" w:tplc="EAE277C8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37C4C1D"/>
    <w:multiLevelType w:val="hybridMultilevel"/>
    <w:tmpl w:val="4F2014D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B2D7CA2"/>
    <w:multiLevelType w:val="hybridMultilevel"/>
    <w:tmpl w:val="D15072A2"/>
    <w:lvl w:ilvl="0" w:tplc="7566488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  <w:i w:val="0"/>
      </w:rPr>
    </w:lvl>
    <w:lvl w:ilvl="1" w:tplc="AF3031F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A265723"/>
    <w:multiLevelType w:val="hybridMultilevel"/>
    <w:tmpl w:val="3A424B46"/>
    <w:lvl w:ilvl="0" w:tplc="7F6827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  <w:rPr>
        <w:rFonts w:cs="Times New Roman"/>
      </w:rPr>
    </w:lvl>
  </w:abstractNum>
  <w:abstractNum w:abstractNumId="10" w15:restartNumberingAfterBreak="0">
    <w:nsid w:val="7D7F3441"/>
    <w:multiLevelType w:val="hybridMultilevel"/>
    <w:tmpl w:val="B262CCB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F2F7BD8"/>
    <w:multiLevelType w:val="hybridMultilevel"/>
    <w:tmpl w:val="D9788AB6"/>
    <w:lvl w:ilvl="0" w:tplc="33AE0F0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6"/>
  </w:num>
  <w:num w:numId="5">
    <w:abstractNumId w:val="10"/>
  </w:num>
  <w:num w:numId="6">
    <w:abstractNumId w:val="7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712D"/>
    <w:rsid w:val="0000243D"/>
    <w:rsid w:val="00010495"/>
    <w:rsid w:val="00011AC1"/>
    <w:rsid w:val="00012E4A"/>
    <w:rsid w:val="0002204A"/>
    <w:rsid w:val="00024D42"/>
    <w:rsid w:val="00047EAC"/>
    <w:rsid w:val="00051BD6"/>
    <w:rsid w:val="00066237"/>
    <w:rsid w:val="000A72E0"/>
    <w:rsid w:val="000B3094"/>
    <w:rsid w:val="000C4E1F"/>
    <w:rsid w:val="000D0F3C"/>
    <w:rsid w:val="000D1F18"/>
    <w:rsid w:val="000E272F"/>
    <w:rsid w:val="00122FA9"/>
    <w:rsid w:val="00165544"/>
    <w:rsid w:val="001678A2"/>
    <w:rsid w:val="00181EE3"/>
    <w:rsid w:val="0018461B"/>
    <w:rsid w:val="001A39E5"/>
    <w:rsid w:val="001C5974"/>
    <w:rsid w:val="001D5602"/>
    <w:rsid w:val="001E44FC"/>
    <w:rsid w:val="00223966"/>
    <w:rsid w:val="00236325"/>
    <w:rsid w:val="002E1454"/>
    <w:rsid w:val="002F712D"/>
    <w:rsid w:val="00316401"/>
    <w:rsid w:val="00336A89"/>
    <w:rsid w:val="003731AD"/>
    <w:rsid w:val="003744F7"/>
    <w:rsid w:val="00377BFB"/>
    <w:rsid w:val="003E4459"/>
    <w:rsid w:val="00412737"/>
    <w:rsid w:val="0045221D"/>
    <w:rsid w:val="004563F3"/>
    <w:rsid w:val="00483557"/>
    <w:rsid w:val="0049174F"/>
    <w:rsid w:val="004B79F5"/>
    <w:rsid w:val="004C71FE"/>
    <w:rsid w:val="00500944"/>
    <w:rsid w:val="00521EA1"/>
    <w:rsid w:val="00537335"/>
    <w:rsid w:val="005543D0"/>
    <w:rsid w:val="00570E62"/>
    <w:rsid w:val="005E5703"/>
    <w:rsid w:val="005E7E8E"/>
    <w:rsid w:val="0065076A"/>
    <w:rsid w:val="00682118"/>
    <w:rsid w:val="00685A1B"/>
    <w:rsid w:val="006937D9"/>
    <w:rsid w:val="00694645"/>
    <w:rsid w:val="00695358"/>
    <w:rsid w:val="006A1AF8"/>
    <w:rsid w:val="006E0236"/>
    <w:rsid w:val="007113E3"/>
    <w:rsid w:val="00711F36"/>
    <w:rsid w:val="00746EB2"/>
    <w:rsid w:val="00755625"/>
    <w:rsid w:val="0078393F"/>
    <w:rsid w:val="00794E2F"/>
    <w:rsid w:val="007D23AB"/>
    <w:rsid w:val="007E0EBC"/>
    <w:rsid w:val="008263ED"/>
    <w:rsid w:val="00826A0D"/>
    <w:rsid w:val="00833C98"/>
    <w:rsid w:val="00850CD5"/>
    <w:rsid w:val="00884036"/>
    <w:rsid w:val="00884B83"/>
    <w:rsid w:val="008B3224"/>
    <w:rsid w:val="008B7D6B"/>
    <w:rsid w:val="008D03CA"/>
    <w:rsid w:val="008F5F60"/>
    <w:rsid w:val="0090060A"/>
    <w:rsid w:val="009042C3"/>
    <w:rsid w:val="009050B5"/>
    <w:rsid w:val="0092285F"/>
    <w:rsid w:val="009337F9"/>
    <w:rsid w:val="00934F83"/>
    <w:rsid w:val="0093620D"/>
    <w:rsid w:val="009451B2"/>
    <w:rsid w:val="009D2550"/>
    <w:rsid w:val="00A03EBE"/>
    <w:rsid w:val="00A66D4A"/>
    <w:rsid w:val="00AB28FA"/>
    <w:rsid w:val="00AB472C"/>
    <w:rsid w:val="00AC2F5C"/>
    <w:rsid w:val="00AE3E54"/>
    <w:rsid w:val="00B10BFD"/>
    <w:rsid w:val="00B12167"/>
    <w:rsid w:val="00B16AD5"/>
    <w:rsid w:val="00B54B48"/>
    <w:rsid w:val="00B60418"/>
    <w:rsid w:val="00B77518"/>
    <w:rsid w:val="00B80AD7"/>
    <w:rsid w:val="00B81653"/>
    <w:rsid w:val="00B87A8E"/>
    <w:rsid w:val="00B90DA5"/>
    <w:rsid w:val="00B92D2D"/>
    <w:rsid w:val="00B960B2"/>
    <w:rsid w:val="00BC11C3"/>
    <w:rsid w:val="00C177B8"/>
    <w:rsid w:val="00C430E2"/>
    <w:rsid w:val="00C7481C"/>
    <w:rsid w:val="00C97C79"/>
    <w:rsid w:val="00CA4164"/>
    <w:rsid w:val="00CC6C20"/>
    <w:rsid w:val="00CD3135"/>
    <w:rsid w:val="00CF29F2"/>
    <w:rsid w:val="00D106BA"/>
    <w:rsid w:val="00D235B2"/>
    <w:rsid w:val="00D563F7"/>
    <w:rsid w:val="00D76052"/>
    <w:rsid w:val="00DD5521"/>
    <w:rsid w:val="00DE6B79"/>
    <w:rsid w:val="00E04551"/>
    <w:rsid w:val="00E4549E"/>
    <w:rsid w:val="00EB2183"/>
    <w:rsid w:val="00EB3E81"/>
    <w:rsid w:val="00ED36AA"/>
    <w:rsid w:val="00EF7C77"/>
    <w:rsid w:val="00F53C7A"/>
    <w:rsid w:val="00FA492C"/>
    <w:rsid w:val="00FE581E"/>
    <w:rsid w:val="00FE5E02"/>
    <w:rsid w:val="00FF5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1F401D"/>
  <w14:defaultImageDpi w14:val="0"/>
  <w15:docId w15:val="{BB39512A-4694-4FA4-A01B-778747E34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712D"/>
    <w:pPr>
      <w:widowControl w:val="0"/>
      <w:suppressAutoHyphens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aciskiArial">
    <w:name w:val="Normalny + (Łaciński) Arial"/>
    <w:aliases w:val="11 pt,Wyjustowany"/>
    <w:basedOn w:val="Tekstpodstawowy3"/>
    <w:rsid w:val="002F712D"/>
    <w:pPr>
      <w:ind w:left="717"/>
      <w:jc w:val="both"/>
    </w:pPr>
    <w:rPr>
      <w:rFonts w:ascii="Arial" w:hAnsi="Arial" w:cs="Arial"/>
      <w:spacing w:val="-8"/>
      <w:sz w:val="22"/>
      <w:szCs w:val="22"/>
    </w:rPr>
  </w:style>
  <w:style w:type="paragraph" w:styleId="Akapitzlist">
    <w:name w:val="List Paragraph"/>
    <w:basedOn w:val="Normalny"/>
    <w:uiPriority w:val="34"/>
    <w:qFormat/>
    <w:rsid w:val="002F712D"/>
    <w:pPr>
      <w:widowControl/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F712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F712D"/>
    <w:rPr>
      <w:rFonts w:ascii="Times New Roman" w:hAnsi="Times New Roman" w:cs="Times New Roman"/>
      <w:sz w:val="16"/>
      <w:szCs w:val="16"/>
      <w:lang w:val="x-none" w:eastAsia="ar-SA" w:bidi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F712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F712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2F712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712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F712D"/>
    <w:rPr>
      <w:rFonts w:ascii="Times New Roman" w:hAnsi="Times New Roman" w:cs="Times New Roman"/>
      <w:b/>
      <w:bCs/>
      <w:sz w:val="20"/>
      <w:szCs w:val="20"/>
      <w:lang w:val="x-none" w:eastAsia="ar-SA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712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F712D"/>
    <w:rPr>
      <w:rFonts w:ascii="Segoe UI" w:hAnsi="Segoe UI" w:cs="Segoe UI"/>
      <w:sz w:val="18"/>
      <w:szCs w:val="18"/>
      <w:lang w:val="x-none" w:eastAsia="ar-SA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Stopka">
    <w:name w:val="footer"/>
    <w:basedOn w:val="Normalny"/>
    <w:link w:val="StopkaZnak"/>
    <w:uiPriority w:val="99"/>
    <w:unhideWhenUsed/>
    <w:rsid w:val="002F712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2F712D"/>
    <w:rPr>
      <w:rFonts w:ascii="Times New Roman" w:hAnsi="Times New Roman" w:cs="Times New Roman"/>
      <w:sz w:val="24"/>
      <w:szCs w:val="24"/>
      <w:lang w:val="x-none" w:eastAsia="ar-SA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87A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B87A8E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Litera">
    <w:name w:val="Litera"/>
    <w:basedOn w:val="Normalny"/>
    <w:rsid w:val="00B12167"/>
    <w:pPr>
      <w:widowControl/>
      <w:tabs>
        <w:tab w:val="num" w:pos="1072"/>
      </w:tabs>
      <w:spacing w:before="120" w:after="120"/>
      <w:jc w:val="both"/>
    </w:pPr>
    <w:rPr>
      <w:rFonts w:ascii="Verdana" w:hAnsi="Verdana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4C71FE"/>
    <w:rPr>
      <w:rFonts w:cs="Times New Roman"/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47EAC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perator.enea.pl/uploads-ev2/Operator/ospolce/podstawowe%20informacje/kodeks-kontrahnetow.pdf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C3700F-8E0F-41DE-BDBA-43B15619B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319</Words>
  <Characters>1917</Characters>
  <Application>Microsoft Office Word</Application>
  <DocSecurity>0</DocSecurity>
  <Lines>15</Lines>
  <Paragraphs>4</Paragraphs>
  <ScaleCrop>false</ScaleCrop>
  <Company/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Stasiełowicz Czesław</cp:lastModifiedBy>
  <cp:revision>3</cp:revision>
  <cp:lastPrinted>2020-06-15T09:58:00Z</cp:lastPrinted>
  <dcterms:created xsi:type="dcterms:W3CDTF">2024-11-18T08:28:00Z</dcterms:created>
  <dcterms:modified xsi:type="dcterms:W3CDTF">2024-11-18T08:29:00Z</dcterms:modified>
</cp:coreProperties>
</file>