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1038"/>
        <w:gridCol w:w="4881"/>
        <w:gridCol w:w="10"/>
      </w:tblGrid>
      <w:tr w:rsidR="001877DA" w:rsidRPr="001877DA" w14:paraId="234841E5" w14:textId="77777777" w:rsidTr="002A4448">
        <w:trPr>
          <w:gridAfter w:val="1"/>
          <w:wAfter w:w="10" w:type="dxa"/>
          <w:cantSplit/>
          <w:trHeight w:hRule="exact" w:val="340"/>
        </w:trPr>
        <w:tc>
          <w:tcPr>
            <w:tcW w:w="976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22668" w14:textId="77777777" w:rsidR="001877DA" w:rsidRPr="001877DA" w:rsidRDefault="001877DA" w:rsidP="001877D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Załącznik nr 1</w:t>
            </w:r>
            <w:r w:rsidR="002B2AA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a</w:t>
            </w:r>
          </w:p>
        </w:tc>
      </w:tr>
      <w:tr w:rsidR="001877DA" w:rsidRPr="001877DA" w14:paraId="70C58343" w14:textId="77777777" w:rsidTr="002A4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</w:trPr>
        <w:tc>
          <w:tcPr>
            <w:tcW w:w="3848" w:type="dxa"/>
            <w:gridSpan w:val="2"/>
            <w:vAlign w:val="bottom"/>
          </w:tcPr>
          <w:p w14:paraId="2614A710" w14:textId="77777777" w:rsidR="001877DA" w:rsidRPr="001877DA" w:rsidRDefault="001877DA" w:rsidP="001877DA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877D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59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59E57C" w14:textId="77777777" w:rsidR="001877DA" w:rsidRPr="001877DA" w:rsidRDefault="001877DA" w:rsidP="001877DA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1877DA" w:rsidRPr="001877DA" w14:paraId="70E6B1A8" w14:textId="77777777" w:rsidTr="002A44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98A8A" w14:textId="77777777" w:rsidR="001877DA" w:rsidRPr="001877DA" w:rsidRDefault="001877DA" w:rsidP="001877DA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Potwierdzenie </w:t>
            </w:r>
            <w:r w:rsidR="003E58A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ceny</w:t>
            </w:r>
            <w:r w:rsidRPr="001877D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złożonej w aukcji elektronicznej</w:t>
            </w:r>
          </w:p>
          <w:p w14:paraId="7454B668" w14:textId="77777777" w:rsidR="001877DA" w:rsidRPr="001877DA" w:rsidRDefault="001877DA" w:rsidP="001877DA">
            <w:pPr>
              <w:spacing w:after="18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 postępowaniu o udzielenie zamówienia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877DA" w:rsidRPr="001877DA" w14:paraId="28561733" w14:textId="77777777" w:rsidTr="002A4448">
        <w:tc>
          <w:tcPr>
            <w:tcW w:w="97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3A803A" w14:textId="77777777" w:rsidR="001877DA" w:rsidRPr="001877DA" w:rsidRDefault="001877DA" w:rsidP="001877D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1877DA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pełna nazwa</w:t>
            </w: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1877DA" w:rsidRPr="001877DA" w14:paraId="5D63F8E2" w14:textId="77777777" w:rsidTr="002A4448">
        <w:trPr>
          <w:trHeight w:val="454"/>
        </w:trPr>
        <w:tc>
          <w:tcPr>
            <w:tcW w:w="97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4C91C" w14:textId="77777777" w:rsidR="001877DA" w:rsidRPr="001877DA" w:rsidRDefault="001877DA" w:rsidP="001877D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877DA" w:rsidRPr="001877DA" w14:paraId="15A0EE70" w14:textId="77777777" w:rsidTr="002A4448">
        <w:trPr>
          <w:trHeight w:val="105"/>
        </w:trPr>
        <w:tc>
          <w:tcPr>
            <w:tcW w:w="97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4FDB67" w14:textId="77777777" w:rsidR="001877DA" w:rsidRPr="001877DA" w:rsidRDefault="001877DA" w:rsidP="001877DA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1877DA" w:rsidRPr="001877DA" w14:paraId="356F8255" w14:textId="77777777" w:rsidTr="002A4448">
        <w:tc>
          <w:tcPr>
            <w:tcW w:w="97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075E" w14:textId="77777777" w:rsidR="001877DA" w:rsidRPr="001877DA" w:rsidRDefault="001877DA" w:rsidP="001877DA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</w:p>
        </w:tc>
      </w:tr>
      <w:tr w:rsidR="001877DA" w:rsidRPr="001877DA" w14:paraId="02E06FCF" w14:textId="77777777" w:rsidTr="002A4448">
        <w:tc>
          <w:tcPr>
            <w:tcW w:w="977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1E7C0E9" w14:textId="77777777" w:rsidR="001877DA" w:rsidRPr="001877DA" w:rsidRDefault="001877DA" w:rsidP="001877DA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1877DA" w:rsidRPr="001877DA" w14:paraId="3A85F46A" w14:textId="77777777" w:rsidTr="002A4448">
        <w:tc>
          <w:tcPr>
            <w:tcW w:w="97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FE69" w14:textId="77777777" w:rsidR="001877DA" w:rsidRPr="001877DA" w:rsidRDefault="001877DA" w:rsidP="001877DA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</w:p>
        </w:tc>
      </w:tr>
      <w:tr w:rsidR="001877DA" w:rsidRPr="001877DA" w14:paraId="1A78A264" w14:textId="77777777" w:rsidTr="002A4448">
        <w:tc>
          <w:tcPr>
            <w:tcW w:w="97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FE5110" w14:textId="77777777" w:rsidR="001877DA" w:rsidRPr="001877DA" w:rsidRDefault="001877DA" w:rsidP="001877DA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1877DA" w:rsidRPr="001877DA" w14:paraId="7F392714" w14:textId="77777777" w:rsidTr="002A4448"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860F" w14:textId="77777777" w:rsidR="001877DA" w:rsidRPr="001877DA" w:rsidRDefault="001877DA" w:rsidP="001877DA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BBF9" w14:textId="77777777" w:rsidR="001877DA" w:rsidRPr="001877DA" w:rsidRDefault="001877DA" w:rsidP="001877DA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</w:p>
        </w:tc>
      </w:tr>
      <w:tr w:rsidR="001877DA" w:rsidRPr="001877DA" w14:paraId="7FA6A193" w14:textId="77777777" w:rsidTr="002A4448">
        <w:tc>
          <w:tcPr>
            <w:tcW w:w="97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9D327C" w14:textId="6093E62B" w:rsidR="001877DA" w:rsidRPr="001877DA" w:rsidRDefault="008626DB" w:rsidP="001877DA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6162B">
              <w:t xml:space="preserve">Składam(y) </w:t>
            </w:r>
            <w:r>
              <w:t>potwierdzenie ceny</w:t>
            </w:r>
            <w:r w:rsidRPr="00E6162B">
              <w:t xml:space="preserve"> na wykonanie zamów</w:t>
            </w:r>
            <w:r>
              <w:t xml:space="preserve">ienia, którego przedmiotem jest </w:t>
            </w:r>
            <w:r w:rsidRPr="008626DB">
              <w:t>robota budowlana</w:t>
            </w:r>
          </w:p>
        </w:tc>
      </w:tr>
      <w:tr w:rsidR="001877DA" w:rsidRPr="001877DA" w14:paraId="06C72993" w14:textId="77777777" w:rsidTr="00F670E7">
        <w:trPr>
          <w:trHeight w:val="1076"/>
        </w:trPr>
        <w:tc>
          <w:tcPr>
            <w:tcW w:w="97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7F23" w14:textId="1D56B3B2" w:rsidR="001877DA" w:rsidRPr="001877DA" w:rsidRDefault="00192E20" w:rsidP="00197E6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0744A8">
              <w:rPr>
                <w:b/>
                <w:color w:val="0070C0"/>
                <w:szCs w:val="36"/>
              </w:rPr>
              <w:t>Modernizacja pomieszczeń laboratorium ENEA Operator  znajdujących się przy ul. Krasińskiego 53 w Szczecinie.</w:t>
            </w:r>
          </w:p>
        </w:tc>
      </w:tr>
      <w:tr w:rsidR="001877DA" w:rsidRPr="001877DA" w14:paraId="451724B6" w14:textId="77777777" w:rsidTr="002A4448"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2A74C" w14:textId="33A6B8BE" w:rsidR="001877DA" w:rsidRPr="001877DA" w:rsidRDefault="001877DA" w:rsidP="001877DA">
            <w:pPr>
              <w:numPr>
                <w:ilvl w:val="0"/>
                <w:numId w:val="1"/>
              </w:numPr>
              <w:tabs>
                <w:tab w:val="clear" w:pos="360"/>
                <w:tab w:val="num" w:pos="426"/>
              </w:tabs>
              <w:spacing w:before="120" w:after="0" w:line="240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Oferujemy wykonanie zamówienia zgodnie z opisem przedmiotu zamówienia za </w:t>
            </w:r>
            <w:r w:rsidRPr="001877DA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cenę</w:t>
            </w:r>
            <w:r w:rsidR="008626DB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 ryczałtową</w:t>
            </w:r>
            <w:r w:rsidRPr="001877DA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:</w:t>
            </w:r>
          </w:p>
          <w:p w14:paraId="1228DF9C" w14:textId="77777777" w:rsidR="001877DA" w:rsidRPr="001877DA" w:rsidRDefault="001877DA" w:rsidP="001877DA">
            <w:pPr>
              <w:spacing w:after="0" w:line="240" w:lineRule="auto"/>
              <w:ind w:left="357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1877DA" w:rsidRPr="001877DA" w14:paraId="6AFD140A" w14:textId="77777777" w:rsidTr="002A4448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E82712" w14:textId="77777777" w:rsidR="001877DA" w:rsidRPr="001877DA" w:rsidRDefault="001877DA" w:rsidP="001877DA">
            <w:pPr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670E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CENA NETTO</w:t>
            </w: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72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FA5EC" w14:textId="77777777" w:rsidR="001877DA" w:rsidRPr="001877DA" w:rsidRDefault="001877DA" w:rsidP="001877DA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 zł</w:t>
            </w:r>
          </w:p>
        </w:tc>
      </w:tr>
      <w:tr w:rsidR="001877DA" w:rsidRPr="001877DA" w14:paraId="024D06EB" w14:textId="77777777" w:rsidTr="002A4448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6C483" w14:textId="77777777" w:rsidR="001877DA" w:rsidRPr="001877DA" w:rsidRDefault="001877DA" w:rsidP="001877DA">
            <w:pPr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670E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CENA NETTO SŁOWNIE</w:t>
            </w: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72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D9940" w14:textId="77777777" w:rsidR="001877DA" w:rsidRPr="001877DA" w:rsidRDefault="001877DA" w:rsidP="001877DA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……………………………………………………………...………………………………………………</w:t>
            </w:r>
          </w:p>
        </w:tc>
      </w:tr>
      <w:tr w:rsidR="001877DA" w:rsidRPr="001877DA" w14:paraId="4BACDB48" w14:textId="77777777" w:rsidTr="002A4448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F109A" w14:textId="77777777" w:rsidR="001877DA" w:rsidRPr="001877DA" w:rsidRDefault="001877DA" w:rsidP="001877DA">
            <w:pPr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CDCBC" w14:textId="77777777" w:rsidR="001877DA" w:rsidRPr="001877DA" w:rsidRDefault="001877DA" w:rsidP="001877DA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…………………………………………………………...……………………………………………… zł</w:t>
            </w:r>
          </w:p>
        </w:tc>
      </w:tr>
      <w:tr w:rsidR="001877DA" w:rsidRPr="001877DA" w14:paraId="649B58B3" w14:textId="77777777" w:rsidTr="002A4448">
        <w:trPr>
          <w:cantSplit/>
        </w:trPr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6541D5" w14:textId="77777777" w:rsidR="001877DA" w:rsidRPr="001877DA" w:rsidRDefault="001877DA" w:rsidP="001877D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0"/>
                <w:szCs w:val="10"/>
                <w:lang w:eastAsia="pl-PL"/>
              </w:rPr>
            </w:pPr>
          </w:p>
        </w:tc>
      </w:tr>
      <w:tr w:rsidR="001877DA" w:rsidRPr="001877DA" w14:paraId="36317ABB" w14:textId="77777777" w:rsidTr="002A4448">
        <w:trPr>
          <w:cantSplit/>
        </w:trPr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6C071" w14:textId="77777777" w:rsidR="001877DA" w:rsidRPr="001877DA" w:rsidRDefault="001877DA" w:rsidP="001877D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0"/>
                <w:szCs w:val="10"/>
                <w:lang w:eastAsia="pl-PL"/>
              </w:rPr>
            </w:pPr>
          </w:p>
        </w:tc>
      </w:tr>
      <w:tr w:rsidR="001877DA" w:rsidRPr="001877DA" w14:paraId="20E92E8E" w14:textId="77777777" w:rsidTr="002A4448">
        <w:trPr>
          <w:cantSplit/>
        </w:trPr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E1CF2" w14:textId="77777777" w:rsidR="001877DA" w:rsidRPr="001877DA" w:rsidRDefault="001877DA" w:rsidP="001877DA">
            <w:pPr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6"/>
                <w:szCs w:val="6"/>
                <w:lang w:eastAsia="pl-PL"/>
              </w:rPr>
            </w:pPr>
          </w:p>
        </w:tc>
      </w:tr>
      <w:tr w:rsidR="001877DA" w:rsidRPr="001877DA" w14:paraId="5699CC19" w14:textId="77777777" w:rsidTr="002A4448">
        <w:trPr>
          <w:cantSplit/>
        </w:trPr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BD1BB" w14:textId="7E62E025" w:rsidR="001877DA" w:rsidRPr="001877DA" w:rsidRDefault="00571763" w:rsidP="001877DA">
            <w:pPr>
              <w:spacing w:before="40" w:after="0" w:line="240" w:lineRule="auto"/>
              <w:ind w:left="340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2.</w:t>
            </w:r>
            <w:r w:rsidR="008626DB">
              <w:t xml:space="preserve"> Pozostałe punkty ofert pierwotnej pozostają bez zmian</w:t>
            </w:r>
          </w:p>
        </w:tc>
      </w:tr>
      <w:tr w:rsidR="001877DA" w:rsidRPr="001877DA" w14:paraId="2604C952" w14:textId="77777777" w:rsidTr="002A4448">
        <w:trPr>
          <w:cantSplit/>
        </w:trPr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37BAC3" w14:textId="77777777" w:rsidR="001877DA" w:rsidRPr="001877DA" w:rsidRDefault="001877DA" w:rsidP="001877DA">
            <w:pPr>
              <w:spacing w:before="40" w:after="0" w:line="240" w:lineRule="auto"/>
              <w:ind w:left="340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1877DA" w:rsidRPr="001877DA" w14:paraId="651B9626" w14:textId="77777777" w:rsidTr="002A4448">
        <w:trPr>
          <w:trHeight w:val="1122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p w14:paraId="20AC19A5" w14:textId="77777777" w:rsidR="001877DA" w:rsidRPr="001877DA" w:rsidRDefault="001877DA" w:rsidP="001877DA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1877DA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1877DA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1877DA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1877DA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1877DA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bookmarkEnd w:id="0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09407" w14:textId="77777777" w:rsidR="001877DA" w:rsidRPr="001877DA" w:rsidRDefault="001877DA" w:rsidP="001877DA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1877DA" w:rsidRPr="001877DA" w14:paraId="791D88D7" w14:textId="77777777" w:rsidTr="002A4448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E5C2630" w14:textId="77777777" w:rsidR="001877DA" w:rsidRPr="001877DA" w:rsidRDefault="001877DA" w:rsidP="001877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877D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031FF57" w14:textId="77777777" w:rsidR="001877DA" w:rsidRPr="001877DA" w:rsidRDefault="001877DA" w:rsidP="001877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877D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7D1790F2" w14:textId="77777777" w:rsidR="001877DA" w:rsidRPr="001877DA" w:rsidRDefault="001877DA" w:rsidP="001877DA">
      <w:pPr>
        <w:spacing w:before="600"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0C208309" w14:textId="77777777" w:rsidR="001877DA" w:rsidRPr="001877DA" w:rsidRDefault="001877DA" w:rsidP="001877DA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564FB221" w14:textId="77777777" w:rsidR="00301D11" w:rsidRDefault="00301D11"/>
    <w:sectPr w:rsidR="00301D11">
      <w:headerReference w:type="default" r:id="rId7"/>
      <w:footerReference w:type="default" r:id="rId8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5F150" w14:textId="77777777" w:rsidR="00161E9D" w:rsidRDefault="00161E9D">
      <w:pPr>
        <w:spacing w:after="0" w:line="240" w:lineRule="auto"/>
      </w:pPr>
      <w:r>
        <w:separator/>
      </w:r>
    </w:p>
  </w:endnote>
  <w:endnote w:type="continuationSeparator" w:id="0">
    <w:p w14:paraId="23C39768" w14:textId="77777777" w:rsidR="00161E9D" w:rsidRDefault="00161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6"/>
      <w:gridCol w:w="3862"/>
      <w:gridCol w:w="1589"/>
    </w:tblGrid>
    <w:tr w:rsidR="00DA361E" w14:paraId="15D2FF2A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E53BB96" w14:textId="77777777" w:rsidR="004843FA" w:rsidRPr="004843FA" w:rsidRDefault="001877DA" w:rsidP="004843F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4843FA">
            <w:rPr>
              <w:sz w:val="16"/>
              <w:szCs w:val="16"/>
            </w:rPr>
            <w:t>ENEA Operator Sp. z o.o.</w:t>
          </w:r>
        </w:p>
        <w:p w14:paraId="2D504CD9" w14:textId="77777777" w:rsidR="004843FA" w:rsidRPr="004843FA" w:rsidRDefault="001877DA" w:rsidP="004843F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4843FA">
            <w:rPr>
              <w:sz w:val="16"/>
              <w:szCs w:val="16"/>
            </w:rPr>
            <w:t xml:space="preserve">ul. Strzeszyńska 58, 60-479 Poznań, </w:t>
          </w:r>
        </w:p>
        <w:p w14:paraId="7CA0F51F" w14:textId="77777777" w:rsidR="004843FA" w:rsidRPr="004843FA" w:rsidRDefault="001877DA" w:rsidP="004843F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4843FA">
            <w:rPr>
              <w:sz w:val="16"/>
              <w:szCs w:val="16"/>
            </w:rPr>
            <w:t xml:space="preserve">REGON: 300455398, NIP: 782-23-77-160, </w:t>
          </w:r>
        </w:p>
        <w:p w14:paraId="45E8B3BA" w14:textId="77777777" w:rsidR="004843FA" w:rsidRPr="004843FA" w:rsidRDefault="001877DA" w:rsidP="004843F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4843FA">
            <w:rPr>
              <w:sz w:val="16"/>
              <w:szCs w:val="16"/>
            </w:rPr>
            <w:t xml:space="preserve">Sąd Rejonowy w Poznań, Nowe Miasto i Wilda w Poznaniu VIII Wydział Gospodarczy Krajowego Rejestru Sądowego, nr KRS: 0000269806, </w:t>
          </w:r>
        </w:p>
        <w:p w14:paraId="0B43BE04" w14:textId="77777777" w:rsidR="00DA361E" w:rsidRDefault="001877DA" w:rsidP="00AF3CB5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4843FA">
            <w:rPr>
              <w:sz w:val="16"/>
              <w:szCs w:val="16"/>
            </w:rPr>
            <w:t>Kapitał zakładowy: 4</w:t>
          </w:r>
          <w:r w:rsidR="003E58A7">
            <w:rPr>
              <w:sz w:val="16"/>
              <w:szCs w:val="16"/>
            </w:rPr>
            <w:t> 696 937 5</w:t>
          </w:r>
          <w:r>
            <w:rPr>
              <w:sz w:val="16"/>
              <w:szCs w:val="16"/>
            </w:rPr>
            <w:t>00</w:t>
          </w:r>
          <w:r w:rsidRPr="004843FA">
            <w:rPr>
              <w:sz w:val="16"/>
              <w:szCs w:val="16"/>
            </w:rPr>
            <w:t xml:space="preserve"> zł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0DD51F4" w14:textId="77777777" w:rsidR="00DA361E" w:rsidRDefault="00161E9D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59DE7D1" w14:textId="1064575E" w:rsidR="00DA361E" w:rsidRDefault="001877DA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393369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393369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5A93B79C" w14:textId="77777777" w:rsidR="00DA361E" w:rsidRDefault="00161E9D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4439A" w14:textId="77777777" w:rsidR="00161E9D" w:rsidRDefault="00161E9D">
      <w:pPr>
        <w:spacing w:after="0" w:line="240" w:lineRule="auto"/>
      </w:pPr>
      <w:r>
        <w:separator/>
      </w:r>
    </w:p>
  </w:footnote>
  <w:footnote w:type="continuationSeparator" w:id="0">
    <w:p w14:paraId="12599407" w14:textId="77777777" w:rsidR="00161E9D" w:rsidRDefault="00161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DA361E" w14:paraId="67778C28" w14:textId="77777777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53D5FD9" w14:textId="77777777" w:rsidR="00DA361E" w:rsidRDefault="00161E9D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14:paraId="7E92F96B" w14:textId="77777777" w:rsidR="00DA361E" w:rsidRDefault="00161E9D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A361E" w14:paraId="5DFBDA21" w14:textId="77777777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48D855" w14:textId="395419FC" w:rsidR="00DA361E" w:rsidRDefault="001877DA" w:rsidP="00D417E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</w:t>
          </w:r>
          <w:r w:rsidR="00192E20">
            <w:rPr>
              <w:b/>
              <w:bCs/>
              <w:sz w:val="16"/>
              <w:szCs w:val="16"/>
            </w:rPr>
            <w:t xml:space="preserve"> a do WZ</w:t>
          </w: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5A0341C" w14:textId="77777777" w:rsidR="00DA361E" w:rsidRDefault="001877DA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A361E" w14:paraId="3308C874" w14:textId="77777777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1EC1A87" w14:textId="3DB1D7F6" w:rsidR="00DA361E" w:rsidRDefault="001877DA" w:rsidP="007A590D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  <w:r w:rsidR="00393369">
            <w:rPr>
              <w:b/>
              <w:bCs/>
              <w:sz w:val="16"/>
              <w:szCs w:val="16"/>
            </w:rPr>
            <w:t xml:space="preserve">  PO AUKCJI</w:t>
          </w: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9C26E27" w14:textId="6F467D82" w:rsidR="00DA361E" w:rsidRDefault="002B2AA1" w:rsidP="00DA1ABD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>
            <w:rPr>
              <w:b/>
              <w:bCs/>
              <w:sz w:val="20"/>
              <w:szCs w:val="20"/>
            </w:rPr>
            <w:t>RPUZ/S/0</w:t>
          </w:r>
          <w:r w:rsidR="00D90210">
            <w:rPr>
              <w:b/>
              <w:bCs/>
              <w:sz w:val="20"/>
              <w:szCs w:val="20"/>
            </w:rPr>
            <w:t>1</w:t>
          </w:r>
          <w:r w:rsidR="00192E20">
            <w:rPr>
              <w:b/>
              <w:bCs/>
              <w:sz w:val="20"/>
              <w:szCs w:val="20"/>
            </w:rPr>
            <w:t>80</w:t>
          </w:r>
          <w:r w:rsidR="00D90210">
            <w:rPr>
              <w:b/>
              <w:bCs/>
              <w:sz w:val="20"/>
              <w:szCs w:val="20"/>
            </w:rPr>
            <w:t>/202</w:t>
          </w:r>
          <w:r w:rsidR="00192E20">
            <w:rPr>
              <w:b/>
              <w:bCs/>
              <w:sz w:val="20"/>
              <w:szCs w:val="20"/>
            </w:rPr>
            <w:t>4</w:t>
          </w:r>
          <w:r w:rsidR="001877DA">
            <w:rPr>
              <w:b/>
              <w:bCs/>
              <w:sz w:val="20"/>
              <w:szCs w:val="20"/>
            </w:rPr>
            <w:t>/OD/</w:t>
          </w:r>
          <w:r w:rsidR="00F670E7">
            <w:rPr>
              <w:b/>
              <w:bCs/>
              <w:sz w:val="20"/>
              <w:szCs w:val="20"/>
            </w:rPr>
            <w:t>OA</w:t>
          </w:r>
        </w:p>
      </w:tc>
    </w:tr>
  </w:tbl>
  <w:p w14:paraId="72FECE66" w14:textId="77777777" w:rsidR="00DA361E" w:rsidRDefault="00161E9D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A3713"/>
    <w:multiLevelType w:val="multilevel"/>
    <w:tmpl w:val="A75846C4"/>
    <w:lvl w:ilvl="0">
      <w:start w:val="7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F75A1"/>
    <w:multiLevelType w:val="hybridMultilevel"/>
    <w:tmpl w:val="EBB4E270"/>
    <w:lvl w:ilvl="0" w:tplc="5D8C38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CDC05B2"/>
    <w:multiLevelType w:val="hybridMultilevel"/>
    <w:tmpl w:val="B6DA3638"/>
    <w:lvl w:ilvl="0" w:tplc="F7D8C2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7956149"/>
    <w:multiLevelType w:val="hybridMultilevel"/>
    <w:tmpl w:val="F7EA964A"/>
    <w:lvl w:ilvl="0" w:tplc="6F48BADA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7DA"/>
    <w:rsid w:val="0000158B"/>
    <w:rsid w:val="00064225"/>
    <w:rsid w:val="00161E9D"/>
    <w:rsid w:val="001877DA"/>
    <w:rsid w:val="00192E20"/>
    <w:rsid w:val="00197E65"/>
    <w:rsid w:val="001B4CCC"/>
    <w:rsid w:val="00283142"/>
    <w:rsid w:val="002B2AA1"/>
    <w:rsid w:val="00301D11"/>
    <w:rsid w:val="00393369"/>
    <w:rsid w:val="00394C17"/>
    <w:rsid w:val="003A604D"/>
    <w:rsid w:val="003E58A7"/>
    <w:rsid w:val="00420023"/>
    <w:rsid w:val="004B3C37"/>
    <w:rsid w:val="004C1F3D"/>
    <w:rsid w:val="004C6A5C"/>
    <w:rsid w:val="00571763"/>
    <w:rsid w:val="00586CE3"/>
    <w:rsid w:val="00707CA9"/>
    <w:rsid w:val="008626DB"/>
    <w:rsid w:val="008E21A7"/>
    <w:rsid w:val="009F1688"/>
    <w:rsid w:val="00BD6AD6"/>
    <w:rsid w:val="00BD7D5F"/>
    <w:rsid w:val="00CB3D7D"/>
    <w:rsid w:val="00D43D22"/>
    <w:rsid w:val="00D90210"/>
    <w:rsid w:val="00D9565E"/>
    <w:rsid w:val="00DA1ABD"/>
    <w:rsid w:val="00DF4D5D"/>
    <w:rsid w:val="00E377D9"/>
    <w:rsid w:val="00F6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714B0"/>
  <w15:docId w15:val="{80101C87-543F-4711-9C7A-90E134830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877DA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877DA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1877DA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877DA"/>
    <w:rPr>
      <w:rFonts w:ascii="Tahoma" w:eastAsia="Times New Roman" w:hAnsi="Tahoma" w:cs="Tahom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17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17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17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17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176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76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717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Sulska</dc:creator>
  <cp:lastModifiedBy>Kalik Marzenna</cp:lastModifiedBy>
  <cp:revision>7</cp:revision>
  <cp:lastPrinted>2024-09-05T07:02:00Z</cp:lastPrinted>
  <dcterms:created xsi:type="dcterms:W3CDTF">2021-09-23T10:15:00Z</dcterms:created>
  <dcterms:modified xsi:type="dcterms:W3CDTF">2024-09-05T07:02:00Z</dcterms:modified>
</cp:coreProperties>
</file>