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223966" w:rsidRPr="00D77DD7" w:rsidTr="00F27CD4">
        <w:trPr>
          <w:trHeight w:val="1944"/>
        </w:trPr>
        <w:tc>
          <w:tcPr>
            <w:tcW w:w="4745" w:type="dxa"/>
            <w:vAlign w:val="bottom"/>
          </w:tcPr>
          <w:p w:rsidR="002D08F6" w:rsidRDefault="00F27CD4" w:rsidP="002D08F6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D77DD7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="002D08F6"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 w:rsidR="002D08F6" w:rsidRPr="00047EAC">
              <w:rPr>
                <w:rFonts w:ascii="Tahoma" w:hAnsi="Tahoma" w:cs="Tahoma"/>
                <w:sz w:val="16"/>
                <w:szCs w:val="16"/>
                <w:lang w:eastAsia="pl-PL"/>
              </w:rPr>
              <w:t>pieczęć wykonawcy lub wpisana nazwa z danymi wykonawcy)</w:t>
            </w:r>
          </w:p>
          <w:p w:rsidR="00223966" w:rsidRPr="00D77DD7" w:rsidRDefault="002D08F6" w:rsidP="002D08F6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zwany(a) dalej również „</w:t>
            </w:r>
            <w:r w:rsidRPr="00FA492C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Wykonawcą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:rsidR="00223966" w:rsidRPr="00D77DD7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:rsidR="00223966" w:rsidRPr="00D77DD7" w:rsidRDefault="00223966" w:rsidP="00225889">
      <w:pPr>
        <w:pStyle w:val="Tekstprzypisukocowego"/>
        <w:rPr>
          <w:rFonts w:ascii="Tahoma" w:hAnsi="Tahoma" w:cs="Tahoma"/>
          <w:b/>
          <w:sz w:val="18"/>
          <w:szCs w:val="18"/>
        </w:rPr>
      </w:pPr>
    </w:p>
    <w:p w:rsidR="00B87A8E" w:rsidRDefault="00B12167" w:rsidP="00225889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77DD7">
        <w:rPr>
          <w:rFonts w:ascii="Tahoma" w:hAnsi="Tahoma" w:cs="Tahoma"/>
          <w:b/>
          <w:sz w:val="22"/>
          <w:szCs w:val="22"/>
        </w:rPr>
        <w:t>Oświadczenie doty</w:t>
      </w:r>
      <w:r w:rsidR="00225889" w:rsidRPr="00D77DD7">
        <w:rPr>
          <w:rFonts w:ascii="Tahoma" w:hAnsi="Tahoma" w:cs="Tahoma"/>
          <w:b/>
          <w:sz w:val="22"/>
          <w:szCs w:val="22"/>
        </w:rPr>
        <w:t>czące braku konfliktu interesów</w:t>
      </w:r>
    </w:p>
    <w:p w:rsidR="00455C20" w:rsidRDefault="00455C20" w:rsidP="00225889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9084" w:type="dxa"/>
        <w:tblInd w:w="-142" w:type="dxa"/>
        <w:tblLook w:val="04A0" w:firstRow="1" w:lastRow="0" w:firstColumn="1" w:lastColumn="0" w:noHBand="0" w:noVBand="1"/>
      </w:tblPr>
      <w:tblGrid>
        <w:gridCol w:w="2551"/>
        <w:gridCol w:w="6533"/>
      </w:tblGrid>
      <w:tr w:rsidR="00C25B61" w:rsidRPr="00D004A7" w:rsidTr="00C25B61">
        <w:trPr>
          <w:trHeight w:val="848"/>
        </w:trPr>
        <w:tc>
          <w:tcPr>
            <w:tcW w:w="2551" w:type="dxa"/>
            <w:hideMark/>
          </w:tcPr>
          <w:p w:rsidR="00C25B61" w:rsidRPr="00D004A7" w:rsidRDefault="00C25B61" w:rsidP="00E05132">
            <w:pPr>
              <w:rPr>
                <w:rFonts w:ascii="Tahoma" w:hAnsi="Tahoma" w:cs="Tahoma"/>
                <w:sz w:val="18"/>
                <w:szCs w:val="18"/>
              </w:rPr>
            </w:pPr>
            <w:r w:rsidRPr="00D004A7">
              <w:rPr>
                <w:rFonts w:ascii="Tahoma" w:hAnsi="Tahoma" w:cs="Tahoma"/>
                <w:sz w:val="18"/>
                <w:szCs w:val="18"/>
              </w:rPr>
              <w:t>Przedmiot Zamówienia:</w:t>
            </w:r>
          </w:p>
        </w:tc>
        <w:tc>
          <w:tcPr>
            <w:tcW w:w="6533" w:type="dxa"/>
            <w:hideMark/>
          </w:tcPr>
          <w:p w:rsidR="00C25B61" w:rsidRPr="00D004A7" w:rsidRDefault="008F3A5E" w:rsidP="00C25B61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843133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[OD5-RD8] Przebudowa linii napowietrznej niskiego napięcia na izolowaną w m. Kłoda, </w:t>
            </w:r>
            <w:bookmarkStart w:id="0" w:name="_GoBack"/>
            <w:bookmarkEnd w:id="0"/>
            <w:r w:rsidRPr="00843133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gm. Rydzyna</w:t>
            </w:r>
          </w:p>
        </w:tc>
      </w:tr>
    </w:tbl>
    <w:p w:rsidR="00B12167" w:rsidRPr="00D004A7" w:rsidRDefault="00B12167" w:rsidP="00B12167">
      <w:pPr>
        <w:spacing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 xml:space="preserve">Ja niżej podpisany(-a)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C25B61" w:rsidRPr="00D004A7" w:rsidTr="00C25B61">
        <w:trPr>
          <w:trHeight w:val="15"/>
        </w:trPr>
        <w:tc>
          <w:tcPr>
            <w:tcW w:w="254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25B61" w:rsidRPr="00D004A7" w:rsidRDefault="00C25B61" w:rsidP="00E05132">
            <w:pPr>
              <w:rPr>
                <w:rFonts w:ascii="Tahoma" w:hAnsi="Tahoma" w:cs="Tahoma"/>
                <w:sz w:val="18"/>
                <w:szCs w:val="18"/>
              </w:rPr>
            </w:pPr>
            <w:r w:rsidRPr="00D004A7">
              <w:rPr>
                <w:rFonts w:ascii="Tahoma" w:hAnsi="Tahoma" w:cs="Tahoma"/>
                <w:sz w:val="18"/>
                <w:szCs w:val="18"/>
              </w:rPr>
              <w:t>imię i nazwisko:</w:t>
            </w:r>
          </w:p>
        </w:tc>
        <w:tc>
          <w:tcPr>
            <w:tcW w:w="651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25B61" w:rsidRPr="00D004A7" w:rsidRDefault="00C25B61" w:rsidP="00E05132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D004A7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</w:tbl>
    <w:p w:rsidR="00C25B61" w:rsidRPr="00D004A7" w:rsidRDefault="00C25B61" w:rsidP="00C25B61">
      <w:pPr>
        <w:spacing w:before="120" w:line="276" w:lineRule="auto"/>
        <w:jc w:val="both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>Oświadczam(y) w imieniu Wykonawcy, że Wykonawca i osoby uprawnione do jej reprezentowania:</w:t>
      </w:r>
    </w:p>
    <w:p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:rsidR="00C25B61" w:rsidRPr="00D004A7" w:rsidRDefault="00C25B61" w:rsidP="00C25B61">
      <w:pPr>
        <w:pStyle w:val="Akapitzlist"/>
        <w:numPr>
          <w:ilvl w:val="0"/>
          <w:numId w:val="12"/>
        </w:numPr>
        <w:spacing w:before="120" w:after="0"/>
        <w:ind w:left="425" w:hanging="357"/>
        <w:contextualSpacing w:val="0"/>
        <w:jc w:val="both"/>
        <w:rPr>
          <w:rFonts w:ascii="Tahoma" w:hAnsi="Tahoma" w:cs="Tahoma"/>
          <w:sz w:val="18"/>
          <w:szCs w:val="18"/>
          <w:lang w:eastAsia="ar-SA"/>
        </w:rPr>
      </w:pPr>
      <w:r w:rsidRPr="00D004A7">
        <w:rPr>
          <w:rFonts w:ascii="Tahoma" w:hAnsi="Tahoma" w:cs="Tahoma"/>
          <w:sz w:val="18"/>
          <w:szCs w:val="18"/>
          <w:lang w:eastAsia="ar-SA"/>
        </w:rPr>
        <w:t>zapoznałem się i zobowiązuję się do przestrzegania Kodeksu Kontrahentów Enea Operator sp. z o.o. dostępnym do pobrania ze strony internetowej:</w:t>
      </w:r>
    </w:p>
    <w:p w:rsidR="00C25B61" w:rsidRPr="00D004A7" w:rsidRDefault="008F3A5E" w:rsidP="00C25B61">
      <w:pPr>
        <w:pStyle w:val="Akapitzlist"/>
        <w:spacing w:before="120" w:after="0"/>
        <w:ind w:left="425"/>
        <w:contextualSpacing w:val="0"/>
        <w:jc w:val="both"/>
        <w:rPr>
          <w:rFonts w:ascii="Tahoma" w:hAnsi="Tahoma" w:cs="Tahoma"/>
          <w:sz w:val="18"/>
          <w:szCs w:val="18"/>
          <w:lang w:eastAsia="ar-SA"/>
        </w:rPr>
      </w:pPr>
      <w:hyperlink r:id="rId7" w:history="1">
        <w:r w:rsidR="00C25B61" w:rsidRPr="00D004A7">
          <w:rPr>
            <w:rStyle w:val="Hipercze"/>
            <w:rFonts w:ascii="Tahoma" w:hAnsi="Tahoma" w:cs="Tahoma"/>
            <w:sz w:val="18"/>
            <w:szCs w:val="18"/>
          </w:rPr>
          <w:t>https://www.operator.enea.pl/uploads-ev2/Operator/ospolce/podstawowe%20informacje/kodeks-kontrahnetow.pdf</w:t>
        </w:r>
      </w:hyperlink>
    </w:p>
    <w:p w:rsidR="00223966" w:rsidRPr="00D77DD7" w:rsidRDefault="00223966" w:rsidP="00225889">
      <w:pPr>
        <w:shd w:val="clear" w:color="auto" w:fill="FFFFFF" w:themeFill="background1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3966" w:rsidRPr="00D77DD7" w:rsidTr="00F27CD4">
        <w:trPr>
          <w:trHeight w:hRule="exact" w:val="179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66" w:rsidRPr="00D77DD7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66" w:rsidRPr="00D77DD7" w:rsidRDefault="00223966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D77DD7" w:rsidTr="0078393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223966" w:rsidRPr="00D77DD7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D77DD7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23966" w:rsidRPr="00D77DD7" w:rsidRDefault="006134AD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:rsidR="00223966" w:rsidRDefault="00223966" w:rsidP="00225889">
      <w:pPr>
        <w:rPr>
          <w:rFonts w:ascii="Tahoma" w:hAnsi="Tahoma" w:cs="Tahoma"/>
          <w:sz w:val="18"/>
          <w:szCs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C25B61" w:rsidRPr="00FA492C" w:rsidTr="00C25B61">
        <w:trPr>
          <w:trHeight w:val="288"/>
        </w:trPr>
        <w:tc>
          <w:tcPr>
            <w:tcW w:w="9067" w:type="dxa"/>
            <w:shd w:val="clear" w:color="auto" w:fill="D9D9D9" w:themeFill="background1" w:themeFillShade="D9"/>
            <w:vAlign w:val="center"/>
          </w:tcPr>
          <w:p w:rsidR="00C25B61" w:rsidRPr="00FA492C" w:rsidRDefault="00C25B61" w:rsidP="00C25B61">
            <w:pPr>
              <w:widowControl/>
              <w:suppressAutoHyphens w:val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C25B61" w:rsidRPr="00FA492C" w:rsidTr="00C25B61">
        <w:trPr>
          <w:trHeight w:val="830"/>
        </w:trPr>
        <w:tc>
          <w:tcPr>
            <w:tcW w:w="9067" w:type="dxa"/>
          </w:tcPr>
          <w:p w:rsidR="00C25B61" w:rsidRPr="00FA492C" w:rsidRDefault="00C25B61" w:rsidP="00E05132">
            <w:pPr>
              <w:widowControl/>
              <w:suppressAutoHyphens w:val="0"/>
              <w:spacing w:before="12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:rsidR="00C25B61" w:rsidRPr="00D004A7" w:rsidRDefault="00C25B61" w:rsidP="00225889">
      <w:pPr>
        <w:rPr>
          <w:rFonts w:ascii="Tahoma" w:hAnsi="Tahoma" w:cs="Tahoma"/>
          <w:sz w:val="2"/>
          <w:szCs w:val="18"/>
        </w:rPr>
      </w:pPr>
    </w:p>
    <w:sectPr w:rsidR="00C25B61" w:rsidRPr="00D004A7" w:rsidSect="00B960B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8EE" w:rsidRDefault="00B068EE" w:rsidP="002F712D">
      <w:r>
        <w:separator/>
      </w:r>
    </w:p>
  </w:endnote>
  <w:endnote w:type="continuationSeparator" w:id="0">
    <w:p w:rsidR="00B068EE" w:rsidRDefault="00B068EE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B960B2" w:rsidRPr="00FC675E" w:rsidTr="00B960B2">
      <w:trPr>
        <w:trHeight w:val="362"/>
      </w:trPr>
      <w:tc>
        <w:tcPr>
          <w:tcW w:w="9782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B960B2" w:rsidRPr="00FC675E" w:rsidRDefault="00B960B2" w:rsidP="00B960B2">
          <w:pPr>
            <w:spacing w:line="276" w:lineRule="auto"/>
            <w:jc w:val="center"/>
            <w:rPr>
              <w:rFonts w:ascii="Tahoma" w:hAnsi="Tahoma" w:cs="Tahoma"/>
              <w:sz w:val="18"/>
              <w:szCs w:val="18"/>
            </w:rPr>
          </w:pPr>
        </w:p>
      </w:tc>
    </w:tr>
    <w:tr w:rsidR="00223966" w:rsidRPr="00FC675E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23966" w:rsidRPr="00FC675E" w:rsidRDefault="00B12167" w:rsidP="00F53C7A">
          <w:pPr>
            <w:spacing w:line="276" w:lineRule="auto"/>
            <w:rPr>
              <w:rFonts w:ascii="Tahoma" w:hAnsi="Tahoma" w:cs="Tahoma"/>
              <w:sz w:val="18"/>
              <w:szCs w:val="18"/>
            </w:rPr>
          </w:pPr>
          <w:r w:rsidRPr="00FC675E">
            <w:rPr>
              <w:rFonts w:ascii="Tahoma" w:hAnsi="Tahoma" w:cs="Tahoma"/>
              <w:sz w:val="18"/>
              <w:szCs w:val="18"/>
            </w:rPr>
            <w:t>ENEA</w:t>
          </w:r>
          <w:r w:rsidR="004B79F5" w:rsidRPr="00FC675E">
            <w:rPr>
              <w:rFonts w:ascii="Tahoma" w:hAnsi="Tahoma" w:cs="Tahoma"/>
              <w:sz w:val="18"/>
              <w:szCs w:val="18"/>
            </w:rPr>
            <w:t xml:space="preserve"> Operator s</w:t>
          </w:r>
          <w:r w:rsidR="00223966" w:rsidRPr="00FC675E">
            <w:rPr>
              <w:rFonts w:ascii="Tahoma" w:hAnsi="Tahoma" w:cs="Tahoma"/>
              <w:sz w:val="18"/>
              <w:szCs w:val="18"/>
            </w:rPr>
            <w:t>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23966" w:rsidRPr="00FC675E" w:rsidRDefault="00223966" w:rsidP="00FC675E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FC675E">
            <w:rPr>
              <w:rFonts w:ascii="Tahoma" w:hAnsi="Tahoma" w:cs="Tahoma"/>
              <w:sz w:val="18"/>
              <w:szCs w:val="18"/>
            </w:rPr>
            <w:t xml:space="preserve">Strona 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begin"/>
          </w:r>
          <w:r w:rsidRPr="00FC675E">
            <w:rPr>
              <w:rFonts w:ascii="Tahoma" w:hAnsi="Tahoma" w:cs="Tahoma"/>
              <w:sz w:val="18"/>
              <w:szCs w:val="18"/>
            </w:rPr>
            <w:instrText xml:space="preserve"> PAGE </w:instrText>
          </w:r>
          <w:r w:rsidRPr="00FC675E">
            <w:rPr>
              <w:rFonts w:ascii="Tahoma" w:hAnsi="Tahoma" w:cs="Tahoma"/>
              <w:sz w:val="18"/>
              <w:szCs w:val="18"/>
            </w:rPr>
            <w:fldChar w:fldCharType="separate"/>
          </w:r>
          <w:r w:rsidR="008F3A5E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end"/>
          </w:r>
          <w:r w:rsidRPr="00FC675E">
            <w:rPr>
              <w:rFonts w:ascii="Tahoma" w:hAnsi="Tahoma" w:cs="Tahoma"/>
              <w:sz w:val="18"/>
              <w:szCs w:val="18"/>
            </w:rPr>
            <w:t xml:space="preserve"> z 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begin"/>
          </w:r>
          <w:r w:rsidRPr="00FC675E">
            <w:rPr>
              <w:rFonts w:ascii="Tahoma" w:hAnsi="Tahoma" w:cs="Tahoma"/>
              <w:sz w:val="18"/>
              <w:szCs w:val="18"/>
            </w:rPr>
            <w:instrText xml:space="preserve"> NUMPAGES </w:instrText>
          </w:r>
          <w:r w:rsidRPr="00FC675E">
            <w:rPr>
              <w:rFonts w:ascii="Tahoma" w:hAnsi="Tahoma" w:cs="Tahoma"/>
              <w:sz w:val="18"/>
              <w:szCs w:val="18"/>
            </w:rPr>
            <w:fldChar w:fldCharType="separate"/>
          </w:r>
          <w:r w:rsidR="008F3A5E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end"/>
          </w:r>
        </w:p>
      </w:tc>
    </w:tr>
  </w:tbl>
  <w:p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8EE" w:rsidRDefault="00B068EE" w:rsidP="002F712D">
      <w:r>
        <w:separator/>
      </w:r>
    </w:p>
  </w:footnote>
  <w:footnote w:type="continuationSeparator" w:id="0">
    <w:p w:rsidR="00B068EE" w:rsidRDefault="00B068EE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B10EFF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223966" w:rsidRPr="00B10EFF" w:rsidRDefault="00B10EFF" w:rsidP="00106E6C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B10EFF">
            <w:rPr>
              <w:rFonts w:ascii="Tahoma" w:hAnsi="Tahoma" w:cs="Tahoma"/>
              <w:b/>
              <w:sz w:val="18"/>
              <w:szCs w:val="18"/>
            </w:rPr>
            <w:t>ZAŁĄCZNIK NR 9 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23966" w:rsidRPr="00B10EFF" w:rsidRDefault="00223966" w:rsidP="00223966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B10EFF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223966" w:rsidRPr="000B2116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223966" w:rsidRPr="00B10EFF" w:rsidRDefault="00B10EFF" w:rsidP="00B10EFF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B10EFF">
            <w:rPr>
              <w:rFonts w:ascii="Tahoma" w:hAnsi="Tahoma" w:cs="Tahoma"/>
              <w:b/>
              <w:sz w:val="18"/>
              <w:szCs w:val="18"/>
            </w:rPr>
            <w:t>OŚWIADCZENIE DOTYCZĄCE BRAKU KONFLIKTU INTERESÓW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223966" w:rsidRPr="000B2116" w:rsidRDefault="006F4D96" w:rsidP="00C25B61">
          <w:pPr>
            <w:jc w:val="right"/>
            <w:rPr>
              <w:rFonts w:ascii="Tahoma" w:hAnsi="Tahoma" w:cs="Tahoma"/>
              <w:b/>
              <w:sz w:val="18"/>
              <w:szCs w:val="18"/>
            </w:rPr>
          </w:pPr>
          <w:r w:rsidRPr="000B2116">
            <w:rPr>
              <w:rFonts w:ascii="Tahoma" w:hAnsi="Tahoma" w:cs="Tahoma"/>
              <w:b/>
              <w:sz w:val="18"/>
              <w:szCs w:val="18"/>
            </w:rPr>
            <w:t>RPUZ/P/</w:t>
          </w:r>
          <w:r w:rsidR="007E53A0" w:rsidRPr="000B2116">
            <w:rPr>
              <w:rFonts w:ascii="Tahoma" w:hAnsi="Tahoma" w:cs="Tahoma"/>
              <w:b/>
              <w:sz w:val="18"/>
              <w:szCs w:val="18"/>
            </w:rPr>
            <w:t>0</w:t>
          </w:r>
          <w:r w:rsidR="008F3A5E">
            <w:rPr>
              <w:rFonts w:ascii="Tahoma" w:hAnsi="Tahoma" w:cs="Tahoma"/>
              <w:b/>
              <w:sz w:val="18"/>
              <w:szCs w:val="18"/>
            </w:rPr>
            <w:t>949</w:t>
          </w:r>
          <w:r w:rsidR="00DC31C0" w:rsidRPr="000B2116">
            <w:rPr>
              <w:rFonts w:ascii="Tahoma" w:hAnsi="Tahoma" w:cs="Tahoma"/>
              <w:b/>
              <w:sz w:val="18"/>
              <w:szCs w:val="18"/>
            </w:rPr>
            <w:t>/</w:t>
          </w:r>
          <w:r w:rsidR="000D0F3C" w:rsidRPr="000B2116">
            <w:rPr>
              <w:rFonts w:ascii="Tahoma" w:hAnsi="Tahoma" w:cs="Tahoma"/>
              <w:b/>
              <w:sz w:val="18"/>
              <w:szCs w:val="18"/>
            </w:rPr>
            <w:t>202</w:t>
          </w:r>
          <w:r w:rsidR="00C25B61">
            <w:rPr>
              <w:rFonts w:ascii="Tahoma" w:hAnsi="Tahoma" w:cs="Tahoma"/>
              <w:b/>
              <w:sz w:val="18"/>
              <w:szCs w:val="18"/>
            </w:rPr>
            <w:t>4</w:t>
          </w:r>
          <w:r w:rsidR="000D0F3C" w:rsidRPr="000B2116">
            <w:rPr>
              <w:rFonts w:ascii="Tahoma" w:hAnsi="Tahoma" w:cs="Tahoma"/>
              <w:b/>
              <w:sz w:val="18"/>
              <w:szCs w:val="18"/>
            </w:rPr>
            <w:t>/</w:t>
          </w:r>
          <w:r w:rsidR="00F50CF2" w:rsidRPr="000B2116">
            <w:rPr>
              <w:rFonts w:ascii="Tahoma" w:hAnsi="Tahoma" w:cs="Tahoma"/>
              <w:b/>
              <w:sz w:val="18"/>
              <w:szCs w:val="18"/>
            </w:rPr>
            <w:t>OD/RD</w:t>
          </w:r>
          <w:r w:rsidR="00C25B61">
            <w:rPr>
              <w:rFonts w:ascii="Tahoma" w:hAnsi="Tahoma" w:cs="Tahoma"/>
              <w:b/>
              <w:sz w:val="18"/>
              <w:szCs w:val="18"/>
            </w:rPr>
            <w:t>-</w:t>
          </w:r>
          <w:r w:rsidR="00F50CF2" w:rsidRPr="000B2116">
            <w:rPr>
              <w:rFonts w:ascii="Tahoma" w:hAnsi="Tahoma" w:cs="Tahoma"/>
              <w:b/>
              <w:sz w:val="18"/>
              <w:szCs w:val="18"/>
            </w:rPr>
            <w:t>8</w:t>
          </w:r>
        </w:p>
      </w:tc>
    </w:tr>
  </w:tbl>
  <w:p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87667D0"/>
    <w:lvl w:ilvl="0" w:tplc="265C060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4" w15:restartNumberingAfterBreak="0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0" w15:restartNumberingAfterBreak="0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12D"/>
    <w:rsid w:val="0000243D"/>
    <w:rsid w:val="00010495"/>
    <w:rsid w:val="00011AC1"/>
    <w:rsid w:val="00012E4A"/>
    <w:rsid w:val="00024D42"/>
    <w:rsid w:val="00050A10"/>
    <w:rsid w:val="00051BD6"/>
    <w:rsid w:val="000540C7"/>
    <w:rsid w:val="00064C70"/>
    <w:rsid w:val="00076CA1"/>
    <w:rsid w:val="000969B9"/>
    <w:rsid w:val="000A5F6C"/>
    <w:rsid w:val="000B023B"/>
    <w:rsid w:val="000B2116"/>
    <w:rsid w:val="000B3094"/>
    <w:rsid w:val="000C4848"/>
    <w:rsid w:val="000C4E1F"/>
    <w:rsid w:val="000D0F3C"/>
    <w:rsid w:val="000D1F18"/>
    <w:rsid w:val="000D40C0"/>
    <w:rsid w:val="00106E6C"/>
    <w:rsid w:val="0012217E"/>
    <w:rsid w:val="00150F37"/>
    <w:rsid w:val="00162AA5"/>
    <w:rsid w:val="00165544"/>
    <w:rsid w:val="001678A2"/>
    <w:rsid w:val="00181EE3"/>
    <w:rsid w:val="0018461B"/>
    <w:rsid w:val="0018718A"/>
    <w:rsid w:val="001A39E5"/>
    <w:rsid w:val="001C5974"/>
    <w:rsid w:val="001D5602"/>
    <w:rsid w:val="001E44FC"/>
    <w:rsid w:val="001F15BC"/>
    <w:rsid w:val="0020093F"/>
    <w:rsid w:val="0022168E"/>
    <w:rsid w:val="00223966"/>
    <w:rsid w:val="0022446A"/>
    <w:rsid w:val="00225889"/>
    <w:rsid w:val="00230956"/>
    <w:rsid w:val="00244E33"/>
    <w:rsid w:val="00294133"/>
    <w:rsid w:val="002D08F6"/>
    <w:rsid w:val="002E4DFD"/>
    <w:rsid w:val="002F712D"/>
    <w:rsid w:val="00316401"/>
    <w:rsid w:val="00333BED"/>
    <w:rsid w:val="00336A89"/>
    <w:rsid w:val="003731AD"/>
    <w:rsid w:val="00377BFB"/>
    <w:rsid w:val="003861E6"/>
    <w:rsid w:val="003A0EB1"/>
    <w:rsid w:val="003C5A66"/>
    <w:rsid w:val="003E4459"/>
    <w:rsid w:val="00412737"/>
    <w:rsid w:val="0045221D"/>
    <w:rsid w:val="00455C20"/>
    <w:rsid w:val="00483557"/>
    <w:rsid w:val="0049174F"/>
    <w:rsid w:val="004A6D3F"/>
    <w:rsid w:val="004B79F5"/>
    <w:rsid w:val="004D6DAB"/>
    <w:rsid w:val="00526D85"/>
    <w:rsid w:val="00537335"/>
    <w:rsid w:val="00552F6C"/>
    <w:rsid w:val="005543D0"/>
    <w:rsid w:val="00570E62"/>
    <w:rsid w:val="00574084"/>
    <w:rsid w:val="00591B4A"/>
    <w:rsid w:val="005B78AF"/>
    <w:rsid w:val="005D78C7"/>
    <w:rsid w:val="005E5703"/>
    <w:rsid w:val="005E7E8E"/>
    <w:rsid w:val="006134AD"/>
    <w:rsid w:val="00626A0F"/>
    <w:rsid w:val="00645EC1"/>
    <w:rsid w:val="0065076A"/>
    <w:rsid w:val="00681BAC"/>
    <w:rsid w:val="00682118"/>
    <w:rsid w:val="00684FA3"/>
    <w:rsid w:val="00685A1B"/>
    <w:rsid w:val="00693051"/>
    <w:rsid w:val="006937D9"/>
    <w:rsid w:val="00693F99"/>
    <w:rsid w:val="00695358"/>
    <w:rsid w:val="006A1AF8"/>
    <w:rsid w:val="006A2018"/>
    <w:rsid w:val="006E0236"/>
    <w:rsid w:val="006E62E4"/>
    <w:rsid w:val="006F4D96"/>
    <w:rsid w:val="007113E3"/>
    <w:rsid w:val="00711F36"/>
    <w:rsid w:val="00746EB2"/>
    <w:rsid w:val="0078393F"/>
    <w:rsid w:val="00794E2F"/>
    <w:rsid w:val="007B3F10"/>
    <w:rsid w:val="007B746A"/>
    <w:rsid w:val="007C432D"/>
    <w:rsid w:val="007D23AB"/>
    <w:rsid w:val="007E2084"/>
    <w:rsid w:val="007E53A0"/>
    <w:rsid w:val="00826A0D"/>
    <w:rsid w:val="008339E6"/>
    <w:rsid w:val="00850CD5"/>
    <w:rsid w:val="00867E89"/>
    <w:rsid w:val="00884036"/>
    <w:rsid w:val="00892316"/>
    <w:rsid w:val="008B7D6B"/>
    <w:rsid w:val="008D03CA"/>
    <w:rsid w:val="008D2451"/>
    <w:rsid w:val="008D71C0"/>
    <w:rsid w:val="008F0169"/>
    <w:rsid w:val="008F3A5E"/>
    <w:rsid w:val="0090060A"/>
    <w:rsid w:val="00903E49"/>
    <w:rsid w:val="009042C3"/>
    <w:rsid w:val="0092285F"/>
    <w:rsid w:val="0092734B"/>
    <w:rsid w:val="009451B2"/>
    <w:rsid w:val="00945EF8"/>
    <w:rsid w:val="00970A39"/>
    <w:rsid w:val="00984856"/>
    <w:rsid w:val="00984DCD"/>
    <w:rsid w:val="009A7A75"/>
    <w:rsid w:val="00A31FD8"/>
    <w:rsid w:val="00AB12E6"/>
    <w:rsid w:val="00AB350F"/>
    <w:rsid w:val="00AB3F96"/>
    <w:rsid w:val="00AB472C"/>
    <w:rsid w:val="00AD00B1"/>
    <w:rsid w:val="00AE3E54"/>
    <w:rsid w:val="00AF6E8B"/>
    <w:rsid w:val="00B068EE"/>
    <w:rsid w:val="00B10EFF"/>
    <w:rsid w:val="00B12167"/>
    <w:rsid w:val="00B16AD5"/>
    <w:rsid w:val="00B33A93"/>
    <w:rsid w:val="00B413A6"/>
    <w:rsid w:val="00B54B48"/>
    <w:rsid w:val="00B6689B"/>
    <w:rsid w:val="00B77518"/>
    <w:rsid w:val="00B80AD7"/>
    <w:rsid w:val="00B836EA"/>
    <w:rsid w:val="00B87A8E"/>
    <w:rsid w:val="00B90DA5"/>
    <w:rsid w:val="00B92D2D"/>
    <w:rsid w:val="00B93AEC"/>
    <w:rsid w:val="00B9573A"/>
    <w:rsid w:val="00B960B2"/>
    <w:rsid w:val="00BA25E8"/>
    <w:rsid w:val="00BC11C3"/>
    <w:rsid w:val="00BC6ED5"/>
    <w:rsid w:val="00BD10FE"/>
    <w:rsid w:val="00BD4744"/>
    <w:rsid w:val="00BD4CFD"/>
    <w:rsid w:val="00C129BC"/>
    <w:rsid w:val="00C177B8"/>
    <w:rsid w:val="00C25B61"/>
    <w:rsid w:val="00C361F1"/>
    <w:rsid w:val="00C430E2"/>
    <w:rsid w:val="00C7481C"/>
    <w:rsid w:val="00C83427"/>
    <w:rsid w:val="00CA4164"/>
    <w:rsid w:val="00CC6C20"/>
    <w:rsid w:val="00CD3135"/>
    <w:rsid w:val="00CF29F2"/>
    <w:rsid w:val="00D004A7"/>
    <w:rsid w:val="00D106BA"/>
    <w:rsid w:val="00D147C2"/>
    <w:rsid w:val="00D235B2"/>
    <w:rsid w:val="00D563F7"/>
    <w:rsid w:val="00D76052"/>
    <w:rsid w:val="00D77DD7"/>
    <w:rsid w:val="00DB70C4"/>
    <w:rsid w:val="00DC2C27"/>
    <w:rsid w:val="00DC31C0"/>
    <w:rsid w:val="00DC71BF"/>
    <w:rsid w:val="00DE6B79"/>
    <w:rsid w:val="00E005D2"/>
    <w:rsid w:val="00E01F03"/>
    <w:rsid w:val="00E04551"/>
    <w:rsid w:val="00E22951"/>
    <w:rsid w:val="00E3070B"/>
    <w:rsid w:val="00E37A2B"/>
    <w:rsid w:val="00E4549E"/>
    <w:rsid w:val="00E67304"/>
    <w:rsid w:val="00E7742C"/>
    <w:rsid w:val="00EB3E81"/>
    <w:rsid w:val="00ED187A"/>
    <w:rsid w:val="00ED36AA"/>
    <w:rsid w:val="00EE7A52"/>
    <w:rsid w:val="00EE7D15"/>
    <w:rsid w:val="00EF745E"/>
    <w:rsid w:val="00EF7C77"/>
    <w:rsid w:val="00F12041"/>
    <w:rsid w:val="00F242A8"/>
    <w:rsid w:val="00F27CD4"/>
    <w:rsid w:val="00F50CF2"/>
    <w:rsid w:val="00F53C7A"/>
    <w:rsid w:val="00F86BF1"/>
    <w:rsid w:val="00F95424"/>
    <w:rsid w:val="00FA058D"/>
    <w:rsid w:val="00FA3944"/>
    <w:rsid w:val="00FC0DE9"/>
    <w:rsid w:val="00FC675E"/>
    <w:rsid w:val="00FE581E"/>
    <w:rsid w:val="00FE5E02"/>
    <w:rsid w:val="00FE7C0A"/>
    <w:rsid w:val="00FF18A5"/>
    <w:rsid w:val="00FF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FFD72"/>
  <w14:defaultImageDpi w14:val="0"/>
  <w15:docId w15:val="{C80172C6-E1EB-46AA-93B6-C7F020B2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Litera">
    <w:name w:val="Litera"/>
    <w:basedOn w:val="Normalny"/>
    <w:rsid w:val="00B12167"/>
    <w:pPr>
      <w:widowControl/>
      <w:tabs>
        <w:tab w:val="num" w:pos="1072"/>
      </w:tabs>
      <w:spacing w:before="120" w:after="120"/>
      <w:jc w:val="both"/>
    </w:pPr>
    <w:rPr>
      <w:rFonts w:ascii="Verdana" w:hAnsi="Verdan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25B61"/>
    <w:rPr>
      <w:rFonts w:cs="Times New Roman"/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25B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uploads-ev2/Operator/ospolce/podstawowe%20informacje/kodeks-kontrahnetow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Meller Paweł</cp:lastModifiedBy>
  <cp:revision>11</cp:revision>
  <cp:lastPrinted>2023-05-05T07:03:00Z</cp:lastPrinted>
  <dcterms:created xsi:type="dcterms:W3CDTF">2023-05-23T10:00:00Z</dcterms:created>
  <dcterms:modified xsi:type="dcterms:W3CDTF">2024-11-07T10:01:00Z</dcterms:modified>
</cp:coreProperties>
</file>