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1883610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3E10" w14:textId="77777777" w:rsidR="00890472" w:rsidRPr="00890472" w:rsidRDefault="00890472" w:rsidP="0089047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890472"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  <w:t>Budowa stacji transformatorowej 15/0,4kV z powiązaniami sieci SN-15kV i nn-0,4 w m. Stare Biskupice</w:t>
            </w:r>
          </w:p>
          <w:p w14:paraId="5E53499C" w14:textId="572C9BA3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0EE6C7A1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tr w:rsidR="004200F1" w:rsidRPr="004200F1" w14:paraId="6D230C68" w14:textId="77777777" w:rsidTr="00960533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9356B" w14:textId="1D3424E6" w:rsidR="004200F1" w:rsidRPr="004200F1" w:rsidRDefault="002544C0" w:rsidP="00BD5443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right="-2575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544C0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Zrealizujemy przedmiot zamówienia w terminie: </w:t>
            </w:r>
            <w:permEnd w:id="100942908"/>
            <w:r w:rsidR="00890472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co najwyżej 17</w:t>
            </w:r>
            <w:r w:rsidR="00BD5443" w:rsidRPr="00BD5443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tygodni od dnia podpisania umowy.</w:t>
            </w:r>
          </w:p>
        </w:tc>
      </w:tr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8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 xml:space="preserve">importu usług lub importu towarów, z którymi wiąże się analogiczny obowiązek doliczenia przez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3F322784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jestem(</w:t>
            </w:r>
            <w:proofErr w:type="spellStart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śmy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związany(</w:t>
            </w:r>
            <w:r w:rsidR="00D51B2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i) ni</w:t>
            </w:r>
            <w:r w:rsidR="00F47C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niejszą ofertą przez okres 60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22DC7845" w:rsidR="004200F1" w:rsidRPr="004200F1" w:rsidRDefault="002544C0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[UCHYLONO]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4654822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B80637E" w14:textId="77BB32A3" w:rsidR="004200F1" w:rsidRPr="004200F1" w:rsidRDefault="004200F1" w:rsidP="002544C0">
            <w:pPr>
              <w:widowControl w:val="0"/>
              <w:spacing w:before="120" w:after="0" w:line="240" w:lineRule="auto"/>
              <w:ind w:left="64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</w:t>
            </w:r>
            <w:bookmarkStart w:id="2" w:name="_GoBack"/>
            <w:bookmarkEnd w:id="2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3F609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3F609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3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3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7D71E0EF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4" w:name="_Toc453045356"/>
            <w:bookmarkStart w:id="5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4"/>
            <w:bookmarkEnd w:id="5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2"/>
          <w:footerReference w:type="default" r:id="rId13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6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3CF92FF8" w:rsidR="004200F1" w:rsidRPr="004200F1" w:rsidRDefault="004200F1" w:rsidP="00890472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890472" w:rsidRPr="00890472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Budowa stacji transformatorowej 15/0,4kV z powiązaniami sieci SN-15kV i nn-0,4 w m. Stare Biskupice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1A1D2B68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Dz. U. z </w:t>
      </w:r>
      <w:r w:rsidR="00D97514" w:rsidRPr="00D97514">
        <w:rPr>
          <w:rFonts w:ascii="Calibri" w:eastAsia="Times New Roman" w:hAnsi="Calibri" w:cs="Tahoma"/>
          <w:sz w:val="24"/>
          <w:szCs w:val="24"/>
          <w:lang w:eastAsia="pl-PL"/>
        </w:rPr>
        <w:t xml:space="preserve">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6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4"/>
          <w:footerReference w:type="default" r:id="rId15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7C933214" w14:textId="77777777" w:rsidR="00890472" w:rsidRPr="00890472" w:rsidRDefault="004200F1" w:rsidP="0089047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890472" w:rsidRPr="0089047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  <w:t>Budowa stacji transformatorowej 15/0,4kV z powiązaniami sieci SN-15kV i nn-0,4 w m. Stare Biskupice</w:t>
            </w:r>
          </w:p>
          <w:p w14:paraId="6983D9B0" w14:textId="7F1C526E" w:rsidR="004200F1" w:rsidRPr="004200F1" w:rsidRDefault="004200F1" w:rsidP="0089047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585606EE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890472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RPUZ/G/0225</w:t>
            </w:r>
            <w:r w:rsidR="00BC465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/2024/OD/ZIR/RI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7"/>
          <w:footerReference w:type="default" r:id="rId18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7" w:name="_Toc453045357"/>
            <w:bookmarkStart w:id="8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7"/>
            <w:bookmarkEnd w:id="8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>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3F609A">
              <w:rPr>
                <w:rFonts w:ascii="Tahoma" w:hAnsi="Tahoma" w:cs="Tahoma"/>
                <w:sz w:val="20"/>
                <w:szCs w:val="20"/>
              </w:rPr>
            </w:r>
            <w:r w:rsidR="003F609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3F609A">
              <w:rPr>
                <w:rFonts w:ascii="Tahoma" w:hAnsi="Tahoma" w:cs="Tahoma"/>
                <w:sz w:val="20"/>
                <w:szCs w:val="20"/>
              </w:rPr>
            </w:r>
            <w:r w:rsidR="003F609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3F609A">
              <w:rPr>
                <w:rFonts w:ascii="Tahoma" w:hAnsi="Tahoma" w:cs="Tahoma"/>
                <w:sz w:val="20"/>
                <w:szCs w:val="20"/>
              </w:rPr>
            </w:r>
            <w:r w:rsidR="003F609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3F609A">
              <w:rPr>
                <w:rFonts w:ascii="Tahoma" w:hAnsi="Tahoma" w:cs="Tahoma"/>
                <w:sz w:val="20"/>
                <w:szCs w:val="20"/>
              </w:rPr>
            </w:r>
            <w:r w:rsidR="003F609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47420204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C3ECE72" w14:textId="649B0F6F" w:rsidR="00231560" w:rsidRDefault="00231560"/>
    <w:sectPr w:rsidR="00231560" w:rsidSect="004200F1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C3708" w14:textId="77777777" w:rsidR="003F609A" w:rsidRDefault="003F609A" w:rsidP="004200F1">
      <w:pPr>
        <w:spacing w:after="0" w:line="240" w:lineRule="auto"/>
      </w:pPr>
      <w:r>
        <w:separator/>
      </w:r>
    </w:p>
  </w:endnote>
  <w:endnote w:type="continuationSeparator" w:id="0">
    <w:p w14:paraId="455AD178" w14:textId="77777777" w:rsidR="003F609A" w:rsidRDefault="003F609A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0819556C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E7DE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03B1FC1C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EE7DE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146115BB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51B2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2370163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51B2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3DDD7E6E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51B2F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BD5443">
            <w:rPr>
              <w:sz w:val="16"/>
              <w:szCs w:val="16"/>
            </w:rPr>
            <w:fldChar w:fldCharType="begin"/>
          </w:r>
          <w:r w:rsidR="00BD5443">
            <w:rPr>
              <w:sz w:val="16"/>
              <w:szCs w:val="16"/>
            </w:rPr>
            <w:instrText xml:space="preserve"> SECTIONPAGES   \* MERGEFORMAT </w:instrText>
          </w:r>
          <w:r w:rsidR="00BD5443">
            <w:rPr>
              <w:sz w:val="16"/>
              <w:szCs w:val="16"/>
            </w:rPr>
            <w:fldChar w:fldCharType="separate"/>
          </w:r>
          <w:r w:rsidR="00D51B2F">
            <w:rPr>
              <w:noProof/>
              <w:sz w:val="16"/>
              <w:szCs w:val="16"/>
            </w:rPr>
            <w:t>4</w:t>
          </w:r>
          <w:r w:rsidR="00BD5443">
            <w:rPr>
              <w:sz w:val="16"/>
              <w:szCs w:val="16"/>
            </w:rPr>
            <w:fldChar w:fldCharType="end"/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3C23B" w14:textId="77777777" w:rsidR="003F609A" w:rsidRDefault="003F609A" w:rsidP="004200F1">
      <w:pPr>
        <w:spacing w:after="0" w:line="240" w:lineRule="auto"/>
      </w:pPr>
      <w:r>
        <w:separator/>
      </w:r>
    </w:p>
  </w:footnote>
  <w:footnote w:type="continuationSeparator" w:id="0">
    <w:p w14:paraId="6F7DCACF" w14:textId="77777777" w:rsidR="003F609A" w:rsidRDefault="003F609A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6"/>
      <w:gridCol w:w="3791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 w:rsidP="00890472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55D3E8B4" w:rsidR="004200F1" w:rsidRDefault="00890472" w:rsidP="00BC4658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RPUZ/G/0225</w:t>
          </w:r>
          <w:r w:rsidR="002544C0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0E53EA8A" w:rsidR="004200F1" w:rsidRPr="000A5C49" w:rsidRDefault="00890472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RPUZ/G/0225</w:t>
          </w:r>
          <w:r w:rsidR="002544C0" w:rsidRPr="002544C0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4ECC9C9F" w:rsidR="004200F1" w:rsidRPr="003B049D" w:rsidRDefault="00890472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RPUZ/G/0225</w:t>
          </w:r>
          <w:r w:rsidR="00BC4658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1A8CD206" w:rsidR="004200F1" w:rsidRPr="003B049D" w:rsidRDefault="00890472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RPUZ/G/0225</w:t>
          </w:r>
          <w:r w:rsidR="002544C0" w:rsidRPr="002544C0">
            <w:rPr>
              <w:b/>
              <w:bCs/>
            </w:rPr>
            <w:t>/2024/OD/ZIR/RI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JFxWoKTlSON+QRv7EdJeqndVYMXJCOUhJPHEE9CF9Hqf9fHXpWF9xYyNedgJ/YIF96d9ClwWWex6yowMf7K1Bg==" w:salt="IhsmWJ8B9XDpnRZtFBMyf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F1"/>
    <w:rsid w:val="00165879"/>
    <w:rsid w:val="001C71F2"/>
    <w:rsid w:val="002149D2"/>
    <w:rsid w:val="00231560"/>
    <w:rsid w:val="002544C0"/>
    <w:rsid w:val="00254CAD"/>
    <w:rsid w:val="003F609A"/>
    <w:rsid w:val="004200F1"/>
    <w:rsid w:val="00486821"/>
    <w:rsid w:val="005256BA"/>
    <w:rsid w:val="00890472"/>
    <w:rsid w:val="00954A7B"/>
    <w:rsid w:val="00963C71"/>
    <w:rsid w:val="00BC4658"/>
    <w:rsid w:val="00BD5443"/>
    <w:rsid w:val="00D51B2F"/>
    <w:rsid w:val="00D97514"/>
    <w:rsid w:val="00DA5D44"/>
    <w:rsid w:val="00EE7DE4"/>
    <w:rsid w:val="00F47C16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operator.enea.pl/uploads-ev2/Operator/ospolce/podstawowe%20informacje/kodeks-kontrahnetow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8EBE6-D153-410E-ADD9-2F546A6C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3088</Words>
  <Characters>18529</Characters>
  <Application>Microsoft Office Word</Application>
  <DocSecurity>8</DocSecurity>
  <Lines>154</Lines>
  <Paragraphs>43</Paragraphs>
  <ScaleCrop>false</ScaleCrop>
  <Company/>
  <LinksUpToDate>false</LinksUpToDate>
  <CharactersWithSpaces>21574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Prażmowska Małgorzata</cp:lastModifiedBy>
  <cp:revision>5</cp:revision>
  <dcterms:created xsi:type="dcterms:W3CDTF">2024-10-30T07:49:00Z</dcterms:created>
  <dcterms:modified xsi:type="dcterms:W3CDTF">2024-10-31T06:15:00Z</dcterms:modified>
</cp:coreProperties>
</file>