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CD3" w14:textId="04FEDBF6" w:rsidR="00025203" w:rsidRDefault="0009015C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9015C">
              <w:rPr>
                <w:b/>
                <w:bCs/>
                <w:color w:val="548DD4" w:themeColor="text2" w:themeTint="99"/>
                <w:sz w:val="20"/>
                <w:szCs w:val="28"/>
              </w:rPr>
              <w:t>Opracowanie dokumentacji projektowej na skablowanie odcinka linii napowietrznej SN-15kV L-502 Brzozowa – Jarnatów odgałęzienie Wałdowice S-2025-12958</w:t>
            </w: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2552B291" w:rsidR="00025203" w:rsidRPr="00EE3900" w:rsidRDefault="008D3428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9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6AD">
              <w:rPr>
                <w:sz w:val="20"/>
                <w:szCs w:val="20"/>
              </w:rPr>
            </w:r>
            <w:r w:rsidR="00DC06AD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06AD">
              <w:rPr>
                <w:b/>
                <w:bCs/>
                <w:sz w:val="20"/>
                <w:szCs w:val="20"/>
              </w:rPr>
            </w:r>
            <w:r w:rsidR="00DC06AD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DC06AD">
              <w:rPr>
                <w:b/>
                <w:bCs/>
                <w:sz w:val="20"/>
                <w:szCs w:val="20"/>
              </w:rPr>
            </w:r>
            <w:r w:rsidR="00DC06AD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DC06AD">
              <w:rPr>
                <w:b/>
                <w:sz w:val="20"/>
                <w:szCs w:val="20"/>
              </w:rPr>
            </w:r>
            <w:r w:rsidR="00DC06AD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DC06AD">
              <w:rPr>
                <w:b/>
                <w:sz w:val="20"/>
                <w:szCs w:val="20"/>
              </w:rPr>
            </w:r>
            <w:r w:rsidR="00DC06AD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FCC71F7" w14:textId="797BCE7A" w:rsidR="00025203" w:rsidRPr="00E616D1" w:rsidRDefault="00025203" w:rsidP="00E616D1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77777777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do Zaproszenia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77777777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  <w:r w:rsidRPr="00D169D6">
        <w:rPr>
          <w:rFonts w:asciiTheme="minorHAnsi" w:hAnsiTheme="minorHAnsi"/>
          <w:b/>
          <w:sz w:val="22"/>
          <w:szCs w:val="22"/>
        </w:rPr>
        <w:t>do Zaproszenia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01115DE7" w14:textId="77777777" w:rsidR="00CA04BD" w:rsidRDefault="00025203" w:rsidP="00CA04BD">
      <w:pPr>
        <w:pStyle w:val="Tekstpodstawowy2"/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0273C3">
        <w:rPr>
          <w:rFonts w:asciiTheme="minorHAnsi" w:hAnsiTheme="minorHAnsi"/>
        </w:rPr>
        <w:t xml:space="preserve">Przystępując do udziału w postępowaniu o udzielenie zamówienia o nazwie: </w:t>
      </w:r>
    </w:p>
    <w:p w14:paraId="778196FE" w14:textId="252C065B" w:rsidR="00CA04BD" w:rsidRPr="008D3428" w:rsidRDefault="00025203" w:rsidP="00CA04BD">
      <w:pPr>
        <w:pStyle w:val="Tekstpodstawowy2"/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pacing w:val="-20"/>
        </w:rPr>
        <w:t>RPUZ/G/0</w:t>
      </w:r>
      <w:r w:rsidR="008D3428">
        <w:rPr>
          <w:b/>
          <w:bCs/>
          <w:spacing w:val="-20"/>
        </w:rPr>
        <w:t>1</w:t>
      </w:r>
      <w:r w:rsidR="0009015C">
        <w:rPr>
          <w:b/>
          <w:bCs/>
          <w:spacing w:val="-20"/>
        </w:rPr>
        <w:t>35</w:t>
      </w:r>
      <w:r>
        <w:rPr>
          <w:b/>
          <w:bCs/>
          <w:spacing w:val="-20"/>
        </w:rPr>
        <w:t>/202</w:t>
      </w:r>
      <w:r w:rsidR="00B01F58">
        <w:rPr>
          <w:b/>
          <w:bCs/>
          <w:spacing w:val="-20"/>
        </w:rPr>
        <w:t>5</w:t>
      </w:r>
      <w:r>
        <w:rPr>
          <w:b/>
          <w:bCs/>
          <w:spacing w:val="-20"/>
        </w:rPr>
        <w:t xml:space="preserve">/OD/ZIR/RI </w:t>
      </w:r>
      <w:r w:rsidR="00B47D7D">
        <w:rPr>
          <w:b/>
          <w:bCs/>
          <w:spacing w:val="-20"/>
        </w:rPr>
        <w:t xml:space="preserve"> </w:t>
      </w:r>
      <w:r w:rsidRPr="000273C3">
        <w:rPr>
          <w:rFonts w:asciiTheme="minorHAnsi" w:hAnsiTheme="minorHAnsi"/>
          <w:b/>
        </w:rPr>
        <w:t xml:space="preserve">- </w:t>
      </w:r>
      <w:r w:rsidR="0009015C" w:rsidRPr="0009015C">
        <w:rPr>
          <w:b/>
          <w:bCs/>
          <w:color w:val="548DD4" w:themeColor="text2" w:themeTint="99"/>
          <w:szCs w:val="28"/>
        </w:rPr>
        <w:t>Opracowanie dokumentacji projektowej na skablowanie odcinka linii napowietrznej SN-15kV L-502 Brzozowa – Jarnatów odgałęzienie Wałdowice S-2025-12958</w:t>
      </w:r>
    </w:p>
    <w:p w14:paraId="20FD4D28" w14:textId="418A9751" w:rsidR="00025203" w:rsidRPr="000273C3" w:rsidRDefault="00025203" w:rsidP="00D83F44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ppkt 14.1.5. oraz 14.1.6. Zaproszenia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449F4C1B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lastRenderedPageBreak/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do Zaproszenia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10 do Zaproszenia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41681E1E" w:rsidR="00025203" w:rsidRPr="00D83F44" w:rsidRDefault="00025203" w:rsidP="00D83F44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pn</w:t>
      </w:r>
      <w:r w:rsidR="009D4D71">
        <w:rPr>
          <w:rFonts w:ascii="Tahoma" w:hAnsi="Tahoma" w:cs="Tahoma"/>
        </w:rPr>
        <w:t>.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09015C" w:rsidRPr="00EA5FC2">
        <w:rPr>
          <w:b/>
          <w:bCs/>
          <w:color w:val="548DD4" w:themeColor="text2" w:themeTint="99"/>
          <w:sz w:val="18"/>
          <w:szCs w:val="24"/>
        </w:rPr>
        <w:t>Opracowanie dokumentacji projektowej na skablowanie odcinka linii napowietrznej SN-15kV L-502 Brzozowa – Jarnatów odgałęzienie Wałdowice</w:t>
      </w:r>
      <w:r w:rsidR="0009015C">
        <w:rPr>
          <w:b/>
          <w:bCs/>
          <w:color w:val="548DD4" w:themeColor="text2" w:themeTint="99"/>
          <w:sz w:val="18"/>
          <w:szCs w:val="24"/>
        </w:rPr>
        <w:t xml:space="preserve"> </w:t>
      </w:r>
      <w:r w:rsidR="0009015C" w:rsidRPr="00EA5FC2">
        <w:rPr>
          <w:b/>
          <w:bCs/>
          <w:color w:val="548DD4" w:themeColor="text2" w:themeTint="99"/>
          <w:sz w:val="18"/>
          <w:szCs w:val="24"/>
        </w:rPr>
        <w:t>S-2025-12958</w:t>
      </w:r>
      <w:r w:rsidR="0009015C">
        <w:rPr>
          <w:b/>
          <w:bCs/>
          <w:color w:val="548DD4" w:themeColor="text2" w:themeTint="99"/>
          <w:sz w:val="18"/>
          <w:szCs w:val="24"/>
        </w:rPr>
        <w:t xml:space="preserve"> </w:t>
      </w:r>
      <w:r w:rsidRPr="00D83F44">
        <w:rPr>
          <w:rFonts w:ascii="Tahoma" w:hAnsi="Tahoma" w:cs="Tahoma"/>
          <w:b/>
        </w:rPr>
        <w:t>, nr RPUZ/G/0</w:t>
      </w:r>
      <w:r w:rsidR="008D3428">
        <w:rPr>
          <w:rFonts w:ascii="Tahoma" w:hAnsi="Tahoma" w:cs="Tahoma"/>
          <w:b/>
        </w:rPr>
        <w:t>1</w:t>
      </w:r>
      <w:r w:rsidR="0009015C">
        <w:rPr>
          <w:rFonts w:ascii="Tahoma" w:hAnsi="Tahoma" w:cs="Tahoma"/>
          <w:b/>
        </w:rPr>
        <w:t>35</w:t>
      </w:r>
      <w:r w:rsidRPr="00D83F44">
        <w:rPr>
          <w:rFonts w:ascii="Tahoma" w:hAnsi="Tahoma" w:cs="Tahoma"/>
          <w:b/>
        </w:rPr>
        <w:t>/202</w:t>
      </w:r>
      <w:r w:rsidR="00B01F58" w:rsidRPr="00D83F44">
        <w:rPr>
          <w:rFonts w:ascii="Tahoma" w:hAnsi="Tahoma" w:cs="Tahoma"/>
          <w:b/>
        </w:rPr>
        <w:t>5</w:t>
      </w:r>
      <w:r w:rsidRPr="00D83F44">
        <w:rPr>
          <w:rFonts w:ascii="Tahoma" w:hAnsi="Tahoma" w:cs="Tahoma"/>
          <w:b/>
        </w:rPr>
        <w:t>/OD/ZIR/RI.</w:t>
      </w:r>
      <w:r w:rsidRPr="00D83F44">
        <w:rPr>
          <w:rFonts w:ascii="Tahoma" w:hAnsi="Tahoma" w:cs="Tahoma"/>
        </w:rPr>
        <w:t xml:space="preserve"> </w:t>
      </w:r>
    </w:p>
    <w:p w14:paraId="4414EC72" w14:textId="1E2F4D0D" w:rsidR="00025203" w:rsidRPr="00D83F44" w:rsidRDefault="00025203" w:rsidP="00D83F44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>nie pozostają w konflikcie interesów w związku z ubieganiem się o udzielenie zamówienia pn.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09015C" w:rsidRPr="00EA5FC2">
        <w:rPr>
          <w:b/>
          <w:bCs/>
          <w:color w:val="548DD4" w:themeColor="text2" w:themeTint="99"/>
          <w:sz w:val="18"/>
          <w:szCs w:val="24"/>
        </w:rPr>
        <w:t>Opracowanie dokumentacji projektowej na skablowanie odcinka linii napowietrznej SN-15kV L-502 Brzozowa – Jarnatów odgałęzienie Wałdowice</w:t>
      </w:r>
      <w:r w:rsidR="0009015C">
        <w:rPr>
          <w:b/>
          <w:bCs/>
          <w:color w:val="548DD4" w:themeColor="text2" w:themeTint="99"/>
          <w:sz w:val="18"/>
          <w:szCs w:val="24"/>
        </w:rPr>
        <w:t xml:space="preserve"> </w:t>
      </w:r>
      <w:r w:rsidR="0009015C" w:rsidRPr="00EA5FC2">
        <w:rPr>
          <w:b/>
          <w:bCs/>
          <w:color w:val="548DD4" w:themeColor="text2" w:themeTint="99"/>
          <w:sz w:val="18"/>
          <w:szCs w:val="24"/>
        </w:rPr>
        <w:t>S-2025-12958</w:t>
      </w:r>
      <w:r w:rsidR="009D4D71">
        <w:br/>
      </w:r>
      <w:r w:rsidRPr="009D4D71">
        <w:rPr>
          <w:rFonts w:ascii="Tahoma" w:hAnsi="Tahoma" w:cs="Tahoma"/>
        </w:rPr>
        <w:t xml:space="preserve"> </w:t>
      </w:r>
      <w:r w:rsidRPr="00D83F44">
        <w:rPr>
          <w:rFonts w:ascii="Tahoma" w:hAnsi="Tahoma" w:cs="Tahoma"/>
        </w:rPr>
        <w:t>nr RPUZ/G/0</w:t>
      </w:r>
      <w:r w:rsidR="00D83F44" w:rsidRPr="00D83F44">
        <w:rPr>
          <w:rFonts w:ascii="Tahoma" w:hAnsi="Tahoma" w:cs="Tahoma"/>
        </w:rPr>
        <w:t>06</w:t>
      </w:r>
      <w:r w:rsidR="009D4D71">
        <w:rPr>
          <w:rFonts w:ascii="Tahoma" w:hAnsi="Tahoma" w:cs="Tahoma"/>
        </w:rPr>
        <w:t>8</w:t>
      </w:r>
      <w:r w:rsidRPr="00D83F44">
        <w:rPr>
          <w:rFonts w:ascii="Tahoma" w:hAnsi="Tahoma" w:cs="Tahoma"/>
        </w:rPr>
        <w:t>/202</w:t>
      </w:r>
      <w:r w:rsidR="00B01F58" w:rsidRPr="00D83F44">
        <w:rPr>
          <w:rFonts w:ascii="Tahoma" w:hAnsi="Tahoma" w:cs="Tahoma"/>
        </w:rPr>
        <w:t>5</w:t>
      </w:r>
      <w:r w:rsidRPr="00D83F44">
        <w:rPr>
          <w:rFonts w:ascii="Tahoma" w:hAnsi="Tahoma" w:cs="Tahoma"/>
        </w:rPr>
        <w:t>/OD/ZIR/RI.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09015C">
      <w:pPr>
        <w:pStyle w:val="ust"/>
      </w:pPr>
      <w:r w:rsidRPr="00C438D7">
        <w:t xml:space="preserve"> w okresie realizacji Umowy, w przypadku podejrzenia zaistnienia ryzyka ewentualnego konfliktu interesów wpływającego na treść niniejszego oświadczenia, </w:t>
      </w:r>
      <w:r w:rsidR="00DD34C5">
        <w:rPr>
          <w:i/>
        </w:rPr>
        <w:t>Wykonawca</w:t>
      </w:r>
      <w:r w:rsidRPr="00C438D7"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EE69A2" w14:textId="3DDCC0C7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221D98D5" w14:textId="282A03CC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531E61E2" w:rsidR="00025203" w:rsidRPr="00025203" w:rsidRDefault="000B575C" w:rsidP="0002520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025203" w:rsidRPr="00025203">
        <w:rPr>
          <w:b/>
          <w:bCs/>
          <w:sz w:val="20"/>
          <w:szCs w:val="20"/>
        </w:rPr>
        <w:t xml:space="preserve"> do Zaproszenia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D83F44">
        <w:trPr>
          <w:trHeight w:val="1169"/>
        </w:trPr>
        <w:tc>
          <w:tcPr>
            <w:tcW w:w="9776" w:type="dxa"/>
          </w:tcPr>
          <w:p w14:paraId="6AFE5C11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br/>
              <w:t>o beneficjentach rzeczywistych do Centralnego Rejestru Beneficjentów Rzeczywistych</w:t>
            </w:r>
          </w:p>
          <w:p w14:paraId="3B1EDBD5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>TAK</w:t>
            </w:r>
            <w:permStart w:id="1794054094" w:edGrp="everyone"/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="00DC06AD">
              <w:rPr>
                <w:sz w:val="16"/>
                <w:szCs w:val="16"/>
              </w:rPr>
            </w:r>
            <w:r w:rsidR="00DC06AD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r w:rsidRPr="00D83F44">
              <w:rPr>
                <w:sz w:val="16"/>
                <w:szCs w:val="16"/>
              </w:rPr>
              <w:t xml:space="preserve"> </w:t>
            </w:r>
            <w:permEnd w:id="1794054094"/>
            <w:r w:rsidRPr="00D83F44">
              <w:rPr>
                <w:sz w:val="16"/>
                <w:szCs w:val="16"/>
              </w:rPr>
              <w:t xml:space="preserve">/ NIE </w:t>
            </w:r>
            <w:permStart w:id="1455107310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="00DC06AD">
              <w:rPr>
                <w:sz w:val="16"/>
                <w:szCs w:val="16"/>
              </w:rPr>
            </w:r>
            <w:r w:rsidR="00DC06AD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D83F44" w:rsidRDefault="00025203" w:rsidP="00B47D7D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TAK </w:t>
            </w:r>
            <w:permStart w:id="190671489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="00DC06AD">
              <w:rPr>
                <w:sz w:val="16"/>
                <w:szCs w:val="16"/>
              </w:rPr>
            </w:r>
            <w:r w:rsidR="00DC06AD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906714895"/>
            <w:r w:rsidRPr="00D83F44">
              <w:rPr>
                <w:sz w:val="16"/>
                <w:szCs w:val="16"/>
              </w:rPr>
              <w:t xml:space="preserve"> / NIE </w:t>
            </w:r>
            <w:permStart w:id="71679175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="00DC06AD">
              <w:rPr>
                <w:sz w:val="16"/>
                <w:szCs w:val="16"/>
              </w:rPr>
            </w:r>
            <w:r w:rsidR="00DC06AD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716791755"/>
          </w:p>
          <w:p w14:paraId="54F7A4AF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permStart w:id="697191800" w:edGrp="everyone"/>
            <w:r w:rsidRPr="00D83F44">
              <w:rPr>
                <w:sz w:val="16"/>
                <w:szCs w:val="16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D83F44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D83F44">
              <w:rPr>
                <w:sz w:val="16"/>
                <w:szCs w:val="16"/>
                <w:shd w:val="clear" w:color="auto" w:fill="FFFFFF"/>
              </w:rPr>
              <w:t xml:space="preserve">          (należy wskazać jednostkę dominującą, jeśli istnieje)</w:t>
            </w:r>
          </w:p>
          <w:p w14:paraId="2AAD2A4E" w14:textId="77777777" w:rsidR="00025203" w:rsidRPr="00D83F44" w:rsidRDefault="00025203" w:rsidP="00025203">
            <w:pPr>
              <w:spacing w:line="276" w:lineRule="auto"/>
              <w:ind w:left="457"/>
              <w:contextualSpacing/>
              <w:rPr>
                <w:sz w:val="16"/>
                <w:szCs w:val="16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D83F44">
        <w:trPr>
          <w:trHeight w:hRule="exact" w:val="84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828D4" w14:textId="77777777" w:rsidR="00DC06AD" w:rsidRDefault="00DC06AD">
      <w:r>
        <w:separator/>
      </w:r>
    </w:p>
  </w:endnote>
  <w:endnote w:type="continuationSeparator" w:id="0">
    <w:p w14:paraId="25C29EC1" w14:textId="77777777" w:rsidR="00DC06AD" w:rsidRDefault="00DC06AD">
      <w:r>
        <w:continuationSeparator/>
      </w:r>
    </w:p>
  </w:endnote>
  <w:endnote w:type="continuationNotice" w:id="1">
    <w:p w14:paraId="61EACE81" w14:textId="77777777" w:rsidR="00DC06AD" w:rsidRDefault="00DC06A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3363FB96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B7EEF">
            <w:rPr>
              <w:noProof/>
              <w:sz w:val="16"/>
              <w:szCs w:val="16"/>
            </w:rPr>
            <w:t>10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B7EEF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D04F0" w14:textId="77777777" w:rsidR="00DC06AD" w:rsidRDefault="00DC06AD">
      <w:r>
        <w:separator/>
      </w:r>
    </w:p>
  </w:footnote>
  <w:footnote w:type="continuationSeparator" w:id="0">
    <w:p w14:paraId="6A6F9C55" w14:textId="77777777" w:rsidR="00DC06AD" w:rsidRDefault="00DC06AD">
      <w:r>
        <w:continuationSeparator/>
      </w:r>
    </w:p>
  </w:footnote>
  <w:footnote w:type="continuationNotice" w:id="1">
    <w:p w14:paraId="1D45CA58" w14:textId="77777777" w:rsidR="00DC06AD" w:rsidRDefault="00DC06AD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498B9115" w:rsidR="00E82D71" w:rsidRPr="00FC0D9F" w:rsidRDefault="00B92BC4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8D3428">
            <w:rPr>
              <w:b/>
              <w:bCs/>
              <w:sz w:val="20"/>
              <w:szCs w:val="20"/>
            </w:rPr>
            <w:t>1</w:t>
          </w:r>
          <w:r w:rsidR="0009015C">
            <w:rPr>
              <w:b/>
              <w:bCs/>
              <w:sz w:val="20"/>
              <w:szCs w:val="20"/>
            </w:rPr>
            <w:t>35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/OD/ZIR/RI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7DB541D5" w:rsidR="00FC0D9F" w:rsidRPr="00FC0D9F" w:rsidRDefault="00FC0D9F" w:rsidP="00FC0D9F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8D3428">
            <w:rPr>
              <w:b/>
              <w:bCs/>
              <w:sz w:val="20"/>
              <w:szCs w:val="20"/>
            </w:rPr>
            <w:t>1</w:t>
          </w:r>
          <w:r w:rsidR="0009015C">
            <w:rPr>
              <w:b/>
              <w:bCs/>
              <w:sz w:val="20"/>
              <w:szCs w:val="20"/>
            </w:rPr>
            <w:t>35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/OD/ZIR/RI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8"/>
  </w:num>
  <w:num w:numId="3">
    <w:abstractNumId w:val="29"/>
  </w:num>
  <w:num w:numId="4">
    <w:abstractNumId w:val="33"/>
  </w:num>
  <w:num w:numId="5">
    <w:abstractNumId w:val="3"/>
  </w:num>
  <w:num w:numId="6">
    <w:abstractNumId w:val="36"/>
  </w:num>
  <w:num w:numId="7">
    <w:abstractNumId w:val="46"/>
  </w:num>
  <w:num w:numId="8">
    <w:abstractNumId w:val="9"/>
  </w:num>
  <w:num w:numId="9">
    <w:abstractNumId w:val="44"/>
  </w:num>
  <w:num w:numId="10">
    <w:abstractNumId w:val="12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9"/>
  </w:num>
  <w:num w:numId="14">
    <w:abstractNumId w:val="42"/>
  </w:num>
  <w:num w:numId="15">
    <w:abstractNumId w:val="45"/>
  </w:num>
  <w:num w:numId="16">
    <w:abstractNumId w:val="28"/>
  </w:num>
  <w:num w:numId="17">
    <w:abstractNumId w:val="34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3"/>
  </w:num>
  <w:num w:numId="20">
    <w:abstractNumId w:val="39"/>
  </w:num>
  <w:num w:numId="21">
    <w:abstractNumId w:val="14"/>
  </w:num>
  <w:num w:numId="22">
    <w:abstractNumId w:val="32"/>
  </w:num>
  <w:num w:numId="23">
    <w:abstractNumId w:val="41"/>
  </w:num>
  <w:num w:numId="24">
    <w:abstractNumId w:val="1"/>
  </w:num>
  <w:num w:numId="25">
    <w:abstractNumId w:val="26"/>
  </w:num>
  <w:num w:numId="26">
    <w:abstractNumId w:val="24"/>
  </w:num>
  <w:num w:numId="27">
    <w:abstractNumId w:val="20"/>
  </w:num>
  <w:num w:numId="28">
    <w:abstractNumId w:val="16"/>
  </w:num>
  <w:num w:numId="29">
    <w:abstractNumId w:val="0"/>
  </w:num>
  <w:num w:numId="30">
    <w:abstractNumId w:val="21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1"/>
  </w:num>
  <w:num w:numId="36">
    <w:abstractNumId w:val="47"/>
  </w:num>
  <w:num w:numId="37">
    <w:abstractNumId w:val="4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7"/>
  </w:num>
  <w:num w:numId="41">
    <w:abstractNumId w:val="38"/>
  </w:num>
  <w:num w:numId="42">
    <w:abstractNumId w:val="30"/>
  </w:num>
  <w:num w:numId="43">
    <w:abstractNumId w:val="17"/>
  </w:num>
  <w:num w:numId="44">
    <w:abstractNumId w:val="48"/>
  </w:num>
  <w:num w:numId="45">
    <w:abstractNumId w:val="40"/>
  </w:num>
  <w:num w:numId="46">
    <w:abstractNumId w:val="31"/>
  </w:num>
  <w:num w:numId="47">
    <w:abstractNumId w:val="2"/>
  </w:num>
  <w:num w:numId="48">
    <w:abstractNumId w:val="22"/>
  </w:num>
  <w:num w:numId="49">
    <w:abstractNumId w:val="23"/>
  </w:num>
  <w:num w:numId="50">
    <w:abstractNumId w:val="13"/>
  </w:num>
  <w:num w:numId="51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3YDvg1PAs43F891iNbp756PBskrYjcb8y58Z4dLLxhGPmZfE1JhkI+dnN+e1iX9+WQmy+jv05HuWMhW3mzqohA==" w:salt="/B8XWOrVizrUnzBQyxjTAg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3E7D"/>
    <w:rsid w:val="0008666F"/>
    <w:rsid w:val="00086C80"/>
    <w:rsid w:val="0009015C"/>
    <w:rsid w:val="000902D9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575C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1DEC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9CE"/>
    <w:rsid w:val="002A3DF7"/>
    <w:rsid w:val="002A7BF5"/>
    <w:rsid w:val="002B1480"/>
    <w:rsid w:val="002B2DC3"/>
    <w:rsid w:val="002B611E"/>
    <w:rsid w:val="002B6A2A"/>
    <w:rsid w:val="002C2907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5CC7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34E1"/>
    <w:rsid w:val="00384CCB"/>
    <w:rsid w:val="0038597C"/>
    <w:rsid w:val="00387761"/>
    <w:rsid w:val="003910D7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782"/>
    <w:rsid w:val="004954C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568B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B7EEF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678ED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3428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322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4D71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999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1F58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601C"/>
    <w:rsid w:val="00C36056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4BD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3F44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06AD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16D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BB9D6-A6C0-436A-9A7A-7BD1BF675A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82719B-1795-4DDE-8045-1F0BD2CD8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3374</Words>
  <Characters>20249</Characters>
  <Application>Microsoft Office Word</Application>
  <DocSecurity>8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2025-07-04T07:32:00Z</dcterms:created>
  <dcterms:modified xsi:type="dcterms:W3CDTF">2025-07-04T07:32:00Z</dcterms:modified>
</cp:coreProperties>
</file>