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54522F92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………</w:t>
      </w:r>
    </w:p>
    <w:p w14:paraId="259C7F95" w14:textId="7B99A718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</w:p>
    <w:p w14:paraId="7FD74114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 r. w ……………….. pomiędzy:</w:t>
      </w:r>
    </w:p>
    <w:p w14:paraId="1B6286ED" w14:textId="3E67B23A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57E7ACBA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4723AB19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</w:t>
      </w:r>
      <w:r w:rsidR="00640BF6">
        <w:rPr>
          <w:rFonts w:asciiTheme="minorHAnsi" w:hAnsiTheme="minorHAnsi" w:cstheme="minorHAnsi"/>
          <w:bCs/>
          <w:iCs/>
          <w:sz w:val="20"/>
          <w:szCs w:val="20"/>
        </w:rPr>
        <w:t>firmą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</w:p>
    <w:p w14:paraId="2BF207A1" w14:textId="2EAFDD84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  <w:r w:rsidR="00640BF6">
        <w:rPr>
          <w:rFonts w:asciiTheme="minorHAnsi" w:hAnsiTheme="minorHAnsi" w:cstheme="minorHAnsi"/>
          <w:bCs/>
          <w:iCs/>
          <w:sz w:val="20"/>
          <w:szCs w:val="20"/>
        </w:rPr>
        <w:t>,</w:t>
      </w:r>
    </w:p>
    <w:p w14:paraId="7F1B64A8" w14:textId="2BD1D4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  <w:r w:rsidR="00640BF6">
        <w:rPr>
          <w:rFonts w:asciiTheme="minorHAnsi" w:hAnsiTheme="minorHAnsi" w:cstheme="minorHAnsi"/>
          <w:bCs/>
          <w:iCs/>
          <w:sz w:val="20"/>
          <w:szCs w:val="20"/>
        </w:rPr>
        <w:t>,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259A5B0E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AC3CF8" w14:textId="03A821F6" w:rsidR="00541624" w:rsidRDefault="00A43B78" w:rsidP="00F56068">
      <w:pPr>
        <w:pStyle w:val="Akapitzlist"/>
        <w:spacing w:before="0" w:after="120"/>
        <w:ind w:left="284"/>
        <w:contextualSpacing w:val="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A43B78">
        <w:rPr>
          <w:rFonts w:asciiTheme="minorHAnsi" w:hAnsiTheme="minorHAnsi" w:cstheme="minorHAnsi"/>
          <w:b/>
          <w:sz w:val="20"/>
          <w:szCs w:val="20"/>
          <w:lang w:eastAsia="en-US"/>
        </w:rPr>
        <w:t>Likwidacja trójników w Bydgoszczy w obrębie ulic: Warszawska, Sobieskiego, Unii Lubelskiej</w:t>
      </w:r>
      <w:bookmarkStart w:id="0" w:name="_GoBack"/>
      <w:bookmarkEnd w:id="0"/>
    </w:p>
    <w:p w14:paraId="1465B8D9" w14:textId="2CC2478F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</w:t>
      </w:r>
      <w:r w:rsidR="00640BF6">
        <w:rPr>
          <w:rFonts w:asciiTheme="minorHAnsi" w:hAnsiTheme="minorHAnsi" w:cstheme="minorHAnsi"/>
          <w:sz w:val="20"/>
          <w:szCs w:val="20"/>
          <w:lang w:eastAsia="en-US"/>
        </w:rPr>
        <w:t>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</w:t>
      </w:r>
      <w:r w:rsidR="00541624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4678DBBB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Zakres przedmiotu Umowy</w:t>
      </w:r>
      <w:r w:rsidR="00640BF6">
        <w:rPr>
          <w:rFonts w:asciiTheme="minorHAnsi" w:hAnsiTheme="minorHAnsi" w:cstheme="minorHAnsi"/>
          <w:sz w:val="20"/>
          <w:szCs w:val="20"/>
          <w:lang w:eastAsia="en-US"/>
        </w:rPr>
        <w:t xml:space="preserve"> obejmuje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640BF6">
        <w:rPr>
          <w:rFonts w:asciiTheme="minorHAnsi" w:hAnsiTheme="minorHAnsi" w:cstheme="minorHAnsi"/>
          <w:sz w:val="20"/>
          <w:szCs w:val="20"/>
          <w:lang w:eastAsia="en-US"/>
        </w:rPr>
        <w:t>p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rac</w:t>
      </w:r>
      <w:r w:rsidR="00640BF6">
        <w:rPr>
          <w:rFonts w:asciiTheme="minorHAnsi" w:hAnsiTheme="minorHAnsi" w:cstheme="minorHAnsi"/>
          <w:sz w:val="20"/>
          <w:szCs w:val="20"/>
          <w:lang w:eastAsia="en-US"/>
        </w:rPr>
        <w:t>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wskazan</w:t>
      </w:r>
      <w:r w:rsidR="00640BF6">
        <w:rPr>
          <w:rFonts w:asciiTheme="minorHAnsi" w:hAnsiTheme="minorHAnsi" w:cstheme="minorHAnsi"/>
          <w:sz w:val="20"/>
          <w:szCs w:val="20"/>
          <w:lang w:eastAsia="en-US"/>
        </w:rPr>
        <w:t>e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</w:t>
      </w:r>
      <w:r w:rsidR="00640BF6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37C8C20D" w14:textId="2DC91074" w:rsidR="008A3C4E" w:rsidRPr="009A28E8" w:rsidRDefault="00171F4F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mowie Zamawiający dopuszcza </w:t>
      </w:r>
      <w:r w:rsidR="00AF7754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8</w:t>
      </w:r>
      <w:r w:rsidRPr="004B11D0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 xml:space="preserve"> godzin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wyłączeń urządzeń elektroenergetycznych spod napięcia</w:t>
      </w:r>
      <w:r w:rsidR="00C1513F">
        <w:rPr>
          <w:rFonts w:asciiTheme="minorHAnsi" w:hAnsiTheme="minorHAnsi" w:cstheme="minorHAnsi"/>
          <w:sz w:val="20"/>
          <w:szCs w:val="20"/>
          <w:lang w:eastAsia="en-US"/>
        </w:rPr>
        <w:t xml:space="preserve"> związanych z wyłączeniem odbiorców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 godzinach od </w:t>
      </w:r>
      <w:r w:rsidRPr="004B11D0">
        <w:rPr>
          <w:rFonts w:asciiTheme="minorHAnsi" w:hAnsiTheme="minorHAnsi" w:cstheme="minorHAnsi"/>
          <w:sz w:val="20"/>
          <w:szCs w:val="20"/>
          <w:highlight w:val="yellow"/>
          <w:lang w:eastAsia="en-US"/>
        </w:rPr>
        <w:t>7:00 do 15:00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zgodnie z Warunkami Zamówienia. Agregaty prądotwórcze zapewnia Wykonawca. </w:t>
      </w:r>
    </w:p>
    <w:p w14:paraId="2642157C" w14:textId="031B397B" w:rsidR="00171F4F" w:rsidRPr="004B11D0" w:rsidRDefault="00640BF6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Zamawiający nie przewiduje wykonania umowy z wykorzystaniem dostaw inwestorskich.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50D9FA9D" w14:textId="30F41181" w:rsidR="00394ACE" w:rsidRPr="00AF7754" w:rsidRDefault="00394ACE" w:rsidP="00AF775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AF7754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AF7754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AF7754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5E6F3CC3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Wykonawca/Podwykonawca,</w:t>
      </w:r>
    </w:p>
    <w:p w14:paraId="4AAB1F83" w14:textId="57DA2AF8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Pr="00AF7754">
        <w:rPr>
          <w:rFonts w:asciiTheme="minorHAnsi" w:hAnsiTheme="minorHAnsi" w:cstheme="minorHAnsi"/>
          <w:sz w:val="20"/>
          <w:szCs w:val="20"/>
          <w:lang w:eastAsia="en-US"/>
        </w:rPr>
        <w:t>w</w:t>
      </w:r>
      <w:r w:rsidR="00AF7754" w:rsidRPr="00AF7754">
        <w:rPr>
          <w:rFonts w:asciiTheme="minorHAnsi" w:hAnsiTheme="minorHAnsi" w:cstheme="minorHAnsi"/>
          <w:sz w:val="20"/>
          <w:szCs w:val="20"/>
          <w:lang w:eastAsia="en-US"/>
        </w:rPr>
        <w:t xml:space="preserve"> Bydgoszczy</w:t>
      </w:r>
      <w:r w:rsidRPr="00AF7754">
        <w:rPr>
          <w:rFonts w:asciiTheme="minorHAnsi" w:hAnsiTheme="minorHAnsi" w:cstheme="minorHAnsi"/>
          <w:sz w:val="20"/>
          <w:szCs w:val="20"/>
          <w:lang w:eastAsia="en-US"/>
        </w:rPr>
        <w:t xml:space="preserve"> przy ulicy</w:t>
      </w:r>
      <w:r w:rsidR="00AF7754" w:rsidRPr="00AF7754">
        <w:rPr>
          <w:rFonts w:asciiTheme="minorHAnsi" w:hAnsiTheme="minorHAnsi" w:cstheme="minorHAnsi"/>
          <w:sz w:val="20"/>
          <w:szCs w:val="20"/>
          <w:lang w:eastAsia="en-US"/>
        </w:rPr>
        <w:t xml:space="preserve"> Kąpielowej 6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4DC0E977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</w:t>
      </w:r>
      <w:r w:rsidR="00AF7754">
        <w:rPr>
          <w:rFonts w:asciiTheme="minorHAnsi" w:hAnsiTheme="minorHAnsi" w:cstheme="minorHAnsi"/>
          <w:sz w:val="20"/>
          <w:szCs w:val="20"/>
          <w:lang w:eastAsia="en-US"/>
        </w:rPr>
        <w:t> 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77777777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FD14B1" w:rsidRPr="00217324">
        <w:rPr>
          <w:rFonts w:asciiTheme="minorHAnsi" w:hAnsiTheme="minorHAnsi" w:cstheme="minorHAnsi"/>
          <w:b/>
          <w:sz w:val="20"/>
          <w:szCs w:val="20"/>
          <w:highlight w:val="yellow"/>
        </w:rPr>
        <w:t>……..</w:t>
      </w:r>
      <w:r w:rsidRPr="00217324">
        <w:rPr>
          <w:rFonts w:asciiTheme="minorHAnsi" w:hAnsiTheme="minorHAnsi" w:cstheme="minorHAnsi"/>
          <w:b/>
          <w:sz w:val="20"/>
          <w:szCs w:val="20"/>
          <w:highlight w:val="yellow"/>
        </w:rPr>
        <w:t xml:space="preserve"> </w:t>
      </w:r>
      <w:r w:rsidRPr="00217324">
        <w:rPr>
          <w:rFonts w:asciiTheme="minorHAnsi" w:hAnsiTheme="minorHAnsi" w:cstheme="minorHAnsi"/>
          <w:b/>
          <w:i/>
          <w:sz w:val="20"/>
          <w:szCs w:val="20"/>
          <w:highlight w:val="yellow"/>
        </w:rPr>
        <w:t>dni</w:t>
      </w:r>
      <w:r w:rsidR="00E019BF" w:rsidRPr="00CB0A89">
        <w:rPr>
          <w:rFonts w:asciiTheme="minorHAnsi" w:hAnsiTheme="minorHAnsi"/>
          <w:b/>
          <w:i/>
          <w:sz w:val="20"/>
          <w:highlight w:val="yellow"/>
        </w:rPr>
        <w:t>/tygodni/miesięcy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217324">
        <w:rPr>
          <w:rFonts w:asciiTheme="minorHAnsi" w:hAnsiTheme="minorHAnsi" w:cstheme="minorHAnsi"/>
          <w:b/>
          <w:i/>
          <w:sz w:val="20"/>
          <w:szCs w:val="20"/>
        </w:rPr>
        <w:t>dnia zawarcia Umowy</w:t>
      </w:r>
    </w:p>
    <w:p w14:paraId="6B1E0C21" w14:textId="3AB0B42A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w terminie </w:t>
      </w:r>
      <w:r w:rsidR="00AF7754" w:rsidRPr="00AF7754">
        <w:rPr>
          <w:rFonts w:asciiTheme="minorHAnsi" w:hAnsiTheme="minorHAnsi"/>
          <w:b/>
          <w:color w:val="000000" w:themeColor="text1"/>
          <w:sz w:val="20"/>
        </w:rPr>
        <w:t>7</w:t>
      </w:r>
      <w:r w:rsidRPr="00AF7754">
        <w:rPr>
          <w:rFonts w:asciiTheme="minorHAnsi" w:hAnsiTheme="minorHAnsi"/>
          <w:b/>
          <w:color w:val="000000" w:themeColor="text1"/>
          <w:sz w:val="20"/>
        </w:rPr>
        <w:t xml:space="preserve"> dni</w:t>
      </w:r>
      <w:r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od dnia podpisania </w:t>
      </w:r>
      <w:r>
        <w:rPr>
          <w:rFonts w:asciiTheme="minorHAnsi" w:hAnsiTheme="minorHAnsi"/>
          <w:color w:val="000000" w:themeColor="text1"/>
          <w:sz w:val="20"/>
        </w:rPr>
        <w:t>Umowy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sporządzi i dostarczy </w:t>
      </w:r>
      <w:r>
        <w:rPr>
          <w:rFonts w:asciiTheme="minorHAnsi" w:hAnsiTheme="minorHAnsi"/>
          <w:color w:val="000000" w:themeColor="text1"/>
          <w:sz w:val="20"/>
        </w:rPr>
        <w:t>Zamawiającemu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7561D325" w14:textId="77777777" w:rsidR="00D84B0E" w:rsidRPr="008E4D36" w:rsidRDefault="00D84B0E" w:rsidP="003119D2">
      <w:pPr>
        <w:spacing w:before="0" w:after="120"/>
        <w:ind w:left="36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6BC6388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DE7952">
        <w:rPr>
          <w:rFonts w:asciiTheme="minorHAnsi" w:hAnsiTheme="minorHAnsi" w:cstheme="minorHAnsi"/>
          <w:sz w:val="20"/>
          <w:szCs w:val="20"/>
        </w:rPr>
        <w:t xml:space="preserve"> ryczałtowe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</w:t>
      </w:r>
      <w:r w:rsidR="00DE7952">
        <w:rPr>
          <w:rFonts w:asciiTheme="minorHAnsi" w:hAnsiTheme="minorHAnsi" w:cstheme="minorHAnsi"/>
          <w:sz w:val="20"/>
          <w:szCs w:val="20"/>
        </w:rPr>
        <w:t xml:space="preserve"> </w:t>
      </w:r>
      <w:r w:rsidR="00DE7952" w:rsidRPr="00DB3ED1">
        <w:rPr>
          <w:rFonts w:asciiTheme="minorHAnsi" w:hAnsiTheme="minorHAnsi" w:cstheme="minorHAnsi"/>
          <w:sz w:val="20"/>
          <w:szCs w:val="20"/>
        </w:rPr>
        <w:t>(</w:t>
      </w:r>
      <w:bookmarkStart w:id="2" w:name="OLE_LINK1"/>
      <w:r w:rsidR="00DE7952" w:rsidRPr="00DB3ED1">
        <w:rPr>
          <w:rFonts w:asciiTheme="minorHAnsi" w:hAnsiTheme="minorHAnsi" w:cstheme="minorHAnsi"/>
          <w:sz w:val="20"/>
          <w:szCs w:val="20"/>
        </w:rPr>
        <w:t>maksymalna wartość umowy</w:t>
      </w:r>
      <w:bookmarkEnd w:id="2"/>
      <w:r w:rsidR="00DE7952" w:rsidRPr="00DB3ED1">
        <w:rPr>
          <w:rFonts w:asciiTheme="minorHAnsi" w:hAnsiTheme="minorHAnsi" w:cstheme="minorHAnsi"/>
          <w:sz w:val="20"/>
          <w:szCs w:val="20"/>
        </w:rPr>
        <w:t>)</w:t>
      </w:r>
      <w:r w:rsidRPr="00217324">
        <w:rPr>
          <w:rFonts w:asciiTheme="minorHAnsi" w:hAnsiTheme="minorHAnsi" w:cstheme="minorHAnsi"/>
          <w:sz w:val="20"/>
          <w:szCs w:val="20"/>
        </w:rPr>
        <w:t>:</w:t>
      </w:r>
      <w:bookmarkEnd w:id="1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7CC4BA52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lastRenderedPageBreak/>
        <w:t xml:space="preserve">nazwa komórki organizacyjnej ENEA Operator sp. z o.o. – </w:t>
      </w:r>
      <w:r w:rsidR="00990396" w:rsidRPr="00217324">
        <w:rPr>
          <w:rFonts w:asciiTheme="minorHAnsi" w:hAnsiTheme="minorHAnsi" w:cstheme="minorHAnsi"/>
          <w:b/>
          <w:iCs/>
          <w:sz w:val="20"/>
          <w:szCs w:val="20"/>
          <w:highlight w:val="yellow"/>
        </w:rPr>
        <w:t>……….</w:t>
      </w:r>
    </w:p>
    <w:p w14:paraId="3511B6BD" w14:textId="77777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217324">
        <w:rPr>
          <w:rFonts w:asciiTheme="minorHAnsi" w:hAnsiTheme="minorHAnsi" w:cstheme="minorHAnsi"/>
          <w:b/>
          <w:iCs/>
          <w:sz w:val="20"/>
          <w:szCs w:val="20"/>
          <w:highlight w:val="yellow"/>
        </w:rPr>
        <w:t>……….</w:t>
      </w:r>
    </w:p>
    <w:p w14:paraId="039C4B54" w14:textId="77777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  <w:highlight w:val="yellow"/>
        </w:rPr>
        <w:t>………….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6D249058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  <w:highlight w:val="yellow"/>
        </w:rPr>
        <w:t>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  <w:r w:rsidR="00DE7952">
        <w:rPr>
          <w:rFonts w:asciiTheme="minorHAnsi" w:hAnsiTheme="minorHAnsi" w:cstheme="minorHAnsi"/>
          <w:b/>
          <w:iCs/>
          <w:color w:val="000000"/>
          <w:sz w:val="20"/>
          <w:szCs w:val="20"/>
        </w:rPr>
        <w:t>.</w:t>
      </w:r>
    </w:p>
    <w:p w14:paraId="61E97A96" w14:textId="2B2D343D" w:rsidR="00A26E9E" w:rsidRPr="00217324" w:rsidRDefault="00A26E9E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72BA2290" w:rsidR="003C7F62" w:rsidRPr="00217324" w:rsidRDefault="003C7F62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przypadku niniejszej Umowy, wyłącza się stosowanie pkt </w:t>
      </w:r>
      <w:r w:rsidR="005F5A1E">
        <w:rPr>
          <w:rFonts w:asciiTheme="minorHAnsi" w:hAnsiTheme="minorHAnsi" w:cstheme="minorHAnsi"/>
          <w:sz w:val="20"/>
          <w:szCs w:val="20"/>
        </w:rPr>
        <w:t>1</w:t>
      </w:r>
      <w:r w:rsidR="000C41EC">
        <w:rPr>
          <w:rFonts w:asciiTheme="minorHAnsi" w:hAnsiTheme="minorHAnsi" w:cstheme="minorHAnsi"/>
          <w:sz w:val="20"/>
          <w:szCs w:val="20"/>
        </w:rPr>
        <w:t>7</w:t>
      </w:r>
      <w:r w:rsidRPr="00217324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39867AF1" w14:textId="026F4ED3" w:rsidR="002859BB" w:rsidRPr="00AF7754" w:rsidRDefault="002859BB" w:rsidP="00AF7754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3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4"/>
    </w:p>
    <w:p w14:paraId="27FC5D65" w14:textId="17238351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5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5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6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6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C3FB063" w14:textId="4473FE3E" w:rsidR="002859BB" w:rsidRPr="00E63711" w:rsidRDefault="00927D22" w:rsidP="003119D2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Rejon Dystrybucji Bydgoszcz</w:t>
      </w:r>
    </w:p>
    <w:p w14:paraId="425EA25A" w14:textId="773CC065" w:rsidR="002859BB" w:rsidRPr="008E480A" w:rsidRDefault="00927D22" w:rsidP="003119D2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ul. Kąpielowa 6</w:t>
      </w:r>
    </w:p>
    <w:p w14:paraId="43872F1C" w14:textId="4BBD7CA8" w:rsidR="002859BB" w:rsidRDefault="00927D22" w:rsidP="003119D2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85-513 Bydgoszcz</w:t>
      </w:r>
    </w:p>
    <w:p w14:paraId="31B8CC7E" w14:textId="10A798A3" w:rsid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E-mail: </w:t>
      </w:r>
      <w:hyperlink r:id="rId8" w:history="1">
        <w:r w:rsidR="00927D22" w:rsidRPr="004E4CDD">
          <w:rPr>
            <w:rStyle w:val="Hipercze"/>
            <w:rFonts w:asciiTheme="minorHAnsi" w:hAnsiTheme="minorHAnsi" w:cs="Tahoma"/>
            <w:sz w:val="20"/>
          </w:rPr>
          <w:t>eob.sekretariat-rd1@operator.enea.pl</w:t>
        </w:r>
      </w:hyperlink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lastRenderedPageBreak/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0039C17C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7777777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 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9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54DC34A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lastRenderedPageBreak/>
        <w:t xml:space="preserve">Oferta Wykonawcy </w:t>
      </w:r>
      <w:r w:rsidR="00A23A75" w:rsidRPr="0056616D">
        <w:rPr>
          <w:rFonts w:asciiTheme="minorHAnsi" w:hAnsiTheme="minorHAnsi"/>
          <w:sz w:val="18"/>
        </w:rPr>
        <w:t>wraz z potwierdzeniem ceny w toku aukcji (jeżeli została przeprowadzona)</w:t>
      </w:r>
      <w:r w:rsidR="00273624" w:rsidRPr="0056616D">
        <w:rPr>
          <w:rFonts w:asciiTheme="minorHAnsi" w:hAnsiTheme="minorHAnsi"/>
          <w:sz w:val="18"/>
        </w:rPr>
        <w:t xml:space="preserve"> lub wraz z ofertą ostateczną (jeżeli została pozyskana)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10205CF9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 </w:t>
      </w:r>
      <w:r w:rsidR="00A50F8F" w:rsidRPr="0056616D">
        <w:rPr>
          <w:rFonts w:asciiTheme="minorHAnsi" w:hAnsiTheme="minorHAnsi"/>
          <w:sz w:val="18"/>
          <w:highlight w:val="yellow"/>
        </w:rPr>
        <w:t>……</w:t>
      </w:r>
      <w:r w:rsidR="00A50F8F" w:rsidRPr="0056616D">
        <w:rPr>
          <w:rFonts w:asciiTheme="minorHAnsi" w:hAnsiTheme="minorHAnsi"/>
          <w:sz w:val="18"/>
        </w:rPr>
        <w:t xml:space="preserve"> w postępowaniu RPUZ/</w:t>
      </w:r>
      <w:r w:rsidR="00A50F8F" w:rsidRPr="0056616D">
        <w:rPr>
          <w:rFonts w:asciiTheme="minorHAnsi" w:hAnsiTheme="minorHAnsi"/>
          <w:sz w:val="18"/>
          <w:highlight w:val="yellow"/>
        </w:rPr>
        <w:t>…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załącznikami;</w:t>
      </w:r>
    </w:p>
    <w:p w14:paraId="11028532" w14:textId="27FC746B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;</w:t>
      </w:r>
    </w:p>
    <w:p w14:paraId="6EE4363A" w14:textId="2EC2625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  <w:r w:rsidR="00640BF6">
        <w:rPr>
          <w:rFonts w:asciiTheme="minorHAnsi" w:hAnsiTheme="minorHAnsi"/>
          <w:sz w:val="18"/>
        </w:rPr>
        <w:t xml:space="preserve"> (OWW)</w:t>
      </w:r>
      <w:r w:rsidR="00DE7952">
        <w:rPr>
          <w:rFonts w:asciiTheme="minorHAnsi" w:hAnsiTheme="minorHAnsi"/>
          <w:sz w:val="18"/>
        </w:rPr>
        <w:t>;</w:t>
      </w:r>
    </w:p>
    <w:p w14:paraId="1A1015B1" w14:textId="7243DD33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  <w:r w:rsidR="00DE7952">
        <w:rPr>
          <w:rFonts w:asciiTheme="minorHAnsi" w:hAnsiTheme="minorHAnsi"/>
          <w:sz w:val="18"/>
        </w:rPr>
        <w:t>;</w:t>
      </w:r>
    </w:p>
    <w:p w14:paraId="6791DE3E" w14:textId="3089EACF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  <w:r w:rsidR="00DE7952">
        <w:rPr>
          <w:rFonts w:asciiTheme="minorHAnsi" w:hAnsiTheme="minorHAnsi"/>
          <w:sz w:val="18"/>
        </w:rPr>
        <w:t>;</w:t>
      </w:r>
    </w:p>
    <w:p w14:paraId="747817AA" w14:textId="3601D5A6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  <w:r w:rsidR="00DE7952">
        <w:rPr>
          <w:rFonts w:asciiTheme="minorHAnsi" w:hAnsiTheme="minorHAnsi"/>
          <w:sz w:val="18"/>
        </w:rPr>
        <w:t>;</w:t>
      </w:r>
    </w:p>
    <w:p w14:paraId="12EE49D6" w14:textId="7F6E21F5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  <w:r w:rsidR="00DE7952">
        <w:rPr>
          <w:rFonts w:asciiTheme="minorHAnsi" w:hAnsiTheme="minorHAnsi"/>
          <w:sz w:val="18"/>
        </w:rPr>
        <w:t>;</w:t>
      </w:r>
    </w:p>
    <w:p w14:paraId="49C6EA75" w14:textId="3F19C058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  <w:r w:rsidR="00DE7952">
        <w:rPr>
          <w:rFonts w:asciiTheme="minorHAnsi" w:hAnsiTheme="minorHAnsi"/>
          <w:sz w:val="18"/>
        </w:rPr>
        <w:t>;</w:t>
      </w:r>
    </w:p>
    <w:p w14:paraId="5D1B878A" w14:textId="59F4D20C" w:rsidR="003C7F62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  <w:r w:rsidR="00DE7952">
        <w:rPr>
          <w:rFonts w:asciiTheme="minorHAnsi" w:hAnsiTheme="minorHAnsi"/>
          <w:sz w:val="18"/>
        </w:rPr>
        <w:t>.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F315F" w16cex:dateUtc="2024-05-15T11:04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2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5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6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11"/>
  </w:num>
  <w:num w:numId="4">
    <w:abstractNumId w:val="37"/>
  </w:num>
  <w:num w:numId="5">
    <w:abstractNumId w:val="46"/>
  </w:num>
  <w:num w:numId="6">
    <w:abstractNumId w:val="17"/>
  </w:num>
  <w:num w:numId="7">
    <w:abstractNumId w:val="28"/>
  </w:num>
  <w:num w:numId="8">
    <w:abstractNumId w:val="25"/>
  </w:num>
  <w:num w:numId="9">
    <w:abstractNumId w:val="45"/>
  </w:num>
  <w:num w:numId="10">
    <w:abstractNumId w:val="30"/>
  </w:num>
  <w:num w:numId="11">
    <w:abstractNumId w:val="7"/>
  </w:num>
  <w:num w:numId="12">
    <w:abstractNumId w:val="18"/>
  </w:num>
  <w:num w:numId="13">
    <w:abstractNumId w:val="39"/>
  </w:num>
  <w:num w:numId="14">
    <w:abstractNumId w:val="44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1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2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0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/>
  <w:doNotTrackFormatting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A491E"/>
    <w:rsid w:val="000B20A6"/>
    <w:rsid w:val="000B5573"/>
    <w:rsid w:val="000C41EC"/>
    <w:rsid w:val="000D4191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71F33"/>
    <w:rsid w:val="00273624"/>
    <w:rsid w:val="002859BB"/>
    <w:rsid w:val="00296F18"/>
    <w:rsid w:val="002A465E"/>
    <w:rsid w:val="002A7B40"/>
    <w:rsid w:val="002E7356"/>
    <w:rsid w:val="002F0EA3"/>
    <w:rsid w:val="003035AB"/>
    <w:rsid w:val="003119D2"/>
    <w:rsid w:val="0032327D"/>
    <w:rsid w:val="00355D86"/>
    <w:rsid w:val="00360B94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513D01"/>
    <w:rsid w:val="00536055"/>
    <w:rsid w:val="00537151"/>
    <w:rsid w:val="00541624"/>
    <w:rsid w:val="0056616D"/>
    <w:rsid w:val="0057426D"/>
    <w:rsid w:val="005967E1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0BF6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3BBC"/>
    <w:rsid w:val="006D4031"/>
    <w:rsid w:val="006D7EF1"/>
    <w:rsid w:val="00731CB2"/>
    <w:rsid w:val="00771B3D"/>
    <w:rsid w:val="007877E4"/>
    <w:rsid w:val="007C4F06"/>
    <w:rsid w:val="007D665A"/>
    <w:rsid w:val="007F4F7A"/>
    <w:rsid w:val="008231C9"/>
    <w:rsid w:val="00842F53"/>
    <w:rsid w:val="00846E4D"/>
    <w:rsid w:val="00852CFE"/>
    <w:rsid w:val="008A3C4E"/>
    <w:rsid w:val="008B2109"/>
    <w:rsid w:val="008D42A4"/>
    <w:rsid w:val="008E480A"/>
    <w:rsid w:val="008E4D36"/>
    <w:rsid w:val="00927D22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9D2C16"/>
    <w:rsid w:val="009D7ADC"/>
    <w:rsid w:val="00A23A75"/>
    <w:rsid w:val="00A26E9E"/>
    <w:rsid w:val="00A27C0A"/>
    <w:rsid w:val="00A42A0E"/>
    <w:rsid w:val="00A43B78"/>
    <w:rsid w:val="00A50F8F"/>
    <w:rsid w:val="00A7003A"/>
    <w:rsid w:val="00A83E23"/>
    <w:rsid w:val="00AB1735"/>
    <w:rsid w:val="00AB5DE1"/>
    <w:rsid w:val="00AD04C5"/>
    <w:rsid w:val="00AF7754"/>
    <w:rsid w:val="00AF7EA5"/>
    <w:rsid w:val="00B21460"/>
    <w:rsid w:val="00B2220D"/>
    <w:rsid w:val="00B43595"/>
    <w:rsid w:val="00BC0817"/>
    <w:rsid w:val="00BE3BFF"/>
    <w:rsid w:val="00BE728A"/>
    <w:rsid w:val="00C1513F"/>
    <w:rsid w:val="00C444EE"/>
    <w:rsid w:val="00CA5BE4"/>
    <w:rsid w:val="00CB0A89"/>
    <w:rsid w:val="00D00973"/>
    <w:rsid w:val="00D1224F"/>
    <w:rsid w:val="00D601E2"/>
    <w:rsid w:val="00D74136"/>
    <w:rsid w:val="00D80E9E"/>
    <w:rsid w:val="00D84B0E"/>
    <w:rsid w:val="00DB3ED1"/>
    <w:rsid w:val="00DC36A7"/>
    <w:rsid w:val="00DC3C6B"/>
    <w:rsid w:val="00DD35E5"/>
    <w:rsid w:val="00DE7094"/>
    <w:rsid w:val="00DE7952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C5BB1"/>
    <w:rsid w:val="00ED7398"/>
    <w:rsid w:val="00EE4025"/>
    <w:rsid w:val="00EF397F"/>
    <w:rsid w:val="00F02541"/>
    <w:rsid w:val="00F56068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7D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ob.sekretariat-rd1@operator.ene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operator.enea.pl/ochrona-danych-osobowych-rod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DBE9AA-B58F-404D-9C2A-2316ACDF9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759F5-6EB9-4579-AB2B-E25AA603BB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5156E7-50F6-4299-B8D7-46ED6D3B1A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1466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Serbinowski Mateusz</cp:lastModifiedBy>
  <cp:revision>6</cp:revision>
  <dcterms:created xsi:type="dcterms:W3CDTF">2024-05-16T07:43:00Z</dcterms:created>
  <dcterms:modified xsi:type="dcterms:W3CDTF">2024-06-14T10:32:00Z</dcterms:modified>
</cp:coreProperties>
</file>