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84787" w14:textId="77777777" w:rsidR="0041786E" w:rsidRDefault="0041786E" w:rsidP="003C1DD1">
      <w:pPr>
        <w:spacing w:line="276" w:lineRule="auto"/>
        <w:jc w:val="both"/>
        <w:rPr>
          <w:rFonts w:cstheme="minorHAnsi"/>
          <w:b/>
          <w:lang w:eastAsia="pl-PL"/>
        </w:rPr>
      </w:pPr>
    </w:p>
    <w:p w14:paraId="5CEE74CB" w14:textId="77777777" w:rsidR="006512D3" w:rsidRPr="003C1DD1" w:rsidRDefault="006512D3" w:rsidP="003C1DD1">
      <w:pPr>
        <w:spacing w:line="276" w:lineRule="auto"/>
        <w:jc w:val="both"/>
        <w:rPr>
          <w:rFonts w:cstheme="minorHAnsi"/>
          <w:b/>
          <w:lang w:eastAsia="pl-PL"/>
        </w:rPr>
      </w:pPr>
    </w:p>
    <w:p w14:paraId="04ACC955" w14:textId="4AB67E91" w:rsidR="0041786E" w:rsidRPr="00935674" w:rsidRDefault="0069270E" w:rsidP="001172B5">
      <w:pPr>
        <w:spacing w:line="276" w:lineRule="auto"/>
        <w:jc w:val="center"/>
        <w:rPr>
          <w:rFonts w:cstheme="minorHAnsi"/>
          <w:b/>
          <w:sz w:val="28"/>
          <w:szCs w:val="28"/>
          <w:lang w:eastAsia="pl-PL"/>
        </w:rPr>
      </w:pPr>
      <w:r w:rsidRPr="00935674">
        <w:rPr>
          <w:rFonts w:cstheme="minorHAnsi"/>
          <w:b/>
          <w:sz w:val="28"/>
          <w:szCs w:val="28"/>
          <w:lang w:eastAsia="pl-PL"/>
        </w:rPr>
        <w:t xml:space="preserve">ZAPYTANIE OFERTOWE NA </w:t>
      </w:r>
      <w:r w:rsidR="00A819F8">
        <w:rPr>
          <w:rFonts w:cstheme="minorHAnsi"/>
          <w:b/>
          <w:sz w:val="28"/>
          <w:szCs w:val="28"/>
          <w:lang w:eastAsia="pl-PL"/>
        </w:rPr>
        <w:t xml:space="preserve">DOSTAWĘ I MONTAŻ </w:t>
      </w:r>
      <w:r w:rsidR="00CF591E">
        <w:rPr>
          <w:rFonts w:cstheme="minorHAnsi"/>
          <w:b/>
          <w:sz w:val="28"/>
          <w:szCs w:val="28"/>
          <w:lang w:eastAsia="pl-PL"/>
        </w:rPr>
        <w:t>SZAF UBRANIOWYCH DO SZATNI PRACOWNICZYCH</w:t>
      </w:r>
    </w:p>
    <w:p w14:paraId="73B479B3" w14:textId="77777777" w:rsidR="0041786E" w:rsidRPr="003C1DD1" w:rsidRDefault="0041786E" w:rsidP="003C1DD1">
      <w:pPr>
        <w:spacing w:line="276" w:lineRule="auto"/>
        <w:jc w:val="center"/>
        <w:rPr>
          <w:rFonts w:cstheme="minorHAnsi"/>
          <w:b/>
          <w:color w:val="FF0000"/>
          <w:sz w:val="24"/>
          <w:szCs w:val="24"/>
          <w:lang w:eastAsia="pl-PL"/>
        </w:rPr>
      </w:pPr>
    </w:p>
    <w:p w14:paraId="13336644" w14:textId="77777777" w:rsidR="0041786E" w:rsidRPr="003C1DD1" w:rsidRDefault="0069270E" w:rsidP="003C1DD1">
      <w:pPr>
        <w:spacing w:line="276" w:lineRule="auto"/>
        <w:jc w:val="center"/>
        <w:rPr>
          <w:rFonts w:cstheme="minorHAnsi"/>
          <w:sz w:val="24"/>
          <w:szCs w:val="24"/>
          <w:lang w:eastAsia="pl-PL"/>
        </w:rPr>
      </w:pPr>
      <w:r w:rsidRPr="003C1DD1">
        <w:rPr>
          <w:rFonts w:cstheme="minorHAnsi"/>
          <w:sz w:val="24"/>
          <w:szCs w:val="24"/>
          <w:lang w:eastAsia="pl-PL"/>
        </w:rPr>
        <w:t>Zamawiający:</w:t>
      </w:r>
    </w:p>
    <w:p w14:paraId="35E700B7" w14:textId="77777777" w:rsidR="0041786E" w:rsidRPr="003C1DD1" w:rsidRDefault="0069270E" w:rsidP="003C1DD1">
      <w:pPr>
        <w:spacing w:line="276" w:lineRule="auto"/>
        <w:jc w:val="center"/>
        <w:rPr>
          <w:rFonts w:cstheme="minorHAnsi"/>
          <w:b/>
          <w:sz w:val="24"/>
          <w:szCs w:val="24"/>
          <w:lang w:eastAsia="pl-PL"/>
        </w:rPr>
      </w:pPr>
      <w:r w:rsidRPr="003C1DD1">
        <w:rPr>
          <w:rFonts w:cstheme="minorHAnsi"/>
          <w:b/>
          <w:sz w:val="24"/>
          <w:szCs w:val="24"/>
          <w:lang w:eastAsia="pl-PL"/>
        </w:rPr>
        <w:t>BOGMAR BB SPÓŁKA Z OGRANICZONĄ ODPOWIEDZIALNOŚCIĄ SPÓŁKA KOMANDYTOWA</w:t>
      </w:r>
    </w:p>
    <w:p w14:paraId="7A13474A" w14:textId="0BB3112B" w:rsidR="0041786E" w:rsidRPr="003C1DD1" w:rsidRDefault="0069270E" w:rsidP="003C1DD1">
      <w:pPr>
        <w:spacing w:line="276" w:lineRule="auto"/>
        <w:jc w:val="center"/>
        <w:rPr>
          <w:rFonts w:cstheme="minorHAnsi"/>
          <w:b/>
          <w:sz w:val="24"/>
          <w:szCs w:val="24"/>
          <w:lang w:eastAsia="pl-PL"/>
        </w:rPr>
      </w:pPr>
      <w:r w:rsidRPr="003C1DD1">
        <w:rPr>
          <w:rFonts w:cstheme="minorHAnsi"/>
          <w:b/>
          <w:sz w:val="24"/>
          <w:szCs w:val="24"/>
          <w:lang w:eastAsia="pl-PL"/>
        </w:rPr>
        <w:t>ul. Jana Sobieskiego 160,</w:t>
      </w:r>
    </w:p>
    <w:p w14:paraId="50A2E7C7" w14:textId="77777777" w:rsidR="0041786E" w:rsidRPr="003C1DD1" w:rsidRDefault="0069270E" w:rsidP="003C1DD1">
      <w:pPr>
        <w:spacing w:line="276" w:lineRule="auto"/>
        <w:jc w:val="center"/>
        <w:rPr>
          <w:rFonts w:cstheme="minorHAnsi"/>
          <w:sz w:val="24"/>
          <w:szCs w:val="24"/>
          <w:lang w:eastAsia="pl-PL"/>
        </w:rPr>
      </w:pPr>
      <w:r w:rsidRPr="003C1DD1">
        <w:rPr>
          <w:rFonts w:cstheme="minorHAnsi"/>
          <w:b/>
          <w:sz w:val="24"/>
          <w:szCs w:val="24"/>
          <w:lang w:eastAsia="pl-PL"/>
        </w:rPr>
        <w:t>43-300 Bielsko-Biała</w:t>
      </w:r>
    </w:p>
    <w:p w14:paraId="3FF69DB5" w14:textId="77777777" w:rsidR="0041786E" w:rsidRPr="003C1DD1" w:rsidRDefault="0041786E" w:rsidP="003C1DD1">
      <w:pPr>
        <w:spacing w:line="276" w:lineRule="auto"/>
        <w:jc w:val="center"/>
        <w:rPr>
          <w:rFonts w:cstheme="minorHAnsi"/>
          <w:b/>
          <w:color w:val="002060"/>
        </w:rPr>
      </w:pPr>
    </w:p>
    <w:p w14:paraId="76315D1C" w14:textId="0EE0A0F8" w:rsidR="00FE1B47" w:rsidRPr="00775270" w:rsidRDefault="00FE1B47" w:rsidP="00FE1B47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775270">
        <w:rPr>
          <w:rFonts w:cstheme="minorHAnsi"/>
          <w:b/>
          <w:sz w:val="24"/>
          <w:szCs w:val="24"/>
        </w:rPr>
        <w:t>ZAMÓWIENIE WSPÓŁFINANSOWANE</w:t>
      </w:r>
      <w:r w:rsidR="004C246B" w:rsidRPr="00775270">
        <w:rPr>
          <w:rFonts w:cstheme="minorHAnsi"/>
          <w:b/>
          <w:sz w:val="24"/>
          <w:szCs w:val="24"/>
        </w:rPr>
        <w:t xml:space="preserve"> </w:t>
      </w:r>
      <w:r w:rsidR="0079538A" w:rsidRPr="00775270">
        <w:rPr>
          <w:rFonts w:cstheme="minorHAnsi"/>
          <w:b/>
          <w:sz w:val="24"/>
          <w:szCs w:val="24"/>
        </w:rPr>
        <w:t xml:space="preserve">ZE ŚRODKÓW </w:t>
      </w:r>
      <w:r w:rsidR="00BB3D1B" w:rsidRPr="00775270">
        <w:rPr>
          <w:rFonts w:cstheme="minorHAnsi"/>
          <w:b/>
          <w:sz w:val="24"/>
          <w:szCs w:val="24"/>
        </w:rPr>
        <w:t>UNIJNYCH</w:t>
      </w:r>
    </w:p>
    <w:p w14:paraId="336A4B0A" w14:textId="123A927B" w:rsidR="0041786E" w:rsidRPr="00775270" w:rsidRDefault="00FE1B47" w:rsidP="00FE1B47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775270">
        <w:rPr>
          <w:rFonts w:cstheme="minorHAnsi"/>
          <w:b/>
          <w:sz w:val="24"/>
          <w:szCs w:val="24"/>
        </w:rPr>
        <w:t xml:space="preserve">W RAMACH FUNDUSZU EUROPEJSKIEGO DLA ŚLĄSKA 2021 – 2027 </w:t>
      </w:r>
    </w:p>
    <w:p w14:paraId="38B70A15" w14:textId="6C123F57" w:rsidR="00FE1B47" w:rsidRPr="00775270" w:rsidRDefault="00FE1B47" w:rsidP="006512D3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775270">
        <w:rPr>
          <w:rFonts w:cstheme="minorHAnsi"/>
          <w:b/>
          <w:sz w:val="24"/>
          <w:szCs w:val="24"/>
        </w:rPr>
        <w:t>DLA DZIAŁANIA 10.3. WSPARCIE MŚP NA RZECZ TRANSFORMACJI</w:t>
      </w:r>
    </w:p>
    <w:p w14:paraId="4EBD35B7" w14:textId="550C5FD0" w:rsidR="006512D3" w:rsidRPr="00775270" w:rsidRDefault="006512D3" w:rsidP="006512D3">
      <w:pPr>
        <w:spacing w:line="276" w:lineRule="auto"/>
        <w:jc w:val="center"/>
        <w:rPr>
          <w:rFonts w:cstheme="minorHAnsi"/>
          <w:b/>
          <w:sz w:val="24"/>
          <w:szCs w:val="24"/>
          <w:lang w:eastAsia="pl-PL"/>
        </w:rPr>
      </w:pPr>
      <w:r w:rsidRPr="00775270">
        <w:rPr>
          <w:rFonts w:cstheme="minorHAnsi"/>
          <w:b/>
          <w:sz w:val="24"/>
          <w:szCs w:val="24"/>
          <w:lang w:eastAsia="pl-PL"/>
        </w:rPr>
        <w:t>w ramach projektu:</w:t>
      </w:r>
    </w:p>
    <w:p w14:paraId="4BC299E7" w14:textId="77777777" w:rsidR="006512D3" w:rsidRPr="003C1DD1" w:rsidRDefault="006512D3" w:rsidP="006512D3">
      <w:pPr>
        <w:spacing w:after="720" w:line="276" w:lineRule="auto"/>
        <w:jc w:val="center"/>
        <w:rPr>
          <w:rFonts w:cstheme="minorHAnsi"/>
          <w:b/>
          <w:i/>
          <w:sz w:val="24"/>
          <w:szCs w:val="24"/>
          <w:lang w:eastAsia="pl-PL"/>
        </w:rPr>
      </w:pPr>
      <w:r w:rsidRPr="00775270">
        <w:rPr>
          <w:rFonts w:cstheme="minorHAnsi"/>
          <w:b/>
          <w:i/>
          <w:sz w:val="24"/>
          <w:szCs w:val="24"/>
          <w:lang w:eastAsia="pl-PL"/>
        </w:rPr>
        <w:t xml:space="preserve">„Dywersyfikacja działalności przedsiębiorstwa poprzez inwestycje i wdrożenie </w:t>
      </w:r>
      <w:proofErr w:type="spellStart"/>
      <w:r w:rsidRPr="00775270">
        <w:rPr>
          <w:rFonts w:cstheme="minorHAnsi"/>
          <w:b/>
          <w:i/>
          <w:sz w:val="24"/>
          <w:szCs w:val="24"/>
          <w:lang w:eastAsia="pl-PL"/>
        </w:rPr>
        <w:t>ekoinnowacji</w:t>
      </w:r>
      <w:proofErr w:type="spellEnd"/>
      <w:r w:rsidRPr="00775270">
        <w:rPr>
          <w:rFonts w:cstheme="minorHAnsi"/>
          <w:b/>
          <w:i/>
          <w:sz w:val="24"/>
          <w:szCs w:val="24"/>
          <w:lang w:eastAsia="pl-PL"/>
        </w:rPr>
        <w:t>”</w:t>
      </w:r>
    </w:p>
    <w:p w14:paraId="5D8769D1" w14:textId="77777777" w:rsidR="0041786E" w:rsidRPr="003C1DD1" w:rsidRDefault="0041786E" w:rsidP="003C1DD1">
      <w:pPr>
        <w:spacing w:line="276" w:lineRule="auto"/>
        <w:jc w:val="both"/>
        <w:rPr>
          <w:rFonts w:cstheme="minorHAnsi"/>
          <w:b/>
        </w:rPr>
      </w:pPr>
    </w:p>
    <w:p w14:paraId="2EF36359" w14:textId="77777777" w:rsidR="0041786E" w:rsidRPr="003C1DD1" w:rsidRDefault="0041786E" w:rsidP="003C1DD1">
      <w:pPr>
        <w:spacing w:line="276" w:lineRule="auto"/>
        <w:jc w:val="both"/>
        <w:rPr>
          <w:rFonts w:cstheme="minorHAnsi"/>
          <w:b/>
        </w:rPr>
      </w:pPr>
    </w:p>
    <w:p w14:paraId="4A3720CD" w14:textId="5E7AC1D8" w:rsidR="00347737" w:rsidRDefault="0034773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4701CE6A" w14:textId="77777777" w:rsidR="0041786E" w:rsidRPr="003C1DD1" w:rsidRDefault="0069270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lastRenderedPageBreak/>
        <w:t>Zamawiający:</w:t>
      </w:r>
    </w:p>
    <w:p w14:paraId="7F3B3A47" w14:textId="77777777" w:rsidR="0041786E" w:rsidRPr="003C1DD1" w:rsidRDefault="0069270E" w:rsidP="00347737">
      <w:pPr>
        <w:pStyle w:val="Zwykytekst"/>
        <w:spacing w:line="276" w:lineRule="auto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</w:rPr>
        <w:t>BOGMAR BB SPÓŁKA Z OGRANICZONĄ ODPOWIEDZIALNOŚCIĄ SPÓŁKA KOMANDYTOWA</w:t>
      </w:r>
    </w:p>
    <w:p w14:paraId="1E37B0C1" w14:textId="77777777" w:rsidR="0041786E" w:rsidRPr="003C1DD1" w:rsidRDefault="0069270E" w:rsidP="00347737">
      <w:pPr>
        <w:pStyle w:val="Zwykytekst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ul. Jana Sobieskiego 160, </w:t>
      </w:r>
    </w:p>
    <w:p w14:paraId="5984926F" w14:textId="77777777" w:rsidR="0041786E" w:rsidRDefault="0069270E" w:rsidP="00347737">
      <w:pPr>
        <w:pStyle w:val="Zwykytekst"/>
        <w:spacing w:after="120"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43-300 Bielsko-Biała</w:t>
      </w:r>
    </w:p>
    <w:p w14:paraId="4DF2A09D" w14:textId="00F8BDBF" w:rsidR="0041786E" w:rsidRPr="003C1DD1" w:rsidRDefault="00347737" w:rsidP="00347737">
      <w:pPr>
        <w:pStyle w:val="Zwykytekst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Tel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3C1DD1">
        <w:rPr>
          <w:rFonts w:asciiTheme="minorHAnsi" w:hAnsiTheme="minorHAnsi" w:cstheme="minorHAnsi"/>
          <w:sz w:val="22"/>
          <w:szCs w:val="22"/>
        </w:rPr>
        <w:t>: 338510500</w:t>
      </w:r>
    </w:p>
    <w:p w14:paraId="70087D46" w14:textId="77777777" w:rsidR="0041786E" w:rsidRPr="003C1DD1" w:rsidRDefault="0041786E" w:rsidP="00347737">
      <w:pPr>
        <w:pStyle w:val="Zwykytekst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hyperlink r:id="rId8">
        <w:r w:rsidRPr="003C1DD1">
          <w:rPr>
            <w:rStyle w:val="Hipercze"/>
            <w:rFonts w:asciiTheme="minorHAnsi" w:hAnsiTheme="minorHAnsi" w:cstheme="minorHAnsi"/>
            <w:sz w:val="22"/>
            <w:szCs w:val="22"/>
          </w:rPr>
          <w:t>asystent@bogmar.net</w:t>
        </w:r>
      </w:hyperlink>
    </w:p>
    <w:p w14:paraId="6D934225" w14:textId="1701C1B1" w:rsidR="0041786E" w:rsidRPr="00EE4077" w:rsidRDefault="0069270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E407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Okres </w:t>
      </w:r>
      <w:r w:rsidRPr="00EE4077">
        <w:rPr>
          <w:rFonts w:asciiTheme="minorHAnsi" w:hAnsiTheme="minorHAnsi" w:cstheme="minorHAnsi"/>
          <w:b/>
          <w:sz w:val="22"/>
          <w:szCs w:val="22"/>
        </w:rPr>
        <w:t>realizacji</w:t>
      </w:r>
      <w:r w:rsidRPr="00EE407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zamówienia: </w:t>
      </w:r>
      <w:r w:rsidR="00CF591E" w:rsidRPr="00EE4077">
        <w:rPr>
          <w:rFonts w:asciiTheme="minorHAnsi" w:hAnsiTheme="minorHAnsi" w:cstheme="minorHAnsi"/>
          <w:b/>
          <w:sz w:val="22"/>
          <w:szCs w:val="22"/>
          <w:lang w:val="pl-PL" w:eastAsia="pl-PL"/>
        </w:rPr>
        <w:t xml:space="preserve">od </w:t>
      </w:r>
      <w:r w:rsidR="002826FF">
        <w:rPr>
          <w:rFonts w:asciiTheme="minorHAnsi" w:hAnsiTheme="minorHAnsi" w:cstheme="minorHAnsi"/>
          <w:b/>
          <w:sz w:val="22"/>
          <w:szCs w:val="22"/>
          <w:lang w:val="pl-PL" w:eastAsia="pl-PL"/>
        </w:rPr>
        <w:t>23</w:t>
      </w:r>
      <w:r w:rsidR="00CF591E" w:rsidRPr="00EE4077">
        <w:rPr>
          <w:rFonts w:asciiTheme="minorHAnsi" w:hAnsiTheme="minorHAnsi" w:cstheme="minorHAnsi"/>
          <w:b/>
          <w:sz w:val="22"/>
          <w:szCs w:val="22"/>
          <w:lang w:val="pl-PL" w:eastAsia="pl-PL"/>
        </w:rPr>
        <w:t xml:space="preserve">.03.2026 r. do </w:t>
      </w:r>
      <w:r w:rsidR="002826FF">
        <w:rPr>
          <w:rFonts w:asciiTheme="minorHAnsi" w:hAnsiTheme="minorHAnsi" w:cstheme="minorHAnsi"/>
          <w:b/>
          <w:sz w:val="22"/>
          <w:szCs w:val="22"/>
          <w:lang w:val="pl-PL" w:eastAsia="pl-PL"/>
        </w:rPr>
        <w:t>10.04</w:t>
      </w:r>
      <w:r w:rsidR="00CF591E" w:rsidRPr="00EE4077">
        <w:rPr>
          <w:rFonts w:asciiTheme="minorHAnsi" w:hAnsiTheme="minorHAnsi" w:cstheme="minorHAnsi"/>
          <w:b/>
          <w:sz w:val="22"/>
          <w:szCs w:val="22"/>
          <w:lang w:val="pl-PL" w:eastAsia="pl-PL"/>
        </w:rPr>
        <w:t>.2026 r.</w:t>
      </w:r>
    </w:p>
    <w:p w14:paraId="3F919905" w14:textId="17A08AB9" w:rsidR="0041786E" w:rsidRPr="007C7866" w:rsidRDefault="0069270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C7866">
        <w:rPr>
          <w:rFonts w:asciiTheme="minorHAnsi" w:hAnsiTheme="minorHAnsi" w:cstheme="minorHAnsi"/>
          <w:b/>
          <w:sz w:val="22"/>
          <w:szCs w:val="22"/>
        </w:rPr>
        <w:t xml:space="preserve">Termin </w:t>
      </w:r>
      <w:r w:rsidRPr="007C7866">
        <w:rPr>
          <w:rFonts w:asciiTheme="minorHAnsi" w:hAnsiTheme="minorHAnsi" w:cstheme="minorHAnsi"/>
          <w:b/>
          <w:sz w:val="22"/>
          <w:szCs w:val="22"/>
          <w:lang w:eastAsia="pl-PL"/>
        </w:rPr>
        <w:t>składania</w:t>
      </w:r>
      <w:r w:rsidRPr="007C7866">
        <w:rPr>
          <w:rFonts w:asciiTheme="minorHAnsi" w:hAnsiTheme="minorHAnsi" w:cstheme="minorHAnsi"/>
          <w:b/>
          <w:sz w:val="22"/>
          <w:szCs w:val="22"/>
        </w:rPr>
        <w:t xml:space="preserve"> ofert:</w:t>
      </w:r>
    </w:p>
    <w:p w14:paraId="7EDC99B0" w14:textId="468D753B" w:rsidR="0041786E" w:rsidRPr="00771EF9" w:rsidRDefault="0069270E" w:rsidP="003C1DD1">
      <w:pPr>
        <w:spacing w:after="120" w:line="276" w:lineRule="auto"/>
        <w:ind w:firstLine="708"/>
        <w:jc w:val="both"/>
        <w:rPr>
          <w:rFonts w:cstheme="minorHAnsi"/>
        </w:rPr>
      </w:pPr>
      <w:r w:rsidRPr="00336368">
        <w:rPr>
          <w:rFonts w:cstheme="minorHAnsi"/>
          <w:bCs/>
          <w:lang w:eastAsia="pl-PL"/>
        </w:rPr>
        <w:t xml:space="preserve">Od </w:t>
      </w:r>
      <w:r w:rsidR="002826FF">
        <w:rPr>
          <w:rFonts w:cstheme="minorHAnsi"/>
          <w:bCs/>
          <w:lang w:eastAsia="pl-PL"/>
        </w:rPr>
        <w:t>09.03</w:t>
      </w:r>
      <w:r w:rsidR="00E67920">
        <w:rPr>
          <w:rFonts w:cstheme="minorHAnsi"/>
          <w:bCs/>
          <w:lang w:eastAsia="pl-PL"/>
        </w:rPr>
        <w:t xml:space="preserve">.2026 </w:t>
      </w:r>
      <w:r w:rsidR="007F1B6E" w:rsidRPr="00336368">
        <w:rPr>
          <w:rFonts w:cstheme="minorHAnsi"/>
          <w:bCs/>
          <w:lang w:eastAsia="pl-PL"/>
        </w:rPr>
        <w:t>2</w:t>
      </w:r>
      <w:r w:rsidRPr="00336368">
        <w:rPr>
          <w:rFonts w:cstheme="minorHAnsi"/>
          <w:bCs/>
          <w:lang w:eastAsia="pl-PL"/>
        </w:rPr>
        <w:t>02</w:t>
      </w:r>
      <w:r w:rsidR="00CF591E">
        <w:rPr>
          <w:rFonts w:cstheme="minorHAnsi"/>
          <w:bCs/>
          <w:lang w:eastAsia="pl-PL"/>
        </w:rPr>
        <w:t>6</w:t>
      </w:r>
      <w:r w:rsidRPr="00336368">
        <w:rPr>
          <w:rFonts w:cstheme="minorHAnsi"/>
          <w:b/>
          <w:lang w:eastAsia="pl-PL"/>
        </w:rPr>
        <w:t xml:space="preserve"> do </w:t>
      </w:r>
      <w:r w:rsidR="002826FF">
        <w:rPr>
          <w:rFonts w:cstheme="minorHAnsi"/>
          <w:b/>
          <w:lang w:eastAsia="pl-PL"/>
        </w:rPr>
        <w:t>1</w:t>
      </w:r>
      <w:r w:rsidR="00E67920">
        <w:rPr>
          <w:rFonts w:cstheme="minorHAnsi"/>
          <w:b/>
          <w:lang w:eastAsia="pl-PL"/>
        </w:rPr>
        <w:t>6.03.</w:t>
      </w:r>
      <w:r w:rsidRPr="00336368">
        <w:rPr>
          <w:rFonts w:cstheme="minorHAnsi"/>
          <w:b/>
          <w:lang w:eastAsia="pl-PL"/>
        </w:rPr>
        <w:t>202</w:t>
      </w:r>
      <w:r w:rsidR="00CF591E">
        <w:rPr>
          <w:rFonts w:cstheme="minorHAnsi"/>
          <w:b/>
          <w:lang w:eastAsia="pl-PL"/>
        </w:rPr>
        <w:t>6</w:t>
      </w:r>
      <w:r w:rsidR="002826FF">
        <w:rPr>
          <w:rFonts w:cstheme="minorHAnsi"/>
          <w:b/>
          <w:lang w:eastAsia="pl-PL"/>
        </w:rPr>
        <w:t xml:space="preserve"> r.</w:t>
      </w:r>
    </w:p>
    <w:p w14:paraId="7000EA0C" w14:textId="77777777" w:rsidR="0041786E" w:rsidRPr="003C1DD1" w:rsidRDefault="0069270E" w:rsidP="003C1DD1">
      <w:pPr>
        <w:pStyle w:val="Stopka"/>
        <w:spacing w:after="120" w:line="276" w:lineRule="auto"/>
        <w:ind w:left="708"/>
        <w:jc w:val="both"/>
        <w:rPr>
          <w:rFonts w:cstheme="minorHAnsi"/>
          <w:u w:val="single"/>
          <w:lang w:eastAsia="pl-PL"/>
        </w:rPr>
      </w:pPr>
      <w:r w:rsidRPr="003C1DD1">
        <w:rPr>
          <w:rFonts w:cstheme="minorHAnsi"/>
          <w:u w:val="single"/>
          <w:lang w:eastAsia="pl-PL"/>
        </w:rPr>
        <w:t xml:space="preserve">Oferty dostarczone po terminie nie będą rozpatrywane. </w:t>
      </w:r>
    </w:p>
    <w:p w14:paraId="54BA4244" w14:textId="77777777" w:rsidR="0041786E" w:rsidRPr="003C1DD1" w:rsidRDefault="0069270E" w:rsidP="003C1DD1">
      <w:pPr>
        <w:pStyle w:val="Stopka"/>
        <w:spacing w:line="276" w:lineRule="auto"/>
        <w:ind w:left="708"/>
        <w:jc w:val="both"/>
        <w:rPr>
          <w:rFonts w:cstheme="minorHAnsi"/>
          <w:lang w:eastAsia="pl-PL"/>
        </w:rPr>
      </w:pPr>
      <w:r w:rsidRPr="003C1DD1">
        <w:rPr>
          <w:rFonts w:cstheme="minorHAnsi"/>
          <w:lang w:eastAsia="pl-PL"/>
        </w:rPr>
        <w:t>Wybór najkorzystniejszej oferty zostanie dokonany w siedzibie firmy, a wyniki konkursu zostaną opublikowane w bazie konkurencyjności.</w:t>
      </w:r>
    </w:p>
    <w:p w14:paraId="26D70471" w14:textId="77777777" w:rsidR="0041786E" w:rsidRPr="003C1DD1" w:rsidRDefault="0069270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>Miejsce i sposób składania ofert:</w:t>
      </w:r>
    </w:p>
    <w:p w14:paraId="19208C62" w14:textId="5228BCD6" w:rsidR="0041786E" w:rsidRPr="003C1DD1" w:rsidRDefault="0069270E" w:rsidP="003C1DD1">
      <w:pPr>
        <w:pStyle w:val="Stopka"/>
        <w:spacing w:after="120" w:line="276" w:lineRule="auto"/>
        <w:ind w:left="709"/>
        <w:jc w:val="both"/>
        <w:rPr>
          <w:rFonts w:cstheme="minorHAnsi"/>
        </w:rPr>
      </w:pPr>
      <w:r w:rsidRPr="003C1DD1">
        <w:rPr>
          <w:rFonts w:cstheme="minorHAnsi"/>
        </w:rPr>
        <w:t>Podpisaną ofertę należy złożyć na formularzu ofertowym stanowiącym załącznik</w:t>
      </w:r>
      <w:r w:rsidRPr="003C1DD1">
        <w:rPr>
          <w:rFonts w:cstheme="minorHAnsi"/>
        </w:rPr>
        <w:br/>
        <w:t xml:space="preserve">do niniejszego Zapytania i dostarczyć </w:t>
      </w:r>
    </w:p>
    <w:p w14:paraId="10B6472C" w14:textId="0FFE2206" w:rsidR="0041786E" w:rsidRPr="00771EF9" w:rsidRDefault="0069270E" w:rsidP="003C1DD1">
      <w:pPr>
        <w:pStyle w:val="Stopka"/>
        <w:spacing w:after="120" w:line="276" w:lineRule="auto"/>
        <w:ind w:left="709"/>
        <w:jc w:val="both"/>
        <w:rPr>
          <w:rFonts w:cstheme="minorHAnsi"/>
          <w:b/>
          <w:bCs/>
          <w:u w:val="single"/>
        </w:rPr>
      </w:pPr>
      <w:r w:rsidRPr="003C1DD1">
        <w:rPr>
          <w:rFonts w:cstheme="minorHAnsi"/>
          <w:b/>
          <w:bCs/>
        </w:rPr>
        <w:tab/>
      </w:r>
      <w:r w:rsidRPr="00771EF9">
        <w:rPr>
          <w:rFonts w:cstheme="minorHAnsi"/>
          <w:b/>
          <w:bCs/>
          <w:u w:val="single"/>
        </w:rPr>
        <w:t xml:space="preserve">za pośrednictwem </w:t>
      </w:r>
      <w:r w:rsidR="00771EF9" w:rsidRPr="00771EF9">
        <w:rPr>
          <w:rFonts w:cstheme="minorHAnsi"/>
          <w:b/>
          <w:bCs/>
          <w:u w:val="single"/>
        </w:rPr>
        <w:t>B</w:t>
      </w:r>
      <w:r w:rsidRPr="00771EF9">
        <w:rPr>
          <w:rFonts w:cstheme="minorHAnsi"/>
          <w:b/>
          <w:bCs/>
          <w:u w:val="single"/>
        </w:rPr>
        <w:t xml:space="preserve">azy </w:t>
      </w:r>
      <w:r w:rsidR="00771EF9" w:rsidRPr="00771EF9">
        <w:rPr>
          <w:rFonts w:cstheme="minorHAnsi"/>
          <w:b/>
          <w:bCs/>
          <w:u w:val="single"/>
        </w:rPr>
        <w:t>K</w:t>
      </w:r>
      <w:r w:rsidRPr="00771EF9">
        <w:rPr>
          <w:rFonts w:cstheme="minorHAnsi"/>
          <w:b/>
          <w:bCs/>
          <w:u w:val="single"/>
        </w:rPr>
        <w:t>onkurencyjności</w:t>
      </w:r>
      <w:r w:rsidR="00771EF9" w:rsidRPr="00771EF9">
        <w:rPr>
          <w:rFonts w:cstheme="minorHAnsi"/>
          <w:b/>
          <w:bCs/>
          <w:u w:val="single"/>
        </w:rPr>
        <w:t xml:space="preserve"> (BK2021)</w:t>
      </w:r>
    </w:p>
    <w:p w14:paraId="1516160D" w14:textId="00E3C6CE" w:rsidR="00AF5A33" w:rsidRPr="003C1DD1" w:rsidRDefault="00AF5A33" w:rsidP="003C1DD1">
      <w:pPr>
        <w:pStyle w:val="Stopka"/>
        <w:spacing w:line="276" w:lineRule="auto"/>
        <w:ind w:left="709"/>
        <w:jc w:val="both"/>
        <w:rPr>
          <w:rFonts w:cstheme="minorHAnsi"/>
        </w:rPr>
      </w:pPr>
      <w:r w:rsidRPr="003C1DD1">
        <w:rPr>
          <w:rFonts w:cstheme="minorHAnsi"/>
        </w:rPr>
        <w:t xml:space="preserve">dostępnej pod adresem: </w:t>
      </w:r>
      <w:hyperlink r:id="rId9" w:history="1">
        <w:r w:rsidRPr="003C1DD1">
          <w:rPr>
            <w:rStyle w:val="Hipercze"/>
            <w:rFonts w:cstheme="minorHAnsi"/>
          </w:rPr>
          <w:t>https://bazakonkurencyjnosci.funduszeeuropejskie.gov.pl/</w:t>
        </w:r>
      </w:hyperlink>
      <w:r w:rsidRPr="003C1DD1">
        <w:rPr>
          <w:rFonts w:cstheme="minorHAnsi"/>
        </w:rPr>
        <w:t xml:space="preserve"> po rejestracji i zalogowaniu się do systemu zgodnie z instrukcją dostępną pod adresem: </w:t>
      </w:r>
      <w:hyperlink r:id="rId10" w:history="1">
        <w:r w:rsidRPr="003C1DD1">
          <w:rPr>
            <w:rStyle w:val="Hipercze"/>
            <w:rFonts w:cstheme="minorHAnsi"/>
          </w:rPr>
          <w:t>https://bazakonkurencyjnosci.funduszeeuropejskie.gov.pl/pomoc</w:t>
        </w:r>
      </w:hyperlink>
      <w:r w:rsidRPr="003C1DD1">
        <w:rPr>
          <w:rFonts w:cstheme="minorHAnsi"/>
        </w:rPr>
        <w:t xml:space="preserve">  lub innej stronie wskazanej w komunikacie w Bazie konkurencyjności.</w:t>
      </w:r>
    </w:p>
    <w:p w14:paraId="7B1E83C4" w14:textId="77777777" w:rsidR="0041786E" w:rsidRPr="003C1DD1" w:rsidRDefault="0069270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>Ocena ofert</w:t>
      </w:r>
    </w:p>
    <w:p w14:paraId="30D9B5E1" w14:textId="069BB144" w:rsidR="0041786E" w:rsidRPr="00CF591E" w:rsidRDefault="0069270E">
      <w:pPr>
        <w:pStyle w:val="Zwykytekst"/>
        <w:numPr>
          <w:ilvl w:val="3"/>
          <w:numId w:val="6"/>
        </w:numPr>
        <w:spacing w:after="120"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CF591E">
        <w:rPr>
          <w:rFonts w:asciiTheme="minorHAnsi" w:hAnsiTheme="minorHAnsi" w:cstheme="minorHAnsi"/>
          <w:sz w:val="22"/>
          <w:szCs w:val="22"/>
          <w:lang w:val="pl-PL"/>
        </w:rPr>
        <w:t>Zamawiający dokona oceny ofert spełniających warunki określone zapytaniu</w:t>
      </w:r>
      <w:r w:rsidR="00A819F8" w:rsidRPr="00CF591E">
        <w:rPr>
          <w:rFonts w:asciiTheme="minorHAnsi" w:hAnsiTheme="minorHAnsi" w:cstheme="minorHAnsi"/>
          <w:sz w:val="22"/>
          <w:szCs w:val="22"/>
          <w:lang w:val="pl-PL"/>
        </w:rPr>
        <w:t xml:space="preserve"> na podstawie poniższych </w:t>
      </w:r>
      <w:r w:rsidRPr="00CF591E">
        <w:rPr>
          <w:rFonts w:asciiTheme="minorHAnsi" w:hAnsiTheme="minorHAnsi" w:cstheme="minorHAnsi"/>
          <w:sz w:val="22"/>
          <w:szCs w:val="22"/>
          <w:lang w:val="pl-PL"/>
        </w:rPr>
        <w:t>kryteria oceny:</w:t>
      </w:r>
    </w:p>
    <w:p w14:paraId="2B23446B" w14:textId="7E988BF3" w:rsidR="0041786E" w:rsidRPr="00CF591E" w:rsidRDefault="0069270E" w:rsidP="00EF5FE0">
      <w:pPr>
        <w:pStyle w:val="Zwykytekst"/>
        <w:numPr>
          <w:ilvl w:val="0"/>
          <w:numId w:val="30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CF591E">
        <w:rPr>
          <w:rFonts w:asciiTheme="minorHAnsi" w:hAnsiTheme="minorHAnsi" w:cstheme="minorHAnsi"/>
          <w:sz w:val="22"/>
          <w:szCs w:val="22"/>
          <w:lang w:val="pl-PL"/>
        </w:rPr>
        <w:t xml:space="preserve">Cena – </w:t>
      </w:r>
      <w:r w:rsidR="00CF591E" w:rsidRPr="00CF591E">
        <w:rPr>
          <w:rFonts w:asciiTheme="minorHAnsi" w:hAnsiTheme="minorHAnsi" w:cstheme="minorHAnsi"/>
          <w:sz w:val="22"/>
          <w:szCs w:val="22"/>
          <w:lang w:val="pl-PL"/>
        </w:rPr>
        <w:t>8</w:t>
      </w:r>
      <w:r w:rsidR="00935674" w:rsidRPr="00CF591E">
        <w:rPr>
          <w:rFonts w:asciiTheme="minorHAnsi" w:hAnsiTheme="minorHAnsi" w:cstheme="minorHAnsi"/>
          <w:sz w:val="22"/>
          <w:szCs w:val="22"/>
          <w:lang w:val="pl-PL"/>
        </w:rPr>
        <w:t>0</w:t>
      </w:r>
      <w:r w:rsidRPr="00CF591E">
        <w:rPr>
          <w:rFonts w:asciiTheme="minorHAnsi" w:hAnsiTheme="minorHAnsi" w:cstheme="minorHAnsi"/>
          <w:sz w:val="22"/>
          <w:szCs w:val="22"/>
          <w:lang w:val="pl-PL"/>
        </w:rPr>
        <w:t xml:space="preserve">% wagi oceny </w:t>
      </w:r>
    </w:p>
    <w:p w14:paraId="3D3DDDA4" w14:textId="4C891191" w:rsidR="00CF591E" w:rsidRPr="00CF591E" w:rsidRDefault="00CF591E" w:rsidP="00EF5FE0">
      <w:pPr>
        <w:pStyle w:val="Zwykytekst"/>
        <w:numPr>
          <w:ilvl w:val="0"/>
          <w:numId w:val="30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Okres g</w:t>
      </w:r>
      <w:r w:rsidRPr="00CF591E">
        <w:rPr>
          <w:rFonts w:asciiTheme="minorHAnsi" w:hAnsiTheme="minorHAnsi" w:cstheme="minorHAnsi"/>
          <w:sz w:val="22"/>
          <w:szCs w:val="22"/>
          <w:lang w:val="pl-PL"/>
        </w:rPr>
        <w:t>warancj</w:t>
      </w:r>
      <w:r>
        <w:rPr>
          <w:rFonts w:asciiTheme="minorHAnsi" w:hAnsiTheme="minorHAnsi" w:cstheme="minorHAnsi"/>
          <w:sz w:val="22"/>
          <w:szCs w:val="22"/>
          <w:lang w:val="pl-PL"/>
        </w:rPr>
        <w:t>i</w:t>
      </w:r>
      <w:r w:rsidRPr="00CF591E">
        <w:rPr>
          <w:rFonts w:asciiTheme="minorHAnsi" w:hAnsiTheme="minorHAnsi" w:cstheme="minorHAnsi"/>
          <w:sz w:val="22"/>
          <w:szCs w:val="22"/>
          <w:lang w:val="pl-PL"/>
        </w:rPr>
        <w:t xml:space="preserve"> – 10% wagi oceny</w:t>
      </w:r>
    </w:p>
    <w:p w14:paraId="4F743759" w14:textId="283E4C76" w:rsidR="00CF591E" w:rsidRPr="00CF591E" w:rsidRDefault="00CF591E" w:rsidP="00EF5FE0">
      <w:pPr>
        <w:pStyle w:val="Zwykytekst"/>
        <w:numPr>
          <w:ilvl w:val="0"/>
          <w:numId w:val="30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CF591E">
        <w:rPr>
          <w:rFonts w:asciiTheme="minorHAnsi" w:hAnsiTheme="minorHAnsi" w:cstheme="minorHAnsi"/>
          <w:sz w:val="22"/>
          <w:szCs w:val="22"/>
          <w:lang w:val="pl-PL"/>
        </w:rPr>
        <w:t>Ilość kolorów w standardzie</w:t>
      </w:r>
      <w:r w:rsidR="00891F97">
        <w:rPr>
          <w:rFonts w:asciiTheme="minorHAnsi" w:hAnsiTheme="minorHAnsi" w:cstheme="minorHAnsi"/>
          <w:sz w:val="22"/>
          <w:szCs w:val="22"/>
          <w:lang w:val="pl-PL"/>
        </w:rPr>
        <w:t xml:space="preserve"> (bez dopłaty) </w:t>
      </w:r>
      <w:r w:rsidRPr="00CF591E">
        <w:rPr>
          <w:rFonts w:asciiTheme="minorHAnsi" w:hAnsiTheme="minorHAnsi" w:cstheme="minorHAnsi"/>
          <w:sz w:val="22"/>
          <w:szCs w:val="22"/>
          <w:lang w:val="pl-PL"/>
        </w:rPr>
        <w:t>– 10%</w:t>
      </w:r>
    </w:p>
    <w:p w14:paraId="02B18A39" w14:textId="0D63D8EA" w:rsidR="00CF591E" w:rsidRPr="00CF591E" w:rsidRDefault="00CF591E" w:rsidP="00EF5FE0">
      <w:pPr>
        <w:pStyle w:val="Zwykytekst"/>
        <w:spacing w:after="120"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F591E">
        <w:rPr>
          <w:rFonts w:asciiTheme="minorHAnsi" w:hAnsiTheme="minorHAnsi" w:cstheme="minorHAnsi"/>
          <w:b/>
          <w:sz w:val="22"/>
          <w:szCs w:val="22"/>
          <w:lang w:val="pl-PL"/>
        </w:rPr>
        <w:t>Ad. 1 – Cena:</w:t>
      </w:r>
    </w:p>
    <w:p w14:paraId="4C6177F0" w14:textId="77777777" w:rsidR="0041786E" w:rsidRPr="00CF591E" w:rsidRDefault="0069270E" w:rsidP="00EF5FE0">
      <w:pPr>
        <w:pStyle w:val="Zwykytekst"/>
        <w:spacing w:after="120"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CF591E">
        <w:rPr>
          <w:rFonts w:asciiTheme="minorHAnsi" w:hAnsiTheme="minorHAnsi" w:cstheme="minorHAnsi"/>
          <w:sz w:val="22"/>
          <w:szCs w:val="22"/>
          <w:lang w:val="pl-PL"/>
        </w:rPr>
        <w:t>Punkty za kryterium „Cena” zostaną obliczone według wzoru:</w:t>
      </w:r>
    </w:p>
    <w:p w14:paraId="74AF48FF" w14:textId="77777777" w:rsidR="0041786E" w:rsidRPr="00CF591E" w:rsidRDefault="0069270E" w:rsidP="003C1DD1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F591E">
        <w:rPr>
          <w:rFonts w:asciiTheme="minorHAnsi" w:hAnsiTheme="minorHAnsi" w:cstheme="minorHAnsi"/>
          <w:b/>
          <w:sz w:val="22"/>
          <w:szCs w:val="22"/>
          <w:lang w:val="pl-PL"/>
        </w:rPr>
        <w:t>Cena oferty najtańszej</w:t>
      </w:r>
    </w:p>
    <w:p w14:paraId="039045AB" w14:textId="093D7B02" w:rsidR="0041786E" w:rsidRPr="00CF591E" w:rsidRDefault="0069270E" w:rsidP="003C1DD1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F591E">
        <w:rPr>
          <w:rFonts w:asciiTheme="minorHAnsi" w:hAnsiTheme="minorHAnsi" w:cstheme="minorHAnsi"/>
          <w:b/>
          <w:sz w:val="22"/>
          <w:szCs w:val="22"/>
          <w:lang w:val="pl-PL"/>
        </w:rPr>
        <w:t>-----------------------------</w:t>
      </w:r>
      <w:r w:rsidRPr="00CF591E">
        <w:rPr>
          <w:rFonts w:asciiTheme="minorHAnsi" w:hAnsiTheme="minorHAnsi" w:cstheme="minorHAnsi"/>
          <w:b/>
          <w:sz w:val="22"/>
          <w:szCs w:val="22"/>
          <w:lang w:val="pl-PL"/>
        </w:rPr>
        <w:tab/>
        <w:t xml:space="preserve">x </w:t>
      </w:r>
      <w:r w:rsidR="00E67920">
        <w:rPr>
          <w:rFonts w:asciiTheme="minorHAnsi" w:hAnsiTheme="minorHAnsi" w:cstheme="minorHAnsi"/>
          <w:b/>
          <w:sz w:val="22"/>
          <w:szCs w:val="22"/>
          <w:lang w:val="pl-PL"/>
        </w:rPr>
        <w:t>8</w:t>
      </w:r>
      <w:r w:rsidR="00935674" w:rsidRPr="00CF591E">
        <w:rPr>
          <w:rFonts w:asciiTheme="minorHAnsi" w:hAnsiTheme="minorHAnsi" w:cstheme="minorHAnsi"/>
          <w:b/>
          <w:sz w:val="22"/>
          <w:szCs w:val="22"/>
          <w:lang w:val="pl-PL"/>
        </w:rPr>
        <w:t>0</w:t>
      </w:r>
      <w:r w:rsidRPr="00CF591E">
        <w:rPr>
          <w:rFonts w:asciiTheme="minorHAnsi" w:hAnsiTheme="minorHAnsi" w:cstheme="minorHAnsi"/>
          <w:b/>
          <w:sz w:val="22"/>
          <w:szCs w:val="22"/>
          <w:lang w:val="pl-PL"/>
        </w:rPr>
        <w:t xml:space="preserve"> = liczba punktów</w:t>
      </w:r>
    </w:p>
    <w:p w14:paraId="50CD5B4E" w14:textId="77777777" w:rsidR="0041786E" w:rsidRDefault="0069270E" w:rsidP="00CF591E">
      <w:pPr>
        <w:pStyle w:val="Zwykytekst"/>
        <w:spacing w:after="120"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F591E">
        <w:rPr>
          <w:rFonts w:asciiTheme="minorHAnsi" w:hAnsiTheme="minorHAnsi" w:cstheme="minorHAnsi"/>
          <w:b/>
          <w:sz w:val="22"/>
          <w:szCs w:val="22"/>
          <w:lang w:val="pl-PL"/>
        </w:rPr>
        <w:t>Cena oferty badanej</w:t>
      </w:r>
    </w:p>
    <w:p w14:paraId="7A7B0925" w14:textId="77777777" w:rsidR="00CF591E" w:rsidRDefault="00CF591E" w:rsidP="00CF591E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1153837" w14:textId="77777777" w:rsidR="00CF591E" w:rsidRPr="000B7D2F" w:rsidRDefault="00CF591E" w:rsidP="00CF591E">
      <w:pPr>
        <w:pStyle w:val="Zwykytekst"/>
        <w:spacing w:after="120"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4D4B33">
        <w:rPr>
          <w:rFonts w:asciiTheme="minorHAnsi" w:hAnsiTheme="minorHAnsi" w:cstheme="minorHAnsi"/>
          <w:b/>
          <w:sz w:val="22"/>
          <w:szCs w:val="22"/>
          <w:lang w:val="pl-PL"/>
        </w:rPr>
        <w:lastRenderedPageBreak/>
        <w:t xml:space="preserve">Ad. 2  </w:t>
      </w:r>
      <w:r w:rsidRPr="000B7D2F">
        <w:rPr>
          <w:rFonts w:asciiTheme="minorHAnsi" w:hAnsiTheme="minorHAnsi" w:cstheme="minorHAnsi"/>
          <w:b/>
          <w:sz w:val="22"/>
          <w:szCs w:val="22"/>
          <w:lang w:val="pl-PL"/>
        </w:rPr>
        <w:t xml:space="preserve">- 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>Okres gwarancji</w:t>
      </w:r>
      <w:r w:rsidRPr="000B7D2F">
        <w:rPr>
          <w:rFonts w:asciiTheme="minorHAnsi" w:hAnsiTheme="minorHAnsi" w:cstheme="minorHAnsi"/>
          <w:b/>
          <w:sz w:val="22"/>
          <w:szCs w:val="22"/>
          <w:lang w:val="pl-PL"/>
        </w:rPr>
        <w:t>:</w:t>
      </w:r>
    </w:p>
    <w:p w14:paraId="561A876C" w14:textId="02C88299" w:rsidR="00CF591E" w:rsidRDefault="00CF591E" w:rsidP="00CF591E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B7D2F">
        <w:rPr>
          <w:rFonts w:asciiTheme="minorHAnsi" w:hAnsiTheme="minorHAnsi" w:cstheme="minorHAnsi"/>
          <w:sz w:val="22"/>
          <w:szCs w:val="22"/>
          <w:lang w:val="pl-PL"/>
        </w:rPr>
        <w:t>Punkty za kryterium „</w:t>
      </w:r>
      <w:r>
        <w:rPr>
          <w:rFonts w:asciiTheme="minorHAnsi" w:hAnsiTheme="minorHAnsi" w:cstheme="minorHAnsi"/>
          <w:sz w:val="22"/>
          <w:szCs w:val="22"/>
          <w:lang w:val="pl-PL"/>
        </w:rPr>
        <w:t>Okres gwarancji</w:t>
      </w:r>
      <w:r w:rsidRPr="000B7D2F">
        <w:rPr>
          <w:rFonts w:asciiTheme="minorHAnsi" w:hAnsiTheme="minorHAnsi" w:cstheme="minorHAnsi"/>
          <w:sz w:val="22"/>
          <w:szCs w:val="22"/>
          <w:lang w:val="pl-PL"/>
        </w:rPr>
        <w:t xml:space="preserve">” zostaną </w:t>
      </w:r>
      <w:r>
        <w:rPr>
          <w:rFonts w:asciiTheme="minorHAnsi" w:hAnsiTheme="minorHAnsi" w:cstheme="minorHAnsi"/>
          <w:sz w:val="22"/>
          <w:szCs w:val="22"/>
          <w:lang w:val="pl-PL"/>
        </w:rPr>
        <w:t>przyznane w następujący sposób:</w:t>
      </w:r>
    </w:p>
    <w:p w14:paraId="6146EAF1" w14:textId="7595BBB4" w:rsidR="00CF591E" w:rsidRDefault="00CF591E" w:rsidP="00CF591E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pięć (5) lat – 0 pkt </w:t>
      </w:r>
    </w:p>
    <w:p w14:paraId="520B2FC7" w14:textId="1D03E7E4" w:rsidR="00CF591E" w:rsidRDefault="00CF591E" w:rsidP="00CF591E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siedem (7) lat – 5 pkt</w:t>
      </w:r>
    </w:p>
    <w:p w14:paraId="5C289C60" w14:textId="438E093C" w:rsidR="00CF591E" w:rsidRPr="000B7D2F" w:rsidRDefault="00CF591E" w:rsidP="00891F97">
      <w:pPr>
        <w:pStyle w:val="Zwykytekst"/>
        <w:spacing w:after="120"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dziesięć (10) lat – 10 pkt </w:t>
      </w:r>
    </w:p>
    <w:p w14:paraId="08F17997" w14:textId="7E4963FA" w:rsidR="00CF591E" w:rsidRDefault="00CF591E" w:rsidP="00CF591E">
      <w:pPr>
        <w:pStyle w:val="Zwykytekst"/>
        <w:spacing w:after="240"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CF591E">
        <w:rPr>
          <w:rFonts w:asciiTheme="minorHAnsi" w:hAnsiTheme="minorHAnsi" w:cstheme="minorHAnsi"/>
          <w:sz w:val="22"/>
          <w:szCs w:val="22"/>
          <w:lang w:val="pl-PL"/>
        </w:rPr>
        <w:t xml:space="preserve">Okres gwarancji nie może być krótszy niż </w:t>
      </w:r>
      <w:r>
        <w:rPr>
          <w:rFonts w:asciiTheme="minorHAnsi" w:hAnsiTheme="minorHAnsi" w:cstheme="minorHAnsi"/>
          <w:sz w:val="22"/>
          <w:szCs w:val="22"/>
          <w:lang w:val="pl-PL"/>
        </w:rPr>
        <w:t>pięć (</w:t>
      </w:r>
      <w:r w:rsidRPr="00CF591E">
        <w:rPr>
          <w:rFonts w:asciiTheme="minorHAnsi" w:hAnsiTheme="minorHAnsi" w:cstheme="minorHAnsi"/>
          <w:sz w:val="22"/>
          <w:szCs w:val="22"/>
          <w:lang w:val="pl-PL"/>
        </w:rPr>
        <w:t>5</w:t>
      </w:r>
      <w:r>
        <w:rPr>
          <w:rFonts w:asciiTheme="minorHAnsi" w:hAnsiTheme="minorHAnsi" w:cstheme="minorHAnsi"/>
          <w:sz w:val="22"/>
          <w:szCs w:val="22"/>
          <w:lang w:val="pl-PL"/>
        </w:rPr>
        <w:t>)</w:t>
      </w:r>
      <w:r w:rsidRPr="00CF591E">
        <w:rPr>
          <w:rFonts w:asciiTheme="minorHAnsi" w:hAnsiTheme="minorHAnsi" w:cstheme="minorHAnsi"/>
          <w:sz w:val="22"/>
          <w:szCs w:val="22"/>
          <w:lang w:val="pl-PL"/>
        </w:rPr>
        <w:t xml:space="preserve"> lat. </w:t>
      </w:r>
    </w:p>
    <w:p w14:paraId="42A5482C" w14:textId="7411410B" w:rsidR="00CF591E" w:rsidRPr="000B7D2F" w:rsidRDefault="00CF591E" w:rsidP="00CF591E">
      <w:pPr>
        <w:pStyle w:val="Zwykytekst"/>
        <w:spacing w:after="120"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4D4B33">
        <w:rPr>
          <w:rFonts w:asciiTheme="minorHAnsi" w:hAnsiTheme="minorHAnsi" w:cstheme="minorHAnsi"/>
          <w:b/>
          <w:sz w:val="22"/>
          <w:szCs w:val="22"/>
          <w:lang w:val="pl-PL"/>
        </w:rPr>
        <w:t xml:space="preserve">Ad. 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>3</w:t>
      </w:r>
      <w:r w:rsidRPr="004D4B33">
        <w:rPr>
          <w:rFonts w:asciiTheme="minorHAnsi" w:hAnsiTheme="minorHAnsi" w:cstheme="minorHAnsi"/>
          <w:b/>
          <w:sz w:val="22"/>
          <w:szCs w:val="22"/>
          <w:lang w:val="pl-PL"/>
        </w:rPr>
        <w:t xml:space="preserve">  </w:t>
      </w:r>
      <w:r w:rsidRPr="000B7D2F">
        <w:rPr>
          <w:rFonts w:asciiTheme="minorHAnsi" w:hAnsiTheme="minorHAnsi" w:cstheme="minorHAnsi"/>
          <w:b/>
          <w:sz w:val="22"/>
          <w:szCs w:val="22"/>
          <w:lang w:val="pl-PL"/>
        </w:rPr>
        <w:t xml:space="preserve">- 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>Ilość kolorów w standardzie (bez dopłaty)</w:t>
      </w:r>
      <w:r w:rsidRPr="000B7D2F">
        <w:rPr>
          <w:rFonts w:asciiTheme="minorHAnsi" w:hAnsiTheme="minorHAnsi" w:cstheme="minorHAnsi"/>
          <w:b/>
          <w:sz w:val="22"/>
          <w:szCs w:val="22"/>
          <w:lang w:val="pl-PL"/>
        </w:rPr>
        <w:t>:</w:t>
      </w:r>
    </w:p>
    <w:p w14:paraId="59CEA3F0" w14:textId="63F10B5A" w:rsidR="00CF591E" w:rsidRDefault="00CF591E" w:rsidP="00CF591E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B7D2F">
        <w:rPr>
          <w:rFonts w:asciiTheme="minorHAnsi" w:hAnsiTheme="minorHAnsi" w:cstheme="minorHAnsi"/>
          <w:sz w:val="22"/>
          <w:szCs w:val="22"/>
          <w:lang w:val="pl-PL"/>
        </w:rPr>
        <w:t>Punkty za kryterium „</w:t>
      </w:r>
      <w:r w:rsidR="00891F97">
        <w:rPr>
          <w:rFonts w:asciiTheme="minorHAnsi" w:hAnsiTheme="minorHAnsi" w:cstheme="minorHAnsi"/>
          <w:sz w:val="22"/>
          <w:szCs w:val="22"/>
          <w:lang w:val="pl-PL"/>
        </w:rPr>
        <w:t>Ilość kolorów w standardzie (bez dopłaty)</w:t>
      </w:r>
      <w:r w:rsidRPr="000B7D2F">
        <w:rPr>
          <w:rFonts w:asciiTheme="minorHAnsi" w:hAnsiTheme="minorHAnsi" w:cstheme="minorHAnsi"/>
          <w:sz w:val="22"/>
          <w:szCs w:val="22"/>
          <w:lang w:val="pl-PL"/>
        </w:rPr>
        <w:t xml:space="preserve">” zostaną </w:t>
      </w:r>
      <w:r>
        <w:rPr>
          <w:rFonts w:asciiTheme="minorHAnsi" w:hAnsiTheme="minorHAnsi" w:cstheme="minorHAnsi"/>
          <w:sz w:val="22"/>
          <w:szCs w:val="22"/>
          <w:lang w:val="pl-PL"/>
        </w:rPr>
        <w:t>przyznane w następujący sposób:</w:t>
      </w:r>
    </w:p>
    <w:p w14:paraId="677413DD" w14:textId="26BC3775" w:rsidR="00CF591E" w:rsidRDefault="00CF591E" w:rsidP="00CF591E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pięć (5) </w:t>
      </w:r>
      <w:r w:rsidR="00891F97">
        <w:rPr>
          <w:rFonts w:asciiTheme="minorHAnsi" w:hAnsiTheme="minorHAnsi" w:cstheme="minorHAnsi"/>
          <w:sz w:val="22"/>
          <w:szCs w:val="22"/>
          <w:lang w:val="pl-PL"/>
        </w:rPr>
        <w:t>kolorów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– 0 pkt </w:t>
      </w:r>
    </w:p>
    <w:p w14:paraId="698A6018" w14:textId="60B84600" w:rsidR="00CF591E" w:rsidRDefault="00CF591E" w:rsidP="00CF591E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dziesięć (10)</w:t>
      </w:r>
      <w:r w:rsidR="00891F97">
        <w:rPr>
          <w:rFonts w:asciiTheme="minorHAnsi" w:hAnsiTheme="minorHAnsi" w:cstheme="minorHAnsi"/>
          <w:sz w:val="22"/>
          <w:szCs w:val="22"/>
          <w:lang w:val="pl-PL"/>
        </w:rPr>
        <w:t xml:space="preserve"> kolorów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– </w:t>
      </w:r>
      <w:r w:rsidR="00891F97">
        <w:rPr>
          <w:rFonts w:asciiTheme="minorHAnsi" w:hAnsiTheme="minorHAnsi" w:cstheme="minorHAnsi"/>
          <w:sz w:val="22"/>
          <w:szCs w:val="22"/>
          <w:lang w:val="pl-PL"/>
        </w:rPr>
        <w:t>5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pkt </w:t>
      </w:r>
    </w:p>
    <w:p w14:paraId="186260B8" w14:textId="4CD96AC5" w:rsidR="00891F97" w:rsidRPr="000B7D2F" w:rsidRDefault="00891F97" w:rsidP="00891F97">
      <w:pPr>
        <w:pStyle w:val="Zwykytekst"/>
        <w:spacing w:after="120"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piętnaście (15) kolorów – 10 pkt</w:t>
      </w:r>
    </w:p>
    <w:p w14:paraId="7C955BD8" w14:textId="2519E3CA" w:rsidR="00CF591E" w:rsidRPr="00CF591E" w:rsidRDefault="00891F97" w:rsidP="00CF591E">
      <w:pPr>
        <w:pStyle w:val="Zwykytekst"/>
        <w:spacing w:after="240"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Ilość kolorów w standardzie (bez dopłaty) </w:t>
      </w:r>
      <w:r w:rsidR="00CF591E" w:rsidRPr="00CF591E">
        <w:rPr>
          <w:rFonts w:asciiTheme="minorHAnsi" w:hAnsiTheme="minorHAnsi" w:cstheme="minorHAnsi"/>
          <w:sz w:val="22"/>
          <w:szCs w:val="22"/>
          <w:lang w:val="pl-PL"/>
        </w:rPr>
        <w:t xml:space="preserve">nie może być 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mniejsza </w:t>
      </w:r>
      <w:r w:rsidR="00CF591E" w:rsidRPr="00CF591E">
        <w:rPr>
          <w:rFonts w:asciiTheme="minorHAnsi" w:hAnsiTheme="minorHAnsi" w:cstheme="minorHAnsi"/>
          <w:sz w:val="22"/>
          <w:szCs w:val="22"/>
          <w:lang w:val="pl-PL"/>
        </w:rPr>
        <w:t xml:space="preserve">niż </w:t>
      </w:r>
      <w:r w:rsidR="00CF591E">
        <w:rPr>
          <w:rFonts w:asciiTheme="minorHAnsi" w:hAnsiTheme="minorHAnsi" w:cstheme="minorHAnsi"/>
          <w:sz w:val="22"/>
          <w:szCs w:val="22"/>
          <w:lang w:val="pl-PL"/>
        </w:rPr>
        <w:t>pięć (</w:t>
      </w:r>
      <w:r w:rsidR="00CF591E" w:rsidRPr="00CF591E">
        <w:rPr>
          <w:rFonts w:asciiTheme="minorHAnsi" w:hAnsiTheme="minorHAnsi" w:cstheme="minorHAnsi"/>
          <w:sz w:val="22"/>
          <w:szCs w:val="22"/>
          <w:lang w:val="pl-PL"/>
        </w:rPr>
        <w:t>5</w:t>
      </w:r>
      <w:r w:rsidR="00CF591E">
        <w:rPr>
          <w:rFonts w:asciiTheme="minorHAnsi" w:hAnsiTheme="minorHAnsi" w:cstheme="minorHAnsi"/>
          <w:sz w:val="22"/>
          <w:szCs w:val="22"/>
          <w:lang w:val="pl-PL"/>
        </w:rPr>
        <w:t>)</w:t>
      </w:r>
      <w:r w:rsidR="00CF591E" w:rsidRPr="00CF591E">
        <w:rPr>
          <w:rFonts w:asciiTheme="minorHAnsi" w:hAnsiTheme="minorHAnsi" w:cstheme="minorHAnsi"/>
          <w:sz w:val="22"/>
          <w:szCs w:val="22"/>
          <w:lang w:val="pl-PL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pl-PL"/>
        </w:rPr>
        <w:t>Kolorystyka w niniejszym kryterium dotyczy korpusu i drzwi szaf.</w:t>
      </w:r>
    </w:p>
    <w:p w14:paraId="1A53859B" w14:textId="0C2C8533" w:rsidR="00CF591E" w:rsidRPr="003C1DD1" w:rsidRDefault="00CF591E" w:rsidP="00CF591E">
      <w:pPr>
        <w:pStyle w:val="Zwykytekst"/>
        <w:numPr>
          <w:ilvl w:val="0"/>
          <w:numId w:val="14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 xml:space="preserve">W </w:t>
      </w:r>
      <w:r w:rsidRPr="003C1DD1">
        <w:rPr>
          <w:rFonts w:asciiTheme="minorHAnsi" w:hAnsiTheme="minorHAnsi" w:cstheme="minorHAnsi"/>
          <w:b/>
          <w:bCs/>
          <w:sz w:val="22"/>
          <w:szCs w:val="22"/>
          <w:u w:val="single"/>
          <w:lang w:val="pl-PL"/>
        </w:rPr>
        <w:t xml:space="preserve">ofercie </w:t>
      </w:r>
      <w:r w:rsidR="00891F97">
        <w:rPr>
          <w:rFonts w:asciiTheme="minorHAnsi" w:hAnsiTheme="minorHAnsi" w:cstheme="minorHAnsi"/>
          <w:b/>
          <w:bCs/>
          <w:sz w:val="22"/>
          <w:szCs w:val="22"/>
          <w:u w:val="single"/>
          <w:lang w:val="pl-PL"/>
        </w:rPr>
        <w:t xml:space="preserve">(formularzu ofertowym) </w:t>
      </w:r>
      <w:r w:rsidRPr="003C1DD1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 xml:space="preserve">należy odnieść się do wszystkich w/w kryteriów wyboru oferty. </w:t>
      </w:r>
    </w:p>
    <w:p w14:paraId="11395C4F" w14:textId="77777777" w:rsidR="00CF591E" w:rsidRPr="003C1DD1" w:rsidRDefault="00CF591E" w:rsidP="00CF591E">
      <w:pPr>
        <w:pStyle w:val="Zwykytekst"/>
        <w:numPr>
          <w:ilvl w:val="0"/>
          <w:numId w:val="14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>W przypadku, gdy Wykonawca pominie dane kryterium, jego oferta w danym kryterium otrzyma 0 punktów.</w:t>
      </w:r>
    </w:p>
    <w:p w14:paraId="29B0F4F0" w14:textId="524D6B44" w:rsidR="00395540" w:rsidRPr="003C1DD1" w:rsidRDefault="00AF5A33">
      <w:pPr>
        <w:pStyle w:val="Zwykytekst"/>
        <w:numPr>
          <w:ilvl w:val="0"/>
          <w:numId w:val="14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Zamawiający po dokonaniu oceny nadsyłanych ofert zaproponuje </w:t>
      </w:r>
      <w:r w:rsidR="002066C6" w:rsidRPr="003C1DD1">
        <w:rPr>
          <w:rFonts w:asciiTheme="minorHAnsi" w:hAnsiTheme="minorHAnsi" w:cstheme="minorHAnsi"/>
          <w:sz w:val="22"/>
          <w:szCs w:val="22"/>
          <w:lang w:val="pl-PL"/>
        </w:rPr>
        <w:t>Wykonawcy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, który otrzyma największą ilość punktów zawarcie umowy na realizację przedmiotu zamówienia.</w:t>
      </w:r>
    </w:p>
    <w:p w14:paraId="15460F16" w14:textId="77777777" w:rsidR="00395540" w:rsidRPr="004D4B33" w:rsidRDefault="002B08CE">
      <w:pPr>
        <w:pStyle w:val="Zwykytekst"/>
        <w:numPr>
          <w:ilvl w:val="0"/>
          <w:numId w:val="14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eastAsia="Arial" w:hAnsiTheme="minorHAnsi" w:cstheme="minorHAnsi"/>
          <w:sz w:val="22"/>
          <w:szCs w:val="22"/>
        </w:rPr>
        <w:t xml:space="preserve">Wyniki działań matematycznych dokonywanych przy ocenie badania ofert podlegają zaokrągleniu do drugiego miejsca po przecinku. W przypadku uzyskania w ten sposób równej punktacji dla co najmniej dwóch ofert - dokonuje się ponownych wyliczeń, zaokrąglając wyniki </w:t>
      </w:r>
      <w:r w:rsidRPr="004D4B33">
        <w:rPr>
          <w:rFonts w:asciiTheme="minorHAnsi" w:eastAsia="Arial" w:hAnsiTheme="minorHAnsi" w:cstheme="minorHAnsi"/>
          <w:sz w:val="22"/>
          <w:szCs w:val="22"/>
        </w:rPr>
        <w:t>działań matematycznych do czwartego miejsca po przecinku.</w:t>
      </w:r>
    </w:p>
    <w:p w14:paraId="2959861A" w14:textId="68BD0601" w:rsidR="0041786E" w:rsidRPr="003C1DD1" w:rsidRDefault="007E63EC">
      <w:pPr>
        <w:pStyle w:val="Zwykytekst"/>
        <w:numPr>
          <w:ilvl w:val="0"/>
          <w:numId w:val="14"/>
        </w:numPr>
        <w:spacing w:after="120" w:line="276" w:lineRule="auto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>Podstawą oceny oferty będzie w pełni wypełniony zgodnie z instrukcją formularz ofertowy</w:t>
      </w:r>
      <w:r w:rsidR="002066C6"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 xml:space="preserve"> wraz z załącznikami</w:t>
      </w:r>
      <w:r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>.</w:t>
      </w:r>
    </w:p>
    <w:p w14:paraId="6A7A4F9C" w14:textId="77777777" w:rsidR="0041786E" w:rsidRPr="003C1DD1" w:rsidRDefault="0069270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>Przedmiot Zamówienia:</w:t>
      </w:r>
    </w:p>
    <w:p w14:paraId="7FCB8997" w14:textId="1D24181E" w:rsidR="00891F97" w:rsidRDefault="00891F97" w:rsidP="00891F97">
      <w:pPr>
        <w:pStyle w:val="Akapitzlist"/>
        <w:numPr>
          <w:ilvl w:val="3"/>
          <w:numId w:val="9"/>
        </w:numPr>
        <w:spacing w:after="120"/>
        <w:ind w:left="709" w:hanging="425"/>
        <w:jc w:val="both"/>
        <w:rPr>
          <w:color w:val="000000" w:themeColor="text1"/>
        </w:rPr>
      </w:pPr>
      <w:r w:rsidRPr="00891F97">
        <w:rPr>
          <w:color w:val="000000" w:themeColor="text1"/>
        </w:rPr>
        <w:t>Przedmiotem zamówienia jest dostawa i montaż 25 pojedynczych dwudzielnych metalowych szaf ubraniowych z drzwiami w kształcie litery „L”, przeznaczonych do przechowywania odzieży i rzeczy osobistych, użytkowanych w szatniach pracowniczych obiektów</w:t>
      </w:r>
      <w:r>
        <w:rPr>
          <w:color w:val="000000" w:themeColor="text1"/>
        </w:rPr>
        <w:t xml:space="preserve"> </w:t>
      </w:r>
      <w:r w:rsidRPr="00891F97">
        <w:rPr>
          <w:rFonts w:asciiTheme="minorHAnsi" w:hAnsiTheme="minorHAnsi" w:cstheme="minorHAnsi"/>
        </w:rPr>
        <w:t>przy ulicy Czechowickiej 43 w Bielsku-Białej, zgodnie z zestawieniem i wymaganiami wskazanymi w Załączniku nr 1 – Opis przedmiotu zamówienia</w:t>
      </w:r>
      <w:r w:rsidRPr="00891F97">
        <w:rPr>
          <w:color w:val="000000" w:themeColor="text1"/>
        </w:rPr>
        <w:t xml:space="preserve">.  </w:t>
      </w:r>
    </w:p>
    <w:p w14:paraId="18601133" w14:textId="77777777" w:rsidR="00891F97" w:rsidRPr="00891F97" w:rsidRDefault="00891F97" w:rsidP="00891F97">
      <w:pPr>
        <w:pStyle w:val="Akapitzlist"/>
        <w:numPr>
          <w:ilvl w:val="3"/>
          <w:numId w:val="9"/>
        </w:numPr>
        <w:spacing w:after="120"/>
        <w:ind w:left="709" w:hanging="425"/>
        <w:jc w:val="both"/>
        <w:rPr>
          <w:color w:val="000000" w:themeColor="text1"/>
        </w:rPr>
      </w:pPr>
      <w:r w:rsidRPr="00F80930">
        <w:t>Zamówienie obejmuje dostawę, wniesienie, montaż oraz ustawienie szaf w miejscach wskazanych przez Zamawiającego</w:t>
      </w:r>
    </w:p>
    <w:p w14:paraId="40D21442" w14:textId="77777777" w:rsidR="00891F97" w:rsidRPr="00891F97" w:rsidRDefault="009D2525" w:rsidP="00891F97">
      <w:pPr>
        <w:pStyle w:val="Akapitzlist"/>
        <w:numPr>
          <w:ilvl w:val="3"/>
          <w:numId w:val="9"/>
        </w:numPr>
        <w:spacing w:after="120"/>
        <w:ind w:left="709" w:hanging="425"/>
        <w:jc w:val="both"/>
        <w:rPr>
          <w:color w:val="000000" w:themeColor="text1"/>
        </w:rPr>
      </w:pPr>
      <w:r w:rsidRPr="00891F97">
        <w:rPr>
          <w:rFonts w:asciiTheme="minorHAnsi" w:hAnsiTheme="minorHAnsi" w:cstheme="minorHAnsi"/>
        </w:rPr>
        <w:t xml:space="preserve">Przedmiot zamówienia winien być fabrycznie nowy, nieuszkodzony, wolny od wad, kompletny, w oryginalnym opakowaniu, zdatny dla jego prawidłowej eksploatacji, ponadto posiadać odpowiednie </w:t>
      </w:r>
      <w:r w:rsidRPr="00891F97">
        <w:rPr>
          <w:rFonts w:asciiTheme="minorHAnsi" w:hAnsiTheme="minorHAnsi" w:cstheme="minorHAnsi"/>
        </w:rPr>
        <w:lastRenderedPageBreak/>
        <w:t>atesty, deklaracje zgodności, certyfikaty bezpieczeństwa, spełniać wymagania sanitarne – zgodnie z obowiązującymi normami i przepisami.</w:t>
      </w:r>
    </w:p>
    <w:p w14:paraId="78D711FB" w14:textId="77777777" w:rsidR="00891F97" w:rsidRPr="00891F97" w:rsidRDefault="006D1764" w:rsidP="00891F97">
      <w:pPr>
        <w:pStyle w:val="Akapitzlist"/>
        <w:numPr>
          <w:ilvl w:val="3"/>
          <w:numId w:val="9"/>
        </w:numPr>
        <w:spacing w:after="120"/>
        <w:ind w:left="709" w:hanging="425"/>
        <w:jc w:val="both"/>
        <w:rPr>
          <w:color w:val="000000" w:themeColor="text1"/>
        </w:rPr>
      </w:pPr>
      <w:r w:rsidRPr="00891F97">
        <w:rPr>
          <w:rFonts w:asciiTheme="minorHAnsi" w:hAnsiTheme="minorHAnsi" w:cstheme="minorHAnsi"/>
        </w:rPr>
        <w:t>Wykonawca jest zobligowany do przygotowania miejsca montażu i zabezpieczenia miejsca montażu przed uszkodzeniami innych elementów lub ścian</w:t>
      </w:r>
      <w:r w:rsidR="00770ED8" w:rsidRPr="00891F97">
        <w:rPr>
          <w:rFonts w:asciiTheme="minorHAnsi" w:hAnsiTheme="minorHAnsi" w:cstheme="minorHAnsi"/>
        </w:rPr>
        <w:t xml:space="preserve"> (prac, które zostały już wykonane w budynku). Wykonawca ponosi odpowiedzialność za wszelkie uszkodzenia, w tym w trakcie transportu mebli lub ich elementów jak i podczas montażu.</w:t>
      </w:r>
    </w:p>
    <w:p w14:paraId="5B358A5E" w14:textId="6DD9D433" w:rsidR="00770ED8" w:rsidRPr="00891F97" w:rsidRDefault="00D64878" w:rsidP="00891F97">
      <w:pPr>
        <w:pStyle w:val="Akapitzlist"/>
        <w:numPr>
          <w:ilvl w:val="3"/>
          <w:numId w:val="9"/>
        </w:numPr>
        <w:spacing w:after="0"/>
        <w:ind w:left="709" w:hanging="425"/>
        <w:jc w:val="both"/>
        <w:rPr>
          <w:color w:val="000000" w:themeColor="text1"/>
        </w:rPr>
      </w:pPr>
      <w:r w:rsidRPr="00891F97">
        <w:rPr>
          <w:rFonts w:asciiTheme="minorHAnsi" w:hAnsiTheme="minorHAnsi" w:cstheme="minorHAnsi"/>
        </w:rPr>
        <w:t xml:space="preserve">Wymagania </w:t>
      </w:r>
      <w:r w:rsidR="00770ED8" w:rsidRPr="00891F97">
        <w:rPr>
          <w:rFonts w:asciiTheme="minorHAnsi" w:hAnsiTheme="minorHAnsi" w:cstheme="minorHAnsi"/>
        </w:rPr>
        <w:t>ogólne:</w:t>
      </w:r>
    </w:p>
    <w:p w14:paraId="6E2E2832" w14:textId="68A5C696" w:rsidR="00770ED8" w:rsidRPr="00770ED8" w:rsidRDefault="00770ED8" w:rsidP="00891F97">
      <w:pPr>
        <w:pStyle w:val="Textbody"/>
        <w:numPr>
          <w:ilvl w:val="0"/>
          <w:numId w:val="43"/>
        </w:numPr>
        <w:spacing w:after="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70ED8">
        <w:rPr>
          <w:rFonts w:asciiTheme="minorHAnsi" w:hAnsiTheme="minorHAnsi" w:cstheme="minorHAnsi"/>
          <w:sz w:val="22"/>
          <w:szCs w:val="22"/>
        </w:rPr>
        <w:t xml:space="preserve">Jakość, typ materiałów użytych do wykonania </w:t>
      </w:r>
      <w:r w:rsidR="00891F97">
        <w:rPr>
          <w:rFonts w:asciiTheme="minorHAnsi" w:hAnsiTheme="minorHAnsi" w:cstheme="minorHAnsi"/>
          <w:sz w:val="22"/>
          <w:szCs w:val="22"/>
        </w:rPr>
        <w:t>szaf</w:t>
      </w:r>
      <w:r w:rsidRPr="00770ED8">
        <w:rPr>
          <w:rFonts w:asciiTheme="minorHAnsi" w:hAnsiTheme="minorHAnsi" w:cstheme="minorHAnsi"/>
          <w:sz w:val="22"/>
          <w:szCs w:val="22"/>
        </w:rPr>
        <w:t xml:space="preserve"> została określona w OPZ.</w:t>
      </w:r>
      <w:r w:rsidR="00891F97">
        <w:rPr>
          <w:rFonts w:asciiTheme="minorHAnsi" w:hAnsiTheme="minorHAnsi" w:cstheme="minorHAnsi"/>
          <w:sz w:val="22"/>
          <w:szCs w:val="22"/>
        </w:rPr>
        <w:t xml:space="preserve"> Jednak zamawiający wymaga,</w:t>
      </w:r>
      <w:r>
        <w:rPr>
          <w:rFonts w:asciiTheme="minorHAnsi" w:hAnsiTheme="minorHAnsi" w:cstheme="minorHAnsi"/>
          <w:sz w:val="22"/>
          <w:szCs w:val="22"/>
        </w:rPr>
        <w:t xml:space="preserve"> aby wykonawca przed przystąpieniem do realizacji zamówienia uzgodnił i uzyskał akceptację zamawiającego dotyczącą kolorystki mebli.</w:t>
      </w:r>
    </w:p>
    <w:p w14:paraId="38B59607" w14:textId="77777777" w:rsidR="00770ED8" w:rsidRDefault="00770ED8" w:rsidP="00891F97">
      <w:pPr>
        <w:pStyle w:val="Textbody"/>
        <w:numPr>
          <w:ilvl w:val="0"/>
          <w:numId w:val="43"/>
        </w:numPr>
        <w:spacing w:after="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70ED8">
        <w:rPr>
          <w:rFonts w:asciiTheme="minorHAnsi" w:hAnsiTheme="minorHAnsi" w:cstheme="minorHAnsi"/>
          <w:sz w:val="22"/>
          <w:szCs w:val="22"/>
        </w:rPr>
        <w:t>Wszelkie materiały i elementy wykończeniowe niezbędne do realizacji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70ED8">
        <w:rPr>
          <w:rFonts w:asciiTheme="minorHAnsi" w:hAnsiTheme="minorHAnsi" w:cstheme="minorHAnsi"/>
          <w:sz w:val="22"/>
          <w:szCs w:val="22"/>
        </w:rPr>
        <w:t>przedmiotu zamówienia, dostarcza Wykonawca na własny koszt.</w:t>
      </w:r>
    </w:p>
    <w:p w14:paraId="112F9E11" w14:textId="3AC05690" w:rsidR="00770ED8" w:rsidRPr="00770ED8" w:rsidRDefault="00770ED8" w:rsidP="00891F97">
      <w:pPr>
        <w:pStyle w:val="Textbody"/>
        <w:numPr>
          <w:ilvl w:val="0"/>
          <w:numId w:val="43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70ED8">
        <w:rPr>
          <w:rFonts w:asciiTheme="minorHAnsi" w:hAnsiTheme="minorHAnsi" w:cstheme="minorHAnsi"/>
          <w:sz w:val="22"/>
          <w:szCs w:val="22"/>
        </w:rPr>
        <w:t>Wykonawca zobowiązany jest wskazać, jakich materiałów użyje. Przed ich użyciem Wykonawca jest zobowiązany do uzyskania akceptacji Zamawiającego co do zgodności z wymaganiami estetycznymi, jakościowymi i funkcjonalnymi.</w:t>
      </w:r>
    </w:p>
    <w:p w14:paraId="1A15CBCE" w14:textId="185B5BCE" w:rsidR="00B776A3" w:rsidRPr="009D2525" w:rsidRDefault="00604EF7" w:rsidP="00891F97">
      <w:pPr>
        <w:pStyle w:val="Akapitzlist"/>
        <w:numPr>
          <w:ilvl w:val="3"/>
          <w:numId w:val="9"/>
        </w:numPr>
        <w:spacing w:after="0"/>
        <w:ind w:left="709" w:hanging="425"/>
        <w:jc w:val="both"/>
        <w:rPr>
          <w:rFonts w:asciiTheme="minorHAnsi" w:hAnsiTheme="minorHAnsi" w:cstheme="minorHAnsi"/>
        </w:rPr>
      </w:pPr>
      <w:bookmarkStart w:id="0" w:name="_Hlk196209029"/>
      <w:r w:rsidRPr="009D2525">
        <w:rPr>
          <w:rFonts w:asciiTheme="minorHAnsi" w:hAnsiTheme="minorHAnsi" w:cstheme="minorHAnsi"/>
        </w:rPr>
        <w:t xml:space="preserve">Rozwiązanie równoważne </w:t>
      </w:r>
    </w:p>
    <w:p w14:paraId="07DB6F62" w14:textId="022977BB" w:rsidR="009D2525" w:rsidRPr="009D2525" w:rsidRDefault="009D2525" w:rsidP="00891F97">
      <w:pPr>
        <w:pStyle w:val="Akapitzlist"/>
        <w:numPr>
          <w:ilvl w:val="0"/>
          <w:numId w:val="44"/>
        </w:numPr>
        <w:spacing w:after="0"/>
        <w:ind w:left="1134" w:hanging="357"/>
        <w:jc w:val="both"/>
        <w:rPr>
          <w:rFonts w:cstheme="minorHAnsi"/>
          <w:bCs/>
        </w:rPr>
      </w:pPr>
      <w:r w:rsidRPr="009D2525">
        <w:rPr>
          <w:rFonts w:cstheme="minorHAnsi"/>
          <w:bCs/>
        </w:rPr>
        <w:t>Zamawiający zgadza się na zastosowanie innych materiałów niż przyjęte w wytycznych specyfikacji pod warunkiem zastosowania rozwiązań równoważnych, tj. o parametrach nie gorszych niż przyjęte w wymienionej specyfikacji.</w:t>
      </w:r>
    </w:p>
    <w:p w14:paraId="3D672E7A" w14:textId="7F06F07B" w:rsidR="009D2525" w:rsidRPr="009D2525" w:rsidRDefault="009D2525" w:rsidP="00891F97">
      <w:pPr>
        <w:pStyle w:val="Akapitzlist"/>
        <w:numPr>
          <w:ilvl w:val="0"/>
          <w:numId w:val="44"/>
        </w:numPr>
        <w:spacing w:after="0"/>
        <w:ind w:left="1134" w:hanging="357"/>
        <w:jc w:val="both"/>
        <w:rPr>
          <w:rFonts w:asciiTheme="minorHAnsi" w:hAnsiTheme="minorHAnsi" w:cstheme="minorHAnsi"/>
        </w:rPr>
      </w:pPr>
      <w:r w:rsidRPr="009D2525">
        <w:rPr>
          <w:rFonts w:asciiTheme="minorHAnsi" w:eastAsiaTheme="minorHAnsi" w:hAnsiTheme="minorHAnsi" w:cstheme="minorHAnsi"/>
          <w:bCs/>
        </w:rPr>
        <w:t>W przypadku wystąpienia w Zapytaniu ofertowym, specyfikacji, w opisie przedmiotu zamówienia lub w dokumentacji technicznej nazw (w tym nazwy własne, znaki towarowe), odniesień do określonego wyrobu, źródła, znaków towarowych, patentów lub specyficznego pochodzenia określenia te nie są dla wykonawcy wiążące i nie mają na celu naruszenia zasad zachowania uczciwej konkurencji i równego traktowania wykonawców oraz zasad proporcjonalności i przejrzystości, a jedynie doprecyzowanie oczekiwań jakościowych, funkcjonalnych i technologicznych Zamawiającego. Zamawiający dopuszcza rozwiązania równoważne, spełniające minimalne parametry jakościowe i cechy użytkowe wskazanych.</w:t>
      </w:r>
    </w:p>
    <w:p w14:paraId="0B3A0018" w14:textId="25A0C525" w:rsidR="009D2525" w:rsidRPr="009D2525" w:rsidRDefault="009D2525" w:rsidP="00891F97">
      <w:pPr>
        <w:pStyle w:val="Akapitzlist"/>
        <w:numPr>
          <w:ilvl w:val="0"/>
          <w:numId w:val="44"/>
        </w:numPr>
        <w:spacing w:after="120"/>
        <w:ind w:left="1134" w:hanging="357"/>
        <w:jc w:val="both"/>
        <w:rPr>
          <w:rFonts w:asciiTheme="minorHAnsi" w:hAnsiTheme="minorHAnsi" w:cstheme="minorHAnsi"/>
        </w:rPr>
      </w:pPr>
      <w:r w:rsidRPr="009D2525">
        <w:rPr>
          <w:rFonts w:asciiTheme="minorHAnsi" w:hAnsiTheme="minorHAnsi" w:cstheme="minorHAnsi"/>
        </w:rPr>
        <w:t xml:space="preserve">Wykonawca, który powołuje się na rozwiązania równoważne opisywane przez Zamawiającego, jest obowiązany wykazać, że oferowana przez niego dostawa spełnia wymagania określone przez Zamawiającego. W takim wypadku Wykonawca musi przedłożyć odpowiednie dokumenty, opisujące parametry </w:t>
      </w:r>
      <w:proofErr w:type="spellStart"/>
      <w:r w:rsidRPr="009D2525">
        <w:rPr>
          <w:rFonts w:asciiTheme="minorHAnsi" w:hAnsiTheme="minorHAnsi" w:cstheme="minorHAnsi"/>
        </w:rPr>
        <w:t>techniczno</w:t>
      </w:r>
      <w:proofErr w:type="spellEnd"/>
      <w:r w:rsidRPr="009D2525">
        <w:rPr>
          <w:rFonts w:asciiTheme="minorHAnsi" w:hAnsiTheme="minorHAnsi" w:cstheme="minorHAnsi"/>
        </w:rPr>
        <w:t xml:space="preserve"> – jakościowe, wymagane prawem certyfikaty i inne dokumenty, dopuszczające dane materiały (wyroby) do użytkowania oraz pozwalające jednoznacznie stwierdzić, że są one równoważne.</w:t>
      </w:r>
    </w:p>
    <w:bookmarkEnd w:id="0"/>
    <w:p w14:paraId="01F374B2" w14:textId="16B7EDEE" w:rsidR="00AE1001" w:rsidRPr="00061191" w:rsidRDefault="00923A64" w:rsidP="00727FFB">
      <w:pPr>
        <w:pStyle w:val="Akapitzlist"/>
        <w:numPr>
          <w:ilvl w:val="3"/>
          <w:numId w:val="9"/>
        </w:numPr>
        <w:spacing w:after="0"/>
        <w:ind w:left="709" w:hanging="425"/>
        <w:jc w:val="both"/>
        <w:rPr>
          <w:rFonts w:asciiTheme="minorHAnsi" w:hAnsiTheme="minorHAnsi" w:cstheme="minorHAnsi"/>
          <w:bCs/>
        </w:rPr>
      </w:pPr>
      <w:r w:rsidRPr="00061191">
        <w:rPr>
          <w:rFonts w:asciiTheme="minorHAnsi" w:hAnsiTheme="minorHAnsi" w:cstheme="minorHAnsi"/>
          <w:bCs/>
        </w:rPr>
        <w:t>Optymalizacja kosztów</w:t>
      </w:r>
    </w:p>
    <w:p w14:paraId="42A67AC8" w14:textId="6E2BC9D3" w:rsidR="00923A64" w:rsidRPr="00435E4A" w:rsidRDefault="00923A64" w:rsidP="00727FFB">
      <w:pPr>
        <w:pStyle w:val="Akapitzlist"/>
        <w:widowControl w:val="0"/>
        <w:suppressAutoHyphens w:val="0"/>
        <w:spacing w:after="120"/>
        <w:ind w:left="709"/>
        <w:jc w:val="both"/>
        <w:rPr>
          <w:rFonts w:asciiTheme="minorHAnsi" w:hAnsiTheme="minorHAnsi" w:cstheme="minorHAnsi"/>
          <w:bCs/>
        </w:rPr>
      </w:pPr>
      <w:r w:rsidRPr="00435E4A">
        <w:rPr>
          <w:rFonts w:asciiTheme="minorHAnsi" w:hAnsiTheme="minorHAnsi" w:cstheme="minorHAnsi"/>
          <w:bCs/>
        </w:rPr>
        <w:t>Zamawiający dopuszcza możliwość zastosowania alternatywnych technologii i materiałów pod warunkiem, że zapewniają one co najmniej równoważne parametry użytkowe, trwałość oraz zgodność z obowiązującymi normami i przepisami prawa. Każda zmiana wymaga akceptacji Zamawiającego, a Wykonawca zobowiązany jest do przedstawienia stosownej dokumentacji potwierdzającej zgodność z wymaganiami</w:t>
      </w:r>
      <w:r w:rsidR="00633291">
        <w:rPr>
          <w:rFonts w:asciiTheme="minorHAnsi" w:hAnsiTheme="minorHAnsi" w:cstheme="minorHAnsi"/>
          <w:bCs/>
        </w:rPr>
        <w:t>.</w:t>
      </w:r>
    </w:p>
    <w:p w14:paraId="2FFE0158" w14:textId="77777777" w:rsidR="007E63EC" w:rsidRPr="000B7D2F" w:rsidRDefault="007E63EC" w:rsidP="00727FFB">
      <w:pPr>
        <w:pStyle w:val="Akapitzlist"/>
        <w:numPr>
          <w:ilvl w:val="3"/>
          <w:numId w:val="9"/>
        </w:numPr>
        <w:spacing w:after="0"/>
        <w:ind w:left="709" w:hanging="425"/>
        <w:jc w:val="both"/>
        <w:rPr>
          <w:rFonts w:asciiTheme="minorHAnsi" w:hAnsiTheme="minorHAnsi" w:cstheme="minorHAnsi"/>
          <w:bCs/>
        </w:rPr>
      </w:pPr>
      <w:r w:rsidRPr="000B7D2F">
        <w:rPr>
          <w:rFonts w:asciiTheme="minorHAnsi" w:hAnsiTheme="minorHAnsi" w:cstheme="minorHAnsi"/>
        </w:rPr>
        <w:t>KODY</w:t>
      </w:r>
      <w:r w:rsidRPr="000B7D2F">
        <w:rPr>
          <w:rFonts w:asciiTheme="minorHAnsi" w:hAnsiTheme="minorHAnsi" w:cstheme="minorHAnsi"/>
          <w:bCs/>
        </w:rPr>
        <w:t xml:space="preserve"> CPV Zamówienia </w:t>
      </w:r>
    </w:p>
    <w:p w14:paraId="0BD4E70A" w14:textId="4D207334" w:rsidR="00B776A3" w:rsidRPr="000B7D2F" w:rsidRDefault="00727FFB" w:rsidP="00727FFB">
      <w:pPr>
        <w:widowControl w:val="0"/>
        <w:spacing w:after="0" w:line="276" w:lineRule="auto"/>
        <w:ind w:left="709"/>
        <w:contextualSpacing/>
        <w:jc w:val="both"/>
        <w:rPr>
          <w:rFonts w:cstheme="minorHAnsi"/>
          <w:bCs/>
        </w:rPr>
      </w:pPr>
      <w:r>
        <w:t>39141300-5 – Szafy</w:t>
      </w:r>
    </w:p>
    <w:p w14:paraId="0F24C642" w14:textId="4E32E9B8" w:rsidR="0041786E" w:rsidRPr="003C1DD1" w:rsidRDefault="0069270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lastRenderedPageBreak/>
        <w:t xml:space="preserve">Oferta </w:t>
      </w:r>
    </w:p>
    <w:p w14:paraId="30471F3C" w14:textId="39A23FC0" w:rsidR="007E63EC" w:rsidRPr="003C1DD1" w:rsidRDefault="007E63EC">
      <w:pPr>
        <w:pStyle w:val="Zwykytekst"/>
        <w:numPr>
          <w:ilvl w:val="6"/>
          <w:numId w:val="15"/>
        </w:numPr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DD1">
        <w:rPr>
          <w:rFonts w:asciiTheme="minorHAnsi" w:hAnsiTheme="minorHAnsi" w:cstheme="minorHAnsi"/>
          <w:bCs/>
          <w:sz w:val="22"/>
          <w:szCs w:val="22"/>
        </w:rPr>
        <w:t>Oferta powinna zawierać:</w:t>
      </w:r>
    </w:p>
    <w:p w14:paraId="3386013C" w14:textId="4A2F930C" w:rsidR="007E63EC" w:rsidRPr="003C1DD1" w:rsidRDefault="007E63EC">
      <w:pPr>
        <w:pStyle w:val="Zwykytekst"/>
        <w:numPr>
          <w:ilvl w:val="0"/>
          <w:numId w:val="17"/>
        </w:numPr>
        <w:spacing w:before="60"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</w:rPr>
        <w:t>Cenę</w:t>
      </w:r>
      <w:r w:rsidRPr="003C1DD1">
        <w:rPr>
          <w:rFonts w:asciiTheme="minorHAnsi" w:hAnsiTheme="minorHAnsi" w:cstheme="minorHAnsi"/>
          <w:sz w:val="22"/>
          <w:szCs w:val="22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netto, brutto DAP Bielsko-Biała (43-300), Polska Incoterms 2020 za realizację całego zadania (cena całkowita)</w:t>
      </w:r>
      <w:r w:rsidR="005E6C37">
        <w:rPr>
          <w:rFonts w:asciiTheme="minorHAnsi" w:hAnsiTheme="minorHAnsi" w:cstheme="minorHAnsi"/>
          <w:sz w:val="22"/>
          <w:szCs w:val="22"/>
          <w:lang w:val="pl-PL"/>
        </w:rPr>
        <w:t xml:space="preserve">.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Ceny podane w walucie innej niż PLN przeliczane będą na PLN wg kursu średniego NBP z dnia porównani ofert; porównanie cen na potrzeby oceny ofert dokonywane będzie w PLN.</w:t>
      </w:r>
    </w:p>
    <w:p w14:paraId="36EA3CBB" w14:textId="0D3379CA" w:rsidR="007E63EC" w:rsidRPr="00A50D12" w:rsidRDefault="007E63EC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A50D12">
        <w:rPr>
          <w:rFonts w:asciiTheme="minorHAnsi" w:hAnsiTheme="minorHAnsi" w:cstheme="minorHAnsi"/>
          <w:sz w:val="22"/>
          <w:szCs w:val="22"/>
          <w:lang w:val="pl-PL"/>
        </w:rPr>
        <w:t xml:space="preserve">Gwarantowany </w:t>
      </w:r>
      <w:r w:rsidRPr="00A50D12">
        <w:rPr>
          <w:rFonts w:asciiTheme="minorHAnsi" w:hAnsiTheme="minorHAnsi" w:cstheme="minorHAnsi"/>
          <w:b/>
          <w:bCs/>
          <w:sz w:val="22"/>
          <w:szCs w:val="22"/>
          <w:lang w:val="pl-PL"/>
        </w:rPr>
        <w:t>termin realizacji</w:t>
      </w:r>
      <w:r w:rsidR="00F04180">
        <w:rPr>
          <w:rFonts w:asciiTheme="minorHAnsi" w:hAnsiTheme="minorHAnsi" w:cstheme="minorHAnsi"/>
          <w:b/>
          <w:bCs/>
          <w:sz w:val="22"/>
          <w:szCs w:val="22"/>
          <w:lang w:val="pl-PL"/>
        </w:rPr>
        <w:t>.</w:t>
      </w:r>
    </w:p>
    <w:p w14:paraId="532894EB" w14:textId="58A8FBB7" w:rsidR="007E63EC" w:rsidRPr="003C1DD1" w:rsidRDefault="007E63EC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</w:rPr>
        <w:t>Nazwę i adres</w:t>
      </w:r>
      <w:r w:rsidRPr="003C1DD1">
        <w:rPr>
          <w:rFonts w:asciiTheme="minorHAnsi" w:hAnsiTheme="minorHAnsi" w:cstheme="minorHAnsi"/>
          <w:sz w:val="22"/>
          <w:szCs w:val="22"/>
        </w:rPr>
        <w:t xml:space="preserve"> siedzib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y</w:t>
      </w:r>
      <w:r w:rsidRPr="003C1DD1">
        <w:rPr>
          <w:rFonts w:asciiTheme="minorHAnsi" w:hAnsiTheme="minorHAnsi" w:cstheme="minorHAnsi"/>
          <w:sz w:val="22"/>
          <w:szCs w:val="22"/>
        </w:rPr>
        <w:t xml:space="preserve"> </w:t>
      </w:r>
      <w:r w:rsidR="002066C6"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Wykonawcę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 (oraz adres do korespondencji, jeżeli inny, niż siedziby).</w:t>
      </w:r>
    </w:p>
    <w:p w14:paraId="56E5E40B" w14:textId="54624E52" w:rsidR="007E63EC" w:rsidRPr="003C1DD1" w:rsidRDefault="007E63EC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Numer telefonu i adres poczty elektronicznej </w:t>
      </w:r>
      <w:r w:rsidR="002066C6" w:rsidRPr="003C1DD1">
        <w:rPr>
          <w:rFonts w:asciiTheme="minorHAnsi" w:hAnsiTheme="minorHAnsi" w:cstheme="minorHAnsi"/>
          <w:sz w:val="22"/>
          <w:szCs w:val="22"/>
          <w:lang w:val="pl-PL"/>
        </w:rPr>
        <w:t>Wykonawcy</w:t>
      </w: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oraz</w:t>
      </w: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dane osoby kontaktowej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4C6A70AF" w14:textId="3381A797" w:rsidR="007E63EC" w:rsidRPr="003C1DD1" w:rsidRDefault="007E63EC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Pełne </w:t>
      </w: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dane rejestrowe </w:t>
      </w:r>
      <w:r w:rsidR="002066C6"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W</w:t>
      </w:r>
      <w:r w:rsidR="005E6C37">
        <w:rPr>
          <w:rFonts w:asciiTheme="minorHAnsi" w:hAnsiTheme="minorHAnsi" w:cstheme="minorHAnsi"/>
          <w:b/>
          <w:bCs/>
          <w:sz w:val="22"/>
          <w:szCs w:val="22"/>
          <w:lang w:val="pl-PL"/>
        </w:rPr>
        <w:t>y</w:t>
      </w:r>
      <w:r w:rsidR="002066C6"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konawcy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2A71B8A0" w14:textId="77777777" w:rsidR="007E63EC" w:rsidRPr="003C1DD1" w:rsidRDefault="007E63EC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Datę</w:t>
      </w:r>
      <w:r w:rsidRPr="003C1DD1">
        <w:rPr>
          <w:rFonts w:asciiTheme="minorHAnsi" w:hAnsiTheme="minorHAnsi" w:cstheme="minorHAnsi"/>
          <w:b/>
          <w:bCs/>
          <w:sz w:val="22"/>
          <w:szCs w:val="22"/>
        </w:rPr>
        <w:t xml:space="preserve"> sporządzenia</w:t>
      </w: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oferty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67C49DCD" w14:textId="4B70E4ED" w:rsidR="007E63EC" w:rsidRPr="003C1DD1" w:rsidRDefault="007E63EC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Termin ważności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(datę</w:t>
      </w:r>
      <w:r w:rsidRPr="003C1DD1">
        <w:rPr>
          <w:rFonts w:asciiTheme="minorHAnsi" w:hAnsiTheme="minorHAnsi" w:cstheme="minorHAnsi"/>
          <w:sz w:val="22"/>
          <w:szCs w:val="22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końcową) </w:t>
      </w:r>
      <w:r w:rsidRPr="003C1DD1">
        <w:rPr>
          <w:rFonts w:asciiTheme="minorHAnsi" w:hAnsiTheme="minorHAnsi" w:cstheme="minorHAnsi"/>
          <w:b/>
          <w:bCs/>
          <w:sz w:val="22"/>
          <w:szCs w:val="22"/>
        </w:rPr>
        <w:t>oferty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– </w:t>
      </w:r>
      <w:r w:rsidR="002826FF">
        <w:rPr>
          <w:rFonts w:asciiTheme="minorHAnsi" w:hAnsiTheme="minorHAnsi" w:cstheme="minorHAnsi"/>
          <w:sz w:val="22"/>
          <w:szCs w:val="22"/>
          <w:lang w:val="pl-PL"/>
        </w:rPr>
        <w:t>3</w:t>
      </w:r>
      <w:r w:rsidR="00916C98" w:rsidRPr="00916C98">
        <w:rPr>
          <w:rFonts w:asciiTheme="minorHAnsi" w:hAnsiTheme="minorHAnsi" w:cstheme="minorHAnsi"/>
          <w:sz w:val="22"/>
          <w:szCs w:val="22"/>
          <w:lang w:val="pl-PL"/>
        </w:rPr>
        <w:t>0 dni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od </w:t>
      </w:r>
      <w:r w:rsidR="00CE5ED9">
        <w:rPr>
          <w:rFonts w:asciiTheme="minorHAnsi" w:hAnsiTheme="minorHAnsi" w:cstheme="minorHAnsi"/>
          <w:sz w:val="22"/>
          <w:szCs w:val="22"/>
          <w:lang w:val="pl-PL"/>
        </w:rPr>
        <w:t xml:space="preserve">terminu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składania ofert.</w:t>
      </w:r>
      <w:r w:rsidRPr="003C1DD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CE6ACD7" w14:textId="3C80D05C" w:rsidR="007E63EC" w:rsidRPr="003C1DD1" w:rsidRDefault="007E63EC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P</w:t>
      </w:r>
      <w:r w:rsidRPr="003C1DD1">
        <w:rPr>
          <w:rFonts w:asciiTheme="minorHAnsi" w:hAnsiTheme="minorHAnsi" w:cstheme="minorHAnsi"/>
          <w:b/>
          <w:bCs/>
          <w:sz w:val="22"/>
          <w:szCs w:val="22"/>
        </w:rPr>
        <w:t>odpis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osoby upoważnionej do reprezentacji </w:t>
      </w:r>
      <w:r w:rsidR="002066C6" w:rsidRPr="003C1DD1">
        <w:rPr>
          <w:rFonts w:asciiTheme="minorHAnsi" w:hAnsiTheme="minorHAnsi" w:cstheme="minorHAnsi"/>
          <w:sz w:val="22"/>
          <w:szCs w:val="22"/>
        </w:rPr>
        <w:t>W</w:t>
      </w:r>
      <w:r w:rsidR="005E6C37">
        <w:rPr>
          <w:rFonts w:asciiTheme="minorHAnsi" w:hAnsiTheme="minorHAnsi" w:cstheme="minorHAnsi"/>
          <w:sz w:val="22"/>
          <w:szCs w:val="22"/>
        </w:rPr>
        <w:t>y</w:t>
      </w:r>
      <w:r w:rsidR="002066C6" w:rsidRPr="003C1DD1">
        <w:rPr>
          <w:rFonts w:asciiTheme="minorHAnsi" w:hAnsiTheme="minorHAnsi" w:cstheme="minorHAnsi"/>
          <w:sz w:val="22"/>
          <w:szCs w:val="22"/>
        </w:rPr>
        <w:t>konawcy</w:t>
      </w:r>
      <w:r w:rsidR="00B776A3">
        <w:rPr>
          <w:rFonts w:asciiTheme="minorHAnsi" w:hAnsiTheme="minorHAnsi" w:cstheme="minorHAnsi"/>
          <w:sz w:val="22"/>
          <w:szCs w:val="22"/>
        </w:rPr>
        <w:t xml:space="preserve"> </w:t>
      </w:r>
      <w:r w:rsidR="00B776A3" w:rsidRPr="00271A79">
        <w:rPr>
          <w:rFonts w:asciiTheme="minorHAnsi" w:hAnsiTheme="minorHAnsi" w:cstheme="minorHAnsi"/>
          <w:sz w:val="22"/>
          <w:szCs w:val="22"/>
          <w:u w:val="single"/>
        </w:rPr>
        <w:t>(</w:t>
      </w:r>
      <w:r w:rsidR="00B776A3" w:rsidRPr="00271A79">
        <w:rPr>
          <w:rFonts w:asciiTheme="minorHAnsi" w:hAnsiTheme="minorHAnsi" w:cstheme="minorHAnsi"/>
          <w:b/>
          <w:bCs/>
          <w:sz w:val="22"/>
          <w:szCs w:val="22"/>
          <w:u w:val="single"/>
        </w:rPr>
        <w:t>kwalifikowany</w:t>
      </w:r>
      <w:r w:rsidR="002616AA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B776A3" w:rsidRPr="00271A79">
        <w:rPr>
          <w:rFonts w:asciiTheme="minorHAnsi" w:hAnsiTheme="minorHAnsi" w:cstheme="minorHAnsi"/>
          <w:b/>
          <w:bCs/>
          <w:sz w:val="22"/>
          <w:szCs w:val="22"/>
          <w:u w:val="single"/>
        </w:rPr>
        <w:t>podpis elektroniczny lub podpis zaufany</w:t>
      </w:r>
      <w:r w:rsidR="00B776A3">
        <w:rPr>
          <w:rFonts w:asciiTheme="minorHAnsi" w:hAnsiTheme="minorHAnsi" w:cstheme="minorHAnsi"/>
          <w:sz w:val="22"/>
          <w:szCs w:val="22"/>
        </w:rPr>
        <w:t>)</w:t>
      </w:r>
      <w:r w:rsidRPr="003C1DD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881BF79" w14:textId="77777777" w:rsidR="007E63EC" w:rsidRPr="003C1DD1" w:rsidRDefault="007E63EC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Termin i warunki płatności.</w:t>
      </w:r>
    </w:p>
    <w:p w14:paraId="649B5919" w14:textId="2FD37E08" w:rsidR="007E63EC" w:rsidRPr="003C1DD1" w:rsidRDefault="007E63EC">
      <w:pPr>
        <w:pStyle w:val="Zwykytekst"/>
        <w:numPr>
          <w:ilvl w:val="0"/>
          <w:numId w:val="17"/>
        </w:numPr>
        <w:spacing w:after="120"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Okres </w:t>
      </w:r>
      <w:r w:rsidRPr="000B7D2F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gwarancji </w:t>
      </w:r>
      <w:r w:rsidR="00500C8A" w:rsidRPr="00500C8A">
        <w:rPr>
          <w:rFonts w:asciiTheme="minorHAnsi" w:hAnsiTheme="minorHAnsi" w:cstheme="minorHAnsi"/>
          <w:sz w:val="22"/>
          <w:szCs w:val="22"/>
          <w:lang w:val="pl-PL"/>
        </w:rPr>
        <w:t xml:space="preserve">nie krótszy niż </w:t>
      </w:r>
      <w:r w:rsidR="00A72FE7">
        <w:rPr>
          <w:rFonts w:asciiTheme="minorHAnsi" w:hAnsiTheme="minorHAnsi" w:cstheme="minorHAnsi"/>
          <w:sz w:val="22"/>
          <w:szCs w:val="22"/>
          <w:lang w:val="pl-PL"/>
        </w:rPr>
        <w:t>6</w:t>
      </w:r>
      <w:r w:rsidR="00B776A3" w:rsidRPr="00727FFB">
        <w:rPr>
          <w:rFonts w:asciiTheme="minorHAnsi" w:hAnsiTheme="minorHAnsi" w:cstheme="minorHAnsi"/>
          <w:sz w:val="22"/>
          <w:szCs w:val="22"/>
          <w:lang w:val="pl-PL"/>
        </w:rPr>
        <w:t>0</w:t>
      </w:r>
      <w:r w:rsidR="00500C8A" w:rsidRPr="00F04180">
        <w:rPr>
          <w:rFonts w:asciiTheme="minorHAnsi" w:hAnsiTheme="minorHAnsi" w:cstheme="minorHAnsi"/>
          <w:sz w:val="22"/>
          <w:szCs w:val="22"/>
          <w:lang w:val="pl-PL"/>
        </w:rPr>
        <w:t xml:space="preserve"> miesięcy</w:t>
      </w:r>
      <w:r w:rsidR="00500C8A" w:rsidRPr="00F04180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Pr="00F04180">
        <w:rPr>
          <w:rFonts w:asciiTheme="minorHAnsi" w:hAnsiTheme="minorHAnsi" w:cstheme="minorHAnsi"/>
          <w:sz w:val="22"/>
          <w:szCs w:val="22"/>
          <w:lang w:val="pl-PL"/>
        </w:rPr>
        <w:t>(podany</w:t>
      </w:r>
      <w:r w:rsidRPr="000B7D2F">
        <w:rPr>
          <w:rFonts w:asciiTheme="minorHAnsi" w:hAnsiTheme="minorHAnsi" w:cstheme="minorHAnsi"/>
          <w:sz w:val="22"/>
          <w:szCs w:val="22"/>
          <w:lang w:val="pl-PL"/>
        </w:rPr>
        <w:t xml:space="preserve"> w miesiącach).</w:t>
      </w:r>
    </w:p>
    <w:p w14:paraId="46143A2C" w14:textId="533CB496" w:rsidR="006F3133" w:rsidRPr="003C1DD1" w:rsidRDefault="006F3133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Oferta powin</w:t>
      </w:r>
      <w:r w:rsidR="003A266A" w:rsidRPr="003C1DD1">
        <w:rPr>
          <w:rFonts w:asciiTheme="minorHAnsi" w:hAnsiTheme="minorHAnsi" w:cstheme="minorHAnsi"/>
          <w:sz w:val="22"/>
          <w:szCs w:val="22"/>
        </w:rPr>
        <w:t>na</w:t>
      </w:r>
      <w:r w:rsidRPr="003C1DD1">
        <w:rPr>
          <w:rFonts w:asciiTheme="minorHAnsi" w:hAnsiTheme="minorHAnsi" w:cstheme="minorHAnsi"/>
          <w:sz w:val="22"/>
          <w:szCs w:val="22"/>
        </w:rPr>
        <w:t xml:space="preserve"> być podpisan</w:t>
      </w:r>
      <w:r w:rsidR="0087497A">
        <w:rPr>
          <w:rFonts w:asciiTheme="minorHAnsi" w:hAnsiTheme="minorHAnsi" w:cstheme="minorHAnsi"/>
          <w:sz w:val="22"/>
          <w:szCs w:val="22"/>
        </w:rPr>
        <w:t>a</w:t>
      </w:r>
      <w:r w:rsidRPr="003C1DD1">
        <w:rPr>
          <w:rFonts w:asciiTheme="minorHAnsi" w:hAnsiTheme="minorHAnsi" w:cstheme="minorHAnsi"/>
          <w:sz w:val="22"/>
          <w:szCs w:val="22"/>
        </w:rPr>
        <w:t xml:space="preserve"> przez osoby umocowane do reprezentowania Wykonawcy zgodnie z formą reprezentacji określoną w rejestrze sądowym lub innym </w:t>
      </w:r>
      <w:r w:rsidR="002066C6" w:rsidRPr="003C1DD1">
        <w:rPr>
          <w:rFonts w:asciiTheme="minorHAnsi" w:hAnsiTheme="minorHAnsi" w:cstheme="minorHAnsi"/>
          <w:sz w:val="22"/>
          <w:szCs w:val="22"/>
        </w:rPr>
        <w:t xml:space="preserve">właściwym dokumencie </w:t>
      </w:r>
      <w:r w:rsidRPr="003C1DD1">
        <w:rPr>
          <w:rFonts w:asciiTheme="minorHAnsi" w:hAnsiTheme="minorHAnsi" w:cstheme="minorHAnsi"/>
          <w:sz w:val="22"/>
          <w:szCs w:val="22"/>
        </w:rPr>
        <w:t>albo przez osobę upoważnioną przez osobę uprawnioną, przy czym pełnomocnictwo musi być dołączone do oferty. Oferty niepodpisane lub podpisane przez osoby nieuprawnione będą podlega</w:t>
      </w:r>
      <w:r w:rsidR="003A266A" w:rsidRPr="003C1DD1">
        <w:rPr>
          <w:rFonts w:asciiTheme="minorHAnsi" w:hAnsiTheme="minorHAnsi" w:cstheme="minorHAnsi"/>
          <w:sz w:val="22"/>
          <w:szCs w:val="22"/>
        </w:rPr>
        <w:t>ć</w:t>
      </w:r>
      <w:r w:rsidRPr="003C1DD1">
        <w:rPr>
          <w:rFonts w:asciiTheme="minorHAnsi" w:hAnsiTheme="minorHAnsi" w:cstheme="minorHAnsi"/>
          <w:sz w:val="22"/>
          <w:szCs w:val="22"/>
        </w:rPr>
        <w:t xml:space="preserve"> odrzuceniu</w:t>
      </w:r>
      <w:r w:rsidR="003A266A" w:rsidRPr="003C1DD1">
        <w:rPr>
          <w:rFonts w:asciiTheme="minorHAnsi" w:hAnsiTheme="minorHAnsi" w:cstheme="minorHAnsi"/>
          <w:sz w:val="22"/>
          <w:szCs w:val="22"/>
        </w:rPr>
        <w:t>.</w:t>
      </w:r>
    </w:p>
    <w:p w14:paraId="36B6139C" w14:textId="2722C347" w:rsidR="007E63EC" w:rsidRDefault="007E63EC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1DD1">
        <w:rPr>
          <w:rFonts w:asciiTheme="minorHAnsi" w:hAnsiTheme="minorHAnsi" w:cstheme="minorHAnsi"/>
          <w:bCs/>
          <w:sz w:val="22"/>
          <w:szCs w:val="22"/>
        </w:rPr>
        <w:t xml:space="preserve">Oferta powinna być sporządzona na Formularzu ofertowym, stanowiącym </w:t>
      </w:r>
      <w:r w:rsidR="005E6C37" w:rsidRPr="005E6C37">
        <w:rPr>
          <w:rFonts w:asciiTheme="minorHAnsi" w:hAnsiTheme="minorHAnsi" w:cstheme="minorHAnsi"/>
          <w:b/>
          <w:sz w:val="22"/>
          <w:szCs w:val="22"/>
        </w:rPr>
        <w:t>Z</w:t>
      </w:r>
      <w:r w:rsidRPr="005E6C37">
        <w:rPr>
          <w:rFonts w:asciiTheme="minorHAnsi" w:hAnsiTheme="minorHAnsi" w:cstheme="minorHAnsi"/>
          <w:b/>
          <w:sz w:val="22"/>
          <w:szCs w:val="22"/>
        </w:rPr>
        <w:t xml:space="preserve">ałącznik nr </w:t>
      </w:r>
      <w:r w:rsidR="00604EF7">
        <w:rPr>
          <w:rFonts w:asciiTheme="minorHAnsi" w:hAnsiTheme="minorHAnsi" w:cstheme="minorHAnsi"/>
          <w:b/>
          <w:sz w:val="22"/>
          <w:szCs w:val="22"/>
        </w:rPr>
        <w:t>1</w:t>
      </w:r>
      <w:r w:rsidRPr="005E6C37">
        <w:rPr>
          <w:rFonts w:asciiTheme="minorHAnsi" w:hAnsiTheme="minorHAnsi" w:cstheme="minorHAnsi"/>
          <w:b/>
          <w:sz w:val="22"/>
          <w:szCs w:val="22"/>
        </w:rPr>
        <w:t xml:space="preserve"> do </w:t>
      </w:r>
      <w:r w:rsidRPr="000B7D2F">
        <w:rPr>
          <w:rFonts w:asciiTheme="minorHAnsi" w:hAnsiTheme="minorHAnsi" w:cstheme="minorHAnsi"/>
          <w:b/>
          <w:sz w:val="22"/>
          <w:szCs w:val="22"/>
        </w:rPr>
        <w:t>Zapytania ofertowego.</w:t>
      </w:r>
    </w:p>
    <w:p w14:paraId="4CB337FD" w14:textId="42CB5265" w:rsidR="00604EF7" w:rsidRPr="003C1DD1" w:rsidRDefault="00604EF7" w:rsidP="00604EF7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DD1">
        <w:rPr>
          <w:rFonts w:asciiTheme="minorHAnsi" w:hAnsiTheme="minorHAnsi" w:cstheme="minorHAnsi"/>
          <w:bCs/>
          <w:sz w:val="22"/>
          <w:szCs w:val="22"/>
          <w:lang w:val="pl-PL"/>
        </w:rPr>
        <w:t>Zamawiający wymaga złożenia oferty na dołączonym do zapytania formularzu ofertowym wraz z wymaganymi dokumentami i oświadczeniami, pod rygorem odrzucenia oferty w przypadku braku dostarczenia formularza ofertowego</w:t>
      </w:r>
      <w:r w:rsidRPr="00727FFB">
        <w:rPr>
          <w:rFonts w:asciiTheme="minorHAnsi" w:hAnsiTheme="minorHAnsi" w:cstheme="minorHAnsi"/>
          <w:bCs/>
          <w:sz w:val="22"/>
          <w:szCs w:val="22"/>
          <w:lang w:val="pl-PL"/>
        </w:rPr>
        <w:t>.</w:t>
      </w:r>
    </w:p>
    <w:p w14:paraId="2D997856" w14:textId="3BF46717" w:rsidR="007E63EC" w:rsidRPr="003C1DD1" w:rsidRDefault="007E63EC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490">
        <w:rPr>
          <w:rFonts w:asciiTheme="minorHAnsi" w:hAnsiTheme="minorHAnsi" w:cstheme="minorHAnsi"/>
          <w:bCs/>
          <w:sz w:val="22"/>
          <w:szCs w:val="22"/>
          <w:lang w:val="pl-PL"/>
        </w:rPr>
        <w:t>Zamawiający</w:t>
      </w:r>
      <w:r w:rsidRPr="003C1DD1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zastrzega sobie prawo wezwania Wykonawcy do złożenia wyjaśnień dotyczących treści złożonej oferty, bądź uzupełnienia wymaganych dokumentów i oświadczeń, z zastrzeżeniem, że uzupełnienie nie dotyczy formularza</w:t>
      </w:r>
      <w:r w:rsidR="00D049B2" w:rsidRPr="003C1DD1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ofertowego</w:t>
      </w:r>
      <w:r w:rsidR="00A968F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i kosztorysu ofertowego</w:t>
      </w:r>
      <w:r w:rsidRPr="003C1DD1">
        <w:rPr>
          <w:rFonts w:asciiTheme="minorHAnsi" w:hAnsiTheme="minorHAnsi" w:cstheme="minorHAnsi"/>
          <w:bCs/>
          <w:sz w:val="22"/>
          <w:szCs w:val="22"/>
          <w:lang w:val="pl-PL"/>
        </w:rPr>
        <w:t>. Przy czym co do zasady wezwanie, o którym mowa powyżej kierowane jest do Wykonawcy, którego oferta została uznana za najkorzystniejszą.</w:t>
      </w:r>
    </w:p>
    <w:p w14:paraId="64BEC5F0" w14:textId="77777777" w:rsidR="007E63EC" w:rsidRPr="003C1DD1" w:rsidRDefault="0069270E">
      <w:pPr>
        <w:pStyle w:val="Zwykytekst"/>
        <w:numPr>
          <w:ilvl w:val="6"/>
          <w:numId w:val="1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  <w:lang w:val="pl-PL"/>
        </w:rPr>
        <w:t xml:space="preserve">Pozostałe warunki. </w:t>
      </w:r>
    </w:p>
    <w:p w14:paraId="237BE595" w14:textId="37F190C1" w:rsidR="006477DF" w:rsidRPr="003C1DD1" w:rsidRDefault="00225E81" w:rsidP="003C1DD1">
      <w:pPr>
        <w:pStyle w:val="Zwykytekst"/>
        <w:spacing w:after="120" w:line="276" w:lineRule="auto"/>
        <w:ind w:left="425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</w:rPr>
        <w:t>Nie d</w:t>
      </w:r>
      <w:r w:rsidR="005403B6" w:rsidRPr="003C1DD1">
        <w:rPr>
          <w:rFonts w:asciiTheme="minorHAnsi" w:hAnsiTheme="minorHAnsi" w:cstheme="minorHAnsi"/>
          <w:sz w:val="22"/>
          <w:szCs w:val="22"/>
        </w:rPr>
        <w:t>opuszcza się składanie ofert częściowych</w:t>
      </w:r>
      <w:r w:rsidR="005403B6"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. </w:t>
      </w:r>
      <w:r w:rsidR="005403B6" w:rsidRPr="003C1DD1">
        <w:rPr>
          <w:rFonts w:asciiTheme="minorHAnsi" w:hAnsiTheme="minorHAnsi" w:cstheme="minorHAnsi"/>
          <w:sz w:val="22"/>
          <w:szCs w:val="22"/>
        </w:rPr>
        <w:t>Nie dopuszcza się składania ofert</w:t>
      </w:r>
      <w:r w:rsidR="005403B6"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wariantowych. Nie dopuszcza się składania ofert</w:t>
      </w:r>
      <w:r w:rsidR="005403B6" w:rsidRPr="003C1DD1">
        <w:rPr>
          <w:rFonts w:asciiTheme="minorHAnsi" w:hAnsiTheme="minorHAnsi" w:cstheme="minorHAnsi"/>
          <w:sz w:val="22"/>
          <w:szCs w:val="22"/>
        </w:rPr>
        <w:t xml:space="preserve"> niezawierających pozycji rozpisanych wedle </w:t>
      </w:r>
      <w:r w:rsidR="005403B6"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zestawienia </w:t>
      </w:r>
      <w:r w:rsidR="005403B6" w:rsidRPr="003C1DD1">
        <w:rPr>
          <w:rFonts w:asciiTheme="minorHAnsi" w:hAnsiTheme="minorHAnsi" w:cstheme="minorHAnsi"/>
          <w:sz w:val="22"/>
          <w:szCs w:val="22"/>
        </w:rPr>
        <w:t xml:space="preserve">ujętego w </w:t>
      </w:r>
      <w:r w:rsidR="005403B6" w:rsidRPr="003C1DD1">
        <w:rPr>
          <w:rFonts w:asciiTheme="minorHAnsi" w:hAnsiTheme="minorHAnsi" w:cstheme="minorHAnsi"/>
          <w:sz w:val="22"/>
          <w:szCs w:val="22"/>
          <w:lang w:val="pl-PL"/>
        </w:rPr>
        <w:t>zapytaniu (tj. ofert bez wyraźnego i jednoz</w:t>
      </w:r>
      <w:r w:rsidR="00987016">
        <w:rPr>
          <w:rFonts w:asciiTheme="minorHAnsi" w:hAnsiTheme="minorHAnsi" w:cstheme="minorHAnsi"/>
          <w:sz w:val="22"/>
          <w:szCs w:val="22"/>
          <w:lang w:val="pl-PL"/>
        </w:rPr>
        <w:t>nacznego wykazania kompletności prac i produktów</w:t>
      </w:r>
      <w:r w:rsidR="005403B6" w:rsidRPr="003C1DD1">
        <w:rPr>
          <w:rFonts w:asciiTheme="minorHAnsi" w:hAnsiTheme="minorHAnsi" w:cstheme="minorHAnsi"/>
          <w:sz w:val="22"/>
          <w:szCs w:val="22"/>
          <w:lang w:val="pl-PL"/>
        </w:rPr>
        <w:t>)</w:t>
      </w:r>
      <w:r w:rsidR="005403B6" w:rsidRPr="003C1DD1">
        <w:rPr>
          <w:rFonts w:asciiTheme="minorHAnsi" w:hAnsiTheme="minorHAnsi" w:cstheme="minorHAnsi"/>
          <w:sz w:val="22"/>
          <w:szCs w:val="22"/>
        </w:rPr>
        <w:t xml:space="preserve">. </w:t>
      </w:r>
      <w:r w:rsidR="005403B6" w:rsidRPr="003C1DD1">
        <w:rPr>
          <w:rFonts w:asciiTheme="minorHAnsi" w:hAnsiTheme="minorHAnsi" w:cstheme="minorHAnsi"/>
          <w:sz w:val="22"/>
          <w:szCs w:val="22"/>
          <w:lang w:val="pl-PL"/>
        </w:rPr>
        <w:t>Zamawiający nie przewiduje w ramach zadania zamówień uzupełniających.</w:t>
      </w:r>
    </w:p>
    <w:p w14:paraId="608C72E5" w14:textId="592E6691" w:rsidR="0041786E" w:rsidRPr="00FA0746" w:rsidRDefault="006477DF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CE5ED9">
        <w:rPr>
          <w:rFonts w:asciiTheme="minorHAnsi" w:hAnsiTheme="minorHAnsi" w:cstheme="minorHAnsi"/>
          <w:sz w:val="22"/>
          <w:szCs w:val="22"/>
          <w:lang w:val="pl-PL"/>
        </w:rPr>
        <w:t xml:space="preserve">Okres ważności oferty wymagany przez Zamawiającego wynosi </w:t>
      </w:r>
      <w:r w:rsidR="00727FFB">
        <w:rPr>
          <w:rFonts w:asciiTheme="minorHAnsi" w:hAnsiTheme="minorHAnsi" w:cstheme="minorHAnsi"/>
          <w:sz w:val="22"/>
          <w:szCs w:val="22"/>
          <w:lang w:val="pl-PL"/>
        </w:rPr>
        <w:t>3</w:t>
      </w:r>
      <w:r w:rsidR="00916C98" w:rsidRPr="00CE5ED9">
        <w:rPr>
          <w:rFonts w:asciiTheme="minorHAnsi" w:hAnsiTheme="minorHAnsi" w:cstheme="minorHAnsi"/>
          <w:sz w:val="22"/>
          <w:szCs w:val="22"/>
          <w:lang w:val="pl-PL"/>
        </w:rPr>
        <w:t>0 dni</w:t>
      </w:r>
      <w:r w:rsidR="007371D3" w:rsidRPr="00CE5ED9">
        <w:rPr>
          <w:rFonts w:asciiTheme="minorHAnsi" w:hAnsiTheme="minorHAnsi" w:cstheme="minorHAnsi"/>
          <w:sz w:val="22"/>
          <w:szCs w:val="22"/>
          <w:lang w:val="pl-PL"/>
        </w:rPr>
        <w:t xml:space="preserve"> od </w:t>
      </w:r>
      <w:r w:rsidR="00CE5ED9">
        <w:rPr>
          <w:rFonts w:asciiTheme="minorHAnsi" w:hAnsiTheme="minorHAnsi" w:cstheme="minorHAnsi"/>
          <w:sz w:val="22"/>
          <w:szCs w:val="22"/>
          <w:lang w:val="pl-PL"/>
        </w:rPr>
        <w:t>terminu</w:t>
      </w:r>
      <w:r w:rsidR="007371D3" w:rsidRPr="00CE5ED9">
        <w:rPr>
          <w:rFonts w:asciiTheme="minorHAnsi" w:hAnsiTheme="minorHAnsi" w:cstheme="minorHAnsi"/>
          <w:sz w:val="22"/>
          <w:szCs w:val="22"/>
          <w:lang w:val="pl-PL"/>
        </w:rPr>
        <w:t xml:space="preserve"> składania oferty</w:t>
      </w:r>
      <w:r w:rsidRPr="00CE5ED9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34D5BE9B" w14:textId="77777777" w:rsidR="00FA0746" w:rsidRDefault="00FA0746" w:rsidP="00FA0746">
      <w:pPr>
        <w:pStyle w:val="Zwykytekst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7A1344B4" w14:textId="77777777" w:rsidR="00FA0746" w:rsidRPr="00CE5ED9" w:rsidRDefault="00FA0746" w:rsidP="00FA0746">
      <w:pPr>
        <w:pStyle w:val="Zwykytekst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720AB23" w14:textId="02F6BEAB" w:rsidR="0041786E" w:rsidRPr="003C1DD1" w:rsidRDefault="0069270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lastRenderedPageBreak/>
        <w:t>Warunki</w:t>
      </w:r>
      <w:r w:rsidRPr="003C1DD1">
        <w:rPr>
          <w:rFonts w:asciiTheme="minorHAnsi" w:hAnsiTheme="minorHAnsi" w:cstheme="minorHAnsi"/>
          <w:b/>
          <w:sz w:val="22"/>
          <w:szCs w:val="22"/>
          <w:lang w:val="pl-PL"/>
        </w:rPr>
        <w:t xml:space="preserve"> udziału w postępowaniu</w:t>
      </w:r>
    </w:p>
    <w:p w14:paraId="25639678" w14:textId="77777777" w:rsidR="006477DF" w:rsidRPr="003C1DD1" w:rsidRDefault="0069270E">
      <w:pPr>
        <w:pStyle w:val="Akapitzlist"/>
        <w:numPr>
          <w:ilvl w:val="3"/>
          <w:numId w:val="10"/>
        </w:numPr>
        <w:spacing w:after="120"/>
        <w:ind w:left="426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Udzielenie zamówienia realizowane jest zgodnie z zasadą konkurencyjności i równego traktowania Wykonawców, w rozumieniu Wytycznych w zakresie kwalifikowania wydatków.</w:t>
      </w:r>
    </w:p>
    <w:p w14:paraId="688C7DE6" w14:textId="560F5603" w:rsidR="0041786E" w:rsidRPr="003C1DD1" w:rsidRDefault="0069270E">
      <w:pPr>
        <w:pStyle w:val="Akapitzlist"/>
        <w:numPr>
          <w:ilvl w:val="3"/>
          <w:numId w:val="10"/>
        </w:numPr>
        <w:spacing w:after="120"/>
        <w:ind w:left="426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 udziału w postępowaniu wykluczone są podmioty powiązane z Zamawiającym osobowo lub kapitałowo. Przez powiązania kapitałowe lub osobowe rozumie się wzajemne powiązania między Zamawiającym a Wykonawcą, polegające na: </w:t>
      </w:r>
    </w:p>
    <w:p w14:paraId="70C6D092" w14:textId="77777777" w:rsidR="0041786E" w:rsidRPr="003C1DD1" w:rsidRDefault="0069270E">
      <w:pPr>
        <w:pStyle w:val="Zwykytekst"/>
        <w:numPr>
          <w:ilvl w:val="0"/>
          <w:numId w:val="1"/>
        </w:numPr>
        <w:spacing w:after="120" w:line="276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uczestniczeniu w spółce, jako wspólnik spółki cywilnej lub spółki osobowej, </w:t>
      </w:r>
    </w:p>
    <w:p w14:paraId="163C6016" w14:textId="0B4F0FC3" w:rsidR="0041786E" w:rsidRPr="003C1DD1" w:rsidRDefault="0069270E">
      <w:pPr>
        <w:pStyle w:val="Zwykytekst"/>
        <w:numPr>
          <w:ilvl w:val="0"/>
          <w:numId w:val="1"/>
        </w:numPr>
        <w:spacing w:after="120" w:line="276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posiadaniu udziałów lub co najmniej 10 % akcji</w:t>
      </w:r>
      <w:r w:rsidR="00C91540">
        <w:rPr>
          <w:rFonts w:asciiTheme="minorHAnsi" w:hAnsiTheme="minorHAnsi" w:cstheme="minorHAnsi"/>
          <w:sz w:val="22"/>
          <w:szCs w:val="22"/>
        </w:rPr>
        <w:t xml:space="preserve"> (o ile niższy nie wynika z przepisów prawa)</w:t>
      </w:r>
      <w:r w:rsidRPr="003C1DD1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253EE6F6" w14:textId="7A9E2CC2" w:rsidR="0041786E" w:rsidRPr="003C1DD1" w:rsidRDefault="0069270E">
      <w:pPr>
        <w:pStyle w:val="Zwykytekst"/>
        <w:numPr>
          <w:ilvl w:val="0"/>
          <w:numId w:val="1"/>
        </w:numPr>
        <w:spacing w:after="120" w:line="276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pełnieniu funkcji członka organu nadzorczego lub zarządzającego, prokurenta, pełnomocnika</w:t>
      </w:r>
      <w:r w:rsidR="00D049B2" w:rsidRPr="003C1DD1">
        <w:rPr>
          <w:rFonts w:asciiTheme="minorHAnsi" w:hAnsiTheme="minorHAnsi" w:cstheme="minorHAnsi"/>
          <w:sz w:val="22"/>
          <w:szCs w:val="22"/>
        </w:rPr>
        <w:t>,</w:t>
      </w:r>
    </w:p>
    <w:p w14:paraId="2536F729" w14:textId="212810A1" w:rsidR="0041786E" w:rsidRPr="003C1DD1" w:rsidRDefault="0069270E">
      <w:pPr>
        <w:pStyle w:val="Zwykytekst"/>
        <w:numPr>
          <w:ilvl w:val="0"/>
          <w:numId w:val="1"/>
        </w:numPr>
        <w:spacing w:after="120" w:line="276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pozostawaniu w takim stosunku prawnym lub faktycznym, który może budzić uzasadnione 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</w:t>
      </w:r>
      <w:r w:rsidR="00D049B2" w:rsidRPr="003C1DD1">
        <w:rPr>
          <w:rFonts w:asciiTheme="minorHAnsi" w:hAnsiTheme="minorHAnsi" w:cstheme="minorHAnsi"/>
          <w:sz w:val="22"/>
          <w:szCs w:val="22"/>
        </w:rPr>
        <w:t>.</w:t>
      </w:r>
    </w:p>
    <w:p w14:paraId="1B7B7837" w14:textId="5BCDE4A3" w:rsidR="00F374AC" w:rsidRPr="00C93D35" w:rsidRDefault="00C93D35">
      <w:pPr>
        <w:pStyle w:val="Akapitzlist"/>
        <w:numPr>
          <w:ilvl w:val="3"/>
          <w:numId w:val="10"/>
        </w:numPr>
        <w:spacing w:after="120"/>
        <w:ind w:left="425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Warunki udziału w postępowaniu:</w:t>
      </w:r>
    </w:p>
    <w:p w14:paraId="48B4AD4C" w14:textId="206C6511" w:rsidR="0041786E" w:rsidRPr="003C1DD1" w:rsidRDefault="0069270E">
      <w:pPr>
        <w:pStyle w:val="Zwykytekst"/>
        <w:numPr>
          <w:ilvl w:val="0"/>
          <w:numId w:val="18"/>
        </w:numPr>
        <w:spacing w:after="12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O udzielenie zamówienia, objętego niniejszym Zapytaniem, mogą ubiegać się </w:t>
      </w:r>
      <w:r w:rsidRPr="003C1DD1">
        <w:rPr>
          <w:rFonts w:asciiTheme="minorHAnsi" w:hAnsiTheme="minorHAnsi" w:cstheme="minorHAnsi"/>
          <w:b/>
          <w:bCs/>
          <w:sz w:val="22"/>
          <w:szCs w:val="22"/>
          <w:u w:val="single"/>
        </w:rPr>
        <w:t>wyłącznie Wykonawcy</w:t>
      </w:r>
      <w:r w:rsidRPr="003C1DD1">
        <w:rPr>
          <w:rFonts w:asciiTheme="minorHAnsi" w:hAnsiTheme="minorHAnsi" w:cstheme="minorHAnsi"/>
          <w:sz w:val="22"/>
          <w:szCs w:val="22"/>
        </w:rPr>
        <w:t>, którzy spełniają warunki udziału w postępowaniu</w:t>
      </w:r>
      <w:r w:rsidR="00AB525B">
        <w:rPr>
          <w:rFonts w:asciiTheme="minorHAnsi" w:hAnsiTheme="minorHAnsi" w:cstheme="minorHAnsi"/>
          <w:sz w:val="22"/>
          <w:szCs w:val="22"/>
        </w:rPr>
        <w:t>,</w:t>
      </w:r>
      <w:r w:rsidRPr="003C1DD1">
        <w:rPr>
          <w:rFonts w:asciiTheme="minorHAnsi" w:hAnsiTheme="minorHAnsi" w:cstheme="minorHAnsi"/>
          <w:sz w:val="22"/>
          <w:szCs w:val="22"/>
        </w:rPr>
        <w:t xml:space="preserve"> tj.:</w:t>
      </w:r>
    </w:p>
    <w:p w14:paraId="2D202529" w14:textId="057227C9" w:rsidR="00A968FB" w:rsidRPr="002826FF" w:rsidRDefault="00A968FB" w:rsidP="002826FF">
      <w:pPr>
        <w:pStyle w:val="Zwykytekst"/>
        <w:spacing w:after="120" w:line="276" w:lineRule="auto"/>
        <w:ind w:left="720"/>
        <w:jc w:val="both"/>
        <w:rPr>
          <w:rFonts w:ascii="Calibri" w:hAnsi="Calibri" w:cs="Calibri"/>
          <w:b/>
          <w:sz w:val="22"/>
          <w:szCs w:val="22"/>
        </w:rPr>
      </w:pPr>
      <w:bookmarkStart w:id="1" w:name="_Hlk194999248"/>
      <w:r w:rsidRPr="003C1DD1">
        <w:rPr>
          <w:rFonts w:asciiTheme="minorHAnsi" w:hAnsiTheme="minorHAnsi" w:cstheme="minorHAnsi"/>
          <w:sz w:val="22"/>
          <w:szCs w:val="22"/>
        </w:rPr>
        <w:t xml:space="preserve">W zakresie kryterium dotyczącego doświadczenia wykonawcy zamawiający wymaga dołączenia do oferty referencji w zakresie realizacji </w:t>
      </w:r>
      <w:r w:rsidR="00CC0B2C">
        <w:rPr>
          <w:rFonts w:asciiTheme="minorHAnsi" w:hAnsiTheme="minorHAnsi" w:cstheme="minorHAnsi"/>
          <w:sz w:val="22"/>
          <w:szCs w:val="22"/>
        </w:rPr>
        <w:t>zamówi</w:t>
      </w:r>
      <w:r w:rsidR="00CC0B2C">
        <w:rPr>
          <w:rFonts w:asciiTheme="minorHAnsi" w:hAnsiTheme="minorHAnsi" w:cstheme="minorHAnsi"/>
          <w:sz w:val="22"/>
          <w:szCs w:val="22"/>
          <w:lang w:val="pl-PL"/>
        </w:rPr>
        <w:t>enia</w:t>
      </w:r>
      <w:r w:rsidR="002826FF">
        <w:rPr>
          <w:rFonts w:asciiTheme="minorHAnsi" w:hAnsiTheme="minorHAnsi" w:cstheme="minorHAnsi"/>
          <w:sz w:val="22"/>
          <w:szCs w:val="22"/>
        </w:rPr>
        <w:t xml:space="preserve"> </w:t>
      </w:r>
      <w:r w:rsidRPr="00FA0746">
        <w:rPr>
          <w:rFonts w:asciiTheme="minorHAnsi" w:hAnsiTheme="minorHAnsi" w:cstheme="minorHAnsi"/>
          <w:sz w:val="22"/>
          <w:szCs w:val="22"/>
          <w:lang w:val="pl-PL"/>
        </w:rPr>
        <w:t>o podob</w:t>
      </w:r>
      <w:r w:rsidR="002826FF">
        <w:rPr>
          <w:rFonts w:asciiTheme="minorHAnsi" w:hAnsiTheme="minorHAnsi" w:cstheme="minorHAnsi"/>
          <w:sz w:val="22"/>
          <w:szCs w:val="22"/>
          <w:lang w:val="pl-PL"/>
        </w:rPr>
        <w:t>nym charakterze, tj.</w:t>
      </w:r>
      <w:r w:rsidRPr="00FA0746">
        <w:rPr>
          <w:rFonts w:asciiTheme="minorHAnsi" w:hAnsiTheme="minorHAnsi" w:cstheme="minorHAnsi"/>
          <w:sz w:val="22"/>
          <w:szCs w:val="22"/>
          <w:lang w:val="pl-PL"/>
        </w:rPr>
        <w:t xml:space="preserve"> na </w:t>
      </w:r>
      <w:r w:rsidR="002826FF" w:rsidRPr="002826FF">
        <w:rPr>
          <w:rStyle w:val="Pogrubienie"/>
          <w:rFonts w:ascii="Calibri" w:hAnsi="Calibri" w:cs="Calibri"/>
          <w:b w:val="0"/>
          <w:sz w:val="22"/>
          <w:szCs w:val="22"/>
        </w:rPr>
        <w:t>dostawę wraz z montażem szaf ubraniowych przeznaczonych do przechowyw</w:t>
      </w:r>
      <w:r w:rsidR="002826FF">
        <w:rPr>
          <w:rStyle w:val="Pogrubienie"/>
          <w:rFonts w:ascii="Calibri" w:hAnsi="Calibri" w:cs="Calibri"/>
          <w:b w:val="0"/>
          <w:sz w:val="22"/>
          <w:szCs w:val="22"/>
        </w:rPr>
        <w:t>ania odzieży i rzeczy osobistych</w:t>
      </w:r>
      <w:r w:rsidR="002826FF" w:rsidRPr="002826FF">
        <w:rPr>
          <w:rFonts w:ascii="Calibri" w:hAnsi="Calibri" w:cs="Calibri"/>
          <w:b/>
          <w:sz w:val="22"/>
          <w:szCs w:val="22"/>
        </w:rPr>
        <w:t xml:space="preserve"> </w:t>
      </w:r>
      <w:r w:rsidR="002826FF" w:rsidRPr="002826FF">
        <w:rPr>
          <w:rFonts w:ascii="Calibri" w:hAnsi="Calibri" w:cs="Calibri"/>
          <w:sz w:val="22"/>
          <w:szCs w:val="22"/>
        </w:rPr>
        <w:t>o wartości</w:t>
      </w:r>
      <w:r w:rsidR="002826FF" w:rsidRPr="002826FF">
        <w:rPr>
          <w:rFonts w:ascii="Calibri" w:hAnsi="Calibri" w:cs="Calibri"/>
          <w:b/>
          <w:sz w:val="22"/>
          <w:szCs w:val="22"/>
        </w:rPr>
        <w:t xml:space="preserve"> </w:t>
      </w:r>
      <w:r w:rsidR="002826FF" w:rsidRPr="002826FF">
        <w:rPr>
          <w:rStyle w:val="Pogrubienie"/>
          <w:rFonts w:ascii="Calibri" w:hAnsi="Calibri" w:cs="Calibri"/>
          <w:b w:val="0"/>
          <w:sz w:val="22"/>
          <w:szCs w:val="22"/>
        </w:rPr>
        <w:t>nie mniejszej niż 10 000 zł brutto</w:t>
      </w:r>
      <w:r w:rsidRPr="002826FF">
        <w:rPr>
          <w:rFonts w:ascii="Calibri" w:hAnsi="Calibri" w:cs="Calibri"/>
          <w:b/>
          <w:sz w:val="22"/>
          <w:szCs w:val="22"/>
          <w:lang w:val="pl-PL"/>
        </w:rPr>
        <w:t>.</w:t>
      </w:r>
    </w:p>
    <w:bookmarkEnd w:id="1"/>
    <w:p w14:paraId="56690870" w14:textId="3EAEA82A" w:rsidR="0041786E" w:rsidRPr="003C1DD1" w:rsidRDefault="00C93D35" w:rsidP="00C93D35">
      <w:pPr>
        <w:pStyle w:val="Zwykytekst"/>
        <w:numPr>
          <w:ilvl w:val="3"/>
          <w:numId w:val="10"/>
        </w:numPr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Zamówienia zielone</w:t>
      </w:r>
    </w:p>
    <w:p w14:paraId="3F8B7C8A" w14:textId="77777777" w:rsidR="00472304" w:rsidRPr="005E4512" w:rsidRDefault="00472304" w:rsidP="00C93D35">
      <w:pPr>
        <w:pStyle w:val="Zwykytekst"/>
        <w:spacing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B7D2F">
        <w:rPr>
          <w:rFonts w:asciiTheme="minorHAnsi" w:hAnsiTheme="minorHAnsi" w:cstheme="minorHAnsi"/>
          <w:sz w:val="22"/>
          <w:szCs w:val="22"/>
        </w:rPr>
        <w:t>Wykonawca</w:t>
      </w:r>
      <w:r w:rsidRPr="000B7D2F">
        <w:rPr>
          <w:rFonts w:asciiTheme="minorHAnsi" w:hAnsiTheme="minorHAnsi" w:cstheme="minorHAnsi"/>
          <w:sz w:val="22"/>
          <w:szCs w:val="22"/>
          <w:lang w:val="pl-PL"/>
        </w:rPr>
        <w:t xml:space="preserve"> zobowiązuje się do realizacji zamówienia z uwzględnieniem założeń tzw. „zielonych </w:t>
      </w:r>
      <w:r w:rsidRPr="005E4512">
        <w:rPr>
          <w:rFonts w:asciiTheme="minorHAnsi" w:hAnsiTheme="minorHAnsi" w:cstheme="minorHAnsi"/>
          <w:sz w:val="22"/>
          <w:szCs w:val="22"/>
          <w:lang w:val="pl-PL"/>
        </w:rPr>
        <w:t>zamówień” w szczególności poprzez:</w:t>
      </w:r>
    </w:p>
    <w:p w14:paraId="43E5641F" w14:textId="1B2FFD9D" w:rsidR="007C0DC0" w:rsidRPr="005E4512" w:rsidRDefault="00570045" w:rsidP="00225E81">
      <w:pPr>
        <w:pStyle w:val="Akapitzlist"/>
        <w:numPr>
          <w:ilvl w:val="0"/>
          <w:numId w:val="36"/>
        </w:numPr>
        <w:spacing w:after="60"/>
        <w:ind w:left="993"/>
        <w:jc w:val="both"/>
      </w:pPr>
      <w:r w:rsidRPr="005E4512">
        <w:t>brak szkodliwych substancji (</w:t>
      </w:r>
      <w:r w:rsidR="005E4512">
        <w:t>takich jak</w:t>
      </w:r>
      <w:r w:rsidRPr="005E4512">
        <w:t xml:space="preserve"> LZO czy formaldehydu)</w:t>
      </w:r>
      <w:r w:rsidR="007C0DC0" w:rsidRPr="005E4512">
        <w:t>;</w:t>
      </w:r>
    </w:p>
    <w:p w14:paraId="0E906778" w14:textId="53B01B6E" w:rsidR="004427E9" w:rsidRPr="005E4512" w:rsidRDefault="00570045" w:rsidP="00225E81">
      <w:pPr>
        <w:pStyle w:val="Akapitzlist"/>
        <w:numPr>
          <w:ilvl w:val="0"/>
          <w:numId w:val="36"/>
        </w:numPr>
        <w:suppressAutoHyphens w:val="0"/>
        <w:spacing w:after="60" w:line="240" w:lineRule="auto"/>
        <w:ind w:left="993" w:hanging="357"/>
        <w:jc w:val="both"/>
        <w:rPr>
          <w:rFonts w:asciiTheme="minorHAnsi" w:eastAsia="Times New Roman" w:hAnsiTheme="minorHAnsi" w:cstheme="minorHAnsi"/>
          <w:lang w:eastAsia="pl-PL"/>
        </w:rPr>
      </w:pPr>
      <w:r w:rsidRPr="005E4512">
        <w:rPr>
          <w:rFonts w:asciiTheme="minorHAnsi" w:eastAsia="Times New Roman" w:hAnsiTheme="minorHAnsi" w:cstheme="minorHAnsi"/>
          <w:lang w:eastAsia="pl-PL"/>
        </w:rPr>
        <w:t xml:space="preserve">wykończone </w:t>
      </w:r>
      <w:r w:rsidR="005E4512" w:rsidRPr="005E4512">
        <w:rPr>
          <w:rFonts w:asciiTheme="minorHAnsi" w:eastAsia="Times New Roman" w:hAnsiTheme="minorHAnsi" w:cstheme="minorHAnsi"/>
          <w:lang w:eastAsia="pl-PL"/>
        </w:rPr>
        <w:t xml:space="preserve">powłokami </w:t>
      </w:r>
      <w:r w:rsidRPr="005E4512">
        <w:rPr>
          <w:rFonts w:asciiTheme="minorHAnsi" w:eastAsia="Times New Roman" w:hAnsiTheme="minorHAnsi" w:cstheme="minorHAnsi"/>
          <w:lang w:eastAsia="pl-PL"/>
        </w:rPr>
        <w:t>niskoemisyjn</w:t>
      </w:r>
      <w:r w:rsidR="005E4512" w:rsidRPr="005E4512">
        <w:rPr>
          <w:rFonts w:asciiTheme="minorHAnsi" w:eastAsia="Times New Roman" w:hAnsiTheme="minorHAnsi" w:cstheme="minorHAnsi"/>
          <w:lang w:eastAsia="pl-PL"/>
        </w:rPr>
        <w:t>ymi</w:t>
      </w:r>
      <w:r w:rsidR="004427E9" w:rsidRPr="005E4512">
        <w:rPr>
          <w:rFonts w:asciiTheme="minorHAnsi" w:eastAsia="Times New Roman" w:hAnsiTheme="minorHAnsi" w:cstheme="minorHAnsi"/>
          <w:lang w:eastAsia="pl-PL"/>
        </w:rPr>
        <w:t>;</w:t>
      </w:r>
    </w:p>
    <w:p w14:paraId="54DE2742" w14:textId="73D7FC23" w:rsidR="004427E9" w:rsidRPr="005E4512" w:rsidRDefault="004427E9" w:rsidP="00225E81">
      <w:pPr>
        <w:pStyle w:val="Akapitzlist"/>
        <w:numPr>
          <w:ilvl w:val="0"/>
          <w:numId w:val="36"/>
        </w:numPr>
        <w:suppressAutoHyphens w:val="0"/>
        <w:spacing w:after="120" w:line="240" w:lineRule="auto"/>
        <w:ind w:left="993" w:hanging="357"/>
        <w:jc w:val="both"/>
        <w:rPr>
          <w:rFonts w:asciiTheme="minorHAnsi" w:eastAsia="Times New Roman" w:hAnsiTheme="minorHAnsi" w:cstheme="minorHAnsi"/>
          <w:lang w:eastAsia="pl-PL"/>
        </w:rPr>
      </w:pPr>
      <w:r w:rsidRPr="005E4512">
        <w:rPr>
          <w:rFonts w:asciiTheme="minorHAnsi" w:eastAsia="Times New Roman" w:hAnsiTheme="minorHAnsi" w:cstheme="minorHAnsi"/>
          <w:lang w:eastAsia="pl-PL"/>
        </w:rPr>
        <w:t>minimalizowanie ilości wytwarzanych odpadów na każdym etapie realizacji zamówienia, w tym planowanie działań w sposób zapobiegający ich powstawaniu oraz promowanie ponownego użycia i recyklingu.</w:t>
      </w:r>
    </w:p>
    <w:p w14:paraId="2E8C1117" w14:textId="77777777" w:rsidR="0041786E" w:rsidRPr="003C1DD1" w:rsidRDefault="0069270E">
      <w:pPr>
        <w:pStyle w:val="Akapitzlist"/>
        <w:numPr>
          <w:ilvl w:val="3"/>
          <w:numId w:val="10"/>
        </w:numPr>
        <w:spacing w:after="120"/>
        <w:ind w:left="425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  <w:b/>
          <w:bCs/>
        </w:rPr>
        <w:t>Wymagania ogólne dotyczące przedmiotu zamówienia:</w:t>
      </w:r>
    </w:p>
    <w:p w14:paraId="4E787872" w14:textId="7C502A01" w:rsidR="0041786E" w:rsidRPr="003C1DD1" w:rsidRDefault="002F56EA">
      <w:pPr>
        <w:pStyle w:val="Zwykytekst"/>
        <w:numPr>
          <w:ilvl w:val="0"/>
          <w:numId w:val="20"/>
        </w:numPr>
        <w:spacing w:after="120" w:line="276" w:lineRule="auto"/>
        <w:ind w:left="850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Wykonawca oświadcza</w:t>
      </w:r>
      <w:r w:rsidR="00AB198E" w:rsidRPr="003C1DD1">
        <w:rPr>
          <w:rFonts w:asciiTheme="minorHAnsi" w:hAnsiTheme="minorHAnsi" w:cstheme="minorHAnsi"/>
          <w:sz w:val="22"/>
          <w:szCs w:val="22"/>
        </w:rPr>
        <w:t>,</w:t>
      </w:r>
      <w:r w:rsidRPr="003C1DD1">
        <w:rPr>
          <w:rFonts w:asciiTheme="minorHAnsi" w:hAnsiTheme="minorHAnsi" w:cstheme="minorHAnsi"/>
          <w:sz w:val="22"/>
          <w:szCs w:val="22"/>
        </w:rPr>
        <w:t xml:space="preserve"> iż w przypadku naruszenia umowy z </w:t>
      </w:r>
      <w:r w:rsidR="00C93D35">
        <w:rPr>
          <w:rFonts w:asciiTheme="minorHAnsi" w:hAnsiTheme="minorHAnsi" w:cstheme="minorHAnsi"/>
          <w:sz w:val="22"/>
          <w:szCs w:val="22"/>
        </w:rPr>
        <w:t>Z</w:t>
      </w:r>
      <w:r w:rsidRPr="003C1DD1">
        <w:rPr>
          <w:rFonts w:asciiTheme="minorHAnsi" w:hAnsiTheme="minorHAnsi" w:cstheme="minorHAnsi"/>
          <w:sz w:val="22"/>
          <w:szCs w:val="22"/>
        </w:rPr>
        <w:t xml:space="preserve">amawiającym, skutkującego nałożeniem korekty finansowej na </w:t>
      </w:r>
      <w:r w:rsidR="00C93D35">
        <w:rPr>
          <w:rFonts w:asciiTheme="minorHAnsi" w:hAnsiTheme="minorHAnsi" w:cstheme="minorHAnsi"/>
          <w:sz w:val="22"/>
          <w:szCs w:val="22"/>
        </w:rPr>
        <w:t>Z</w:t>
      </w:r>
      <w:r w:rsidRPr="003C1DD1">
        <w:rPr>
          <w:rFonts w:asciiTheme="minorHAnsi" w:hAnsiTheme="minorHAnsi" w:cstheme="minorHAnsi"/>
          <w:sz w:val="22"/>
          <w:szCs w:val="22"/>
        </w:rPr>
        <w:t xml:space="preserve">amawiającego przez podmiot udzielający wsparcia, deklaruje pomniejszenia swojego wynagrodzenia o korektę finansową wynikającą z niedochowania bądź nienależytego wykonania zamówienia po stronie </w:t>
      </w:r>
      <w:r w:rsidR="00CD1EAB" w:rsidRPr="003C1DD1">
        <w:rPr>
          <w:rFonts w:asciiTheme="minorHAnsi" w:hAnsiTheme="minorHAnsi" w:cstheme="minorHAnsi"/>
          <w:sz w:val="22"/>
          <w:szCs w:val="22"/>
        </w:rPr>
        <w:t>Wykonawcy</w:t>
      </w:r>
      <w:r w:rsidRPr="003C1DD1">
        <w:rPr>
          <w:rFonts w:asciiTheme="minorHAnsi" w:hAnsiTheme="minorHAnsi" w:cstheme="minorHAnsi"/>
          <w:sz w:val="22"/>
          <w:szCs w:val="22"/>
        </w:rPr>
        <w:t>.</w:t>
      </w:r>
    </w:p>
    <w:p w14:paraId="70A944B6" w14:textId="1B405FD1" w:rsidR="0041786E" w:rsidRPr="003C1DD1" w:rsidRDefault="00420C68">
      <w:pPr>
        <w:pStyle w:val="Akapitzlist"/>
        <w:numPr>
          <w:ilvl w:val="0"/>
          <w:numId w:val="20"/>
        </w:numPr>
        <w:spacing w:after="0"/>
        <w:ind w:left="851"/>
        <w:jc w:val="both"/>
        <w:rPr>
          <w:rFonts w:asciiTheme="minorHAnsi" w:hAnsiTheme="minorHAnsi" w:cstheme="minorHAnsi"/>
        </w:rPr>
      </w:pPr>
      <w:r>
        <w:rPr>
          <w:rFonts w:asciiTheme="minorHAnsi" w:eastAsia="Liberation Serif" w:hAnsiTheme="minorHAnsi" w:cstheme="minorHAnsi"/>
        </w:rPr>
        <w:t>Wynagrodzenie i w</w:t>
      </w:r>
      <w:r w:rsidRPr="003C1DD1">
        <w:rPr>
          <w:rFonts w:asciiTheme="minorHAnsi" w:eastAsia="Liberation Serif" w:hAnsiTheme="minorHAnsi" w:cstheme="minorHAnsi"/>
        </w:rPr>
        <w:t>arunki płatności</w:t>
      </w:r>
    </w:p>
    <w:p w14:paraId="4FADE747" w14:textId="5BDD1B4B" w:rsidR="00420C68" w:rsidRPr="007C7866" w:rsidRDefault="00420C68">
      <w:pPr>
        <w:pStyle w:val="Akapitzlist"/>
        <w:numPr>
          <w:ilvl w:val="0"/>
          <w:numId w:val="7"/>
        </w:numPr>
        <w:spacing w:after="0"/>
        <w:ind w:left="1134" w:hanging="283"/>
        <w:jc w:val="both"/>
        <w:rPr>
          <w:rFonts w:asciiTheme="minorHAnsi" w:hAnsiTheme="minorHAnsi" w:cstheme="minorHAnsi"/>
        </w:rPr>
      </w:pPr>
      <w:r w:rsidRPr="007C7866">
        <w:rPr>
          <w:rFonts w:asciiTheme="minorHAnsi" w:hAnsiTheme="minorHAnsi" w:cstheme="minorHAnsi"/>
        </w:rPr>
        <w:t>Wynagrodzenie za wykonanie przedmiotu zamówienia będzie wynagrodzeniem ryczałtowym;</w:t>
      </w:r>
    </w:p>
    <w:p w14:paraId="78DE0245" w14:textId="06825791" w:rsidR="002A1E29" w:rsidRPr="007C7866" w:rsidRDefault="00420C68" w:rsidP="00367EBF">
      <w:pPr>
        <w:pStyle w:val="Akapitzlist"/>
        <w:widowControl w:val="0"/>
        <w:numPr>
          <w:ilvl w:val="0"/>
          <w:numId w:val="7"/>
        </w:numPr>
        <w:tabs>
          <w:tab w:val="left" w:pos="556"/>
        </w:tabs>
        <w:autoSpaceDE w:val="0"/>
        <w:spacing w:after="0"/>
        <w:ind w:left="1134" w:hanging="283"/>
        <w:jc w:val="both"/>
      </w:pPr>
      <w:r w:rsidRPr="007C7866">
        <w:rPr>
          <w:rFonts w:cs="Calibri"/>
          <w:color w:val="000000"/>
        </w:rPr>
        <w:t>Wynagrodzenie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musi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zawierać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koszty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wykonania</w:t>
      </w:r>
      <w:r w:rsidRPr="007C7866">
        <w:rPr>
          <w:rFonts w:cs="Calibri"/>
          <w:color w:val="000000"/>
          <w:spacing w:val="1"/>
        </w:rPr>
        <w:t xml:space="preserve"> </w:t>
      </w:r>
      <w:r w:rsidR="003353BE">
        <w:rPr>
          <w:rFonts w:cs="Calibri"/>
          <w:color w:val="000000"/>
        </w:rPr>
        <w:t xml:space="preserve">prac i </w:t>
      </w:r>
      <w:r w:rsidR="00015B3C">
        <w:rPr>
          <w:rFonts w:cs="Calibri"/>
          <w:color w:val="000000"/>
        </w:rPr>
        <w:t>produktów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bezpośrednio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wynikających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lastRenderedPageBreak/>
        <w:t xml:space="preserve">z </w:t>
      </w:r>
      <w:r w:rsidR="00427A5E">
        <w:rPr>
          <w:rFonts w:cs="Calibri"/>
          <w:color w:val="000000"/>
        </w:rPr>
        <w:t xml:space="preserve">Zapytania ofertowego wraz z załącznikami, w tym w szczególności z </w:t>
      </w:r>
      <w:r w:rsidR="00427A5E" w:rsidRPr="00EC330B">
        <w:rPr>
          <w:rFonts w:cs="Calibri"/>
          <w:color w:val="000000"/>
        </w:rPr>
        <w:t>załącznika nr 1</w:t>
      </w:r>
      <w:r w:rsidRPr="007C7866">
        <w:rPr>
          <w:rFonts w:cs="Calibri"/>
          <w:color w:val="000000"/>
        </w:rPr>
        <w:t>,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jak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również</w:t>
      </w:r>
      <w:r w:rsidRPr="007C7866">
        <w:rPr>
          <w:rFonts w:cs="Calibri"/>
          <w:color w:val="000000"/>
          <w:spacing w:val="1"/>
        </w:rPr>
        <w:t xml:space="preserve"> </w:t>
      </w:r>
      <w:r w:rsidR="005E4512">
        <w:rPr>
          <w:rFonts w:cs="Calibri"/>
          <w:color w:val="000000"/>
          <w:spacing w:val="1"/>
        </w:rPr>
        <w:t xml:space="preserve">inne </w:t>
      </w:r>
      <w:r w:rsidRPr="007C7866">
        <w:rPr>
          <w:rFonts w:cs="Calibri"/>
          <w:color w:val="000000"/>
        </w:rPr>
        <w:t>koszty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związane z realizacją zadania i niezbędne dla prawidłowego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wykonania przedmiotu zamówienia,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okresie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realizacji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zamówienia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oraz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okresie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rękojmi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i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 xml:space="preserve">gwarancji. </w:t>
      </w:r>
    </w:p>
    <w:p w14:paraId="53973EFC" w14:textId="04BD9A88" w:rsidR="002A1E29" w:rsidRPr="007C7866" w:rsidRDefault="00732EDF" w:rsidP="00367EBF">
      <w:pPr>
        <w:pStyle w:val="Akapitzlist"/>
        <w:widowControl w:val="0"/>
        <w:numPr>
          <w:ilvl w:val="0"/>
          <w:numId w:val="7"/>
        </w:numPr>
        <w:tabs>
          <w:tab w:val="left" w:pos="556"/>
        </w:tabs>
        <w:autoSpaceDE w:val="0"/>
        <w:spacing w:after="0"/>
        <w:ind w:left="1134" w:hanging="283"/>
        <w:jc w:val="both"/>
      </w:pPr>
      <w:r w:rsidRPr="007C7866">
        <w:rPr>
          <w:rFonts w:cs="Calibri"/>
          <w:color w:val="000000"/>
        </w:rPr>
        <w:t>Niedoszacowanie,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pominięcie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oraz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brak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rozpoznania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zakresu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przedmiotu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zamówienia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nie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może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być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podstawą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do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zmiany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wynagrodzenia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ryczałtowego</w:t>
      </w:r>
      <w:r w:rsidR="002A1E29" w:rsidRPr="007C7866">
        <w:rPr>
          <w:rFonts w:cs="Calibri"/>
          <w:color w:val="000000"/>
        </w:rPr>
        <w:t>. Pominięcie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jakiegokolwiek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elementu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niezbędnego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w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realizacji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przedmiotu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umowy,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pociągnie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za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sobą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konieczność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jego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wykonania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przez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Wykonawcę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bez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możliwości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ubiegania</w:t>
      </w:r>
      <w:r w:rsidR="002A1E29" w:rsidRPr="007C7866">
        <w:rPr>
          <w:rFonts w:cs="Calibri"/>
          <w:color w:val="000000"/>
          <w:spacing w:val="-3"/>
        </w:rPr>
        <w:t xml:space="preserve"> </w:t>
      </w:r>
      <w:r w:rsidR="002A1E29" w:rsidRPr="007C7866">
        <w:rPr>
          <w:rFonts w:cs="Calibri"/>
          <w:color w:val="000000"/>
        </w:rPr>
        <w:t>się</w:t>
      </w:r>
      <w:r w:rsidR="002A1E29" w:rsidRPr="007C7866">
        <w:rPr>
          <w:rFonts w:cs="Calibri"/>
          <w:color w:val="000000"/>
          <w:spacing w:val="-1"/>
        </w:rPr>
        <w:t xml:space="preserve"> </w:t>
      </w:r>
      <w:r w:rsidR="002A1E29" w:rsidRPr="007C7866">
        <w:rPr>
          <w:rFonts w:cs="Calibri"/>
          <w:color w:val="000000"/>
        </w:rPr>
        <w:t>o</w:t>
      </w:r>
      <w:r w:rsidR="002A1E29" w:rsidRPr="007C7866">
        <w:rPr>
          <w:rFonts w:cs="Calibri"/>
          <w:color w:val="000000"/>
          <w:spacing w:val="-4"/>
        </w:rPr>
        <w:t xml:space="preserve"> </w:t>
      </w:r>
      <w:r w:rsidR="002A1E29" w:rsidRPr="007C7866">
        <w:rPr>
          <w:rFonts w:cs="Calibri"/>
          <w:color w:val="000000"/>
        </w:rPr>
        <w:t>dodatkową</w:t>
      </w:r>
      <w:r w:rsidR="002A1E29" w:rsidRPr="007C7866">
        <w:rPr>
          <w:rFonts w:cs="Calibri"/>
          <w:color w:val="000000"/>
          <w:spacing w:val="-2"/>
        </w:rPr>
        <w:t xml:space="preserve"> </w:t>
      </w:r>
      <w:r w:rsidR="002A1E29" w:rsidRPr="007C7866">
        <w:rPr>
          <w:rFonts w:cs="Calibri"/>
          <w:color w:val="000000"/>
        </w:rPr>
        <w:t>zapłatę.</w:t>
      </w:r>
    </w:p>
    <w:p w14:paraId="17B2F49B" w14:textId="09A9CC5E" w:rsidR="00732EDF" w:rsidRPr="007C7866" w:rsidRDefault="00732EDF" w:rsidP="00367EBF">
      <w:pPr>
        <w:pStyle w:val="Akapitzlist"/>
        <w:widowControl w:val="0"/>
        <w:numPr>
          <w:ilvl w:val="0"/>
          <w:numId w:val="7"/>
        </w:numPr>
        <w:tabs>
          <w:tab w:val="left" w:pos="556"/>
        </w:tabs>
        <w:autoSpaceDE w:val="0"/>
        <w:spacing w:before="29" w:after="0"/>
        <w:ind w:left="1134" w:hanging="283"/>
        <w:jc w:val="both"/>
      </w:pPr>
      <w:r w:rsidRPr="007C7866">
        <w:rPr>
          <w:rFonts w:cs="Calibri"/>
          <w:color w:val="000000"/>
        </w:rPr>
        <w:t xml:space="preserve">Wynagrodzenie za wykonanie </w:t>
      </w:r>
      <w:r w:rsidR="00850222">
        <w:rPr>
          <w:rFonts w:cs="Calibri"/>
          <w:color w:val="000000"/>
        </w:rPr>
        <w:t>zamówienia</w:t>
      </w:r>
      <w:r w:rsidRPr="007C7866">
        <w:rPr>
          <w:rFonts w:cs="Calibri"/>
          <w:color w:val="000000"/>
        </w:rPr>
        <w:t xml:space="preserve"> </w:t>
      </w:r>
      <w:r w:rsidR="00463254">
        <w:rPr>
          <w:rFonts w:cs="Calibri"/>
          <w:color w:val="000000"/>
        </w:rPr>
        <w:t xml:space="preserve">nie </w:t>
      </w:r>
      <w:r w:rsidRPr="007C7866">
        <w:rPr>
          <w:rFonts w:cs="Calibri"/>
          <w:color w:val="000000"/>
        </w:rPr>
        <w:t>ulega zmianom, z wyjątkiem sytuacji związanej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ze</w:t>
      </w:r>
      <w:r w:rsidRPr="007C7866">
        <w:rPr>
          <w:rFonts w:cs="Calibri"/>
          <w:color w:val="000000"/>
          <w:spacing w:val="-2"/>
        </w:rPr>
        <w:t xml:space="preserve"> </w:t>
      </w:r>
      <w:r w:rsidRPr="007C7866">
        <w:rPr>
          <w:rFonts w:cs="Calibri"/>
          <w:color w:val="000000"/>
        </w:rPr>
        <w:t>zmianą</w:t>
      </w:r>
      <w:r w:rsidRPr="007C7866">
        <w:rPr>
          <w:rFonts w:cs="Calibri"/>
          <w:color w:val="000000"/>
          <w:spacing w:val="-2"/>
        </w:rPr>
        <w:t xml:space="preserve"> </w:t>
      </w:r>
      <w:r w:rsidRPr="007C7866">
        <w:rPr>
          <w:rFonts w:cs="Calibri"/>
          <w:color w:val="000000"/>
        </w:rPr>
        <w:t>stawki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podatku</w:t>
      </w:r>
      <w:r w:rsidRPr="007C7866">
        <w:rPr>
          <w:rFonts w:cs="Calibri"/>
          <w:color w:val="000000"/>
          <w:spacing w:val="-3"/>
        </w:rPr>
        <w:t xml:space="preserve"> </w:t>
      </w:r>
      <w:r w:rsidRPr="007C7866">
        <w:rPr>
          <w:rFonts w:cs="Calibri"/>
          <w:color w:val="000000"/>
        </w:rPr>
        <w:t>VAT</w:t>
      </w:r>
      <w:r w:rsidRPr="007C7866">
        <w:rPr>
          <w:rFonts w:cs="Calibri"/>
          <w:color w:val="000000"/>
          <w:spacing w:val="-4"/>
        </w:rPr>
        <w:t xml:space="preserve"> </w:t>
      </w:r>
      <w:r w:rsidRPr="007C7866">
        <w:rPr>
          <w:rFonts w:cs="Calibri"/>
          <w:color w:val="000000"/>
        </w:rPr>
        <w:t>wpływającej</w:t>
      </w:r>
      <w:r w:rsidRPr="007C7866">
        <w:rPr>
          <w:rFonts w:cs="Calibri"/>
          <w:color w:val="000000"/>
          <w:spacing w:val="-3"/>
        </w:rPr>
        <w:t xml:space="preserve"> </w:t>
      </w:r>
      <w:r w:rsidRPr="007C7866">
        <w:rPr>
          <w:rFonts w:cs="Calibri"/>
          <w:color w:val="000000"/>
        </w:rPr>
        <w:t>na</w:t>
      </w:r>
      <w:r w:rsidRPr="007C7866">
        <w:rPr>
          <w:rFonts w:cs="Calibri"/>
          <w:color w:val="000000"/>
          <w:spacing w:val="-2"/>
        </w:rPr>
        <w:t xml:space="preserve"> </w:t>
      </w:r>
      <w:r w:rsidRPr="007C7866">
        <w:rPr>
          <w:rFonts w:cs="Calibri"/>
          <w:color w:val="000000"/>
        </w:rPr>
        <w:t>wynagrodzenie</w:t>
      </w:r>
      <w:r w:rsidRPr="007C7866">
        <w:rPr>
          <w:rFonts w:cs="Calibri"/>
          <w:color w:val="000000"/>
          <w:spacing w:val="-1"/>
        </w:rPr>
        <w:t xml:space="preserve"> </w:t>
      </w:r>
      <w:r w:rsidRPr="007C7866">
        <w:rPr>
          <w:rFonts w:cs="Calibri"/>
          <w:color w:val="000000"/>
        </w:rPr>
        <w:t>Wykonawcy oraz zmian przewidzianych w umowie</w:t>
      </w:r>
      <w:r w:rsidRPr="00015B3C">
        <w:rPr>
          <w:rFonts w:cs="Calibri"/>
          <w:color w:val="000000"/>
        </w:rPr>
        <w:t xml:space="preserve">, o których mowa </w:t>
      </w:r>
      <w:r w:rsidRPr="00463254">
        <w:rPr>
          <w:rFonts w:cs="Calibri"/>
          <w:color w:val="000000"/>
        </w:rPr>
        <w:t xml:space="preserve">w rozdziale X pkt </w:t>
      </w:r>
      <w:r w:rsidR="00EC330B" w:rsidRPr="00463254">
        <w:rPr>
          <w:rFonts w:cs="Calibri"/>
          <w:color w:val="000000"/>
        </w:rPr>
        <w:t xml:space="preserve">1 </w:t>
      </w:r>
      <w:proofErr w:type="spellStart"/>
      <w:r w:rsidR="00EC330B" w:rsidRPr="00463254">
        <w:rPr>
          <w:rFonts w:cs="Calibri"/>
          <w:color w:val="000000"/>
        </w:rPr>
        <w:t>ppkt</w:t>
      </w:r>
      <w:proofErr w:type="spellEnd"/>
      <w:r w:rsidR="008A1297" w:rsidRPr="00463254">
        <w:rPr>
          <w:rFonts w:cs="Calibri"/>
          <w:color w:val="000000"/>
        </w:rPr>
        <w:t xml:space="preserve"> </w:t>
      </w:r>
      <w:r w:rsidR="00EC330B" w:rsidRPr="00463254">
        <w:rPr>
          <w:rFonts w:cs="Calibri"/>
          <w:color w:val="000000"/>
        </w:rPr>
        <w:t>2</w:t>
      </w:r>
      <w:r w:rsidR="008A1297" w:rsidRPr="00463254">
        <w:rPr>
          <w:rFonts w:cs="Calibri"/>
          <w:color w:val="000000"/>
        </w:rPr>
        <w:t>)</w:t>
      </w:r>
      <w:r w:rsidRPr="00463254">
        <w:rPr>
          <w:rFonts w:cs="Calibri"/>
          <w:color w:val="000000"/>
        </w:rPr>
        <w:t xml:space="preserve"> Zapytania</w:t>
      </w:r>
      <w:r w:rsidRPr="00015B3C">
        <w:rPr>
          <w:rFonts w:cs="Calibri"/>
          <w:color w:val="000000"/>
        </w:rPr>
        <w:t xml:space="preserve"> ofertowego;</w:t>
      </w:r>
    </w:p>
    <w:p w14:paraId="28BDF4C7" w14:textId="1B4DB2A5" w:rsidR="0041786E" w:rsidRPr="000B7D2F" w:rsidRDefault="0031593C">
      <w:pPr>
        <w:pStyle w:val="Akapitzlist"/>
        <w:numPr>
          <w:ilvl w:val="0"/>
          <w:numId w:val="7"/>
        </w:numPr>
        <w:spacing w:after="0"/>
        <w:ind w:left="1134" w:hanging="283"/>
        <w:jc w:val="both"/>
        <w:rPr>
          <w:rFonts w:asciiTheme="minorHAnsi" w:hAnsiTheme="minorHAnsi" w:cstheme="minorHAnsi"/>
        </w:rPr>
      </w:pPr>
      <w:r w:rsidRPr="000B7D2F">
        <w:rPr>
          <w:rFonts w:asciiTheme="minorHAnsi" w:eastAsia="Liberation Serif" w:hAnsiTheme="minorHAnsi" w:cstheme="minorHAnsi"/>
        </w:rPr>
        <w:t xml:space="preserve">Zamawiający dopuszcza możliwość płatności </w:t>
      </w:r>
      <w:r w:rsidR="006B0848" w:rsidRPr="000B7D2F">
        <w:rPr>
          <w:rFonts w:asciiTheme="minorHAnsi" w:eastAsia="Liberation Serif" w:hAnsiTheme="minorHAnsi" w:cstheme="minorHAnsi"/>
        </w:rPr>
        <w:t>częściow</w:t>
      </w:r>
      <w:r w:rsidRPr="000B7D2F">
        <w:rPr>
          <w:rFonts w:asciiTheme="minorHAnsi" w:eastAsia="Liberation Serif" w:hAnsiTheme="minorHAnsi" w:cstheme="minorHAnsi"/>
        </w:rPr>
        <w:t>ych</w:t>
      </w:r>
      <w:r w:rsidR="006B0848" w:rsidRPr="000B7D2F">
        <w:rPr>
          <w:rFonts w:asciiTheme="minorHAnsi" w:eastAsia="Liberation Serif" w:hAnsiTheme="minorHAnsi" w:cstheme="minorHAnsi"/>
        </w:rPr>
        <w:t>;</w:t>
      </w:r>
    </w:p>
    <w:p w14:paraId="2B0DBFD8" w14:textId="0AAF8122" w:rsidR="00C73554" w:rsidRDefault="0069270E" w:rsidP="00367EBF">
      <w:pPr>
        <w:numPr>
          <w:ilvl w:val="0"/>
          <w:numId w:val="7"/>
        </w:numPr>
        <w:spacing w:after="0" w:line="276" w:lineRule="auto"/>
        <w:ind w:left="1134" w:hanging="283"/>
        <w:jc w:val="both"/>
        <w:rPr>
          <w:rFonts w:cstheme="minorHAnsi"/>
        </w:rPr>
      </w:pPr>
      <w:r w:rsidRPr="000B7D2F">
        <w:rPr>
          <w:rFonts w:cstheme="minorHAnsi"/>
        </w:rPr>
        <w:t xml:space="preserve">Termin płatności </w:t>
      </w:r>
      <w:r w:rsidR="00725895" w:rsidRPr="00015B3C">
        <w:rPr>
          <w:rFonts w:cstheme="minorHAnsi"/>
        </w:rPr>
        <w:t xml:space="preserve">do </w:t>
      </w:r>
      <w:r w:rsidR="00061191">
        <w:rPr>
          <w:rFonts w:cstheme="minorHAnsi"/>
        </w:rPr>
        <w:t>3</w:t>
      </w:r>
      <w:r w:rsidR="002A1E29" w:rsidRPr="00015B3C">
        <w:rPr>
          <w:rFonts w:cstheme="minorHAnsi"/>
        </w:rPr>
        <w:t>0</w:t>
      </w:r>
      <w:r w:rsidRPr="00015B3C">
        <w:rPr>
          <w:rFonts w:cstheme="minorHAnsi"/>
        </w:rPr>
        <w:t xml:space="preserve"> dni </w:t>
      </w:r>
      <w:r w:rsidR="006B0848" w:rsidRPr="00015B3C">
        <w:rPr>
          <w:rFonts w:cstheme="minorHAnsi"/>
        </w:rPr>
        <w:t xml:space="preserve">od </w:t>
      </w:r>
      <w:r w:rsidR="003179D3" w:rsidRPr="00015B3C">
        <w:rPr>
          <w:rFonts w:cstheme="minorHAnsi"/>
        </w:rPr>
        <w:t>dnia przekazania</w:t>
      </w:r>
      <w:r w:rsidR="003179D3" w:rsidRPr="000B7D2F">
        <w:rPr>
          <w:rFonts w:cstheme="minorHAnsi"/>
        </w:rPr>
        <w:t xml:space="preserve"> Zamawiającemu</w:t>
      </w:r>
      <w:r w:rsidR="003179D3" w:rsidRPr="00C73554">
        <w:rPr>
          <w:rFonts w:cstheme="minorHAnsi"/>
        </w:rPr>
        <w:t xml:space="preserve"> prawidłowo wystawionej faktury VAT</w:t>
      </w:r>
      <w:r w:rsidR="002A1E29" w:rsidRPr="00C73554">
        <w:rPr>
          <w:rFonts w:cstheme="minorHAnsi"/>
        </w:rPr>
        <w:t>;</w:t>
      </w:r>
    </w:p>
    <w:p w14:paraId="1C328555" w14:textId="51661058" w:rsidR="002A1E29" w:rsidRPr="00C73554" w:rsidRDefault="002A1E29" w:rsidP="00367EBF">
      <w:pPr>
        <w:numPr>
          <w:ilvl w:val="0"/>
          <w:numId w:val="7"/>
        </w:numPr>
        <w:spacing w:after="120" w:line="276" w:lineRule="auto"/>
        <w:ind w:left="1134" w:hanging="283"/>
        <w:jc w:val="both"/>
        <w:rPr>
          <w:rFonts w:cstheme="minorHAnsi"/>
        </w:rPr>
      </w:pPr>
      <w:r w:rsidRPr="00C73554">
        <w:rPr>
          <w:rFonts w:cstheme="minorHAnsi"/>
        </w:rPr>
        <w:t xml:space="preserve">Podstawą wystawienia faktury będzie protokół odbioru końcowego, </w:t>
      </w:r>
      <w:r w:rsidRPr="000B7D2F">
        <w:rPr>
          <w:rFonts w:cstheme="minorHAnsi"/>
        </w:rPr>
        <w:t>podpisany przez przedstawicieli Zamawiającego i Wykonawcy</w:t>
      </w:r>
      <w:r w:rsidR="00410A37" w:rsidRPr="000B7D2F">
        <w:rPr>
          <w:rFonts w:cstheme="minorHAnsi"/>
        </w:rPr>
        <w:t>.</w:t>
      </w:r>
    </w:p>
    <w:p w14:paraId="31406A17" w14:textId="09C29A65" w:rsidR="0041786E" w:rsidRPr="00B005C2" w:rsidRDefault="0069270E" w:rsidP="000B7D2F">
      <w:pPr>
        <w:pStyle w:val="Akapitzlist"/>
        <w:numPr>
          <w:ilvl w:val="0"/>
          <w:numId w:val="20"/>
        </w:numPr>
        <w:spacing w:after="0"/>
        <w:ind w:left="851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Wymagania dotyczące gwarancji</w:t>
      </w:r>
      <w:r w:rsidR="000B7D2F">
        <w:rPr>
          <w:rFonts w:asciiTheme="minorHAnsi" w:eastAsia="Liberation Serif" w:hAnsiTheme="minorHAnsi" w:cstheme="minorHAnsi"/>
        </w:rPr>
        <w:t xml:space="preserve"> </w:t>
      </w:r>
      <w:r w:rsidR="00DC07EA" w:rsidRPr="00EC330B">
        <w:rPr>
          <w:rFonts w:asciiTheme="minorHAnsi" w:eastAsia="Liberation Serif" w:hAnsiTheme="minorHAnsi" w:cstheme="minorHAnsi"/>
        </w:rPr>
        <w:t xml:space="preserve">– nie mniej niż </w:t>
      </w:r>
      <w:r w:rsidR="00463254">
        <w:rPr>
          <w:rFonts w:asciiTheme="minorHAnsi" w:hAnsiTheme="minorHAnsi" w:cstheme="minorHAnsi"/>
        </w:rPr>
        <w:t>5 lat</w:t>
      </w:r>
      <w:r w:rsidRPr="00EC330B">
        <w:rPr>
          <w:rFonts w:asciiTheme="minorHAnsi" w:eastAsia="Liberation Serif" w:hAnsiTheme="minorHAnsi" w:cstheme="minorHAnsi"/>
        </w:rPr>
        <w:t xml:space="preserve"> od </w:t>
      </w:r>
      <w:r w:rsidR="003179D3" w:rsidRPr="00EC330B">
        <w:rPr>
          <w:rFonts w:asciiTheme="minorHAnsi" w:eastAsia="Liberation Serif" w:hAnsiTheme="minorHAnsi" w:cstheme="minorHAnsi"/>
        </w:rPr>
        <w:t>dnia podpisania protokołu</w:t>
      </w:r>
      <w:r w:rsidR="003179D3" w:rsidRPr="00B005C2">
        <w:rPr>
          <w:rFonts w:asciiTheme="minorHAnsi" w:eastAsia="Liberation Serif" w:hAnsiTheme="minorHAnsi" w:cstheme="minorHAnsi"/>
        </w:rPr>
        <w:t xml:space="preserve"> końcowego.</w:t>
      </w:r>
    </w:p>
    <w:p w14:paraId="0F32B88B" w14:textId="29E01B69" w:rsidR="0041786E" w:rsidRDefault="0069270E">
      <w:pPr>
        <w:pStyle w:val="Akapitzlist"/>
        <w:numPr>
          <w:ilvl w:val="0"/>
          <w:numId w:val="7"/>
        </w:numPr>
        <w:spacing w:after="120"/>
        <w:ind w:left="1134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Zakres gwarancji: Gwarancja obejmuje usunięcie ewentualnych </w:t>
      </w:r>
      <w:r w:rsidR="003179D3" w:rsidRPr="003C1DD1">
        <w:rPr>
          <w:rFonts w:asciiTheme="minorHAnsi" w:hAnsiTheme="minorHAnsi" w:cstheme="minorHAnsi"/>
        </w:rPr>
        <w:t xml:space="preserve">wad lub </w:t>
      </w:r>
      <w:r w:rsidRPr="003C1DD1">
        <w:rPr>
          <w:rFonts w:asciiTheme="minorHAnsi" w:hAnsiTheme="minorHAnsi" w:cstheme="minorHAnsi"/>
        </w:rPr>
        <w:t>usterek.</w:t>
      </w:r>
    </w:p>
    <w:p w14:paraId="74DEDE7D" w14:textId="7DAD8746" w:rsidR="0041786E" w:rsidRPr="003C1DD1" w:rsidRDefault="0069270E">
      <w:pPr>
        <w:pStyle w:val="Akapitzlist"/>
        <w:numPr>
          <w:ilvl w:val="3"/>
          <w:numId w:val="10"/>
        </w:numPr>
        <w:spacing w:after="120"/>
        <w:ind w:left="425" w:hanging="357"/>
        <w:jc w:val="both"/>
        <w:rPr>
          <w:rFonts w:asciiTheme="minorHAnsi" w:hAnsiTheme="minorHAnsi" w:cstheme="minorHAnsi"/>
          <w:b/>
          <w:bCs/>
        </w:rPr>
      </w:pPr>
      <w:r w:rsidRPr="003C1DD1">
        <w:rPr>
          <w:rFonts w:asciiTheme="minorHAnsi" w:hAnsiTheme="minorHAnsi" w:cstheme="minorHAnsi"/>
          <w:b/>
          <w:bCs/>
        </w:rPr>
        <w:t>Odpowiedzialność</w:t>
      </w:r>
      <w:r w:rsidRPr="003C1DD1">
        <w:rPr>
          <w:rFonts w:asciiTheme="minorHAnsi" w:eastAsia="Liberation Serif" w:hAnsiTheme="minorHAnsi" w:cstheme="minorHAnsi"/>
          <w:b/>
          <w:bCs/>
        </w:rPr>
        <w:t xml:space="preserve"> Wykonawcy w ramach niniejszego zamówienia</w:t>
      </w:r>
    </w:p>
    <w:p w14:paraId="250A4EBC" w14:textId="17ACB187" w:rsidR="0041786E" w:rsidRPr="003C1DD1" w:rsidRDefault="0069270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Wykonawca ponosi pełną odpowiedzialność za wszelkie prace i działania realizowane w ramach niniejszego zamówienia.</w:t>
      </w:r>
    </w:p>
    <w:p w14:paraId="177B3660" w14:textId="77777777" w:rsidR="0041786E" w:rsidRPr="003C1DD1" w:rsidRDefault="0069270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Wykonawca zobowiązuje się do przestrzegania wszelkich obowiązujących przepisów prawa, norm i standardów, które mają zastosowanie do realizowanych prac.</w:t>
      </w:r>
    </w:p>
    <w:p w14:paraId="6CE1BD91" w14:textId="77777777" w:rsidR="0041786E" w:rsidRPr="003C1DD1" w:rsidRDefault="0069270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Wszelkie szkody powstałe w trakcie realizacji zamówienia, w tym szkody na mieniu Zamawiającego, osób trzecich oraz środowisku, są na pełną odpowiedzialność Wykonawcy.</w:t>
      </w:r>
    </w:p>
    <w:p w14:paraId="2B324276" w14:textId="77777777" w:rsidR="0041786E" w:rsidRPr="003C1DD1" w:rsidRDefault="0069270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Wykonawca zobowiązuje się do naprawienia wszelkich szkód powstałych w związku z realizacją zamówienia na własny koszt i ryzyko, w terminie określonym przez Zamawiającego.</w:t>
      </w:r>
    </w:p>
    <w:p w14:paraId="422C7A2A" w14:textId="77777777" w:rsidR="0041786E" w:rsidRPr="003C1DD1" w:rsidRDefault="0069270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Wykonawca ponosi odpowiedzialność za wszelkie działania lub zaniechania swoich pracowników, podwykonawców oraz innych osób trzecich, z którymi współpracuje przy realizacji zamówienia.</w:t>
      </w:r>
    </w:p>
    <w:p w14:paraId="3F577A2B" w14:textId="53F1022E" w:rsidR="0041786E" w:rsidRPr="000B7D2F" w:rsidRDefault="0069270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Wykonawca zobowiązuje się do zabezpieczenia i ochrony wszelkich materiałów i urządzeń znajdujących się na nim przed kradzieżą, uszkodzeniem lub zniszczeniem.</w:t>
      </w:r>
    </w:p>
    <w:p w14:paraId="19F6A674" w14:textId="77777777" w:rsidR="0041786E" w:rsidRPr="00D51ED8" w:rsidRDefault="0069270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 przypadku niewywiązania się z powyższych zobowiązań, Zamawiający ma prawo do nałożenia kar umownych określonych w umowie oraz dochodzenia odszkodowania na zasadach ogólnych.</w:t>
      </w:r>
    </w:p>
    <w:p w14:paraId="265C7A06" w14:textId="3FB9D7F2" w:rsidR="0041786E" w:rsidRPr="003C1DD1" w:rsidRDefault="0069270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>Warunki</w:t>
      </w:r>
      <w:r w:rsidRPr="003C1DD1">
        <w:rPr>
          <w:rFonts w:asciiTheme="minorHAnsi" w:hAnsiTheme="minorHAnsi" w:cstheme="minorHAnsi"/>
          <w:b/>
          <w:sz w:val="22"/>
          <w:szCs w:val="22"/>
          <w:lang w:val="pl-PL"/>
        </w:rPr>
        <w:t xml:space="preserve"> postępowania</w:t>
      </w:r>
    </w:p>
    <w:p w14:paraId="5F0A173C" w14:textId="6A649CD6" w:rsidR="0041786E" w:rsidRPr="003C1DD1" w:rsidRDefault="0069270E">
      <w:pPr>
        <w:pStyle w:val="Akapitzlist"/>
        <w:numPr>
          <w:ilvl w:val="3"/>
          <w:numId w:val="10"/>
        </w:numPr>
        <w:spacing w:after="120"/>
        <w:ind w:left="425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Zamawiający zastrzega prawo do unieważnienia postępowania </w:t>
      </w:r>
      <w:r w:rsidR="00F51BFC" w:rsidRPr="003C1DD1">
        <w:rPr>
          <w:rFonts w:asciiTheme="minorHAnsi" w:hAnsiTheme="minorHAnsi" w:cstheme="minorHAnsi"/>
        </w:rPr>
        <w:t xml:space="preserve">w szczególności </w:t>
      </w:r>
      <w:r w:rsidRPr="003C1DD1">
        <w:rPr>
          <w:rFonts w:asciiTheme="minorHAnsi" w:hAnsiTheme="minorHAnsi" w:cstheme="minorHAnsi"/>
        </w:rPr>
        <w:t xml:space="preserve">w przypadku:  </w:t>
      </w:r>
    </w:p>
    <w:p w14:paraId="212A4A51" w14:textId="77777777" w:rsidR="0041786E" w:rsidRPr="003C1DD1" w:rsidRDefault="0069270E">
      <w:pPr>
        <w:pStyle w:val="Zwykytekst"/>
        <w:numPr>
          <w:ilvl w:val="1"/>
          <w:numId w:val="2"/>
        </w:numPr>
        <w:spacing w:before="40"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jeśli  oferta  z  najniższą  ceną  przewyższa  kwotę,  którą 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Zamawiający</w:t>
      </w:r>
      <w:r w:rsidRPr="003C1DD1">
        <w:rPr>
          <w:rFonts w:asciiTheme="minorHAnsi" w:hAnsiTheme="minorHAnsi" w:cstheme="minorHAnsi"/>
          <w:sz w:val="22"/>
          <w:szCs w:val="22"/>
        </w:rPr>
        <w:t xml:space="preserve">  zamierza  przeznaczyć  na  sfinansowanie zamówienia, chyba że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Zamawiający</w:t>
      </w:r>
      <w:r w:rsidRPr="003C1DD1">
        <w:rPr>
          <w:rFonts w:asciiTheme="minorHAnsi" w:hAnsiTheme="minorHAnsi" w:cstheme="minorHAnsi"/>
          <w:sz w:val="22"/>
          <w:szCs w:val="22"/>
        </w:rPr>
        <w:t xml:space="preserve"> może zwiększyć tę kwotę do ceny  najkorzystniejszej  oferty,  </w:t>
      </w:r>
    </w:p>
    <w:p w14:paraId="6E71C004" w14:textId="77777777" w:rsidR="0041786E" w:rsidRPr="003C1DD1" w:rsidRDefault="0069270E">
      <w:pPr>
        <w:pStyle w:val="Zwykytekst"/>
        <w:numPr>
          <w:ilvl w:val="1"/>
          <w:numId w:val="2"/>
        </w:numPr>
        <w:spacing w:before="40"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lastRenderedPageBreak/>
        <w:t xml:space="preserve">gdy  postępowanie  obarczone  jest  niemożliwą  do  usunięcia  wadą  uniemożliwiającą  zawarcie  niepodlegającej unieważnieniu umowy w sprawie zamówienia,  </w:t>
      </w:r>
    </w:p>
    <w:p w14:paraId="6357B06B" w14:textId="43A9E6FE" w:rsidR="00F51BFC" w:rsidRPr="003C1DD1" w:rsidRDefault="0069270E">
      <w:pPr>
        <w:pStyle w:val="Zwykytekst"/>
        <w:numPr>
          <w:ilvl w:val="1"/>
          <w:numId w:val="2"/>
        </w:numPr>
        <w:spacing w:before="40" w:after="120"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gdy wystąpiła istotna zmiana okoliczności powodująca, że prowadzenie postępowania lub wykonanie zamówienia nie leży w interesie Zamawiającego</w:t>
      </w:r>
      <w:r w:rsidR="00DD14F3" w:rsidRPr="003C1DD1">
        <w:rPr>
          <w:rFonts w:asciiTheme="minorHAnsi" w:hAnsiTheme="minorHAnsi" w:cstheme="minorHAnsi"/>
          <w:sz w:val="22"/>
          <w:szCs w:val="22"/>
        </w:rPr>
        <w:t xml:space="preserve">, czego nie można było wcześniej przewidzieć </w:t>
      </w:r>
      <w:r w:rsidR="00F51BFC" w:rsidRPr="003C1DD1">
        <w:rPr>
          <w:rFonts w:asciiTheme="minorHAnsi" w:hAnsiTheme="minorHAnsi" w:cstheme="minorHAnsi"/>
          <w:sz w:val="22"/>
          <w:szCs w:val="22"/>
        </w:rPr>
        <w:t>.</w:t>
      </w:r>
    </w:p>
    <w:p w14:paraId="1CE05B4E" w14:textId="31890369" w:rsidR="0041786E" w:rsidRPr="003C1DD1" w:rsidRDefault="00F51BFC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Zamawiający zastrzega prawo do odrzucenia oferty w szczególności w przypadku:</w:t>
      </w:r>
    </w:p>
    <w:p w14:paraId="10CD66E9" w14:textId="0CBBDA46" w:rsidR="00DD14F3" w:rsidRPr="003C1DD1" w:rsidRDefault="00DD14F3">
      <w:pPr>
        <w:pStyle w:val="Akapitzlist"/>
        <w:widowControl w:val="0"/>
        <w:numPr>
          <w:ilvl w:val="0"/>
          <w:numId w:val="23"/>
        </w:numPr>
        <w:autoSpaceDE w:val="0"/>
        <w:spacing w:after="0"/>
        <w:ind w:left="851" w:right="260" w:hanging="425"/>
        <w:contextualSpacing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jej treść </w:t>
      </w:r>
      <w:r w:rsidR="002616AA">
        <w:rPr>
          <w:rFonts w:asciiTheme="minorHAnsi" w:hAnsiTheme="minorHAnsi" w:cstheme="minorHAnsi"/>
        </w:rPr>
        <w:t xml:space="preserve">lub forma </w:t>
      </w:r>
      <w:r w:rsidRPr="003C1DD1">
        <w:rPr>
          <w:rFonts w:asciiTheme="minorHAnsi" w:hAnsiTheme="minorHAnsi" w:cstheme="minorHAnsi"/>
        </w:rPr>
        <w:t>nie odpowiada treści zapytania ofertowego,</w:t>
      </w:r>
    </w:p>
    <w:p w14:paraId="75761630" w14:textId="43DCD30F" w:rsidR="0056542F" w:rsidRDefault="0056542F">
      <w:pPr>
        <w:pStyle w:val="Akapitzlist"/>
        <w:widowControl w:val="0"/>
        <w:numPr>
          <w:ilvl w:val="0"/>
          <w:numId w:val="23"/>
        </w:numPr>
        <w:autoSpaceDE w:val="0"/>
        <w:spacing w:after="0"/>
        <w:ind w:left="851" w:right="260" w:hanging="425"/>
        <w:contextualSpacing/>
        <w:jc w:val="both"/>
        <w:rPr>
          <w:rFonts w:asciiTheme="minorHAnsi" w:hAnsiTheme="minorHAnsi" w:cstheme="minorHAnsi"/>
        </w:rPr>
      </w:pPr>
      <w:proofErr w:type="gramStart"/>
      <w:r w:rsidRPr="00B005C2">
        <w:rPr>
          <w:rFonts w:asciiTheme="minorHAnsi" w:hAnsiTheme="minorHAnsi" w:cstheme="minorHAnsi"/>
        </w:rPr>
        <w:t>nie złożenia</w:t>
      </w:r>
      <w:proofErr w:type="gramEnd"/>
      <w:r w:rsidRPr="00B005C2">
        <w:rPr>
          <w:rFonts w:asciiTheme="minorHAnsi" w:hAnsiTheme="minorHAnsi" w:cstheme="minorHAnsi"/>
        </w:rPr>
        <w:t xml:space="preserve"> formularza ofertowego</w:t>
      </w:r>
    </w:p>
    <w:p w14:paraId="70AE8F51" w14:textId="28AD393C" w:rsidR="00B005C2" w:rsidRPr="00B005C2" w:rsidRDefault="00B005C2">
      <w:pPr>
        <w:pStyle w:val="Akapitzlist"/>
        <w:widowControl w:val="0"/>
        <w:numPr>
          <w:ilvl w:val="0"/>
          <w:numId w:val="23"/>
        </w:numPr>
        <w:autoSpaceDE w:val="0"/>
        <w:spacing w:after="0"/>
        <w:ind w:left="851" w:right="260" w:hanging="425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 wezwanie Zamawiającego nie uzupełni dokumentów lub nie wyjaśni treści złożonej oferty, w wyznaczonym terminie,</w:t>
      </w:r>
    </w:p>
    <w:p w14:paraId="76FAAA5F" w14:textId="77777777" w:rsidR="00DD14F3" w:rsidRPr="003C1DD1" w:rsidRDefault="00DD14F3">
      <w:pPr>
        <w:pStyle w:val="Akapitzlist"/>
        <w:widowControl w:val="0"/>
        <w:numPr>
          <w:ilvl w:val="0"/>
          <w:numId w:val="23"/>
        </w:numPr>
        <w:autoSpaceDE w:val="0"/>
        <w:spacing w:after="0"/>
        <w:ind w:left="851" w:right="260" w:hanging="425"/>
        <w:contextualSpacing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zawiera istotne błędy w obliczeniu ceny, tzn. takie, które uniemożliwiają ustalenie ceny ofertowej, </w:t>
      </w:r>
    </w:p>
    <w:p w14:paraId="4F4C43F8" w14:textId="03453B34" w:rsidR="00DD14F3" w:rsidRPr="003C1DD1" w:rsidRDefault="0069270E">
      <w:pPr>
        <w:pStyle w:val="Akapitzlist"/>
        <w:widowControl w:val="0"/>
        <w:numPr>
          <w:ilvl w:val="0"/>
          <w:numId w:val="23"/>
        </w:numPr>
        <w:autoSpaceDE w:val="0"/>
        <w:spacing w:after="120"/>
        <w:ind w:left="850" w:right="261" w:hanging="425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jeżeli podana cena jest rażąco niska. Cena jest rażąco niska, w szczególności wtedy, gdy jest niższa o ponad 30 </w:t>
      </w:r>
      <w:r w:rsidR="00DD14F3" w:rsidRPr="003C1DD1">
        <w:rPr>
          <w:rFonts w:asciiTheme="minorHAnsi" w:hAnsiTheme="minorHAnsi" w:cstheme="minorHAnsi"/>
        </w:rPr>
        <w:t>% od średniej arytmetycznej cen wszystkich ważnych</w:t>
      </w:r>
      <w:r w:rsidR="002616AA">
        <w:rPr>
          <w:rFonts w:asciiTheme="minorHAnsi" w:hAnsiTheme="minorHAnsi" w:cstheme="minorHAnsi"/>
        </w:rPr>
        <w:t xml:space="preserve"> </w:t>
      </w:r>
      <w:r w:rsidR="00DD14F3" w:rsidRPr="003C1DD1">
        <w:rPr>
          <w:rFonts w:asciiTheme="minorHAnsi" w:hAnsiTheme="minorHAnsi" w:cstheme="minorHAnsi"/>
        </w:rPr>
        <w:t>ofert niepodlegających odrzuceniu lub budzi wątpliwości zamawiającego co do możliwości wykonania przedmiotu zamówienia zgodnie z wymagania określonymi w zapytaniu ofertowym lub wynikającym z odrębnych przepisów. W taki przypadku zamawiający żąda od wykonawcy złożenia w wyznaczonym terminie wyjaśnień, w tym złożenia dowodów w zakresie wyliczeń ceny lub kosztu. Zamawiający oceni te wyjaśnienia w konsultacji z wykonawcą i może odrzucić ofertę wyłącznie w przypadku, gdy złożone wyjaśnienia wraz z dowodami nie uzasadniają podanej ceny lub kosztu oferty</w:t>
      </w:r>
      <w:r w:rsidR="006245B0" w:rsidRPr="003C1DD1">
        <w:rPr>
          <w:rFonts w:asciiTheme="minorHAnsi" w:hAnsiTheme="minorHAnsi" w:cstheme="minorHAnsi"/>
        </w:rPr>
        <w:t>.</w:t>
      </w:r>
    </w:p>
    <w:p w14:paraId="6DAAF7CE" w14:textId="54D204D7" w:rsidR="00DD14F3" w:rsidRPr="003C1DD1" w:rsidRDefault="0069270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DD14F3" w:rsidRPr="003C1DD1">
        <w:rPr>
          <w:rFonts w:asciiTheme="minorHAnsi" w:hAnsiTheme="minorHAnsi" w:cstheme="minorHAnsi"/>
          <w:sz w:val="22"/>
          <w:szCs w:val="22"/>
        </w:rPr>
        <w:t>z</w:t>
      </w:r>
      <w:r w:rsidRPr="003C1DD1">
        <w:rPr>
          <w:rFonts w:asciiTheme="minorHAnsi" w:hAnsiTheme="minorHAnsi" w:cstheme="minorHAnsi"/>
          <w:sz w:val="22"/>
          <w:szCs w:val="22"/>
        </w:rPr>
        <w:t>astrzega możliwość zakończenia postępowania bez wyboru oferty.  Zawiadamiając</w:t>
      </w:r>
      <w:r w:rsidR="00F66CDB">
        <w:rPr>
          <w:rFonts w:asciiTheme="minorHAnsi" w:hAnsiTheme="minorHAnsi" w:cstheme="minorHAnsi"/>
          <w:sz w:val="22"/>
          <w:szCs w:val="22"/>
        </w:rPr>
        <w:t>y</w:t>
      </w:r>
      <w:r w:rsidRPr="003C1DD1">
        <w:rPr>
          <w:rFonts w:asciiTheme="minorHAnsi" w:hAnsiTheme="minorHAnsi" w:cstheme="minorHAnsi"/>
          <w:sz w:val="22"/>
          <w:szCs w:val="22"/>
        </w:rPr>
        <w:t xml:space="preserve"> powiadomi wykonawców o zakończeniu postępowania o udzielenie zamówienia bez wyboru oferty, Zamawiający nie musi podawać uzasadnienia tej decyzji. </w:t>
      </w:r>
    </w:p>
    <w:p w14:paraId="57E4F4CD" w14:textId="77777777" w:rsidR="00DD14F3" w:rsidRPr="00916C98" w:rsidRDefault="00DD14F3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Cs/>
          <w:sz w:val="22"/>
          <w:szCs w:val="22"/>
        </w:rPr>
        <w:t xml:space="preserve">Informacja o wyniku lub zakończeniu postępowania, zostanie upubliczniona za pośrednictwem </w:t>
      </w:r>
      <w:r w:rsidRPr="003C1DD1">
        <w:rPr>
          <w:rFonts w:asciiTheme="minorHAnsi" w:hAnsiTheme="minorHAnsi" w:cstheme="minorHAnsi"/>
          <w:sz w:val="22"/>
          <w:szCs w:val="22"/>
        </w:rPr>
        <w:t>Bazy konkurencyjności (BK2021)</w:t>
      </w:r>
      <w:r w:rsidRPr="003C1DD1">
        <w:rPr>
          <w:rFonts w:asciiTheme="minorHAnsi" w:hAnsiTheme="minorHAnsi" w:cstheme="minorHAnsi"/>
          <w:bCs/>
          <w:sz w:val="22"/>
          <w:szCs w:val="22"/>
        </w:rPr>
        <w:t>.</w:t>
      </w:r>
    </w:p>
    <w:p w14:paraId="57443117" w14:textId="77777777" w:rsidR="00916C98" w:rsidRPr="003C1DD1" w:rsidRDefault="00916C98" w:rsidP="00916C98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Jeżeli złożono ofertę, której wybór prowadziłby do powstania u Zamawiającego obowiązku podatkowego zgodnie z przepisami o podatku od towarów i usług, Zamawiający w celu oceny takiej  oferty dolicza do  przedstawionej w niej ceny podatek od towarów i usług podatek akcyzowy, cło, a  także inne podatki  przewidziane prawem, który miałby obowiązek rozliczyć zgodnie z tymi  przepisami.  </w:t>
      </w:r>
    </w:p>
    <w:p w14:paraId="111FA4AC" w14:textId="136DB3BA" w:rsidR="00916C98" w:rsidRDefault="00916C98" w:rsidP="00916C98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Wynagrodzenie za wykonanie </w:t>
      </w:r>
      <w:r>
        <w:rPr>
          <w:rFonts w:asciiTheme="minorHAnsi" w:hAnsiTheme="minorHAnsi" w:cstheme="minorHAnsi"/>
          <w:sz w:val="22"/>
          <w:szCs w:val="22"/>
        </w:rPr>
        <w:t>p</w:t>
      </w:r>
      <w:r w:rsidRPr="003C1DD1">
        <w:rPr>
          <w:rFonts w:asciiTheme="minorHAnsi" w:hAnsiTheme="minorHAnsi" w:cstheme="minorHAnsi"/>
          <w:sz w:val="22"/>
          <w:szCs w:val="22"/>
        </w:rPr>
        <w:t xml:space="preserve">rzedmiotu zamówienia </w:t>
      </w:r>
      <w:r w:rsidRPr="008A1297">
        <w:rPr>
          <w:rFonts w:asciiTheme="minorHAnsi" w:hAnsiTheme="minorHAnsi" w:cstheme="minorHAnsi"/>
          <w:sz w:val="22"/>
          <w:szCs w:val="22"/>
        </w:rPr>
        <w:t xml:space="preserve">określonego w </w:t>
      </w:r>
      <w:r w:rsidR="00367EBF" w:rsidRPr="008A1297">
        <w:rPr>
          <w:rFonts w:asciiTheme="minorHAnsi" w:hAnsiTheme="minorHAnsi" w:cstheme="minorHAnsi"/>
          <w:sz w:val="22"/>
          <w:szCs w:val="22"/>
        </w:rPr>
        <w:t>rozdz.</w:t>
      </w:r>
      <w:r w:rsidRPr="008A1297">
        <w:rPr>
          <w:rFonts w:asciiTheme="minorHAnsi" w:hAnsiTheme="minorHAnsi" w:cstheme="minorHAnsi"/>
          <w:sz w:val="22"/>
          <w:szCs w:val="22"/>
        </w:rPr>
        <w:t xml:space="preserve"> </w:t>
      </w:r>
      <w:r w:rsidRPr="008A1297">
        <w:rPr>
          <w:rFonts w:asciiTheme="minorHAnsi" w:hAnsiTheme="minorHAnsi" w:cstheme="minorHAnsi"/>
          <w:sz w:val="22"/>
          <w:szCs w:val="22"/>
          <w:lang w:val="pl-PL"/>
        </w:rPr>
        <w:t>V</w:t>
      </w:r>
      <w:r w:rsidRPr="008A1297">
        <w:rPr>
          <w:rFonts w:asciiTheme="minorHAnsi" w:hAnsiTheme="minorHAnsi" w:cstheme="minorHAnsi"/>
          <w:sz w:val="22"/>
          <w:szCs w:val="22"/>
        </w:rPr>
        <w:t>II</w:t>
      </w:r>
      <w:r w:rsidR="00367EBF" w:rsidRPr="008A1297">
        <w:rPr>
          <w:rFonts w:asciiTheme="minorHAnsi" w:hAnsiTheme="minorHAnsi" w:cstheme="minorHAnsi"/>
          <w:sz w:val="22"/>
          <w:szCs w:val="22"/>
        </w:rPr>
        <w:t>I</w:t>
      </w:r>
      <w:r w:rsidRPr="008A1297">
        <w:rPr>
          <w:rFonts w:asciiTheme="minorHAnsi" w:hAnsiTheme="minorHAnsi" w:cstheme="minorHAnsi"/>
          <w:sz w:val="22"/>
          <w:szCs w:val="22"/>
        </w:rPr>
        <w:t xml:space="preserve"> </w:t>
      </w:r>
      <w:r w:rsidR="00015B3C" w:rsidRPr="008A1297">
        <w:rPr>
          <w:rFonts w:asciiTheme="minorHAnsi" w:hAnsiTheme="minorHAnsi" w:cstheme="minorHAnsi"/>
          <w:sz w:val="22"/>
          <w:szCs w:val="22"/>
        </w:rPr>
        <w:t xml:space="preserve">pkt 5 </w:t>
      </w:r>
      <w:proofErr w:type="spellStart"/>
      <w:r w:rsidR="00015B3C" w:rsidRPr="008A1297">
        <w:rPr>
          <w:rFonts w:asciiTheme="minorHAnsi" w:hAnsiTheme="minorHAnsi" w:cstheme="minorHAnsi"/>
          <w:sz w:val="22"/>
          <w:szCs w:val="22"/>
        </w:rPr>
        <w:t>p</w:t>
      </w:r>
      <w:r w:rsidR="00367EBF" w:rsidRPr="008A1297">
        <w:rPr>
          <w:rFonts w:asciiTheme="minorHAnsi" w:hAnsiTheme="minorHAnsi" w:cstheme="minorHAnsi"/>
          <w:sz w:val="22"/>
          <w:szCs w:val="22"/>
        </w:rPr>
        <w:t>pkt</w:t>
      </w:r>
      <w:proofErr w:type="spellEnd"/>
      <w:r w:rsidR="00367EBF" w:rsidRPr="008A1297">
        <w:rPr>
          <w:rFonts w:asciiTheme="minorHAnsi" w:hAnsiTheme="minorHAnsi" w:cstheme="minorHAnsi"/>
          <w:sz w:val="22"/>
          <w:szCs w:val="22"/>
        </w:rPr>
        <w:t xml:space="preserve"> </w:t>
      </w:r>
      <w:r w:rsidR="008A1297" w:rsidRPr="008A1297">
        <w:rPr>
          <w:rFonts w:asciiTheme="minorHAnsi" w:hAnsiTheme="minorHAnsi" w:cstheme="minorHAnsi"/>
          <w:sz w:val="22"/>
          <w:szCs w:val="22"/>
        </w:rPr>
        <w:t>3</w:t>
      </w:r>
      <w:r w:rsidR="00367EBF" w:rsidRPr="008A1297">
        <w:rPr>
          <w:rFonts w:asciiTheme="minorHAnsi" w:hAnsiTheme="minorHAnsi" w:cstheme="minorHAnsi"/>
          <w:sz w:val="22"/>
          <w:szCs w:val="22"/>
        </w:rPr>
        <w:t>)</w:t>
      </w:r>
      <w:r w:rsidR="00367EB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Z</w:t>
      </w:r>
      <w:r w:rsidRPr="003C1DD1">
        <w:rPr>
          <w:rFonts w:asciiTheme="minorHAnsi" w:hAnsiTheme="minorHAnsi" w:cstheme="minorHAnsi"/>
          <w:sz w:val="22"/>
          <w:szCs w:val="22"/>
        </w:rPr>
        <w:t>apytania ofertowego, stanowić będzie maksymalne wynagrodzenie z tytułu należytego, terminowego i kompletnego wykonania pełnego zakresu i ilości zamówienia. Wynagrodzenie  to  zawiera  wszystkie czynniki cenotwórcze, w tym wszelkie koszty i opłaty podczas  realizacji Umowy. Podatek od  towarów i usług (VAT) jest zgodny z przepisami obowiązującymi w dniu fakturowania.</w:t>
      </w:r>
    </w:p>
    <w:p w14:paraId="6F2BA835" w14:textId="1C88FA36" w:rsidR="00916C98" w:rsidRDefault="00916C98" w:rsidP="00916C98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Na przedmiotowe postępowanie, nie przysługują żadne środki ochrony prawnej. </w:t>
      </w:r>
      <w:r w:rsidRPr="003C1DD1">
        <w:rPr>
          <w:rFonts w:asciiTheme="minorHAnsi" w:hAnsiTheme="minorHAnsi" w:cstheme="minorHAnsi"/>
          <w:sz w:val="22"/>
          <w:szCs w:val="22"/>
        </w:rPr>
        <w:br/>
        <w:t xml:space="preserve">W  postępowaniu o  udzielenie zamówienia </w:t>
      </w:r>
      <w:r w:rsidRPr="003C1DD1">
        <w:rPr>
          <w:rFonts w:asciiTheme="minorHAnsi" w:hAnsiTheme="minorHAnsi" w:cstheme="minorHAnsi"/>
          <w:b/>
          <w:bCs/>
          <w:sz w:val="22"/>
          <w:szCs w:val="22"/>
        </w:rPr>
        <w:t>nie mają zastosowania przepisy ustawy z dnia 11 września 2019 r. – Prawo  zamówień publicznych</w:t>
      </w:r>
      <w:r w:rsidRPr="003C1DD1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3C1DD1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3C1DD1">
        <w:rPr>
          <w:rFonts w:asciiTheme="minorHAnsi" w:hAnsiTheme="minorHAnsi" w:cstheme="minorHAnsi"/>
          <w:sz w:val="22"/>
          <w:szCs w:val="22"/>
        </w:rPr>
        <w:t xml:space="preserve">. Dz. U. z 2024 poz. 1320).  </w:t>
      </w:r>
    </w:p>
    <w:p w14:paraId="56E85A1B" w14:textId="77777777" w:rsidR="00A72FE7" w:rsidRDefault="00A72FE7" w:rsidP="00A72FE7">
      <w:pPr>
        <w:pStyle w:val="Zwykytekst"/>
        <w:spacing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5F9D67AC" w14:textId="77777777" w:rsidR="00A72FE7" w:rsidRDefault="00A72FE7" w:rsidP="00A72FE7">
      <w:pPr>
        <w:pStyle w:val="Zwykytekst"/>
        <w:spacing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BAF18E3" w14:textId="7F40404D" w:rsidR="00916C98" w:rsidRDefault="00916C98" w:rsidP="00916C98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val="pl-PL"/>
        </w:rPr>
        <w:lastRenderedPageBreak/>
        <w:t>Warunki z</w:t>
      </w:r>
      <w:r w:rsidRPr="003C1DD1">
        <w:rPr>
          <w:rFonts w:asciiTheme="minorHAnsi" w:hAnsiTheme="minorHAnsi" w:cstheme="minorHAnsi"/>
          <w:b/>
          <w:sz w:val="22"/>
          <w:szCs w:val="22"/>
          <w:lang w:val="pl-PL"/>
        </w:rPr>
        <w:t>miany umowy</w:t>
      </w:r>
    </w:p>
    <w:p w14:paraId="073ED4C7" w14:textId="579E36F4" w:rsidR="00DD14F3" w:rsidRPr="003C1DD1" w:rsidRDefault="00DD14F3" w:rsidP="00A819F8">
      <w:pPr>
        <w:pStyle w:val="Zwykytekst"/>
        <w:numPr>
          <w:ilvl w:val="0"/>
          <w:numId w:val="37"/>
        </w:numPr>
        <w:spacing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Zamawiający określa następujące okoliczności, które mogą powodować konieczność wprowadzenia  zmian w treści zawartej umowy w stosunku do treści złożonej oferty:</w:t>
      </w:r>
    </w:p>
    <w:p w14:paraId="3EA64851" w14:textId="11FCFD67" w:rsidR="000349D8" w:rsidRPr="003C1DD1" w:rsidRDefault="000349D8">
      <w:pPr>
        <w:pStyle w:val="Akapitzlist"/>
        <w:numPr>
          <w:ilvl w:val="0"/>
          <w:numId w:val="26"/>
        </w:numPr>
        <w:spacing w:after="120"/>
        <w:ind w:hanging="294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Zmiana terminu realizacji umowy, w przypadku</w:t>
      </w:r>
      <w:r w:rsidR="002616AA">
        <w:rPr>
          <w:rFonts w:asciiTheme="minorHAnsi" w:hAnsiTheme="minorHAnsi" w:cstheme="minorHAnsi"/>
        </w:rPr>
        <w:t>,</w:t>
      </w:r>
      <w:r w:rsidRPr="003C1DD1">
        <w:rPr>
          <w:rFonts w:asciiTheme="minorHAnsi" w:hAnsiTheme="minorHAnsi" w:cstheme="minorHAnsi"/>
        </w:rPr>
        <w:t xml:space="preserve"> gdy:</w:t>
      </w:r>
    </w:p>
    <w:p w14:paraId="0C312AD0" w14:textId="31343759" w:rsidR="000349D8" w:rsidRPr="003C1DD1" w:rsidRDefault="000349D8">
      <w:pPr>
        <w:pStyle w:val="Akapitzlist"/>
        <w:numPr>
          <w:ilvl w:val="1"/>
          <w:numId w:val="25"/>
        </w:numPr>
        <w:spacing w:after="12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wystąpienia siły wyższej, tj. zdarzenia zewnętrznego, niemożliwego do przewidzenia i niemożliwego do zapobieżenia (niemożność zapobieżenia nie tyle samemu zjawisku, co jego następstwom, na które Strona nie ma wpływu i której nie można przypisać drugiej Stronie), w tym m.in. katastrofa naturalna, katastrofalne działanie, ustanowienie stanu klęski żywiołowej, epidemia, ograniczenia z powodu kwarantanny, strajk, zamieszki uliczne, pożar, eksplozja, wojna, atak terrorystyczny oraz inne okoliczności zewnętrzne lub wewnętrzne mogące mieć wpływ na realizację postanowień umowy;</w:t>
      </w:r>
    </w:p>
    <w:p w14:paraId="535B44EF" w14:textId="77777777" w:rsidR="000349D8" w:rsidRPr="003C1DD1" w:rsidRDefault="000349D8">
      <w:pPr>
        <w:pStyle w:val="Akapitzlist"/>
        <w:numPr>
          <w:ilvl w:val="1"/>
          <w:numId w:val="25"/>
        </w:numPr>
        <w:spacing w:after="12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 przyczyn zewnętrznych niezależnych od Zamawiającego i Wykonawcy, skutkujących niemożliwością prowadzenia prac lub wykonywania innych czynności przewidzianych umową, </w:t>
      </w:r>
    </w:p>
    <w:p w14:paraId="6B3A7750" w14:textId="28E6D677" w:rsidR="000349D8" w:rsidRPr="003C1DD1" w:rsidRDefault="000349D8" w:rsidP="003C1DD1">
      <w:pPr>
        <w:pStyle w:val="Akapitzlist"/>
        <w:spacing w:after="12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- zmiany terminy, o których mowa powyżej, możliwe są o okres nie dłuższy niż okres trwania przeszkód uniemożliwiających wykonanie przedmiotu umowy</w:t>
      </w:r>
      <w:r w:rsidR="00742033">
        <w:rPr>
          <w:rFonts w:asciiTheme="minorHAnsi" w:hAnsiTheme="minorHAnsi" w:cstheme="minorHAnsi"/>
        </w:rPr>
        <w:t>, po akceptacji Zamawiającego</w:t>
      </w:r>
      <w:r w:rsidRPr="003C1DD1">
        <w:rPr>
          <w:rFonts w:asciiTheme="minorHAnsi" w:hAnsiTheme="minorHAnsi" w:cstheme="minorHAnsi"/>
        </w:rPr>
        <w:t>;</w:t>
      </w:r>
    </w:p>
    <w:p w14:paraId="4BE30161" w14:textId="7F477AE4" w:rsidR="000349D8" w:rsidRPr="003C1DD1" w:rsidRDefault="000A30ED">
      <w:pPr>
        <w:pStyle w:val="Akapitzlist"/>
        <w:numPr>
          <w:ilvl w:val="0"/>
          <w:numId w:val="26"/>
        </w:numPr>
        <w:spacing w:after="12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zmiany wartości umowy w przypadku zwiększenia bądź zmniejszenia stawek podatku od towarów i usług, dotyczących Przedmiotu Zamówienia w wyniku zmian ustawy z dnia 11 marca 2004 r. o podatku od towarów i usług (</w:t>
      </w:r>
      <w:proofErr w:type="spellStart"/>
      <w:r w:rsidRPr="003C1DD1">
        <w:rPr>
          <w:rFonts w:asciiTheme="minorHAnsi" w:hAnsiTheme="minorHAnsi" w:cstheme="minorHAnsi"/>
        </w:rPr>
        <w:t>t.j</w:t>
      </w:r>
      <w:proofErr w:type="spellEnd"/>
      <w:r w:rsidRPr="003C1DD1">
        <w:rPr>
          <w:rFonts w:asciiTheme="minorHAnsi" w:hAnsiTheme="minorHAnsi" w:cstheme="minorHAnsi"/>
        </w:rPr>
        <w:t>. Dz. U. z 2024, poz. 361 ze zm.), które wejdą w życie po dniu zawarcia umowy, a przed wykonaniem przez Wykonawcę Przedmiotu Zamówienia, po wykonaniu którego Wykonawca jest uprawniony do uzyskania wynagrodzenia.</w:t>
      </w:r>
      <w:r w:rsidR="002616AA">
        <w:rPr>
          <w:rFonts w:asciiTheme="minorHAnsi" w:hAnsiTheme="minorHAnsi" w:cstheme="minorHAnsi"/>
        </w:rPr>
        <w:t xml:space="preserve"> </w:t>
      </w:r>
      <w:r w:rsidRPr="003C1DD1">
        <w:rPr>
          <w:rFonts w:asciiTheme="minorHAnsi" w:hAnsiTheme="minorHAnsi" w:cstheme="minorHAnsi"/>
        </w:rPr>
        <w:t>Wynagrodzenie Wykonawcy może ulec odpowiedniemu zwiększeniu bądź zmniejszeniu, jeżeli w wyniku zastosowania zmienionych stawek ww. podatku ulega zmianie kwota podatku oraz wynagrodzenie Wykonawcy uwzględniające podatek od towarów i usług.</w:t>
      </w:r>
      <w:r w:rsidR="000349D8" w:rsidRPr="003C1DD1">
        <w:rPr>
          <w:rFonts w:asciiTheme="minorHAnsi" w:hAnsiTheme="minorHAnsi" w:cstheme="minorHAnsi"/>
        </w:rPr>
        <w:t>;</w:t>
      </w:r>
    </w:p>
    <w:p w14:paraId="70EFADF6" w14:textId="77777777" w:rsidR="000349D8" w:rsidRPr="003C1DD1" w:rsidRDefault="000349D8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zmiana nie prowadzi do zmiany ogólnego charakteru Umowy i zostaną spełnione łącznie następujące warunki:</w:t>
      </w:r>
    </w:p>
    <w:p w14:paraId="35F1A410" w14:textId="77777777" w:rsidR="000349D8" w:rsidRPr="003C1DD1" w:rsidRDefault="000349D8">
      <w:pPr>
        <w:pStyle w:val="Akapitzlist"/>
        <w:numPr>
          <w:ilvl w:val="1"/>
          <w:numId w:val="24"/>
        </w:numPr>
        <w:spacing w:after="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konieczność zmiany Umowy spowodowana jest okolicznościami, których Zamawiający, działając z należytą starannością, nie mógł przewidzieć,</w:t>
      </w:r>
    </w:p>
    <w:p w14:paraId="122FD0A8" w14:textId="77777777" w:rsidR="000349D8" w:rsidRPr="003C1DD1" w:rsidRDefault="000349D8">
      <w:pPr>
        <w:pStyle w:val="Akapitzlist"/>
        <w:numPr>
          <w:ilvl w:val="1"/>
          <w:numId w:val="24"/>
        </w:numPr>
        <w:spacing w:after="12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wartość zmiany nie przekracza 50% wartości umowy określonej pierwotnie w Umowie,</w:t>
      </w:r>
    </w:p>
    <w:p w14:paraId="14AB9DF4" w14:textId="77777777" w:rsidR="00E475E3" w:rsidRPr="003C1DD1" w:rsidRDefault="00E475E3">
      <w:pPr>
        <w:pStyle w:val="Zwykytekst"/>
        <w:numPr>
          <w:ilvl w:val="0"/>
          <w:numId w:val="26"/>
        </w:numPr>
        <w:spacing w:before="40" w:after="12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wystąpienie oczywistych omyłek pisarskich i rachunkowych w treści umowy;</w:t>
      </w:r>
    </w:p>
    <w:p w14:paraId="5E285701" w14:textId="2D617E7D" w:rsidR="00E475E3" w:rsidRPr="003C1DD1" w:rsidRDefault="0056542F">
      <w:pPr>
        <w:pStyle w:val="Zwykytekst"/>
        <w:numPr>
          <w:ilvl w:val="0"/>
          <w:numId w:val="26"/>
        </w:numPr>
        <w:spacing w:before="40" w:after="12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wynikają </w:t>
      </w:r>
      <w:r w:rsidR="00EA18B8" w:rsidRPr="003C1DD1">
        <w:rPr>
          <w:rFonts w:asciiTheme="minorHAnsi" w:hAnsiTheme="minorHAnsi" w:cstheme="minorHAnsi"/>
          <w:color w:val="000000" w:themeColor="text1"/>
          <w:sz w:val="22"/>
          <w:szCs w:val="22"/>
        </w:rPr>
        <w:t>ze zmiany obowiązujących przepisów prawa bądź zmian w zakresie mającym wpływ na realizację przedmiotu zamówienia</w:t>
      </w:r>
      <w:r w:rsidR="00A819F8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7F01F3B" w14:textId="74426DE4" w:rsidR="0091704E" w:rsidRPr="00742033" w:rsidRDefault="0091704E" w:rsidP="00A819F8">
      <w:pPr>
        <w:pStyle w:val="Akapitzlist"/>
        <w:numPr>
          <w:ilvl w:val="0"/>
          <w:numId w:val="37"/>
        </w:numPr>
        <w:tabs>
          <w:tab w:val="left" w:pos="708"/>
        </w:tabs>
        <w:spacing w:after="0"/>
        <w:ind w:left="425" w:hanging="425"/>
        <w:jc w:val="both"/>
        <w:rPr>
          <w:rFonts w:asciiTheme="minorHAnsi" w:eastAsia="Times New Roman" w:hAnsiTheme="minorHAnsi" w:cstheme="minorHAnsi"/>
          <w:lang w:eastAsia="pl-PL"/>
        </w:rPr>
      </w:pPr>
      <w:r w:rsidRPr="00742033">
        <w:rPr>
          <w:rFonts w:asciiTheme="minorHAnsi" w:hAnsiTheme="minorHAnsi" w:cstheme="minorHAnsi"/>
        </w:rPr>
        <w:t>Zamawiający dopuszcza</w:t>
      </w:r>
      <w:r w:rsidRPr="00742033">
        <w:rPr>
          <w:rFonts w:asciiTheme="minorHAnsi" w:eastAsia="Times New Roman" w:hAnsiTheme="minorHAnsi" w:cstheme="minorHAnsi"/>
          <w:i/>
          <w:iCs/>
          <w:lang w:eastAsia="pl-PL"/>
        </w:rPr>
        <w:t xml:space="preserve"> </w:t>
      </w:r>
      <w:r w:rsidRPr="00742033">
        <w:rPr>
          <w:rFonts w:asciiTheme="minorHAnsi" w:eastAsia="Times New Roman" w:hAnsiTheme="minorHAnsi" w:cstheme="minorHAnsi"/>
          <w:lang w:eastAsia="pl-PL"/>
        </w:rPr>
        <w:t>możliwość dokonania zmian w umowie, jeżeli dotyczą one realizacji dodatkowych dostaw, usług lub robót budowlanych przez dotychczasowego Wykonawcę, które nie są objęte zamówieniem podstawowym, pod warunkiem</w:t>
      </w:r>
      <w:r w:rsidR="002616AA">
        <w:rPr>
          <w:rFonts w:asciiTheme="minorHAnsi" w:eastAsia="Times New Roman" w:hAnsiTheme="minorHAnsi" w:cstheme="minorHAnsi"/>
          <w:lang w:eastAsia="pl-PL"/>
        </w:rPr>
        <w:t>,</w:t>
      </w:r>
      <w:r w:rsidRPr="00742033">
        <w:rPr>
          <w:rFonts w:asciiTheme="minorHAnsi" w:eastAsia="Times New Roman" w:hAnsiTheme="minorHAnsi" w:cstheme="minorHAnsi"/>
          <w:lang w:eastAsia="pl-PL"/>
        </w:rPr>
        <w:t xml:space="preserve"> że ich wykonanie stało się niezbędne i spełnione zostały łącznie następujące warunki:</w:t>
      </w:r>
    </w:p>
    <w:p w14:paraId="49CE160E" w14:textId="715F5F33" w:rsidR="0091704E" w:rsidRPr="00742033" w:rsidRDefault="0091704E" w:rsidP="00A819F8">
      <w:pPr>
        <w:pStyle w:val="Akapitzlist"/>
        <w:numPr>
          <w:ilvl w:val="1"/>
          <w:numId w:val="37"/>
        </w:numPr>
        <w:tabs>
          <w:tab w:val="left" w:pos="851"/>
        </w:tabs>
        <w:spacing w:after="0"/>
        <w:ind w:left="851"/>
        <w:jc w:val="both"/>
        <w:rPr>
          <w:rFonts w:asciiTheme="minorHAnsi" w:eastAsia="Times New Roman" w:hAnsiTheme="minorHAnsi" w:cstheme="minorHAnsi"/>
          <w:lang w:eastAsia="pl-PL"/>
        </w:rPr>
      </w:pPr>
      <w:r w:rsidRPr="00742033">
        <w:rPr>
          <w:rFonts w:asciiTheme="minorHAnsi" w:eastAsia="Times New Roman" w:hAnsiTheme="minorHAnsi" w:cstheme="minorHAnsi"/>
          <w:lang w:eastAsia="pl-PL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50AA0509" w14:textId="50529F43" w:rsidR="0091704E" w:rsidRPr="00742033" w:rsidRDefault="0091704E" w:rsidP="00A819F8">
      <w:pPr>
        <w:pStyle w:val="Akapitzlist"/>
        <w:numPr>
          <w:ilvl w:val="1"/>
          <w:numId w:val="37"/>
        </w:numPr>
        <w:tabs>
          <w:tab w:val="left" w:pos="851"/>
        </w:tabs>
        <w:spacing w:after="0"/>
        <w:ind w:left="851"/>
        <w:jc w:val="both"/>
        <w:rPr>
          <w:rFonts w:asciiTheme="minorHAnsi" w:eastAsia="Times New Roman" w:hAnsiTheme="minorHAnsi" w:cstheme="minorHAnsi"/>
          <w:lang w:eastAsia="pl-PL"/>
        </w:rPr>
      </w:pPr>
      <w:r w:rsidRPr="00742033">
        <w:rPr>
          <w:rFonts w:asciiTheme="minorHAnsi" w:eastAsia="Times New Roman" w:hAnsiTheme="minorHAnsi" w:cstheme="minorHAnsi"/>
          <w:lang w:eastAsia="pl-PL"/>
        </w:rPr>
        <w:lastRenderedPageBreak/>
        <w:t>zmiana wykonawcy spowodowałaby istotną niedogodność lub znaczne zwiększenie kosztów dla Zamawiającego,</w:t>
      </w:r>
    </w:p>
    <w:p w14:paraId="506DD83C" w14:textId="7DD16BC2" w:rsidR="0091704E" w:rsidRPr="00742033" w:rsidRDefault="0091704E" w:rsidP="00A819F8">
      <w:pPr>
        <w:pStyle w:val="Akapitzlist"/>
        <w:numPr>
          <w:ilvl w:val="1"/>
          <w:numId w:val="37"/>
        </w:numPr>
        <w:tabs>
          <w:tab w:val="left" w:pos="851"/>
        </w:tabs>
        <w:spacing w:after="120"/>
        <w:ind w:left="851"/>
        <w:jc w:val="both"/>
        <w:rPr>
          <w:rFonts w:asciiTheme="minorHAnsi" w:eastAsia="Times New Roman" w:hAnsiTheme="minorHAnsi" w:cstheme="minorHAnsi"/>
          <w:lang w:eastAsia="pl-PL"/>
        </w:rPr>
      </w:pPr>
      <w:r w:rsidRPr="00742033">
        <w:rPr>
          <w:rFonts w:asciiTheme="minorHAnsi" w:eastAsia="Times New Roman" w:hAnsiTheme="minorHAnsi" w:cstheme="minorHAnsi"/>
          <w:lang w:eastAsia="pl-PL"/>
        </w:rPr>
        <w:t>wartość zmian nie przekracza 50% wartości zamówienia określonej pierwotnie w umowie.</w:t>
      </w:r>
    </w:p>
    <w:p w14:paraId="7B94EB42" w14:textId="281A3993" w:rsidR="00CA4BF7" w:rsidRPr="003C1DD1" w:rsidRDefault="000349D8" w:rsidP="00A819F8">
      <w:pPr>
        <w:pStyle w:val="Akapitzlist"/>
        <w:numPr>
          <w:ilvl w:val="0"/>
          <w:numId w:val="37"/>
        </w:numPr>
        <w:tabs>
          <w:tab w:val="left" w:pos="708"/>
        </w:tabs>
        <w:spacing w:after="120"/>
        <w:ind w:left="425" w:hanging="425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Wszelkie zmiany w treści Umowy wymagają formy pisemnej pod rygorem nieważności.</w:t>
      </w:r>
    </w:p>
    <w:p w14:paraId="0DA97521" w14:textId="77777777" w:rsidR="00E475E3" w:rsidRPr="003C1DD1" w:rsidRDefault="00E475E3" w:rsidP="00A819F8">
      <w:pPr>
        <w:pStyle w:val="Zwykytekst"/>
        <w:numPr>
          <w:ilvl w:val="0"/>
          <w:numId w:val="37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>Wszystkie powyższe postanowienia stanowią katalog zmian, na które Zamawiający może wyrazić zgodę, jednak nie jest do tego zobowiązany.</w:t>
      </w:r>
    </w:p>
    <w:p w14:paraId="405A3583" w14:textId="052B8D82" w:rsidR="00E475E3" w:rsidRPr="003C1DD1" w:rsidRDefault="00E475E3" w:rsidP="00A819F8">
      <w:pPr>
        <w:pStyle w:val="Zwykytekst"/>
        <w:numPr>
          <w:ilvl w:val="0"/>
          <w:numId w:val="37"/>
        </w:numPr>
        <w:spacing w:after="8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Nie stanowi zmiany umowy:   </w:t>
      </w:r>
    </w:p>
    <w:p w14:paraId="5FC3C319" w14:textId="77777777" w:rsidR="00E475E3" w:rsidRPr="003C1DD1" w:rsidRDefault="00E475E3">
      <w:pPr>
        <w:pStyle w:val="Zwykytekst"/>
        <w:numPr>
          <w:ilvl w:val="0"/>
          <w:numId w:val="5"/>
        </w:num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zmiana danych związanych z obsługą administracyjno-organizacyjną umowy;  </w:t>
      </w:r>
    </w:p>
    <w:p w14:paraId="7A273C4B" w14:textId="2ED26103" w:rsidR="00E475E3" w:rsidRPr="003C1DD1" w:rsidRDefault="00E475E3">
      <w:pPr>
        <w:pStyle w:val="Zwykytekst"/>
        <w:numPr>
          <w:ilvl w:val="0"/>
          <w:numId w:val="5"/>
        </w:num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zmiana nazw Stron lub ich formy prawnej (przy  zachowaniu ciągłości podmiotowości prawnej)  teleadresowych, zmiana osób wskazanych do kontaktów miedzy Stronami;    </w:t>
      </w:r>
    </w:p>
    <w:p w14:paraId="719FC8D2" w14:textId="77F06B1A" w:rsidR="0041786E" w:rsidRDefault="00E475E3" w:rsidP="00916C98">
      <w:pPr>
        <w:pStyle w:val="Zwykytekst"/>
        <w:numPr>
          <w:ilvl w:val="0"/>
          <w:numId w:val="5"/>
        </w:numPr>
        <w:spacing w:after="120" w:line="276" w:lineRule="auto"/>
        <w:ind w:left="850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zmiana osób odpowiedzialnych za nadzór nad realizacją przedmiotu umowy</w:t>
      </w:r>
      <w:r w:rsidR="00992CBC" w:rsidRPr="003C1DD1">
        <w:rPr>
          <w:rFonts w:asciiTheme="minorHAnsi" w:hAnsiTheme="minorHAnsi" w:cstheme="minorHAnsi"/>
          <w:sz w:val="22"/>
          <w:szCs w:val="22"/>
        </w:rPr>
        <w:t>.</w:t>
      </w:r>
    </w:p>
    <w:p w14:paraId="76001873" w14:textId="50F6F50A" w:rsidR="0041786E" w:rsidRPr="003C1DD1" w:rsidRDefault="0069270E">
      <w:pPr>
        <w:pStyle w:val="Zwykytekst"/>
        <w:numPr>
          <w:ilvl w:val="0"/>
          <w:numId w:val="12"/>
        </w:numPr>
        <w:spacing w:before="240" w:after="240"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>Załączniki wymagane do dokumentacji</w:t>
      </w:r>
    </w:p>
    <w:p w14:paraId="7CB6F2B4" w14:textId="134E7611" w:rsidR="0041786E" w:rsidRPr="00742033" w:rsidRDefault="0056542F">
      <w:pPr>
        <w:pStyle w:val="Zwykytekst"/>
        <w:numPr>
          <w:ilvl w:val="3"/>
          <w:numId w:val="1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>Wypełniony</w:t>
      </w:r>
      <w:r w:rsidR="00992CBC"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i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podpisany</w:t>
      </w:r>
      <w:r w:rsidR="006F3133"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C1DD1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  <w:r w:rsidRPr="003C1DD1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wraz z </w:t>
      </w:r>
      <w:r w:rsidR="006F3133"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następującymi dokumentami</w:t>
      </w:r>
      <w:r w:rsidR="00742033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="006F3133"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i </w:t>
      </w:r>
      <w:r w:rsidRPr="00742033">
        <w:rPr>
          <w:rFonts w:asciiTheme="minorHAnsi" w:hAnsiTheme="minorHAnsi" w:cstheme="minorHAnsi"/>
          <w:b/>
          <w:bCs/>
          <w:sz w:val="22"/>
          <w:szCs w:val="22"/>
          <w:lang w:val="pl-PL"/>
        </w:rPr>
        <w:t>o</w:t>
      </w:r>
      <w:r w:rsidRPr="00742033">
        <w:rPr>
          <w:rFonts w:asciiTheme="minorHAnsi" w:hAnsiTheme="minorHAnsi" w:cstheme="minorHAnsi"/>
          <w:b/>
          <w:bCs/>
          <w:sz w:val="22"/>
          <w:szCs w:val="22"/>
        </w:rPr>
        <w:t>świadczeni</w:t>
      </w:r>
      <w:r w:rsidRPr="00742033">
        <w:rPr>
          <w:rFonts w:asciiTheme="minorHAnsi" w:hAnsiTheme="minorHAnsi" w:cstheme="minorHAnsi"/>
          <w:b/>
          <w:bCs/>
          <w:sz w:val="22"/>
          <w:szCs w:val="22"/>
          <w:lang w:val="pl-PL"/>
        </w:rPr>
        <w:t>ami</w:t>
      </w:r>
      <w:r w:rsidRPr="00742033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1189D835" w14:textId="73C21793" w:rsidR="0041786E" w:rsidRPr="003C1DD1" w:rsidRDefault="006F3133" w:rsidP="00367EBF">
      <w:pPr>
        <w:pStyle w:val="Zwykytekst"/>
        <w:numPr>
          <w:ilvl w:val="2"/>
          <w:numId w:val="3"/>
        </w:numPr>
        <w:spacing w:before="6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 xml:space="preserve">Oświadczenie o braku powiązań osobowych i kapitałowych z Zamawiającym – wg załącznika nr </w:t>
      </w:r>
      <w:r w:rsidR="0056542F"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>3</w:t>
      </w:r>
      <w:r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 xml:space="preserve"> do Zapytania ofertowego, </w:t>
      </w:r>
    </w:p>
    <w:p w14:paraId="643E5143" w14:textId="2CE56643" w:rsidR="004E5832" w:rsidRPr="003C1DD1" w:rsidRDefault="004E5832" w:rsidP="00367EBF">
      <w:pPr>
        <w:pStyle w:val="Zwykytekst"/>
        <w:numPr>
          <w:ilvl w:val="2"/>
          <w:numId w:val="3"/>
        </w:numPr>
        <w:spacing w:before="6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>Oświadczenie wykonawcy o:</w:t>
      </w:r>
    </w:p>
    <w:p w14:paraId="7038239F" w14:textId="77777777" w:rsidR="0041786E" w:rsidRPr="003C1DD1" w:rsidRDefault="0069270E">
      <w:pPr>
        <w:pStyle w:val="Zwykytekst"/>
        <w:numPr>
          <w:ilvl w:val="2"/>
          <w:numId w:val="27"/>
        </w:numPr>
        <w:spacing w:before="60" w:line="276" w:lineRule="auto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>uprawnieniach do wykonywania działalności lub czynności objętych niniejszym zamówieniem, jeżeli ustawy nakładają obowiązek posiadania takich uprawnień;</w:t>
      </w:r>
    </w:p>
    <w:p w14:paraId="34BB77B5" w14:textId="707FBC52" w:rsidR="0041786E" w:rsidRPr="003C1DD1" w:rsidRDefault="0069270E">
      <w:pPr>
        <w:pStyle w:val="Zwykytekst"/>
        <w:numPr>
          <w:ilvl w:val="2"/>
          <w:numId w:val="27"/>
        </w:numPr>
        <w:spacing w:before="60" w:line="276" w:lineRule="auto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>posiadaniu</w:t>
      </w:r>
      <w:r w:rsidR="00742033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niezbędnej wiedzy i doświadczenia oraz dysponowaniu potencjałem technicznym i osobami zdolnymi do wykonania zamówienia</w:t>
      </w:r>
      <w:r w:rsidR="004E5832" w:rsidRPr="003C1DD1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2D8A3CA0" w14:textId="77777777" w:rsidR="004E5832" w:rsidRPr="003C1DD1" w:rsidRDefault="0069270E">
      <w:pPr>
        <w:pStyle w:val="Zwykytekst"/>
        <w:numPr>
          <w:ilvl w:val="2"/>
          <w:numId w:val="27"/>
        </w:numPr>
        <w:spacing w:before="60" w:line="276" w:lineRule="auto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>znajdowaniu się w sytuacji ekonomicznej i finansowej zapewniającej wykonanie zamówienia;</w:t>
      </w:r>
    </w:p>
    <w:p w14:paraId="16EC38CB" w14:textId="376E4B8B" w:rsidR="0041786E" w:rsidRPr="000B7D2F" w:rsidRDefault="0069270E" w:rsidP="003C1DD1">
      <w:pPr>
        <w:pStyle w:val="Zwykytekst"/>
        <w:spacing w:before="60" w:line="276" w:lineRule="auto"/>
        <w:ind w:left="91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B7D2F">
        <w:rPr>
          <w:rFonts w:asciiTheme="minorHAnsi" w:hAnsiTheme="minorHAnsi" w:cstheme="minorHAnsi"/>
          <w:sz w:val="22"/>
          <w:szCs w:val="22"/>
          <w:lang w:val="pl-PL"/>
        </w:rPr>
        <w:t>będąc</w:t>
      </w:r>
      <w:r w:rsidR="002F56EA" w:rsidRPr="000B7D2F">
        <w:rPr>
          <w:rFonts w:asciiTheme="minorHAnsi" w:hAnsiTheme="minorHAnsi" w:cstheme="minorHAnsi"/>
          <w:sz w:val="22"/>
          <w:szCs w:val="22"/>
          <w:lang w:val="pl-PL"/>
        </w:rPr>
        <w:t>e</w:t>
      </w:r>
      <w:r w:rsidRPr="000B7D2F">
        <w:rPr>
          <w:rFonts w:asciiTheme="minorHAnsi" w:hAnsiTheme="minorHAnsi" w:cstheme="minorHAnsi"/>
          <w:sz w:val="22"/>
          <w:szCs w:val="22"/>
          <w:lang w:val="pl-PL"/>
        </w:rPr>
        <w:t xml:space="preserve"> częścią formularza ofertowego</w:t>
      </w:r>
      <w:r w:rsidR="004E5832" w:rsidRPr="000B7D2F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5CCBBD4D" w14:textId="009D74BD" w:rsidR="002F56EA" w:rsidRPr="00FA0746" w:rsidRDefault="002F56EA" w:rsidP="00367EBF">
      <w:pPr>
        <w:pStyle w:val="Zwykytekst"/>
        <w:numPr>
          <w:ilvl w:val="2"/>
          <w:numId w:val="3"/>
        </w:numPr>
        <w:spacing w:before="6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FA0746">
        <w:rPr>
          <w:rFonts w:asciiTheme="minorHAnsi" w:hAnsiTheme="minorHAnsi" w:cstheme="minorHAnsi"/>
          <w:sz w:val="22"/>
          <w:szCs w:val="22"/>
        </w:rPr>
        <w:t>Oświadczenie wykonawcy o spełnieniu warunków zielonych zamówień publicznych, dotyczących wpływu na ochronę środowiska – będ</w:t>
      </w:r>
      <w:r w:rsidR="0095629F" w:rsidRPr="00FA0746">
        <w:rPr>
          <w:rFonts w:asciiTheme="minorHAnsi" w:hAnsiTheme="minorHAnsi" w:cstheme="minorHAnsi"/>
          <w:sz w:val="22"/>
          <w:szCs w:val="22"/>
        </w:rPr>
        <w:t>ące</w:t>
      </w:r>
      <w:r w:rsidRPr="00FA0746">
        <w:rPr>
          <w:rFonts w:asciiTheme="minorHAnsi" w:hAnsiTheme="minorHAnsi" w:cstheme="minorHAnsi"/>
          <w:sz w:val="22"/>
          <w:szCs w:val="22"/>
        </w:rPr>
        <w:t xml:space="preserve"> częścią formularza ofertowego,</w:t>
      </w:r>
    </w:p>
    <w:p w14:paraId="01515158" w14:textId="77777777" w:rsidR="00463254" w:rsidRPr="00FA0746" w:rsidRDefault="00463254" w:rsidP="00463254">
      <w:pPr>
        <w:pStyle w:val="Zwykytekst"/>
        <w:numPr>
          <w:ilvl w:val="2"/>
          <w:numId w:val="3"/>
        </w:numPr>
        <w:spacing w:before="60" w:line="276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FA0746">
        <w:rPr>
          <w:rFonts w:ascii="Calibri" w:hAnsi="Calibri" w:cs="Calibri"/>
          <w:sz w:val="22"/>
          <w:szCs w:val="22"/>
          <w:lang w:val="pl-PL"/>
        </w:rPr>
        <w:t>R</w:t>
      </w:r>
      <w:proofErr w:type="spellStart"/>
      <w:r w:rsidRPr="00FA0746">
        <w:rPr>
          <w:rFonts w:ascii="Calibri" w:hAnsi="Calibri" w:cs="Calibri"/>
          <w:sz w:val="22"/>
          <w:szCs w:val="22"/>
        </w:rPr>
        <w:t>eferencje</w:t>
      </w:r>
      <w:proofErr w:type="spellEnd"/>
    </w:p>
    <w:p w14:paraId="0B6EAB87" w14:textId="77777777" w:rsidR="00463254" w:rsidRPr="00FA0746" w:rsidRDefault="00463254" w:rsidP="00463254">
      <w:pPr>
        <w:pStyle w:val="Zwykytekst"/>
        <w:numPr>
          <w:ilvl w:val="2"/>
          <w:numId w:val="3"/>
        </w:numPr>
        <w:spacing w:before="60" w:line="276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FA0746">
        <w:rPr>
          <w:rFonts w:ascii="Calibri" w:eastAsia="Times New Roman" w:hAnsi="Calibri" w:cs="Calibri"/>
          <w:sz w:val="22"/>
          <w:szCs w:val="22"/>
        </w:rPr>
        <w:t xml:space="preserve">certyfikat zgodności z normą </w:t>
      </w:r>
      <w:r w:rsidRPr="00FA0746">
        <w:rPr>
          <w:rFonts w:ascii="Calibri" w:eastAsia="Times New Roman" w:hAnsi="Calibri" w:cs="Calibri"/>
          <w:bCs/>
          <w:sz w:val="22"/>
          <w:szCs w:val="22"/>
        </w:rPr>
        <w:t>PN-EN 16121+A1:2017-11</w:t>
      </w:r>
      <w:r w:rsidRPr="00FA0746">
        <w:rPr>
          <w:rFonts w:ascii="Calibri" w:eastAsia="Times New Roman" w:hAnsi="Calibri" w:cs="Calibri"/>
          <w:sz w:val="22"/>
          <w:szCs w:val="22"/>
        </w:rPr>
        <w:t xml:space="preserve">, poziom użytkowania </w:t>
      </w:r>
      <w:r w:rsidRPr="00FA0746">
        <w:rPr>
          <w:rFonts w:ascii="Calibri" w:eastAsia="Times New Roman" w:hAnsi="Calibri" w:cs="Calibri"/>
          <w:bCs/>
          <w:sz w:val="22"/>
          <w:szCs w:val="22"/>
        </w:rPr>
        <w:t>L2</w:t>
      </w:r>
      <w:r w:rsidRPr="00FA0746">
        <w:rPr>
          <w:rFonts w:ascii="Calibri" w:eastAsia="Times New Roman" w:hAnsi="Calibri" w:cs="Calibri"/>
          <w:sz w:val="22"/>
          <w:szCs w:val="22"/>
        </w:rPr>
        <w:t xml:space="preserve"> lub równoważny.</w:t>
      </w:r>
    </w:p>
    <w:p w14:paraId="1F4C0611" w14:textId="77777777" w:rsidR="00463254" w:rsidRPr="00FA0746" w:rsidRDefault="00463254" w:rsidP="00463254">
      <w:pPr>
        <w:pStyle w:val="Zwykytekst"/>
        <w:numPr>
          <w:ilvl w:val="2"/>
          <w:numId w:val="3"/>
        </w:numPr>
        <w:spacing w:before="60" w:line="276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FA0746">
        <w:rPr>
          <w:rFonts w:ascii="Calibri" w:eastAsia="Times New Roman" w:hAnsi="Calibri" w:cs="Calibri"/>
          <w:bCs/>
          <w:sz w:val="22"/>
          <w:szCs w:val="22"/>
        </w:rPr>
        <w:t>Atest PZH</w:t>
      </w:r>
      <w:r w:rsidRPr="00FA0746">
        <w:rPr>
          <w:rFonts w:ascii="Calibri" w:eastAsia="Times New Roman" w:hAnsi="Calibri" w:cs="Calibri"/>
          <w:sz w:val="22"/>
          <w:szCs w:val="22"/>
        </w:rPr>
        <w:t xml:space="preserve"> (lub równoważny) dla mebli socjalnych przeznaczonych do przechowywania odzieży</w:t>
      </w:r>
      <w:r w:rsidR="004E5832" w:rsidRPr="00FA0746">
        <w:rPr>
          <w:rFonts w:ascii="Calibri" w:hAnsi="Calibri" w:cs="Calibri"/>
          <w:bCs/>
          <w:iCs/>
          <w:sz w:val="22"/>
          <w:szCs w:val="22"/>
          <w:lang w:val="pl-PL"/>
        </w:rPr>
        <w:t>;</w:t>
      </w:r>
    </w:p>
    <w:p w14:paraId="0C84D320" w14:textId="6C58B379" w:rsidR="00463254" w:rsidRPr="00FA0746" w:rsidRDefault="00463254" w:rsidP="00DD59A7">
      <w:pPr>
        <w:pStyle w:val="Zwykytekst"/>
        <w:numPr>
          <w:ilvl w:val="2"/>
          <w:numId w:val="3"/>
        </w:numPr>
        <w:spacing w:before="60" w:line="276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FA0746">
        <w:rPr>
          <w:rFonts w:ascii="Calibri" w:eastAsia="Times New Roman" w:hAnsi="Calibri" w:cs="Calibri"/>
          <w:bCs/>
          <w:sz w:val="22"/>
          <w:szCs w:val="22"/>
          <w:lang w:val="pl-PL"/>
        </w:rPr>
        <w:t>potwierdzenie w formie oświadczenia, że producent szaf posiada certyfikaty ISO 9001</w:t>
      </w:r>
      <w:r w:rsidRPr="00FA0746">
        <w:rPr>
          <w:rFonts w:ascii="Calibri" w:hAnsi="Calibri" w:cs="Calibri"/>
          <w:sz w:val="22"/>
          <w:szCs w:val="22"/>
        </w:rPr>
        <w:t>:</w:t>
      </w:r>
      <w:r w:rsidRPr="00FA0746">
        <w:rPr>
          <w:rFonts w:ascii="Calibri" w:hAnsi="Calibri" w:cs="Calibri"/>
          <w:sz w:val="22"/>
          <w:szCs w:val="22"/>
          <w:lang w:val="pl-PL"/>
        </w:rPr>
        <w:t xml:space="preserve">2015 i ISO14001:2015 lub równoważne </w:t>
      </w:r>
    </w:p>
    <w:p w14:paraId="1DCCA895" w14:textId="46E5702B" w:rsidR="004E5832" w:rsidRPr="00B005C2" w:rsidRDefault="004E5832">
      <w:pPr>
        <w:pStyle w:val="Zwykytekst"/>
        <w:numPr>
          <w:ilvl w:val="2"/>
          <w:numId w:val="3"/>
        </w:numPr>
        <w:spacing w:before="60" w:after="12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FA0746">
        <w:rPr>
          <w:rFonts w:asciiTheme="minorHAnsi" w:hAnsiTheme="minorHAnsi" w:cstheme="minorHAnsi"/>
          <w:bCs/>
          <w:iCs/>
          <w:sz w:val="22"/>
          <w:szCs w:val="22"/>
          <w:lang w:val="pl-PL"/>
        </w:rPr>
        <w:t>Pełnomocnictwo – w przypadku składania oferty przez pełnomocnika</w:t>
      </w:r>
      <w:r w:rsidR="00B005C2">
        <w:rPr>
          <w:rFonts w:asciiTheme="minorHAnsi" w:hAnsiTheme="minorHAnsi" w:cstheme="minorHAnsi"/>
          <w:bCs/>
          <w:iCs/>
          <w:sz w:val="22"/>
          <w:szCs w:val="22"/>
          <w:lang w:val="pl-PL"/>
        </w:rPr>
        <w:t>.</w:t>
      </w:r>
    </w:p>
    <w:p w14:paraId="2237378D" w14:textId="5C3329C5" w:rsidR="00916C98" w:rsidRDefault="007804E5" w:rsidP="00916C98">
      <w:pPr>
        <w:pStyle w:val="Zwykytekst"/>
        <w:numPr>
          <w:ilvl w:val="3"/>
          <w:numId w:val="12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205D93">
        <w:rPr>
          <w:rFonts w:asciiTheme="minorHAnsi" w:hAnsiTheme="minorHAnsi" w:cstheme="minorHAnsi"/>
          <w:b/>
          <w:bCs/>
          <w:sz w:val="22"/>
          <w:szCs w:val="22"/>
        </w:rPr>
        <w:t>Oferty należy składać w postaci elektronicznej. Oferta Wykonawcy oraz załączone do niej oświadczenia i dokumenty muszą być podpisane kwalifikowanym podpisem elektroniczny lub podpisem zaufanym przez osobę/osoby uprawnione do reprezentowania Wykonawcy</w:t>
      </w:r>
      <w:r w:rsidRPr="003C1DD1">
        <w:rPr>
          <w:rFonts w:asciiTheme="minorHAnsi" w:hAnsiTheme="minorHAnsi" w:cstheme="minorHAnsi"/>
          <w:sz w:val="22"/>
          <w:szCs w:val="22"/>
        </w:rPr>
        <w:t xml:space="preserve"> zgodnie z reprezentacją wynikającą z rejestru bądź ewidencji, lub na podstawie udzielonego pełnomocnictwa</w:t>
      </w:r>
      <w:r w:rsidR="00AC24E2" w:rsidRPr="003C1DD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69CFE5C" w14:textId="230E08D8" w:rsidR="00916C98" w:rsidRPr="00916C98" w:rsidRDefault="00916C98" w:rsidP="00916C98">
      <w:pPr>
        <w:pStyle w:val="Zwykytekst"/>
        <w:numPr>
          <w:ilvl w:val="3"/>
          <w:numId w:val="12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916C98">
        <w:rPr>
          <w:rFonts w:asciiTheme="minorHAnsi" w:hAnsiTheme="minorHAnsi" w:cstheme="minorHAnsi"/>
          <w:sz w:val="22"/>
          <w:szCs w:val="22"/>
        </w:rPr>
        <w:t xml:space="preserve">W przypadku podpisywania oferty lub poświadczania za zgodność z oryginałem kopii dokumentów przez </w:t>
      </w:r>
      <w:proofErr w:type="spellStart"/>
      <w:r w:rsidRPr="00916C98">
        <w:rPr>
          <w:rFonts w:asciiTheme="minorHAnsi" w:hAnsiTheme="minorHAnsi" w:cstheme="minorHAnsi"/>
          <w:sz w:val="22"/>
          <w:szCs w:val="22"/>
        </w:rPr>
        <w:t>osob</w:t>
      </w:r>
      <w:proofErr w:type="spellEnd"/>
      <w:r w:rsidRPr="00916C98">
        <w:rPr>
          <w:rFonts w:asciiTheme="minorHAnsi" w:hAnsiTheme="minorHAnsi" w:cstheme="minorHAnsi"/>
          <w:sz w:val="22"/>
          <w:szCs w:val="22"/>
        </w:rPr>
        <w:t xml:space="preserve">(ę)y nie </w:t>
      </w:r>
      <w:proofErr w:type="spellStart"/>
      <w:r w:rsidRPr="00916C98">
        <w:rPr>
          <w:rFonts w:asciiTheme="minorHAnsi" w:hAnsiTheme="minorHAnsi" w:cstheme="minorHAnsi"/>
          <w:sz w:val="22"/>
          <w:szCs w:val="22"/>
        </w:rPr>
        <w:t>wymienion</w:t>
      </w:r>
      <w:proofErr w:type="spellEnd"/>
      <w:r w:rsidRPr="00916C98">
        <w:rPr>
          <w:rFonts w:asciiTheme="minorHAnsi" w:hAnsiTheme="minorHAnsi" w:cstheme="minorHAnsi"/>
          <w:sz w:val="22"/>
          <w:szCs w:val="22"/>
        </w:rPr>
        <w:t xml:space="preserve">(ą)e w dokumencie rejestracyjnym (ewidencyjnym) Oferenta, należy do oferty  dołączyć  stosowne  pełnomocnictwo.    </w:t>
      </w:r>
    </w:p>
    <w:p w14:paraId="3F6E108B" w14:textId="730E48C3" w:rsidR="001825DA" w:rsidRDefault="007804E5">
      <w:pPr>
        <w:pStyle w:val="Zwykytekst"/>
        <w:numPr>
          <w:ilvl w:val="3"/>
          <w:numId w:val="1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205D93">
        <w:rPr>
          <w:rFonts w:asciiTheme="minorHAnsi" w:hAnsiTheme="minorHAnsi" w:cstheme="minorHAnsi"/>
          <w:b/>
          <w:bCs/>
          <w:sz w:val="22"/>
          <w:szCs w:val="22"/>
        </w:rPr>
        <w:lastRenderedPageBreak/>
        <w:t>Pełnomocnictwo do oferty należy dołączyć w oryginale lub w postaci cyfrowego odwzorowania dokumentu opatrzone kwalifikowanym podpisem elektronicznym lub podpisem zaufanym osoby/osób umocowanych do reprezentowania Wykonawcy</w:t>
      </w:r>
      <w:r w:rsidRPr="003C1DD1">
        <w:rPr>
          <w:rFonts w:asciiTheme="minorHAnsi" w:hAnsiTheme="minorHAnsi" w:cstheme="minorHAnsi"/>
          <w:sz w:val="22"/>
          <w:szCs w:val="22"/>
        </w:rPr>
        <w:t xml:space="preserve"> zgodnie z reprezentacją wynikającą z rejestru bądź ewidencji</w:t>
      </w:r>
      <w:r w:rsidR="001825DA" w:rsidRPr="003C1DD1">
        <w:rPr>
          <w:rFonts w:asciiTheme="minorHAnsi" w:hAnsiTheme="minorHAnsi" w:cstheme="minorHAnsi"/>
          <w:sz w:val="22"/>
          <w:szCs w:val="22"/>
        </w:rPr>
        <w:t>.</w:t>
      </w:r>
    </w:p>
    <w:p w14:paraId="622DF9C0" w14:textId="38BFED37" w:rsidR="00D51ED8" w:rsidRPr="00D51ED8" w:rsidRDefault="0069270E" w:rsidP="00D51ED8">
      <w:pPr>
        <w:pStyle w:val="Zwykytekst"/>
        <w:numPr>
          <w:ilvl w:val="0"/>
          <w:numId w:val="13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  <w:lang w:val="pl-PL"/>
        </w:rPr>
        <w:t>Informacje dodatkowe</w:t>
      </w:r>
    </w:p>
    <w:p w14:paraId="224C9639" w14:textId="0A188D00" w:rsidR="00CE5EB1" w:rsidRPr="00EE4077" w:rsidRDefault="0069270E" w:rsidP="00CE5EB1">
      <w:pPr>
        <w:pStyle w:val="Zwykytekst"/>
        <w:numPr>
          <w:ilvl w:val="3"/>
          <w:numId w:val="13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CE5EB1">
        <w:rPr>
          <w:rFonts w:asciiTheme="minorHAnsi" w:hAnsiTheme="minorHAnsi" w:cstheme="minorHAnsi"/>
          <w:sz w:val="22"/>
          <w:szCs w:val="22"/>
          <w:lang w:val="pl-PL"/>
        </w:rPr>
        <w:t xml:space="preserve">Szczegółowych informacji na temat przedmiotu zamówienia i warunków zamówienia </w:t>
      </w:r>
      <w:r w:rsidRPr="00EE4077">
        <w:rPr>
          <w:rFonts w:asciiTheme="minorHAnsi" w:hAnsiTheme="minorHAnsi" w:cstheme="minorHAnsi"/>
          <w:sz w:val="22"/>
          <w:szCs w:val="22"/>
          <w:lang w:val="pl-PL"/>
        </w:rPr>
        <w:t xml:space="preserve">udziela Pan </w:t>
      </w:r>
      <w:r w:rsidR="00061191" w:rsidRPr="00EE4077">
        <w:rPr>
          <w:rFonts w:asciiTheme="minorHAnsi" w:hAnsiTheme="minorHAnsi" w:cstheme="minorHAnsi"/>
          <w:sz w:val="22"/>
          <w:szCs w:val="22"/>
          <w:lang w:val="pl-PL"/>
        </w:rPr>
        <w:t>Mateusz Jaworski w dniach pon. – pt.</w:t>
      </w:r>
      <w:r w:rsidRPr="00EE4077">
        <w:rPr>
          <w:rFonts w:asciiTheme="minorHAnsi" w:hAnsiTheme="minorHAnsi" w:cstheme="minorHAnsi"/>
          <w:sz w:val="22"/>
          <w:szCs w:val="22"/>
          <w:lang w:val="pl-PL"/>
        </w:rPr>
        <w:t xml:space="preserve"> w godz. pomiędzy 9 a 16, e-mail: </w:t>
      </w:r>
      <w:r w:rsidR="00061191" w:rsidRPr="00EE4077">
        <w:rPr>
          <w:rStyle w:val="Hipercze"/>
          <w:rFonts w:asciiTheme="minorHAnsi" w:hAnsiTheme="minorHAnsi" w:cstheme="minorHAnsi"/>
          <w:sz w:val="22"/>
          <w:szCs w:val="22"/>
          <w:lang w:val="pl-PL"/>
        </w:rPr>
        <w:t>mjaworski@</w:t>
      </w:r>
      <w:r w:rsidRPr="00EE4077">
        <w:rPr>
          <w:rStyle w:val="Hipercze"/>
          <w:rFonts w:asciiTheme="minorHAnsi" w:hAnsiTheme="minorHAnsi" w:cstheme="minorHAnsi"/>
          <w:sz w:val="22"/>
          <w:szCs w:val="22"/>
          <w:lang w:val="pl-PL"/>
        </w:rPr>
        <w:t>bogmar.net</w:t>
      </w:r>
      <w:r w:rsidRPr="00EE407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222961BA" w14:textId="77777777" w:rsidR="007804E5" w:rsidRPr="007804E5" w:rsidRDefault="008A1297" w:rsidP="0077662A">
      <w:pPr>
        <w:pStyle w:val="Zwykytekst"/>
        <w:numPr>
          <w:ilvl w:val="3"/>
          <w:numId w:val="13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7804E5">
        <w:rPr>
          <w:rFonts w:asciiTheme="minorHAnsi" w:hAnsiTheme="minorHAnsi" w:cstheme="minorHAnsi"/>
          <w:sz w:val="22"/>
          <w:szCs w:val="22"/>
          <w:lang w:val="pl-PL"/>
        </w:rPr>
        <w:t xml:space="preserve">Wszelkie pytania prosimy kierować za pośrednictwem Bazy Konkurencyjności </w:t>
      </w:r>
      <w:r w:rsidRPr="007804E5">
        <w:rPr>
          <w:rFonts w:asciiTheme="minorHAnsi" w:hAnsiTheme="minorHAnsi" w:cstheme="minorHAnsi"/>
          <w:b/>
          <w:bCs/>
          <w:sz w:val="22"/>
          <w:szCs w:val="22"/>
          <w:u w:val="single"/>
          <w:lang w:val="pl-PL"/>
        </w:rPr>
        <w:t>nie później niż 3 dni robocze przed terminem składania ofert</w:t>
      </w:r>
      <w:r w:rsidRPr="007804E5">
        <w:rPr>
          <w:rFonts w:asciiTheme="minorHAnsi" w:hAnsiTheme="minorHAnsi" w:cstheme="minorHAnsi"/>
          <w:sz w:val="22"/>
          <w:szCs w:val="22"/>
          <w:lang w:val="pl-PL"/>
        </w:rPr>
        <w:t>. Po upływie tego terminu Zamawiający ma prawo pozostawić pytania Wykonawcy bez odpowiedzi.</w:t>
      </w:r>
    </w:p>
    <w:p w14:paraId="01AC0DE1" w14:textId="09D742C6" w:rsidR="0041786E" w:rsidRPr="007804E5" w:rsidRDefault="00537ACF" w:rsidP="0077662A">
      <w:pPr>
        <w:pStyle w:val="Zwykytekst"/>
        <w:numPr>
          <w:ilvl w:val="3"/>
          <w:numId w:val="13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7804E5">
        <w:rPr>
          <w:rFonts w:asciiTheme="minorHAnsi" w:hAnsiTheme="minorHAnsi" w:cstheme="minorHAnsi"/>
          <w:sz w:val="22"/>
          <w:szCs w:val="22"/>
          <w:lang w:val="pl-PL"/>
        </w:rPr>
        <w:t>Wszelkie zmiany Zapytania ofertowego dokonywane przez Zamawiającego oraz odpowiedzi na pytania wykonawców, będą zamieszczane na stronie prowadzonego postępowania w Bazie Konkurencyjności.</w:t>
      </w:r>
    </w:p>
    <w:p w14:paraId="409D21D1" w14:textId="77777777" w:rsidR="0041786E" w:rsidRPr="003C1DD1" w:rsidRDefault="0041786E" w:rsidP="003C1DD1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672727CA" w14:textId="3CD13FCE" w:rsidR="0041786E" w:rsidRPr="003C1DD1" w:rsidRDefault="0069270E" w:rsidP="003C1DD1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>Niniejsze zapytanie ofertowe zostało umieszczone na stronie</w:t>
      </w:r>
      <w:r w:rsidR="00537ACF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0CAE1B21" w14:textId="701280CC" w:rsidR="003C1DD1" w:rsidRPr="003C1DD1" w:rsidRDefault="0041786E">
      <w:pPr>
        <w:pStyle w:val="Zwykytek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hyperlink r:id="rId11">
        <w:r w:rsidRPr="003C1DD1"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https://bazakonkurencyjnosci.funduszeeuropejskie.gov.pl/</w:t>
        </w:r>
      </w:hyperlink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 </w:t>
      </w:r>
    </w:p>
    <w:sectPr w:rsidR="003C1DD1" w:rsidRPr="003C1DD1" w:rsidSect="00891F97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274" w:bottom="1276" w:left="1134" w:header="709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8548E" w14:textId="77777777" w:rsidR="00B04963" w:rsidRDefault="00B04963">
      <w:pPr>
        <w:spacing w:after="0" w:line="240" w:lineRule="auto"/>
      </w:pPr>
      <w:r>
        <w:separator/>
      </w:r>
    </w:p>
  </w:endnote>
  <w:endnote w:type="continuationSeparator" w:id="0">
    <w:p w14:paraId="72E64932" w14:textId="77777777" w:rsidR="00B04963" w:rsidRDefault="00B04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00000000" w:usb1="500078FF" w:usb2="00000021" w:usb3="00000000" w:csb0="000001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UICTFontTextStyleBody">
    <w:altName w:val="Cambria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Cambria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divisible SemiBold">
    <w:altName w:val="Cambria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90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112"/>
      <w:gridCol w:w="425"/>
      <w:gridCol w:w="3827"/>
      <w:gridCol w:w="3544"/>
    </w:tblGrid>
    <w:tr w:rsidR="00C536B8" w:rsidRPr="00140AF1" w14:paraId="5259DF5C" w14:textId="77777777" w:rsidTr="006F086A">
      <w:trPr>
        <w:trHeight w:val="397"/>
      </w:trPr>
      <w:tc>
        <w:tcPr>
          <w:tcW w:w="4112" w:type="dxa"/>
          <w:vAlign w:val="center"/>
        </w:tcPr>
        <w:p w14:paraId="12D049A7" w14:textId="77777777" w:rsidR="00C536B8" w:rsidRDefault="00C536B8" w:rsidP="00C536B8">
          <w:pPr>
            <w:spacing w:after="0"/>
          </w:pPr>
        </w:p>
      </w:tc>
      <w:tc>
        <w:tcPr>
          <w:tcW w:w="425" w:type="dxa"/>
          <w:vAlign w:val="center"/>
        </w:tcPr>
        <w:p w14:paraId="5BA64AFB" w14:textId="77777777" w:rsidR="00C536B8" w:rsidRDefault="00C536B8" w:rsidP="00C536B8">
          <w:pPr>
            <w:spacing w:after="0"/>
            <w:rPr>
              <w:noProof/>
            </w:rPr>
          </w:pPr>
          <w:r>
            <w:rPr>
              <w:noProof/>
              <w:lang w:eastAsia="pl-PL"/>
            </w:rPr>
            <w:drawing>
              <wp:anchor distT="0" distB="0" distL="0" distR="0" simplePos="0" relativeHeight="251663360" behindDoc="1" locked="0" layoutInCell="1" allowOverlap="1" wp14:anchorId="048EB9BD" wp14:editId="72783D9B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26" name="Imag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15976BAF" w14:textId="77777777" w:rsidR="00C536B8" w:rsidRPr="00140AF1" w:rsidRDefault="00C536B8" w:rsidP="00C536B8">
          <w:pPr>
            <w:spacing w:after="0"/>
            <w:rPr>
              <w:sz w:val="16"/>
              <w:szCs w:val="16"/>
              <w:lang w:val="pl-PL"/>
            </w:rPr>
          </w:pPr>
          <w:r w:rsidRPr="00140AF1">
            <w:rPr>
              <w:sz w:val="16"/>
              <w:szCs w:val="16"/>
              <w:lang w:val="pl-PL"/>
            </w:rPr>
            <w:t>ul. Jana Sobieskiego 160, 43-300 Bielsko-Biała</w:t>
          </w:r>
        </w:p>
      </w:tc>
      <w:tc>
        <w:tcPr>
          <w:tcW w:w="3544" w:type="dxa"/>
          <w:vAlign w:val="center"/>
        </w:tcPr>
        <w:p w14:paraId="6D0ACCA6" w14:textId="77777777" w:rsidR="00C536B8" w:rsidRPr="00140AF1" w:rsidRDefault="00C536B8" w:rsidP="00C536B8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NIP:</w:t>
          </w:r>
          <w:r w:rsidRPr="00140AF1">
            <w:rPr>
              <w:color w:val="231F20"/>
              <w:spacing w:val="-1"/>
              <w:sz w:val="16"/>
              <w:szCs w:val="16"/>
            </w:rPr>
            <w:t xml:space="preserve"> </w:t>
          </w:r>
          <w:r w:rsidRPr="00140AF1"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C536B8" w:rsidRPr="00140AF1" w14:paraId="5C54357D" w14:textId="77777777" w:rsidTr="006F086A">
      <w:trPr>
        <w:trHeight w:val="397"/>
      </w:trPr>
      <w:tc>
        <w:tcPr>
          <w:tcW w:w="4112" w:type="dxa"/>
          <w:vAlign w:val="center"/>
        </w:tcPr>
        <w:p w14:paraId="5CDAAB5B" w14:textId="77777777" w:rsidR="00C536B8" w:rsidRPr="00140AF1" w:rsidRDefault="00C536B8" w:rsidP="00C536B8">
          <w:pPr>
            <w:spacing w:after="0"/>
            <w:rPr>
              <w:rFonts w:ascii="Indivisible SemiBold"/>
              <w:b/>
              <w:sz w:val="16"/>
              <w:szCs w:val="16"/>
              <w:lang w:val="pl-PL"/>
            </w:rPr>
          </w:pPr>
          <w:r>
            <w:rPr>
              <w:noProof/>
              <w:lang w:eastAsia="pl-PL"/>
            </w:rPr>
            <mc:AlternateContent>
              <mc:Choice Requires="wpg">
                <w:drawing>
                  <wp:anchor distT="0" distB="0" distL="0" distR="0" simplePos="0" relativeHeight="251662336" behindDoc="1" locked="0" layoutInCell="1" allowOverlap="1" wp14:anchorId="09E05B1F" wp14:editId="7F1478D1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938655" cy="266700"/>
                              <a:chOff x="0" y="0"/>
                              <a:chExt cx="1938655" cy="26670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16552" y="9749"/>
                                <a:ext cx="421647" cy="24809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 3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6541"/>
                                <a:ext cx="186626" cy="251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" name="Graphic 4"/>
                            <wps:cNvSpPr/>
                            <wps:spPr>
                              <a:xfrm>
                                <a:off x="192650" y="9"/>
                                <a:ext cx="1098550" cy="266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Image 5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29679" y="179928"/>
                                <a:ext cx="65824" cy="679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 6"/>
                              <pic:cNvPicPr/>
                            </pic:nvPicPr>
                            <pic:blipFill>
                              <a:blip r:embed="rId5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99524" y="6537"/>
                                <a:ext cx="202006" cy="2515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65847ABD" id="Group 1" o:spid="_x0000_s1026" style="position:absolute;margin-left:28.75pt;margin-top:-.1pt;width:152.65pt;height:21pt;z-index:-251654144;mso-wrap-distance-left:0;mso-wrap-distance-right:0;mso-position-horizontal-relative:page;mso-position-vertical-relative:page;mso-width-relative:margin;mso-height-relative:margin" coordsize="19386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" o:spid="_x0000_s1027" type="#_x0000_t75" style="position:absolute;left:15165;top:97;width:4216;height:2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">
                      <v:imagedata r:id="rId6" o:title=""/>
                    </v:shape>
                    <v:shape id="Image 3" o:spid="_x0000_s1028" type="#_x0000_t75" style="position:absolute;top:65;width:1866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">
                      <v:imagedata r:id="rId7" o:title=""/>
                    </v:shape>
                    <v:shape id="Graphic 4" o:spid="_x0000_s1029" style="position:absolute;left:1926;width:10986;height:2667;visibility:visible;mso-wrap-style:square;v-text-anchor:top" coordsize="10985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" path="m271005,132791l264096,90944,244868,54597,215531,25933r-9423,-4750l206108,132791r-5537,26848l185432,181571r-22441,14783l135496,201777r-27483,-5423l85572,181571,70434,159639,64884,132791r5550,-26861l85572,83997,108013,69202r27483,-5423l162991,69202r22441,14795l200571,105930r5537,26861l206108,21183,178333,7137,135496,381,92671,7137,55486,25933,26149,54597,6908,90944,,132791r6908,41846l26149,210985r29337,28664l92671,258445r42825,6743l178333,258445r37198,-18796l244868,210985r4877,-9208l264096,174637r6909,-41846xem535216,117576r-128194,13l407022,166509r55029,l460311,176720r-7468,14580l436194,204368r-29223,5664l380619,204000,361022,187566,348805,163182r-4216,-29858l348805,103466,361022,79095,380619,62649r26352,-6020l424180,59321r15024,7633l451637,78790r9436,15329l522986,67932,503351,40208,477113,18757,445160,4914,408419,,363258,6794,326974,25717,300228,54584,283692,91186r-5664,42138l283692,175463r16536,36588l326974,240919r36284,18923l408419,266636r28829,-3035l470649,251587r31661,-25413l525945,182968r9271,-65392xem1098003,258127l1007148,6527r-74054,l845273,249796,804583,6515r-62903,12l692797,141770,643877,6527r-62891,26l538911,258127r62891,l623608,115989r55346,142138l706628,258127,761974,115989r21793,142138l842264,258127r4406,l912139,258127,970140,84150r57975,173977l1098003,258127xe" fillcolor="#231f20" stroked="f">
                      <v:path arrowok="t"/>
                    </v:shape>
                    <v:shape id="Image 5" o:spid="_x0000_s1030" type="#_x0000_t75" style="position:absolute;left:11296;top:1799;width:659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">
                      <v:imagedata r:id="rId8" o:title=""/>
                    </v:shape>
                    <v:shape id="Image 6" o:spid="_x0000_s1031" type="#_x0000_t75" style="position:absolute;left:12995;top:65;width:2020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">
                      <v:imagedata r:id="rId9" o:title=""/>
                    </v:shape>
                    <w10:wrap anchorx="page" anchory="page"/>
                  </v:group>
                </w:pict>
              </mc:Fallback>
            </mc:AlternateContent>
          </w:r>
        </w:p>
      </w:tc>
      <w:tc>
        <w:tcPr>
          <w:tcW w:w="425" w:type="dxa"/>
          <w:vAlign w:val="center"/>
        </w:tcPr>
        <w:p w14:paraId="4BECA138" w14:textId="77777777" w:rsidR="00C536B8" w:rsidRDefault="00C536B8" w:rsidP="00C536B8">
          <w:pPr>
            <w:spacing w:after="0"/>
            <w:rPr>
              <w:lang w:val="pl-PL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4384" behindDoc="1" locked="0" layoutInCell="1" allowOverlap="1" wp14:anchorId="4F6BF1D8" wp14:editId="7B29D87C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27" name="Image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4FF1AF0B" w14:textId="77777777" w:rsidR="00C536B8" w:rsidRPr="00140AF1" w:rsidRDefault="00C536B8" w:rsidP="00C536B8">
          <w:pPr>
            <w:spacing w:after="0"/>
            <w:rPr>
              <w:sz w:val="16"/>
              <w:szCs w:val="16"/>
              <w:lang w:val="pl-PL"/>
            </w:rPr>
          </w:pPr>
          <w:r w:rsidRPr="00140AF1">
            <w:rPr>
              <w:sz w:val="16"/>
              <w:szCs w:val="16"/>
              <w:lang w:val="pl-PL"/>
            </w:rPr>
            <w:t>+48</w:t>
          </w:r>
          <w:r w:rsidRPr="00140AF1">
            <w:rPr>
              <w:spacing w:val="-1"/>
              <w:sz w:val="16"/>
              <w:szCs w:val="16"/>
              <w:lang w:val="pl-PL"/>
            </w:rPr>
            <w:t xml:space="preserve"> </w:t>
          </w:r>
          <w:r w:rsidRPr="00140AF1">
            <w:rPr>
              <w:sz w:val="16"/>
              <w:szCs w:val="16"/>
              <w:lang w:val="pl-PL"/>
            </w:rPr>
            <w:t>33</w:t>
          </w:r>
          <w:r w:rsidRPr="00140AF1">
            <w:rPr>
              <w:spacing w:val="-1"/>
              <w:sz w:val="16"/>
              <w:szCs w:val="16"/>
              <w:lang w:val="pl-PL"/>
            </w:rPr>
            <w:t xml:space="preserve"> </w:t>
          </w:r>
          <w:r w:rsidRPr="00140AF1">
            <w:rPr>
              <w:sz w:val="16"/>
              <w:szCs w:val="16"/>
              <w:lang w:val="pl-PL"/>
            </w:rPr>
            <w:t>811 89</w:t>
          </w:r>
          <w:r w:rsidRPr="00140AF1">
            <w:rPr>
              <w:spacing w:val="-2"/>
              <w:sz w:val="16"/>
              <w:szCs w:val="16"/>
              <w:lang w:val="pl-PL"/>
            </w:rPr>
            <w:t xml:space="preserve"> </w:t>
          </w:r>
          <w:r w:rsidRPr="00140AF1">
            <w:rPr>
              <w:spacing w:val="-5"/>
              <w:sz w:val="16"/>
              <w:szCs w:val="16"/>
              <w:lang w:val="pl-PL"/>
            </w:rPr>
            <w:t>10</w:t>
          </w:r>
        </w:p>
      </w:tc>
      <w:tc>
        <w:tcPr>
          <w:tcW w:w="3544" w:type="dxa"/>
          <w:vAlign w:val="center"/>
        </w:tcPr>
        <w:p w14:paraId="05D520B3" w14:textId="77777777" w:rsidR="00C536B8" w:rsidRPr="00140AF1" w:rsidRDefault="00C536B8" w:rsidP="00C536B8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 xml:space="preserve">REGON: </w:t>
          </w:r>
          <w:r w:rsidRPr="00140AF1"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C536B8" w:rsidRPr="00140AF1" w14:paraId="201C9BB9" w14:textId="77777777" w:rsidTr="006F086A">
      <w:trPr>
        <w:trHeight w:val="397"/>
      </w:trPr>
      <w:tc>
        <w:tcPr>
          <w:tcW w:w="4112" w:type="dxa"/>
          <w:vAlign w:val="center"/>
        </w:tcPr>
        <w:p w14:paraId="2594DAAC" w14:textId="77777777" w:rsidR="00C536B8" w:rsidRDefault="00C536B8" w:rsidP="00C536B8">
          <w:pPr>
            <w:spacing w:after="0"/>
          </w:pPr>
        </w:p>
      </w:tc>
      <w:tc>
        <w:tcPr>
          <w:tcW w:w="425" w:type="dxa"/>
          <w:vAlign w:val="center"/>
        </w:tcPr>
        <w:p w14:paraId="5A95BF4A" w14:textId="77777777" w:rsidR="00C536B8" w:rsidRDefault="00C536B8" w:rsidP="00C536B8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5408" behindDoc="1" locked="0" layoutInCell="1" allowOverlap="1" wp14:anchorId="0F631844" wp14:editId="67A6AF0F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28" name="Imag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658777" name="Image 1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3DD86CAC" w14:textId="77777777" w:rsidR="00C536B8" w:rsidRPr="00140AF1" w:rsidRDefault="00C536B8" w:rsidP="00C536B8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kontakt@bogmar.net</w:t>
          </w:r>
        </w:p>
      </w:tc>
      <w:tc>
        <w:tcPr>
          <w:tcW w:w="3544" w:type="dxa"/>
          <w:vAlign w:val="center"/>
        </w:tcPr>
        <w:p w14:paraId="32CDE6D1" w14:textId="77777777" w:rsidR="00C536B8" w:rsidRPr="00140AF1" w:rsidRDefault="00C536B8" w:rsidP="00C536B8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KRS:</w:t>
          </w:r>
          <w:r w:rsidRPr="00140AF1"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41F2DAEF" w14:textId="1B984EEA" w:rsidR="000B7D2F" w:rsidRDefault="000B7D2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Layout w:type="fixed"/>
      <w:tblLook w:val="04A0" w:firstRow="1" w:lastRow="0" w:firstColumn="1" w:lastColumn="0" w:noHBand="0" w:noVBand="1"/>
    </w:tblPr>
    <w:tblGrid>
      <w:gridCol w:w="3024"/>
      <w:gridCol w:w="3025"/>
      <w:gridCol w:w="3023"/>
    </w:tblGrid>
    <w:tr w:rsidR="0041786E" w14:paraId="3C37288B" w14:textId="77777777">
      <w:trPr>
        <w:trHeight w:val="709"/>
      </w:trPr>
      <w:tc>
        <w:tcPr>
          <w:tcW w:w="3024" w:type="dxa"/>
        </w:tcPr>
        <w:p w14:paraId="28B83CCD" w14:textId="77777777" w:rsidR="0041786E" w:rsidRDefault="0069270E">
          <w:pPr>
            <w:pStyle w:val="Stopka"/>
            <w:rPr>
              <w:sz w:val="16"/>
              <w:szCs w:val="16"/>
            </w:rPr>
          </w:pPr>
          <w:r>
            <w:rPr>
              <w:sz w:val="16"/>
              <w:szCs w:val="16"/>
            </w:rPr>
            <w:t>BOGMAR BB SPÓŁKA Z OGRANICZONĄ ODPOWIEDZIALNOŚCIĄ SPÓŁKA KOMANDYTOWA</w:t>
          </w:r>
        </w:p>
        <w:p w14:paraId="3F014A9B" w14:textId="77777777" w:rsidR="0041786E" w:rsidRDefault="0069270E">
          <w:pPr>
            <w:pStyle w:val="Stopka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ul. Jana Sobieskiego 160,</w:t>
          </w:r>
        </w:p>
        <w:p w14:paraId="2F97F6C0" w14:textId="77777777" w:rsidR="0041786E" w:rsidRDefault="0069270E">
          <w:pPr>
            <w:pStyle w:val="Stopka"/>
          </w:pPr>
          <w:r>
            <w:rPr>
              <w:sz w:val="16"/>
              <w:szCs w:val="16"/>
            </w:rPr>
            <w:t>43-300 Bielsko-Biała</w:t>
          </w:r>
        </w:p>
      </w:tc>
      <w:tc>
        <w:tcPr>
          <w:tcW w:w="3025" w:type="dxa"/>
        </w:tcPr>
        <w:p w14:paraId="73E1E070" w14:textId="77777777" w:rsidR="0041786E" w:rsidRDefault="0069270E">
          <w:pPr>
            <w:pStyle w:val="Stopka"/>
            <w:rPr>
              <w:bCs/>
              <w:sz w:val="16"/>
              <w:szCs w:val="16"/>
              <w:lang w:val="en-US"/>
            </w:rPr>
          </w:pPr>
          <w:proofErr w:type="spellStart"/>
          <w:r>
            <w:rPr>
              <w:bCs/>
              <w:sz w:val="16"/>
              <w:szCs w:val="16"/>
              <w:lang w:val="en-US"/>
            </w:rPr>
            <w:t>tel</w:t>
          </w:r>
          <w:proofErr w:type="spellEnd"/>
          <w:r>
            <w:rPr>
              <w:bCs/>
              <w:sz w:val="16"/>
              <w:szCs w:val="16"/>
              <w:lang w:val="en-US"/>
            </w:rPr>
            <w:t xml:space="preserve">: </w:t>
          </w:r>
          <w:r>
            <w:rPr>
              <w:sz w:val="16"/>
              <w:szCs w:val="16"/>
              <w:lang w:val="en-US"/>
            </w:rPr>
            <w:t>338510500</w:t>
          </w:r>
        </w:p>
        <w:p w14:paraId="3B6C2DD6" w14:textId="77777777" w:rsidR="0041786E" w:rsidRDefault="0041786E">
          <w:pPr>
            <w:pStyle w:val="Stopka"/>
            <w:rPr>
              <w:lang w:val="en-US"/>
            </w:rPr>
          </w:pPr>
          <w:hyperlink r:id="rId1">
            <w:r>
              <w:rPr>
                <w:rStyle w:val="Hipercze"/>
                <w:bCs/>
                <w:sz w:val="16"/>
                <w:szCs w:val="16"/>
                <w:lang w:val="en-US"/>
              </w:rPr>
              <w:t>asystent@bogmar.net</w:t>
            </w:r>
          </w:hyperlink>
        </w:p>
      </w:tc>
      <w:tc>
        <w:tcPr>
          <w:tcW w:w="3023" w:type="dxa"/>
          <w:vAlign w:val="center"/>
        </w:tcPr>
        <w:p w14:paraId="40273C0A" w14:textId="77777777" w:rsidR="0041786E" w:rsidRDefault="0069270E">
          <w:pPr>
            <w:pStyle w:val="Stopka"/>
            <w:jc w:val="center"/>
            <w:rPr>
              <w:lang w:val="en-US"/>
            </w:rPr>
          </w:pPr>
          <w:r>
            <w:rPr>
              <w:noProof/>
              <w:lang w:eastAsia="pl-PL"/>
            </w:rPr>
            <w:drawing>
              <wp:inline distT="0" distB="0" distL="0" distR="0" wp14:anchorId="5C2E0F7A" wp14:editId="6E14A8F0">
                <wp:extent cx="1106170" cy="525145"/>
                <wp:effectExtent l="0" t="0" r="0" b="0"/>
                <wp:docPr id="30" name="Obraz 2" descr="Automaty Vendingowe BHP | BOG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" descr="Automaty Vendingowe BHP | BOG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6170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B1B3F54" w14:textId="77777777" w:rsidR="0041786E" w:rsidRDefault="004178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413CE" w14:textId="77777777" w:rsidR="00B04963" w:rsidRDefault="00B04963">
      <w:pPr>
        <w:spacing w:after="0" w:line="240" w:lineRule="auto"/>
      </w:pPr>
      <w:r>
        <w:separator/>
      </w:r>
    </w:p>
  </w:footnote>
  <w:footnote w:type="continuationSeparator" w:id="0">
    <w:p w14:paraId="298E9E7D" w14:textId="77777777" w:rsidR="00B04963" w:rsidRDefault="00B04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40033" w14:textId="2C16617C" w:rsidR="006512D3" w:rsidRDefault="00000000">
    <w:pPr>
      <w:pStyle w:val="Nagwek"/>
    </w:pPr>
    <w:sdt>
      <w:sdtPr>
        <w:id w:val="2085032192"/>
        <w:docPartObj>
          <w:docPartGallery w:val="Page Numbers (Margins)"/>
          <w:docPartUnique/>
        </w:docPartObj>
      </w:sdtPr>
      <w:sdtContent>
        <w:r w:rsidR="00BB3D1B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4A035087" wp14:editId="64FE388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050111774" name="Prostoką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351C30" w14:textId="77777777" w:rsidR="00BB3D1B" w:rsidRDefault="00BB3D1B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CC0B2C" w:rsidRPr="00CC0B2C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A035087" id="Prostokąt 4" o:spid="_x0000_s1026" style="position:absolute;margin-left:0;margin-top:0;width:40.2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C351C30" w14:textId="77777777" w:rsidR="00BB3D1B" w:rsidRDefault="00BB3D1B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CC0B2C" w:rsidRPr="00CC0B2C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6512D3">
      <w:rPr>
        <w:noProof/>
        <w:lang w:eastAsia="pl-PL"/>
      </w:rPr>
      <w:drawing>
        <wp:inline distT="0" distB="0" distL="0" distR="0" wp14:anchorId="143E5FA6" wp14:editId="7CD7E106">
          <wp:extent cx="5759450" cy="623570"/>
          <wp:effectExtent l="0" t="0" r="0" b="5080"/>
          <wp:docPr id="25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20233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3570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EF523" w14:textId="77777777" w:rsidR="0041786E" w:rsidRDefault="0069270E">
    <w:pPr>
      <w:pStyle w:val="Nagwek"/>
    </w:pPr>
    <w:r>
      <w:rPr>
        <w:noProof/>
        <w:lang w:eastAsia="pl-PL"/>
      </w:rPr>
      <w:drawing>
        <wp:anchor distT="0" distB="0" distL="0" distR="0" simplePos="0" relativeHeight="251658240" behindDoc="1" locked="0" layoutInCell="1" allowOverlap="1" wp14:anchorId="69493B4E" wp14:editId="39751832">
          <wp:simplePos x="0" y="0"/>
          <wp:positionH relativeFrom="column">
            <wp:posOffset>116205</wp:posOffset>
          </wp:positionH>
          <wp:positionV relativeFrom="paragraph">
            <wp:posOffset>-361950</wp:posOffset>
          </wp:positionV>
          <wp:extent cx="5753100" cy="581025"/>
          <wp:effectExtent l="0" t="0" r="0" b="0"/>
          <wp:wrapNone/>
          <wp:docPr id="29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709"/>
        </w:tabs>
        <w:ind w:left="556" w:hanging="360"/>
      </w:pPr>
      <w:rPr>
        <w:rFonts w:ascii="Calibri" w:hAnsi="Calibri" w:cs="Calibri" w:hint="default"/>
        <w:b/>
        <w:bCs/>
        <w:iCs/>
        <w:color w:val="000000"/>
        <w:spacing w:val="-2"/>
        <w:w w:val="100"/>
        <w:lang w:eastAsia="ar-SA"/>
      </w:rPr>
    </w:lvl>
    <w:lvl w:ilvl="1">
      <w:numFmt w:val="bullet"/>
      <w:lvlText w:val="-"/>
      <w:lvlJc w:val="left"/>
      <w:pPr>
        <w:tabs>
          <w:tab w:val="num" w:pos="709"/>
        </w:tabs>
        <w:ind w:left="680" w:hanging="125"/>
      </w:pPr>
      <w:rPr>
        <w:rFonts w:ascii="Calibri" w:hAnsi="Calibri" w:cs="Calibri" w:hint="default"/>
        <w:b w:val="0"/>
        <w:bCs w:val="0"/>
        <w:i w:val="0"/>
        <w:iCs w:val="0"/>
        <w:color w:val="000000"/>
        <w:w w:val="100"/>
        <w:sz w:val="24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1680" w:hanging="125"/>
      </w:pPr>
      <w:rPr>
        <w:rFonts w:ascii="Liberation Serif" w:hAnsi="Liberation Serif" w:cs="Liberation Serif" w:hint="default"/>
      </w:rPr>
    </w:lvl>
    <w:lvl w:ilvl="3">
      <w:numFmt w:val="bullet"/>
      <w:lvlText w:val="•"/>
      <w:lvlJc w:val="left"/>
      <w:pPr>
        <w:tabs>
          <w:tab w:val="num" w:pos="0"/>
        </w:tabs>
        <w:ind w:left="2680" w:hanging="125"/>
      </w:pPr>
      <w:rPr>
        <w:rFonts w:ascii="Liberation Serif" w:hAnsi="Liberation Serif" w:cs="Liberation Serif" w:hint="default"/>
      </w:rPr>
    </w:lvl>
    <w:lvl w:ilvl="4">
      <w:numFmt w:val="bullet"/>
      <w:lvlText w:val="•"/>
      <w:lvlJc w:val="left"/>
      <w:pPr>
        <w:tabs>
          <w:tab w:val="num" w:pos="0"/>
        </w:tabs>
        <w:ind w:left="3680" w:hanging="125"/>
      </w:pPr>
      <w:rPr>
        <w:rFonts w:ascii="Liberation Serif" w:hAnsi="Liberation Serif" w:cs="Liberation Serif" w:hint="default"/>
      </w:rPr>
    </w:lvl>
    <w:lvl w:ilvl="5">
      <w:numFmt w:val="bullet"/>
      <w:lvlText w:val="•"/>
      <w:lvlJc w:val="left"/>
      <w:pPr>
        <w:tabs>
          <w:tab w:val="num" w:pos="0"/>
        </w:tabs>
        <w:ind w:left="4680" w:hanging="125"/>
      </w:pPr>
      <w:rPr>
        <w:rFonts w:ascii="Liberation Serif" w:hAnsi="Liberation Serif" w:cs="Liberation Serif" w:hint="default"/>
      </w:rPr>
    </w:lvl>
    <w:lvl w:ilvl="6">
      <w:numFmt w:val="bullet"/>
      <w:lvlText w:val="•"/>
      <w:lvlJc w:val="left"/>
      <w:pPr>
        <w:tabs>
          <w:tab w:val="num" w:pos="0"/>
        </w:tabs>
        <w:ind w:left="5680" w:hanging="125"/>
      </w:pPr>
      <w:rPr>
        <w:rFonts w:ascii="Liberation Serif" w:hAnsi="Liberation Serif" w:cs="Liberation Serif" w:hint="default"/>
      </w:rPr>
    </w:lvl>
    <w:lvl w:ilvl="7">
      <w:numFmt w:val="bullet"/>
      <w:lvlText w:val="•"/>
      <w:lvlJc w:val="left"/>
      <w:pPr>
        <w:tabs>
          <w:tab w:val="num" w:pos="0"/>
        </w:tabs>
        <w:ind w:left="6680" w:hanging="125"/>
      </w:pPr>
      <w:rPr>
        <w:rFonts w:ascii="Liberation Serif" w:hAnsi="Liberation Serif" w:cs="Liberation Serif" w:hint="default"/>
      </w:rPr>
    </w:lvl>
    <w:lvl w:ilvl="8">
      <w:numFmt w:val="bullet"/>
      <w:lvlText w:val="•"/>
      <w:lvlJc w:val="left"/>
      <w:pPr>
        <w:tabs>
          <w:tab w:val="num" w:pos="0"/>
        </w:tabs>
        <w:ind w:left="7680" w:hanging="125"/>
      </w:pPr>
      <w:rPr>
        <w:rFonts w:ascii="Liberation Serif" w:hAnsi="Liberation Serif" w:cs="Liberation Serif" w:hint="default"/>
      </w:rPr>
    </w:lvl>
  </w:abstractNum>
  <w:abstractNum w:abstractNumId="1" w15:restartNumberingAfterBreak="0">
    <w:nsid w:val="001A218A"/>
    <w:multiLevelType w:val="hybridMultilevel"/>
    <w:tmpl w:val="EA44C8BE"/>
    <w:lvl w:ilvl="0" w:tplc="04150011">
      <w:start w:val="1"/>
      <w:numFmt w:val="decimal"/>
      <w:lvlText w:val="%1)"/>
      <w:lvlJc w:val="left"/>
      <w:pPr>
        <w:ind w:left="850" w:hanging="490"/>
      </w:pPr>
      <w:rPr>
        <w:rFonts w:hint="default"/>
      </w:rPr>
    </w:lvl>
    <w:lvl w:ilvl="1" w:tplc="BFAA58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322C7"/>
    <w:multiLevelType w:val="multilevel"/>
    <w:tmpl w:val="CF0EF9B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3D69C1"/>
    <w:multiLevelType w:val="hybridMultilevel"/>
    <w:tmpl w:val="CBDC2E5C"/>
    <w:lvl w:ilvl="0" w:tplc="BFAA58F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33183A"/>
    <w:multiLevelType w:val="hybridMultilevel"/>
    <w:tmpl w:val="726ACA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226B8"/>
    <w:multiLevelType w:val="multilevel"/>
    <w:tmpl w:val="D7B8413C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4262457"/>
    <w:multiLevelType w:val="multilevel"/>
    <w:tmpl w:val="90A80AD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67E0A90"/>
    <w:multiLevelType w:val="multilevel"/>
    <w:tmpl w:val="F1724FF2"/>
    <w:lvl w:ilvl="0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17223AC3"/>
    <w:multiLevelType w:val="multilevel"/>
    <w:tmpl w:val="58E49E8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sz w:val="28"/>
        <w:szCs w:val="28"/>
      </w:rPr>
    </w:lvl>
  </w:abstractNum>
  <w:abstractNum w:abstractNumId="9" w15:restartNumberingAfterBreak="0">
    <w:nsid w:val="180E0983"/>
    <w:multiLevelType w:val="hybridMultilevel"/>
    <w:tmpl w:val="9DC61FFA"/>
    <w:lvl w:ilvl="0" w:tplc="4290E5AA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18FD51B5"/>
    <w:multiLevelType w:val="hybridMultilevel"/>
    <w:tmpl w:val="97D685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8A4326"/>
    <w:multiLevelType w:val="hybridMultilevel"/>
    <w:tmpl w:val="377AD57A"/>
    <w:lvl w:ilvl="0" w:tplc="041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4C55787"/>
    <w:multiLevelType w:val="multilevel"/>
    <w:tmpl w:val="1B641CB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6E84BF6"/>
    <w:multiLevelType w:val="hybridMultilevel"/>
    <w:tmpl w:val="398AEFF4"/>
    <w:lvl w:ilvl="0" w:tplc="FE04A9EC">
      <w:start w:val="2"/>
      <w:numFmt w:val="decimal"/>
      <w:lvlText w:val="%1."/>
      <w:lvlJc w:val="left"/>
      <w:pPr>
        <w:ind w:left="2509" w:hanging="360"/>
      </w:pPr>
      <w:rPr>
        <w:rFonts w:asciiTheme="minorHAnsi" w:hAnsiTheme="minorHAnsi" w:cstheme="minorHAnsi" w:hint="default"/>
        <w:b w:val="0"/>
        <w:bCs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3229" w:hanging="360"/>
      </w:pPr>
    </w:lvl>
    <w:lvl w:ilvl="2" w:tplc="0415001B" w:tentative="1">
      <w:start w:val="1"/>
      <w:numFmt w:val="lowerRoman"/>
      <w:lvlText w:val="%3."/>
      <w:lvlJc w:val="right"/>
      <w:pPr>
        <w:ind w:left="3949" w:hanging="180"/>
      </w:pPr>
    </w:lvl>
    <w:lvl w:ilvl="3" w:tplc="0415000F" w:tentative="1">
      <w:start w:val="1"/>
      <w:numFmt w:val="decimal"/>
      <w:lvlText w:val="%4."/>
      <w:lvlJc w:val="left"/>
      <w:pPr>
        <w:ind w:left="4669" w:hanging="360"/>
      </w:pPr>
    </w:lvl>
    <w:lvl w:ilvl="4" w:tplc="04150019" w:tentative="1">
      <w:start w:val="1"/>
      <w:numFmt w:val="lowerLetter"/>
      <w:lvlText w:val="%5."/>
      <w:lvlJc w:val="left"/>
      <w:pPr>
        <w:ind w:left="5389" w:hanging="360"/>
      </w:pPr>
    </w:lvl>
    <w:lvl w:ilvl="5" w:tplc="0415001B" w:tentative="1">
      <w:start w:val="1"/>
      <w:numFmt w:val="lowerRoman"/>
      <w:lvlText w:val="%6."/>
      <w:lvlJc w:val="right"/>
      <w:pPr>
        <w:ind w:left="6109" w:hanging="180"/>
      </w:pPr>
    </w:lvl>
    <w:lvl w:ilvl="6" w:tplc="0415000F" w:tentative="1">
      <w:start w:val="1"/>
      <w:numFmt w:val="decimal"/>
      <w:lvlText w:val="%7."/>
      <w:lvlJc w:val="left"/>
      <w:pPr>
        <w:ind w:left="6829" w:hanging="360"/>
      </w:pPr>
    </w:lvl>
    <w:lvl w:ilvl="7" w:tplc="04150019" w:tentative="1">
      <w:start w:val="1"/>
      <w:numFmt w:val="lowerLetter"/>
      <w:lvlText w:val="%8."/>
      <w:lvlJc w:val="left"/>
      <w:pPr>
        <w:ind w:left="7549" w:hanging="360"/>
      </w:pPr>
    </w:lvl>
    <w:lvl w:ilvl="8" w:tplc="0415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4" w15:restartNumberingAfterBreak="0">
    <w:nsid w:val="273C6144"/>
    <w:multiLevelType w:val="multilevel"/>
    <w:tmpl w:val="8C88AD02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15" w15:restartNumberingAfterBreak="0">
    <w:nsid w:val="2B9E7D21"/>
    <w:multiLevelType w:val="multilevel"/>
    <w:tmpl w:val="7D500B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BB032E8"/>
    <w:multiLevelType w:val="hybridMultilevel"/>
    <w:tmpl w:val="7846A7D0"/>
    <w:lvl w:ilvl="0" w:tplc="04150017">
      <w:start w:val="1"/>
      <w:numFmt w:val="lowerLetter"/>
      <w:lvlText w:val="%1)"/>
      <w:lvlJc w:val="left"/>
      <w:pPr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A145865"/>
    <w:multiLevelType w:val="hybridMultilevel"/>
    <w:tmpl w:val="A2FAC8C4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A2F5393"/>
    <w:multiLevelType w:val="multilevel"/>
    <w:tmpl w:val="AB0A4F4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36F3C29"/>
    <w:multiLevelType w:val="multilevel"/>
    <w:tmpl w:val="7DBAD98C"/>
    <w:lvl w:ilvl="0">
      <w:start w:val="1"/>
      <w:numFmt w:val="decimal"/>
      <w:lvlText w:val="(%1)"/>
      <w:lvlJc w:val="left"/>
      <w:pPr>
        <w:tabs>
          <w:tab w:val="num" w:pos="131"/>
        </w:tabs>
        <w:ind w:left="1541" w:hanging="6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0" w15:restartNumberingAfterBreak="0">
    <w:nsid w:val="46600B52"/>
    <w:multiLevelType w:val="multilevel"/>
    <w:tmpl w:val="EE26EC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8D56A16"/>
    <w:multiLevelType w:val="hybridMultilevel"/>
    <w:tmpl w:val="AF2E0762"/>
    <w:lvl w:ilvl="0" w:tplc="D91826A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4DA862E9"/>
    <w:multiLevelType w:val="multilevel"/>
    <w:tmpl w:val="7DBAD98C"/>
    <w:lvl w:ilvl="0">
      <w:start w:val="1"/>
      <w:numFmt w:val="decimal"/>
      <w:lvlText w:val="(%1)"/>
      <w:lvlJc w:val="left"/>
      <w:pPr>
        <w:tabs>
          <w:tab w:val="num" w:pos="131"/>
        </w:tabs>
        <w:ind w:left="1541" w:hanging="6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3" w15:restartNumberingAfterBreak="0">
    <w:nsid w:val="4DAB6779"/>
    <w:multiLevelType w:val="hybridMultilevel"/>
    <w:tmpl w:val="C4CA0E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E012F8E"/>
    <w:multiLevelType w:val="hybridMultilevel"/>
    <w:tmpl w:val="363AB5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71647"/>
    <w:multiLevelType w:val="multilevel"/>
    <w:tmpl w:val="B268B41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360"/>
      </w:pPr>
      <w:rPr>
        <w:rFonts w:asciiTheme="minorHAnsi" w:eastAsia="Calibri" w:hAnsiTheme="minorHAnsi" w:cstheme="minorHAnsi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1D40196"/>
    <w:multiLevelType w:val="hybridMultilevel"/>
    <w:tmpl w:val="79FE6F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C7510B"/>
    <w:multiLevelType w:val="hybridMultilevel"/>
    <w:tmpl w:val="C52469AC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2E55516"/>
    <w:multiLevelType w:val="hybridMultilevel"/>
    <w:tmpl w:val="ADF65E92"/>
    <w:lvl w:ilvl="0" w:tplc="763C450E">
      <w:start w:val="1"/>
      <w:numFmt w:val="lowerRoman"/>
      <w:lvlText w:val="%1."/>
      <w:lvlJc w:val="right"/>
      <w:pPr>
        <w:ind w:left="1854" w:hanging="360"/>
      </w:pPr>
      <w:rPr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59F853DA"/>
    <w:multiLevelType w:val="hybridMultilevel"/>
    <w:tmpl w:val="AECEAD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1F0D86"/>
    <w:multiLevelType w:val="hybridMultilevel"/>
    <w:tmpl w:val="22B85C98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F40687"/>
    <w:multiLevelType w:val="hybridMultilevel"/>
    <w:tmpl w:val="FC18DFF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45815"/>
    <w:multiLevelType w:val="hybridMultilevel"/>
    <w:tmpl w:val="E16C8D58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6196133D"/>
    <w:multiLevelType w:val="multilevel"/>
    <w:tmpl w:val="C63C9A7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Theme="minorHAnsi" w:eastAsia="Liberation Serif" w:hAnsiTheme="minorHAnsi" w:cstheme="minorHAnsi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107C68"/>
    <w:multiLevelType w:val="hybridMultilevel"/>
    <w:tmpl w:val="6E3A33B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DDEE9A26">
      <w:start w:val="1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B097584"/>
    <w:multiLevelType w:val="hybridMultilevel"/>
    <w:tmpl w:val="421C8FBC"/>
    <w:lvl w:ilvl="0" w:tplc="2716BE1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6D28670C"/>
    <w:multiLevelType w:val="multilevel"/>
    <w:tmpl w:val="1F72A4F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43E39AB"/>
    <w:multiLevelType w:val="multilevel"/>
    <w:tmpl w:val="1D3A8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A06CF4"/>
    <w:multiLevelType w:val="multilevel"/>
    <w:tmpl w:val="63EA80B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sz w:val="28"/>
        <w:szCs w:val="28"/>
      </w:rPr>
    </w:lvl>
  </w:abstractNum>
  <w:abstractNum w:abstractNumId="39" w15:restartNumberingAfterBreak="0">
    <w:nsid w:val="75F87821"/>
    <w:multiLevelType w:val="multilevel"/>
    <w:tmpl w:val="D7B8413C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7264468"/>
    <w:multiLevelType w:val="hybridMultilevel"/>
    <w:tmpl w:val="3C18F068"/>
    <w:lvl w:ilvl="0" w:tplc="B82C0DE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89259E7"/>
    <w:multiLevelType w:val="hybridMultilevel"/>
    <w:tmpl w:val="5DACE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63071C"/>
    <w:multiLevelType w:val="hybridMultilevel"/>
    <w:tmpl w:val="3B941440"/>
    <w:lvl w:ilvl="0" w:tplc="5AFE1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140551">
    <w:abstractNumId w:val="7"/>
  </w:num>
  <w:num w:numId="2" w16cid:durableId="956982793">
    <w:abstractNumId w:val="39"/>
  </w:num>
  <w:num w:numId="3" w16cid:durableId="1438792077">
    <w:abstractNumId w:val="25"/>
  </w:num>
  <w:num w:numId="4" w16cid:durableId="2004970462">
    <w:abstractNumId w:val="15"/>
  </w:num>
  <w:num w:numId="5" w16cid:durableId="2032340965">
    <w:abstractNumId w:val="14"/>
  </w:num>
  <w:num w:numId="6" w16cid:durableId="128326334">
    <w:abstractNumId w:val="19"/>
  </w:num>
  <w:num w:numId="7" w16cid:durableId="1061488467">
    <w:abstractNumId w:val="12"/>
  </w:num>
  <w:num w:numId="8" w16cid:durableId="1130241161">
    <w:abstractNumId w:val="33"/>
  </w:num>
  <w:num w:numId="9" w16cid:durableId="956258907">
    <w:abstractNumId w:val="36"/>
  </w:num>
  <w:num w:numId="10" w16cid:durableId="1541240024">
    <w:abstractNumId w:val="36"/>
  </w:num>
  <w:num w:numId="11" w16cid:durableId="1989164416">
    <w:abstractNumId w:val="36"/>
  </w:num>
  <w:num w:numId="12" w16cid:durableId="313143022">
    <w:abstractNumId w:val="36"/>
  </w:num>
  <w:num w:numId="13" w16cid:durableId="1020156067">
    <w:abstractNumId w:val="36"/>
  </w:num>
  <w:num w:numId="14" w16cid:durableId="1025445107">
    <w:abstractNumId w:val="13"/>
  </w:num>
  <w:num w:numId="15" w16cid:durableId="219365628">
    <w:abstractNumId w:val="1"/>
  </w:num>
  <w:num w:numId="16" w16cid:durableId="1247689372">
    <w:abstractNumId w:val="42"/>
  </w:num>
  <w:num w:numId="17" w16cid:durableId="165560938">
    <w:abstractNumId w:val="27"/>
  </w:num>
  <w:num w:numId="18" w16cid:durableId="894898612">
    <w:abstractNumId w:val="31"/>
  </w:num>
  <w:num w:numId="19" w16cid:durableId="1053116691">
    <w:abstractNumId w:val="3"/>
  </w:num>
  <w:num w:numId="20" w16cid:durableId="1324819274">
    <w:abstractNumId w:val="34"/>
  </w:num>
  <w:num w:numId="21" w16cid:durableId="665478742">
    <w:abstractNumId w:val="23"/>
  </w:num>
  <w:num w:numId="22" w16cid:durableId="1365598415">
    <w:abstractNumId w:val="2"/>
  </w:num>
  <w:num w:numId="23" w16cid:durableId="2024166862">
    <w:abstractNumId w:val="17"/>
  </w:num>
  <w:num w:numId="24" w16cid:durableId="1106266756">
    <w:abstractNumId w:val="38"/>
  </w:num>
  <w:num w:numId="25" w16cid:durableId="665086257">
    <w:abstractNumId w:val="8"/>
  </w:num>
  <w:num w:numId="26" w16cid:durableId="1490053554">
    <w:abstractNumId w:val="26"/>
  </w:num>
  <w:num w:numId="27" w16cid:durableId="1725257415">
    <w:abstractNumId w:val="20"/>
  </w:num>
  <w:num w:numId="28" w16cid:durableId="561329756">
    <w:abstractNumId w:val="18"/>
  </w:num>
  <w:num w:numId="29" w16cid:durableId="1783843103">
    <w:abstractNumId w:val="16"/>
  </w:num>
  <w:num w:numId="30" w16cid:durableId="435291324">
    <w:abstractNumId w:val="22"/>
  </w:num>
  <w:num w:numId="31" w16cid:durableId="921377223">
    <w:abstractNumId w:val="30"/>
  </w:num>
  <w:num w:numId="32" w16cid:durableId="614561272">
    <w:abstractNumId w:val="28"/>
  </w:num>
  <w:num w:numId="33" w16cid:durableId="208229182">
    <w:abstractNumId w:val="9"/>
  </w:num>
  <w:num w:numId="34" w16cid:durableId="193468677">
    <w:abstractNumId w:val="11"/>
  </w:num>
  <w:num w:numId="35" w16cid:durableId="1721977327">
    <w:abstractNumId w:val="21"/>
  </w:num>
  <w:num w:numId="36" w16cid:durableId="1965455367">
    <w:abstractNumId w:val="41"/>
  </w:num>
  <w:num w:numId="37" w16cid:durableId="877668677">
    <w:abstractNumId w:val="5"/>
  </w:num>
  <w:num w:numId="38" w16cid:durableId="968435125">
    <w:abstractNumId w:val="29"/>
  </w:num>
  <w:num w:numId="39" w16cid:durableId="198203696">
    <w:abstractNumId w:val="4"/>
  </w:num>
  <w:num w:numId="40" w16cid:durableId="1025642205">
    <w:abstractNumId w:val="6"/>
  </w:num>
  <w:num w:numId="41" w16cid:durableId="1160583063">
    <w:abstractNumId w:val="24"/>
  </w:num>
  <w:num w:numId="42" w16cid:durableId="1755200821">
    <w:abstractNumId w:val="32"/>
  </w:num>
  <w:num w:numId="43" w16cid:durableId="685793163">
    <w:abstractNumId w:val="40"/>
  </w:num>
  <w:num w:numId="44" w16cid:durableId="1697776752">
    <w:abstractNumId w:val="10"/>
  </w:num>
  <w:num w:numId="45" w16cid:durableId="992293261">
    <w:abstractNumId w:val="35"/>
  </w:num>
  <w:num w:numId="46" w16cid:durableId="8430455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86E"/>
    <w:rsid w:val="000007B0"/>
    <w:rsid w:val="00001E9C"/>
    <w:rsid w:val="00004724"/>
    <w:rsid w:val="00006314"/>
    <w:rsid w:val="00015B3C"/>
    <w:rsid w:val="0002683A"/>
    <w:rsid w:val="000349D8"/>
    <w:rsid w:val="0005100D"/>
    <w:rsid w:val="00053602"/>
    <w:rsid w:val="00061191"/>
    <w:rsid w:val="00080517"/>
    <w:rsid w:val="0008119C"/>
    <w:rsid w:val="000837E2"/>
    <w:rsid w:val="000A30ED"/>
    <w:rsid w:val="000A5B1F"/>
    <w:rsid w:val="000B6B7D"/>
    <w:rsid w:val="000B7D2F"/>
    <w:rsid w:val="000C383F"/>
    <w:rsid w:val="000C68FA"/>
    <w:rsid w:val="000D36C9"/>
    <w:rsid w:val="000E263B"/>
    <w:rsid w:val="000F5E80"/>
    <w:rsid w:val="001052C9"/>
    <w:rsid w:val="00110CCD"/>
    <w:rsid w:val="001172B5"/>
    <w:rsid w:val="00140D80"/>
    <w:rsid w:val="00154F72"/>
    <w:rsid w:val="001655F5"/>
    <w:rsid w:val="0017183A"/>
    <w:rsid w:val="001825DA"/>
    <w:rsid w:val="00197B42"/>
    <w:rsid w:val="001B765F"/>
    <w:rsid w:val="001C66A4"/>
    <w:rsid w:val="001D4C58"/>
    <w:rsid w:val="001E2E3B"/>
    <w:rsid w:val="001E398D"/>
    <w:rsid w:val="00205D79"/>
    <w:rsid w:val="002066C6"/>
    <w:rsid w:val="00207391"/>
    <w:rsid w:val="002157C3"/>
    <w:rsid w:val="0021712A"/>
    <w:rsid w:val="00225E81"/>
    <w:rsid w:val="00252983"/>
    <w:rsid w:val="002616AA"/>
    <w:rsid w:val="00271A79"/>
    <w:rsid w:val="00276F56"/>
    <w:rsid w:val="00282078"/>
    <w:rsid w:val="002826FF"/>
    <w:rsid w:val="00287069"/>
    <w:rsid w:val="002A1E29"/>
    <w:rsid w:val="002A2E54"/>
    <w:rsid w:val="002B08CE"/>
    <w:rsid w:val="002D1697"/>
    <w:rsid w:val="002D5AE2"/>
    <w:rsid w:val="002E0612"/>
    <w:rsid w:val="002E200D"/>
    <w:rsid w:val="002F4F13"/>
    <w:rsid w:val="002F56EA"/>
    <w:rsid w:val="00303A61"/>
    <w:rsid w:val="00303EEC"/>
    <w:rsid w:val="0030419F"/>
    <w:rsid w:val="0031593C"/>
    <w:rsid w:val="003179D3"/>
    <w:rsid w:val="00317BC9"/>
    <w:rsid w:val="00325E39"/>
    <w:rsid w:val="00326619"/>
    <w:rsid w:val="00327329"/>
    <w:rsid w:val="0033371A"/>
    <w:rsid w:val="003353BE"/>
    <w:rsid w:val="00336368"/>
    <w:rsid w:val="003443D3"/>
    <w:rsid w:val="00347737"/>
    <w:rsid w:val="00351152"/>
    <w:rsid w:val="00353DF0"/>
    <w:rsid w:val="00361BE6"/>
    <w:rsid w:val="00365D2E"/>
    <w:rsid w:val="00367EBF"/>
    <w:rsid w:val="00375402"/>
    <w:rsid w:val="00375DCE"/>
    <w:rsid w:val="00376D14"/>
    <w:rsid w:val="00376DEE"/>
    <w:rsid w:val="00380319"/>
    <w:rsid w:val="003824AA"/>
    <w:rsid w:val="0039149F"/>
    <w:rsid w:val="00395540"/>
    <w:rsid w:val="003A0662"/>
    <w:rsid w:val="003A266A"/>
    <w:rsid w:val="003B096B"/>
    <w:rsid w:val="003B358E"/>
    <w:rsid w:val="003B52DC"/>
    <w:rsid w:val="003C1DD1"/>
    <w:rsid w:val="003D1F57"/>
    <w:rsid w:val="003E0ACF"/>
    <w:rsid w:val="003F1E37"/>
    <w:rsid w:val="003F3BA6"/>
    <w:rsid w:val="003F7A74"/>
    <w:rsid w:val="00410A37"/>
    <w:rsid w:val="0041786E"/>
    <w:rsid w:val="00420C68"/>
    <w:rsid w:val="00427A5E"/>
    <w:rsid w:val="00435E4A"/>
    <w:rsid w:val="004427E9"/>
    <w:rsid w:val="00445D8D"/>
    <w:rsid w:val="004624C4"/>
    <w:rsid w:val="00463254"/>
    <w:rsid w:val="00472304"/>
    <w:rsid w:val="00497085"/>
    <w:rsid w:val="004C246B"/>
    <w:rsid w:val="004C27F4"/>
    <w:rsid w:val="004C5EF2"/>
    <w:rsid w:val="004D4B33"/>
    <w:rsid w:val="004E5832"/>
    <w:rsid w:val="004F220B"/>
    <w:rsid w:val="004F5058"/>
    <w:rsid w:val="004F583D"/>
    <w:rsid w:val="004F6CDD"/>
    <w:rsid w:val="00500C8A"/>
    <w:rsid w:val="00503F00"/>
    <w:rsid w:val="00503FBC"/>
    <w:rsid w:val="00511E88"/>
    <w:rsid w:val="00512D30"/>
    <w:rsid w:val="00513C9D"/>
    <w:rsid w:val="005224E6"/>
    <w:rsid w:val="005230E3"/>
    <w:rsid w:val="00537ACF"/>
    <w:rsid w:val="005403B6"/>
    <w:rsid w:val="0054165F"/>
    <w:rsid w:val="00544C9A"/>
    <w:rsid w:val="0056542F"/>
    <w:rsid w:val="00570045"/>
    <w:rsid w:val="00570CD4"/>
    <w:rsid w:val="0057464D"/>
    <w:rsid w:val="005B0664"/>
    <w:rsid w:val="005D300A"/>
    <w:rsid w:val="005E4512"/>
    <w:rsid w:val="005E56DB"/>
    <w:rsid w:val="005E6C37"/>
    <w:rsid w:val="005E739E"/>
    <w:rsid w:val="00604EF7"/>
    <w:rsid w:val="006245B0"/>
    <w:rsid w:val="00626228"/>
    <w:rsid w:val="00633291"/>
    <w:rsid w:val="006477DF"/>
    <w:rsid w:val="0065099D"/>
    <w:rsid w:val="006512D3"/>
    <w:rsid w:val="006514C9"/>
    <w:rsid w:val="00690CBE"/>
    <w:rsid w:val="0069270E"/>
    <w:rsid w:val="006A742C"/>
    <w:rsid w:val="006B0848"/>
    <w:rsid w:val="006D1257"/>
    <w:rsid w:val="006D1764"/>
    <w:rsid w:val="006E0741"/>
    <w:rsid w:val="006F091D"/>
    <w:rsid w:val="006F3133"/>
    <w:rsid w:val="00704AF8"/>
    <w:rsid w:val="007216DF"/>
    <w:rsid w:val="00725895"/>
    <w:rsid w:val="00727FFB"/>
    <w:rsid w:val="00732DC3"/>
    <w:rsid w:val="00732EDF"/>
    <w:rsid w:val="007371D3"/>
    <w:rsid w:val="00741490"/>
    <w:rsid w:val="00742033"/>
    <w:rsid w:val="00754A0C"/>
    <w:rsid w:val="00755AB1"/>
    <w:rsid w:val="007675AC"/>
    <w:rsid w:val="00770ED8"/>
    <w:rsid w:val="00771EF9"/>
    <w:rsid w:val="00775270"/>
    <w:rsid w:val="00776439"/>
    <w:rsid w:val="007804E5"/>
    <w:rsid w:val="0079538A"/>
    <w:rsid w:val="00796B05"/>
    <w:rsid w:val="007C0DC0"/>
    <w:rsid w:val="007C7866"/>
    <w:rsid w:val="007D28C1"/>
    <w:rsid w:val="007D54A4"/>
    <w:rsid w:val="007D61E8"/>
    <w:rsid w:val="007E2E9E"/>
    <w:rsid w:val="007E2F07"/>
    <w:rsid w:val="007E63EC"/>
    <w:rsid w:val="007F1B6E"/>
    <w:rsid w:val="007F46C5"/>
    <w:rsid w:val="00805BBB"/>
    <w:rsid w:val="00840A4A"/>
    <w:rsid w:val="00842162"/>
    <w:rsid w:val="00845EEC"/>
    <w:rsid w:val="00850222"/>
    <w:rsid w:val="00852295"/>
    <w:rsid w:val="00855A5C"/>
    <w:rsid w:val="00867455"/>
    <w:rsid w:val="00867ECA"/>
    <w:rsid w:val="0087497A"/>
    <w:rsid w:val="00877EA3"/>
    <w:rsid w:val="00891F97"/>
    <w:rsid w:val="00893845"/>
    <w:rsid w:val="00893A59"/>
    <w:rsid w:val="008A04F4"/>
    <w:rsid w:val="008A1297"/>
    <w:rsid w:val="008B64AD"/>
    <w:rsid w:val="008C26D3"/>
    <w:rsid w:val="008D0B5F"/>
    <w:rsid w:val="008E35A6"/>
    <w:rsid w:val="008F1011"/>
    <w:rsid w:val="008F335B"/>
    <w:rsid w:val="00903F03"/>
    <w:rsid w:val="00904501"/>
    <w:rsid w:val="009156A9"/>
    <w:rsid w:val="00916C98"/>
    <w:rsid w:val="0091704E"/>
    <w:rsid w:val="00923A64"/>
    <w:rsid w:val="009326A7"/>
    <w:rsid w:val="00935674"/>
    <w:rsid w:val="009448F5"/>
    <w:rsid w:val="0095629F"/>
    <w:rsid w:val="00975B97"/>
    <w:rsid w:val="00987016"/>
    <w:rsid w:val="00992CBC"/>
    <w:rsid w:val="00994994"/>
    <w:rsid w:val="00996408"/>
    <w:rsid w:val="009A4BCB"/>
    <w:rsid w:val="009B3119"/>
    <w:rsid w:val="009D2525"/>
    <w:rsid w:val="009D7A29"/>
    <w:rsid w:val="009E3CAD"/>
    <w:rsid w:val="009F0D47"/>
    <w:rsid w:val="009F369D"/>
    <w:rsid w:val="00A06198"/>
    <w:rsid w:val="00A06E81"/>
    <w:rsid w:val="00A11AE6"/>
    <w:rsid w:val="00A24C63"/>
    <w:rsid w:val="00A32C14"/>
    <w:rsid w:val="00A33990"/>
    <w:rsid w:val="00A34A55"/>
    <w:rsid w:val="00A50D12"/>
    <w:rsid w:val="00A70290"/>
    <w:rsid w:val="00A72B82"/>
    <w:rsid w:val="00A72FE7"/>
    <w:rsid w:val="00A819F8"/>
    <w:rsid w:val="00A916D7"/>
    <w:rsid w:val="00A91F4B"/>
    <w:rsid w:val="00A968FB"/>
    <w:rsid w:val="00AA14BC"/>
    <w:rsid w:val="00AA4AC7"/>
    <w:rsid w:val="00AB198E"/>
    <w:rsid w:val="00AB333C"/>
    <w:rsid w:val="00AB525B"/>
    <w:rsid w:val="00AC1665"/>
    <w:rsid w:val="00AC24E2"/>
    <w:rsid w:val="00AC4060"/>
    <w:rsid w:val="00AD2212"/>
    <w:rsid w:val="00AE1001"/>
    <w:rsid w:val="00AE1AA8"/>
    <w:rsid w:val="00AF579D"/>
    <w:rsid w:val="00AF5A33"/>
    <w:rsid w:val="00AF73B7"/>
    <w:rsid w:val="00B005C2"/>
    <w:rsid w:val="00B03E2E"/>
    <w:rsid w:val="00B04963"/>
    <w:rsid w:val="00B11B5A"/>
    <w:rsid w:val="00B355E7"/>
    <w:rsid w:val="00B41A0F"/>
    <w:rsid w:val="00B63FF5"/>
    <w:rsid w:val="00B776A3"/>
    <w:rsid w:val="00B83413"/>
    <w:rsid w:val="00B91DA5"/>
    <w:rsid w:val="00BA70BD"/>
    <w:rsid w:val="00BA776C"/>
    <w:rsid w:val="00BB11E4"/>
    <w:rsid w:val="00BB23E1"/>
    <w:rsid w:val="00BB3D1B"/>
    <w:rsid w:val="00BC6BA1"/>
    <w:rsid w:val="00BC7930"/>
    <w:rsid w:val="00BE5533"/>
    <w:rsid w:val="00BE7EC9"/>
    <w:rsid w:val="00C176F9"/>
    <w:rsid w:val="00C2516C"/>
    <w:rsid w:val="00C26D87"/>
    <w:rsid w:val="00C536B8"/>
    <w:rsid w:val="00C73554"/>
    <w:rsid w:val="00C73D5E"/>
    <w:rsid w:val="00C83D10"/>
    <w:rsid w:val="00C91540"/>
    <w:rsid w:val="00C9367A"/>
    <w:rsid w:val="00C93D35"/>
    <w:rsid w:val="00CA4BF7"/>
    <w:rsid w:val="00CC0B2C"/>
    <w:rsid w:val="00CD1EAB"/>
    <w:rsid w:val="00CE1D60"/>
    <w:rsid w:val="00CE5EB1"/>
    <w:rsid w:val="00CE5ED9"/>
    <w:rsid w:val="00CF591E"/>
    <w:rsid w:val="00D049B2"/>
    <w:rsid w:val="00D147AE"/>
    <w:rsid w:val="00D25DD2"/>
    <w:rsid w:val="00D35709"/>
    <w:rsid w:val="00D51ED8"/>
    <w:rsid w:val="00D63291"/>
    <w:rsid w:val="00D64878"/>
    <w:rsid w:val="00D67538"/>
    <w:rsid w:val="00D767ED"/>
    <w:rsid w:val="00D86024"/>
    <w:rsid w:val="00D87092"/>
    <w:rsid w:val="00D929F1"/>
    <w:rsid w:val="00DA62B8"/>
    <w:rsid w:val="00DB5021"/>
    <w:rsid w:val="00DB6427"/>
    <w:rsid w:val="00DC07EA"/>
    <w:rsid w:val="00DC24D2"/>
    <w:rsid w:val="00DC6FB0"/>
    <w:rsid w:val="00DD14F3"/>
    <w:rsid w:val="00DD1C11"/>
    <w:rsid w:val="00E15A1D"/>
    <w:rsid w:val="00E20D5B"/>
    <w:rsid w:val="00E264A4"/>
    <w:rsid w:val="00E475E3"/>
    <w:rsid w:val="00E64932"/>
    <w:rsid w:val="00E67920"/>
    <w:rsid w:val="00E73975"/>
    <w:rsid w:val="00EA18B8"/>
    <w:rsid w:val="00EA27F7"/>
    <w:rsid w:val="00EA36A8"/>
    <w:rsid w:val="00EB278D"/>
    <w:rsid w:val="00EB70BB"/>
    <w:rsid w:val="00EC277D"/>
    <w:rsid w:val="00EC330B"/>
    <w:rsid w:val="00EE2B4C"/>
    <w:rsid w:val="00EE4077"/>
    <w:rsid w:val="00EE4BE5"/>
    <w:rsid w:val="00EF3064"/>
    <w:rsid w:val="00EF5FE0"/>
    <w:rsid w:val="00F04180"/>
    <w:rsid w:val="00F374AC"/>
    <w:rsid w:val="00F51BFC"/>
    <w:rsid w:val="00F53437"/>
    <w:rsid w:val="00F53AE0"/>
    <w:rsid w:val="00F53DA5"/>
    <w:rsid w:val="00F61D73"/>
    <w:rsid w:val="00F641F4"/>
    <w:rsid w:val="00F66CDB"/>
    <w:rsid w:val="00F66F3D"/>
    <w:rsid w:val="00F66F5C"/>
    <w:rsid w:val="00F75E3E"/>
    <w:rsid w:val="00F806CB"/>
    <w:rsid w:val="00F819CB"/>
    <w:rsid w:val="00F84D0D"/>
    <w:rsid w:val="00F852B1"/>
    <w:rsid w:val="00FA0746"/>
    <w:rsid w:val="00FA0C04"/>
    <w:rsid w:val="00FA17BD"/>
    <w:rsid w:val="00FA1A29"/>
    <w:rsid w:val="00FA4FD1"/>
    <w:rsid w:val="00FB1143"/>
    <w:rsid w:val="00FD6E81"/>
    <w:rsid w:val="00FE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1225A"/>
  <w15:docId w15:val="{2A862BFC-3C91-466B-9676-606A2C581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D1FB5"/>
  </w:style>
  <w:style w:type="character" w:customStyle="1" w:styleId="StopkaZnak">
    <w:name w:val="Stopka Znak"/>
    <w:basedOn w:val="Domylnaczcionkaakapitu"/>
    <w:link w:val="Stopka"/>
    <w:uiPriority w:val="99"/>
    <w:qFormat/>
    <w:rsid w:val="003D1FB5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3D1FB5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InternetLink">
    <w:name w:val="Internet Link"/>
    <w:basedOn w:val="Domylnaczcionkaakapitu"/>
    <w:qFormat/>
    <w:rsid w:val="003D1F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522A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125A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125A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125AC"/>
    <w:rPr>
      <w:b/>
      <w:bCs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567A34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F11001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unhideWhenUsed/>
    <w:qFormat/>
    <w:rsid w:val="003D1FB5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3D1FB5"/>
    <w:pPr>
      <w:spacing w:after="200" w:line="276" w:lineRule="auto"/>
      <w:ind w:left="708"/>
    </w:pPr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25A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125AC"/>
    <w:rPr>
      <w:b/>
      <w:bCs/>
    </w:rPr>
  </w:style>
  <w:style w:type="paragraph" w:customStyle="1" w:styleId="v1msonormal">
    <w:name w:val="v1msonormal"/>
    <w:basedOn w:val="Normalny"/>
    <w:qFormat/>
    <w:rsid w:val="00E353C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CF1356"/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F11001"/>
    <w:pPr>
      <w:suppressAutoHyphens w:val="0"/>
      <w:spacing w:after="0" w:line="240" w:lineRule="auto"/>
    </w:pPr>
    <w:rPr>
      <w:rFonts w:ascii=".AppleSystemUIFont" w:eastAsiaTheme="minorEastAsia" w:hAnsi=".AppleSystemUIFont" w:cs="Times New Roman"/>
      <w:sz w:val="28"/>
      <w:szCs w:val="28"/>
      <w:lang w:eastAsia="pl-PL"/>
    </w:rPr>
  </w:style>
  <w:style w:type="paragraph" w:customStyle="1" w:styleId="Komentarz">
    <w:name w:val="Komentarz"/>
    <w:basedOn w:val="Normalny"/>
    <w:qFormat/>
    <w:pPr>
      <w:spacing w:before="56" w:after="0"/>
      <w:ind w:left="56" w:right="56"/>
    </w:pPr>
    <w:rPr>
      <w:sz w:val="20"/>
      <w:szCs w:val="20"/>
    </w:r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DD14F3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uiPriority w:val="99"/>
    <w:unhideWhenUsed/>
    <w:rsid w:val="00BB3D1B"/>
  </w:style>
  <w:style w:type="table" w:styleId="Tabela-Siatka">
    <w:name w:val="Table Grid"/>
    <w:basedOn w:val="Standardowy"/>
    <w:uiPriority w:val="39"/>
    <w:rsid w:val="00C536B8"/>
    <w:pPr>
      <w:widowControl w:val="0"/>
      <w:suppressAutoHyphens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D64878"/>
    <w:pPr>
      <w:autoSpaceDN w:val="0"/>
      <w:spacing w:after="140" w:line="276" w:lineRule="auto"/>
    </w:pPr>
    <w:rPr>
      <w:rFonts w:cs="Arial Unicode MS"/>
      <w:kern w:val="3"/>
    </w:rPr>
  </w:style>
  <w:style w:type="character" w:customStyle="1" w:styleId="fadeinm1hgl8">
    <w:name w:val="_fadein_m1hgl_8"/>
    <w:basedOn w:val="Domylnaczcionkaakapitu"/>
    <w:rsid w:val="00D64878"/>
  </w:style>
  <w:style w:type="paragraph" w:customStyle="1" w:styleId="western">
    <w:name w:val="western"/>
    <w:basedOn w:val="Normalny"/>
    <w:rsid w:val="00463254"/>
    <w:pPr>
      <w:suppressAutoHyphens w:val="0"/>
      <w:spacing w:before="100" w:beforeAutospacing="1" w:after="100" w:afterAutospacing="1" w:line="240" w:lineRule="auto"/>
    </w:pPr>
    <w:rPr>
      <w:rFonts w:ascii="Calibri" w:hAnsi="Calibri" w:cs="Calibri"/>
      <w:sz w:val="24"/>
      <w:szCs w:val="24"/>
      <w14:ligatures w14:val="standardContextual"/>
    </w:rPr>
  </w:style>
  <w:style w:type="paragraph" w:styleId="NormalnyWeb">
    <w:name w:val="Normal (Web)"/>
    <w:basedOn w:val="Normalny"/>
    <w:uiPriority w:val="99"/>
    <w:semiHidden/>
    <w:unhideWhenUsed/>
    <w:rsid w:val="00463254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70E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826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ystent@bogmar.ne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bazakonkurencyjnosci.funduszeeuropejskie.gov.pl/pomo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hyperlink" Target="mailto:asystent@bogmar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D359F-9190-46A3-BBA4-CF878D5BB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3470</Words>
  <Characters>20822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cp:keywords/>
  <dc:description/>
  <cp:lastModifiedBy>Mariusz Jaros</cp:lastModifiedBy>
  <cp:revision>5</cp:revision>
  <dcterms:created xsi:type="dcterms:W3CDTF">2026-03-09T10:47:00Z</dcterms:created>
  <dcterms:modified xsi:type="dcterms:W3CDTF">2026-03-09T21:38:00Z</dcterms:modified>
  <dc:language>pl-PL</dc:language>
</cp:coreProperties>
</file>