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A40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709C095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2D1F5C85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72D355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C64B223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E12A689" w14:textId="404EEB69" w:rsidR="00B91F3F" w:rsidRPr="00953489" w:rsidRDefault="0041186B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eastAsia="Times New Roman" w:cs="Times New Roman"/>
          <w:b/>
          <w:color w:val="auto"/>
          <w:sz w:val="20"/>
          <w:szCs w:val="20"/>
        </w:rPr>
        <w:t>ZAPYTANIE OFERTOWE NR ZO/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>1</w:t>
      </w:r>
      <w:r w:rsidR="003236D9">
        <w:rPr>
          <w:rFonts w:eastAsia="Times New Roman" w:cs="Times New Roman"/>
          <w:b/>
          <w:color w:val="auto"/>
          <w:sz w:val="20"/>
          <w:szCs w:val="20"/>
        </w:rPr>
        <w:t>2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/WIZ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/8.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/I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>V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/2026</w:t>
      </w:r>
    </w:p>
    <w:p w14:paraId="7C8B839F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616CC9C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63B4827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1EFF0580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882BE4A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0ACAFEF8" w14:textId="0F9EDECA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 xml:space="preserve">studiów podyplomowych dla jednego 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>psychologa</w:t>
      </w:r>
      <w:r w:rsidR="00B22A41">
        <w:rPr>
          <w:rFonts w:eastAsia="Times New Roman" w:cs="Times New Roman"/>
          <w:b/>
          <w:color w:val="auto"/>
          <w:sz w:val="20"/>
          <w:szCs w:val="20"/>
        </w:rPr>
        <w:t xml:space="preserve"> / pedagoga</w:t>
      </w:r>
      <w:r w:rsidR="008F6694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  <w:r w:rsidR="000E2F15">
        <w:rPr>
          <w:rFonts w:eastAsia="Times New Roman" w:cs="Times New Roman"/>
          <w:b/>
          <w:color w:val="auto"/>
          <w:sz w:val="20"/>
          <w:szCs w:val="20"/>
        </w:rPr>
        <w:t xml:space="preserve">/ nauczyciela </w:t>
      </w:r>
    </w:p>
    <w:p w14:paraId="28A41AA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7E08B552" w14:textId="391C1B89" w:rsidR="00B91F3F" w:rsidRPr="00953489" w:rsidRDefault="00B91F3F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3164D3" w:rsidRPr="00953489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- nowoczesna edukacja zawodowa dla mieszkańców Aglomeracji Wałbrzyskiej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”, nr FEDS.08.03-IZ.00-0011/24</w:t>
      </w:r>
    </w:p>
    <w:p w14:paraId="245A7CFD" w14:textId="77777777" w:rsidR="00953489" w:rsidRPr="00953489" w:rsidRDefault="00953489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F20F9FC" w14:textId="09FFF79E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studiów</w:t>
      </w: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1F23014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CF5CF20" w14:textId="62F80F29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Zamawiający informuje, że niniejsze zapytanie ofertowe dotyczy części zamówienia, obejmującego usługi </w:t>
      </w:r>
      <w:r w:rsidR="00953489"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szkoleniowe.</w:t>
      </w:r>
    </w:p>
    <w:p w14:paraId="1D17C489" w14:textId="4ECA9A7B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zamówienia obejmuje usługi 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 i jego wartość przekracza 80.000,00 PLN netto</w:t>
      </w:r>
    </w:p>
    <w:p w14:paraId="33DB814E" w14:textId="0E1BE0C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2124DE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szkoleniowe, których termin realizacji nie może być późniejszy niż 3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12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.202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7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r.</w:t>
      </w:r>
    </w:p>
    <w:p w14:paraId="06FC566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98B17FE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82420B3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73A0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4E7FAB2" w14:textId="7E35DFC1" w:rsidR="00B91F3F" w:rsidRPr="00EC03D7" w:rsidRDefault="00B91F3F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</w:t>
      </w:r>
      <w:r w:rsid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Europejski Fundusz Społeczny PLUS</w:t>
      </w:r>
      <w:r w:rsidRPr="00EC03D7">
        <w:rPr>
          <w:rFonts w:eastAsia="Times New Roman" w:cs="Times New Roman"/>
          <w:color w:val="auto"/>
          <w:sz w:val="20"/>
          <w:szCs w:val="20"/>
        </w:rPr>
        <w:t>. Działanie</w:t>
      </w:r>
      <w:r w:rsidR="006D4DC0">
        <w:rPr>
          <w:rFonts w:eastAsia="Times New Roman" w:cs="Times New Roman"/>
          <w:color w:val="auto"/>
          <w:sz w:val="20"/>
          <w:szCs w:val="20"/>
        </w:rPr>
        <w:t>: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Dostęp do edukacji – ZIT</w:t>
      </w:r>
    </w:p>
    <w:p w14:paraId="194D86FC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49BAE73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28968EA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5C8AA23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D7DDD37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Zatwierdziła:</w:t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</w:p>
    <w:p w14:paraId="709C5A8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949B4D3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5BAADD17" w14:textId="77777777" w:rsidR="00B91F3F" w:rsidRPr="00EC03D7" w:rsidRDefault="00B91F3F" w:rsidP="00B91F3F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4F09E69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FA00ED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B027BAF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94FBE85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34CB4E7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0C4F1C9" w14:textId="5319CB8D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8F6694">
        <w:rPr>
          <w:rFonts w:eastAsia="Times New Roman" w:cs="Times New Roman"/>
          <w:color w:val="auto"/>
          <w:sz w:val="20"/>
          <w:szCs w:val="20"/>
        </w:rPr>
        <w:t>9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8F6694">
        <w:rPr>
          <w:rFonts w:eastAsia="Times New Roman" w:cs="Times New Roman"/>
          <w:color w:val="auto"/>
          <w:sz w:val="20"/>
          <w:szCs w:val="20"/>
        </w:rPr>
        <w:t>kwietnia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E7C8D2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B3EEE0C" w14:textId="77777777" w:rsidR="00B91F3F" w:rsidRPr="00B91F3F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EE0000"/>
          <w:sz w:val="20"/>
          <w:szCs w:val="20"/>
        </w:rPr>
      </w:pPr>
    </w:p>
    <w:p w14:paraId="683F320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I. ZAMAWIAJĄCY:</w:t>
      </w:r>
    </w:p>
    <w:p w14:paraId="5B6E1CB7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2A5075D8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BC59F61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7804A1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2FA840B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64C82BF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6E4C4B8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FA1982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38B19B85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Baza </w:t>
      </w:r>
      <w:r w:rsidRPr="003333A3">
        <w:rPr>
          <w:rFonts w:eastAsia="Times New Roman" w:cs="Times New Roman"/>
          <w:color w:val="auto"/>
          <w:sz w:val="20"/>
          <w:szCs w:val="20"/>
        </w:rPr>
        <w:t>Konkurencyjności</w:t>
      </w:r>
    </w:p>
    <w:p w14:paraId="10A80A92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9AA40EF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389C5A6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704D51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A52F85D" w14:textId="77777777" w:rsidR="00B91F3F" w:rsidRPr="003333A3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3333A3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0137B135" w14:textId="5100161A" w:rsidR="00B91F3F" w:rsidRPr="003333A3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3333A3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</w:t>
      </w:r>
      <w:r w:rsidR="008F6694">
        <w:rPr>
          <w:rFonts w:eastAsia="Times New Roman" w:cs="Times New Roman"/>
          <w:color w:val="auto"/>
          <w:sz w:val="20"/>
          <w:szCs w:val="20"/>
        </w:rPr>
        <w:t>psychologa</w:t>
      </w:r>
      <w:r w:rsidR="00B22A41">
        <w:rPr>
          <w:rFonts w:eastAsia="Times New Roman" w:cs="Times New Roman"/>
          <w:color w:val="auto"/>
          <w:sz w:val="20"/>
          <w:szCs w:val="20"/>
        </w:rPr>
        <w:t xml:space="preserve"> / pedagoga</w:t>
      </w:r>
      <w:r w:rsidR="008F6694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0E2F15">
        <w:rPr>
          <w:rFonts w:eastAsia="Times New Roman" w:cs="Times New Roman"/>
          <w:color w:val="auto"/>
          <w:sz w:val="20"/>
          <w:szCs w:val="20"/>
        </w:rPr>
        <w:t xml:space="preserve">/ nauczyciela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z zakresu </w:t>
      </w:r>
      <w:proofErr w:type="spellStart"/>
      <w:r w:rsidR="000E2F15">
        <w:rPr>
          <w:rFonts w:eastAsia="Times New Roman" w:cs="Times New Roman"/>
          <w:b/>
          <w:bCs/>
          <w:color w:val="auto"/>
          <w:sz w:val="20"/>
          <w:szCs w:val="20"/>
        </w:rPr>
        <w:t>Psychotraumatologii</w:t>
      </w:r>
      <w:proofErr w:type="spellEnd"/>
      <w:r w:rsidR="003333A3" w:rsidRPr="00111AF8">
        <w:rPr>
          <w:rFonts w:eastAsia="Times New Roman" w:cs="Times New Roman"/>
          <w:color w:val="auto"/>
          <w:sz w:val="20"/>
          <w:szCs w:val="20"/>
        </w:rPr>
        <w:t>.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 Studia podyplomowe finansowe ze środków realizowanego projektu „Wałbrzyski Inkubator Zawodowy - nowoczesna edukacja zawodowa dla mieszkańców Aglomeracji Wałbrzyskiej”, nr FEDS.08.03-IZ.00-0011/24</w:t>
      </w:r>
      <w:r w:rsidRPr="003333A3">
        <w:rPr>
          <w:rFonts w:eastAsia="Times New Roman" w:cs="Times New Roman"/>
          <w:color w:val="auto"/>
          <w:sz w:val="20"/>
          <w:szCs w:val="20"/>
        </w:rPr>
        <w:t>.</w:t>
      </w:r>
    </w:p>
    <w:p w14:paraId="5095F09B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33C468C" w14:textId="77777777" w:rsidR="00B91F3F" w:rsidRPr="00C8236C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3333A3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IV.1.2) </w:t>
      </w: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Rodzaj zamówienia:</w:t>
      </w:r>
      <w:r w:rsidRPr="00C8236C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6089901A" w14:textId="3A5D28E7" w:rsidR="00B91F3F" w:rsidRPr="00C8236C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8236C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</w:t>
      </w:r>
      <w:r w:rsidR="008F6694">
        <w:rPr>
          <w:rFonts w:eastAsia="Times New Roman" w:cs="Times New Roman"/>
          <w:color w:val="auto"/>
          <w:sz w:val="20"/>
          <w:szCs w:val="20"/>
        </w:rPr>
        <w:t xml:space="preserve">psychologa </w:t>
      </w:r>
      <w:r w:rsidR="00B22A41">
        <w:rPr>
          <w:rFonts w:eastAsia="Times New Roman" w:cs="Times New Roman"/>
          <w:color w:val="auto"/>
          <w:sz w:val="20"/>
          <w:szCs w:val="20"/>
        </w:rPr>
        <w:t xml:space="preserve">/ pedagoga </w:t>
      </w:r>
      <w:r w:rsidR="008F6694">
        <w:rPr>
          <w:rFonts w:eastAsia="Times New Roman" w:cs="Times New Roman"/>
          <w:color w:val="auto"/>
          <w:sz w:val="20"/>
          <w:szCs w:val="20"/>
        </w:rPr>
        <w:t xml:space="preserve">szkolnego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 zakresu </w:t>
      </w:r>
      <w:proofErr w:type="spellStart"/>
      <w:r w:rsidR="000E2F15">
        <w:rPr>
          <w:rFonts w:eastAsia="Times New Roman" w:cs="Times New Roman"/>
          <w:b/>
          <w:bCs/>
          <w:color w:val="auto"/>
          <w:sz w:val="20"/>
          <w:szCs w:val="20"/>
        </w:rPr>
        <w:t>Psychotraumatologii</w:t>
      </w:r>
      <w:proofErr w:type="spellEnd"/>
    </w:p>
    <w:p w14:paraId="00361A97" w14:textId="77777777" w:rsidR="003333A3" w:rsidRPr="00C8236C" w:rsidRDefault="003333A3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Times New Roman" w:cs="Times New Roman"/>
          <w:color w:val="auto"/>
          <w:sz w:val="20"/>
          <w:szCs w:val="20"/>
        </w:rPr>
        <w:t xml:space="preserve">Podstawa prawna kształcenia: </w:t>
      </w:r>
    </w:p>
    <w:p w14:paraId="42B20619" w14:textId="6B96A8A4" w:rsidR="003333A3" w:rsidRDefault="00B22A41" w:rsidP="00B22A41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B22A41">
        <w:rPr>
          <w:sz w:val="20"/>
          <w:szCs w:val="20"/>
        </w:rPr>
        <w:t>Prawo o szkolnictwie wyższym i nauce</w:t>
      </w:r>
      <w:r>
        <w:rPr>
          <w:sz w:val="20"/>
          <w:szCs w:val="20"/>
        </w:rPr>
        <w:t xml:space="preserve"> (Dz.U.</w:t>
      </w:r>
      <w:r w:rsidR="002C729F">
        <w:rPr>
          <w:sz w:val="20"/>
          <w:szCs w:val="20"/>
        </w:rPr>
        <w:t xml:space="preserve"> 2024 poz. 1571)</w:t>
      </w:r>
    </w:p>
    <w:p w14:paraId="3D50EB70" w14:textId="52382AF8" w:rsidR="00B22A41" w:rsidRDefault="00B22A41" w:rsidP="00B22A41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Pr="00B22A41">
        <w:rPr>
          <w:sz w:val="20"/>
          <w:szCs w:val="20"/>
        </w:rPr>
        <w:t>rzepis</w:t>
      </w:r>
      <w:r>
        <w:rPr>
          <w:sz w:val="20"/>
          <w:szCs w:val="20"/>
        </w:rPr>
        <w:t>y</w:t>
      </w:r>
      <w:r w:rsidRPr="00B22A41">
        <w:rPr>
          <w:sz w:val="20"/>
          <w:szCs w:val="20"/>
        </w:rPr>
        <w:t xml:space="preserve"> wykonawcz</w:t>
      </w:r>
      <w:r>
        <w:rPr>
          <w:sz w:val="20"/>
          <w:szCs w:val="20"/>
        </w:rPr>
        <w:t>e</w:t>
      </w:r>
      <w:r w:rsidRPr="00B22A41">
        <w:rPr>
          <w:sz w:val="20"/>
          <w:szCs w:val="20"/>
        </w:rPr>
        <w:t xml:space="preserve"> do Ustawy, w tym rozporządzenia Ministra Nauki i Szkolnictwa</w:t>
      </w:r>
      <w:r>
        <w:rPr>
          <w:sz w:val="20"/>
          <w:szCs w:val="20"/>
        </w:rPr>
        <w:t xml:space="preserve"> </w:t>
      </w:r>
      <w:r w:rsidRPr="00B22A41">
        <w:rPr>
          <w:sz w:val="20"/>
          <w:szCs w:val="20"/>
        </w:rPr>
        <w:t>Wyższego z dnia 12 września 2018 r. w sprawie dokumentów wydawanych w związku</w:t>
      </w:r>
      <w:r>
        <w:rPr>
          <w:sz w:val="20"/>
          <w:szCs w:val="20"/>
        </w:rPr>
        <w:t xml:space="preserve"> </w:t>
      </w:r>
      <w:r w:rsidRPr="00B22A41">
        <w:rPr>
          <w:sz w:val="20"/>
          <w:szCs w:val="20"/>
        </w:rPr>
        <w:t>z przebiegiem lub ukończeniem studiów podyplomowych i kształcenia specjalistycznego</w:t>
      </w:r>
      <w:r>
        <w:rPr>
          <w:sz w:val="20"/>
          <w:szCs w:val="20"/>
        </w:rPr>
        <w:t xml:space="preserve"> z późniejszymi zmianami</w:t>
      </w:r>
      <w:r w:rsidR="002C729F">
        <w:rPr>
          <w:sz w:val="20"/>
          <w:szCs w:val="20"/>
        </w:rPr>
        <w:t xml:space="preserve"> w szczególności Rozporządzenie Ministra Nauki z dnia 18 lipca 2024 r. zmieniające rozporządzenie w sprawie dokumentów wydawanych </w:t>
      </w:r>
      <w:r w:rsidR="00EC29B1">
        <w:rPr>
          <w:sz w:val="20"/>
          <w:szCs w:val="20"/>
        </w:rPr>
        <w:br/>
      </w:r>
      <w:r w:rsidR="002C729F">
        <w:rPr>
          <w:sz w:val="20"/>
          <w:szCs w:val="20"/>
        </w:rPr>
        <w:t>w związku z przebiegiem lub ukończeniem studiów podyplomowych i kształcenia specjalistycznego</w:t>
      </w:r>
      <w:r w:rsidR="00EC29B1">
        <w:rPr>
          <w:sz w:val="20"/>
          <w:szCs w:val="20"/>
        </w:rPr>
        <w:t>.</w:t>
      </w:r>
    </w:p>
    <w:p w14:paraId="405C33D2" w14:textId="77777777" w:rsidR="002C729F" w:rsidRPr="00B22A41" w:rsidRDefault="002C729F" w:rsidP="00B22A41">
      <w:p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</w:p>
    <w:p w14:paraId="7FFDE5B4" w14:textId="0DD0824F" w:rsidR="008F6694" w:rsidRDefault="002C729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0700D367" w14:textId="4FD54C27" w:rsidR="003333A3" w:rsidRDefault="00C8236C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Usługa edukacyjna i szkoleniowa pole</w:t>
      </w:r>
      <w:r w:rsidR="00E21292">
        <w:rPr>
          <w:rFonts w:eastAsia="Times New Roman" w:cs="Times New Roman"/>
          <w:color w:val="auto"/>
          <w:sz w:val="20"/>
          <w:szCs w:val="20"/>
        </w:rPr>
        <w:t>gająca</w:t>
      </w:r>
      <w:r>
        <w:rPr>
          <w:rFonts w:eastAsia="Times New Roman" w:cs="Times New Roman"/>
          <w:color w:val="auto"/>
          <w:sz w:val="20"/>
          <w:szCs w:val="20"/>
        </w:rPr>
        <w:t xml:space="preserve"> na zorganizowaniu i przeprowadzeniu studiów podyplomowych dla jednego </w:t>
      </w:r>
      <w:r w:rsidR="00B22A41">
        <w:rPr>
          <w:rFonts w:eastAsia="Times New Roman" w:cs="Times New Roman"/>
          <w:color w:val="auto"/>
          <w:sz w:val="20"/>
          <w:szCs w:val="20"/>
        </w:rPr>
        <w:t xml:space="preserve">psychologa / pedagoga </w:t>
      </w:r>
      <w:r w:rsidR="000E2F15">
        <w:rPr>
          <w:rFonts w:eastAsia="Times New Roman" w:cs="Times New Roman"/>
          <w:color w:val="auto"/>
          <w:sz w:val="20"/>
          <w:szCs w:val="20"/>
        </w:rPr>
        <w:t>/ nauczyciela</w:t>
      </w:r>
      <w:r>
        <w:rPr>
          <w:rFonts w:eastAsia="Times New Roman" w:cs="Times New Roman"/>
          <w:color w:val="auto"/>
          <w:sz w:val="20"/>
          <w:szCs w:val="20"/>
        </w:rPr>
        <w:t xml:space="preserve"> z zakresu </w:t>
      </w:r>
      <w:proofErr w:type="spellStart"/>
      <w:r w:rsidR="008F6694" w:rsidRPr="008F6694">
        <w:rPr>
          <w:rFonts w:eastAsia="Times New Roman" w:cs="Times New Roman"/>
          <w:b/>
          <w:bCs/>
          <w:color w:val="auto"/>
          <w:sz w:val="20"/>
          <w:szCs w:val="20"/>
        </w:rPr>
        <w:t>P</w:t>
      </w:r>
      <w:r w:rsidR="000E2F15">
        <w:rPr>
          <w:rFonts w:eastAsia="Times New Roman" w:cs="Times New Roman"/>
          <w:b/>
          <w:bCs/>
          <w:color w:val="auto"/>
          <w:sz w:val="20"/>
          <w:szCs w:val="20"/>
        </w:rPr>
        <w:t>sychotraumatologii</w:t>
      </w:r>
      <w:proofErr w:type="spellEnd"/>
      <w:r w:rsidR="008F6694">
        <w:rPr>
          <w:rFonts w:eastAsia="Times New Roman" w:cs="Times New Roman"/>
          <w:color w:val="auto"/>
          <w:sz w:val="20"/>
          <w:szCs w:val="20"/>
        </w:rPr>
        <w:t>,</w:t>
      </w:r>
      <w:r w:rsidR="00E21292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29B1">
        <w:rPr>
          <w:rFonts w:eastAsia="Times New Roman" w:cs="Times New Roman"/>
          <w:color w:val="auto"/>
          <w:sz w:val="20"/>
          <w:szCs w:val="20"/>
        </w:rPr>
        <w:br/>
      </w:r>
      <w:r w:rsidR="008F6694">
        <w:rPr>
          <w:rFonts w:eastAsia="Times New Roman" w:cs="Times New Roman"/>
          <w:color w:val="auto"/>
          <w:sz w:val="20"/>
          <w:szCs w:val="20"/>
        </w:rPr>
        <w:t>2</w:t>
      </w:r>
      <w:r w:rsidR="00E21292">
        <w:rPr>
          <w:rFonts w:eastAsia="Times New Roman" w:cs="Times New Roman"/>
          <w:color w:val="auto"/>
          <w:sz w:val="20"/>
          <w:szCs w:val="20"/>
        </w:rPr>
        <w:t xml:space="preserve"> semestry </w:t>
      </w:r>
      <w:r w:rsidR="00041C60">
        <w:rPr>
          <w:rFonts w:eastAsia="Times New Roman" w:cs="Times New Roman"/>
          <w:color w:val="auto"/>
          <w:sz w:val="20"/>
          <w:szCs w:val="20"/>
        </w:rPr>
        <w:t xml:space="preserve">w łącznej liczbie godzin </w:t>
      </w:r>
      <w:r w:rsidR="0041186B">
        <w:rPr>
          <w:rFonts w:eastAsia="Times New Roman" w:cs="Times New Roman"/>
          <w:color w:val="auto"/>
          <w:sz w:val="20"/>
          <w:szCs w:val="20"/>
        </w:rPr>
        <w:t xml:space="preserve">min </w:t>
      </w:r>
      <w:r w:rsidR="008F6694" w:rsidRPr="008F6694">
        <w:rPr>
          <w:rFonts w:eastAsia="Times New Roman" w:cs="Times New Roman"/>
          <w:color w:val="auto"/>
          <w:sz w:val="20"/>
          <w:szCs w:val="20"/>
        </w:rPr>
        <w:t>2</w:t>
      </w:r>
      <w:r w:rsidR="000E2F15">
        <w:rPr>
          <w:rFonts w:eastAsia="Times New Roman" w:cs="Times New Roman"/>
          <w:color w:val="auto"/>
          <w:sz w:val="20"/>
          <w:szCs w:val="20"/>
        </w:rPr>
        <w:t>2</w:t>
      </w:r>
      <w:r w:rsidR="008F6694" w:rsidRPr="008F6694">
        <w:rPr>
          <w:rFonts w:eastAsia="Times New Roman" w:cs="Times New Roman"/>
          <w:color w:val="auto"/>
          <w:sz w:val="20"/>
          <w:szCs w:val="20"/>
        </w:rPr>
        <w:t>0</w:t>
      </w:r>
      <w:r w:rsidR="00E21292" w:rsidRPr="008F6694">
        <w:rPr>
          <w:rFonts w:eastAsia="Times New Roman" w:cs="Times New Roman"/>
          <w:color w:val="auto"/>
          <w:sz w:val="20"/>
          <w:szCs w:val="20"/>
        </w:rPr>
        <w:t>.</w:t>
      </w:r>
    </w:p>
    <w:p w14:paraId="579313C4" w14:textId="77777777" w:rsidR="008F6694" w:rsidRDefault="008F6694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1296E61" w14:textId="0CB90BF1" w:rsidR="002124DE" w:rsidRDefault="002124D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Miejsce: Wałbrzych, </w:t>
      </w:r>
      <w:r w:rsidR="00FC686E">
        <w:rPr>
          <w:rFonts w:eastAsia="Times New Roman" w:cs="Times New Roman"/>
          <w:color w:val="auto"/>
          <w:sz w:val="20"/>
          <w:szCs w:val="20"/>
        </w:rPr>
        <w:t xml:space="preserve">Świdnica, </w:t>
      </w:r>
      <w:r w:rsidR="00FC686E" w:rsidRPr="00111AF8">
        <w:rPr>
          <w:rFonts w:eastAsia="Times New Roman" w:cs="Times New Roman"/>
          <w:color w:val="auto"/>
          <w:sz w:val="20"/>
          <w:szCs w:val="20"/>
        </w:rPr>
        <w:t xml:space="preserve">Wrocław, Jelenia Góra </w:t>
      </w:r>
    </w:p>
    <w:p w14:paraId="69C88A6F" w14:textId="77777777" w:rsidR="00711ECE" w:rsidRPr="00111AF8" w:rsidRDefault="00711EC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A9F1B5B" w14:textId="203045AB" w:rsidR="005D1E0A" w:rsidRDefault="0041186B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111AF8">
        <w:rPr>
          <w:rFonts w:eastAsia="Times New Roman" w:cs="Times New Roman"/>
          <w:color w:val="auto"/>
          <w:sz w:val="20"/>
          <w:szCs w:val="20"/>
        </w:rPr>
        <w:t xml:space="preserve">Studia w formie </w:t>
      </w:r>
      <w:r w:rsidR="008F6694">
        <w:rPr>
          <w:rFonts w:eastAsia="Times New Roman" w:cs="Times New Roman"/>
          <w:color w:val="auto"/>
          <w:sz w:val="20"/>
          <w:szCs w:val="20"/>
        </w:rPr>
        <w:t>stacjonarnej</w:t>
      </w:r>
      <w:r w:rsidRPr="00111AF8">
        <w:rPr>
          <w:rFonts w:eastAsia="Times New Roman" w:cs="Times New Roman"/>
          <w:color w:val="auto"/>
          <w:sz w:val="20"/>
          <w:szCs w:val="20"/>
        </w:rPr>
        <w:t xml:space="preserve"> lub hybrydowe</w:t>
      </w:r>
      <w:r w:rsidR="008F6694">
        <w:rPr>
          <w:rFonts w:eastAsia="Times New Roman" w:cs="Times New Roman"/>
          <w:color w:val="auto"/>
          <w:sz w:val="20"/>
          <w:szCs w:val="20"/>
        </w:rPr>
        <w:t>j</w:t>
      </w:r>
      <w:r w:rsidR="009F32AD">
        <w:rPr>
          <w:rFonts w:eastAsia="Times New Roman" w:cs="Times New Roman"/>
          <w:color w:val="auto"/>
          <w:sz w:val="20"/>
          <w:szCs w:val="20"/>
        </w:rPr>
        <w:t>.</w:t>
      </w:r>
    </w:p>
    <w:p w14:paraId="0F63AECA" w14:textId="77777777" w:rsidR="008F6694" w:rsidRPr="00111AF8" w:rsidRDefault="008F6694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5C226C08" w14:textId="44D748C3" w:rsidR="000E2F15" w:rsidRPr="000E2F15" w:rsidRDefault="000E2F15" w:rsidP="000E2F15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E2F15">
        <w:rPr>
          <w:rFonts w:eastAsia="Times New Roman" w:cs="Times New Roman"/>
          <w:color w:val="auto"/>
          <w:sz w:val="20"/>
          <w:szCs w:val="20"/>
        </w:rPr>
        <w:t xml:space="preserve">Celem studiów podyplomowych jest przygotowanie Słuchaczy do teoretycznego i praktycznego kontaktu </w:t>
      </w:r>
      <w:r w:rsidR="00EC29B1">
        <w:rPr>
          <w:rFonts w:eastAsia="Times New Roman" w:cs="Times New Roman"/>
          <w:color w:val="auto"/>
          <w:sz w:val="20"/>
          <w:szCs w:val="20"/>
        </w:rPr>
        <w:br/>
      </w:r>
      <w:r w:rsidRPr="000E2F15">
        <w:rPr>
          <w:rFonts w:eastAsia="Times New Roman" w:cs="Times New Roman"/>
          <w:color w:val="auto"/>
          <w:sz w:val="20"/>
          <w:szCs w:val="20"/>
        </w:rPr>
        <w:t>z osobami, które doświadczyły traumy oraz wykształcenie umiejętności w zakresie diagnozy i terapii traumy.</w:t>
      </w:r>
    </w:p>
    <w:p w14:paraId="1C4CC38B" w14:textId="77777777" w:rsidR="002C729F" w:rsidRDefault="002C729F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2E03217" w14:textId="093B7D06" w:rsid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Minimalny zakres tematyczny:</w:t>
      </w:r>
    </w:p>
    <w:p w14:paraId="6E5E8903" w14:textId="77777777" w:rsidR="000E2F15" w:rsidRDefault="000E2F15" w:rsidP="000E2F15">
      <w:pPr>
        <w:spacing w:after="160" w:line="240" w:lineRule="auto"/>
        <w:ind w:left="119" w:hanging="11"/>
        <w:rPr>
          <w:sz w:val="20"/>
          <w:szCs w:val="20"/>
        </w:rPr>
      </w:pPr>
      <w:r w:rsidRPr="000E2F15">
        <w:rPr>
          <w:sz w:val="20"/>
          <w:szCs w:val="20"/>
        </w:rPr>
        <w:t xml:space="preserve">Wprowadzenie do </w:t>
      </w:r>
      <w:proofErr w:type="spellStart"/>
      <w:r w:rsidRPr="000E2F15">
        <w:rPr>
          <w:sz w:val="20"/>
          <w:szCs w:val="20"/>
        </w:rPr>
        <w:t>psychotraumatologii</w:t>
      </w:r>
      <w:proofErr w:type="spellEnd"/>
      <w:r>
        <w:rPr>
          <w:sz w:val="20"/>
          <w:szCs w:val="20"/>
        </w:rPr>
        <w:br/>
      </w:r>
      <w:proofErr w:type="spellStart"/>
      <w:r w:rsidRPr="000E2F15">
        <w:rPr>
          <w:sz w:val="20"/>
          <w:szCs w:val="20"/>
        </w:rPr>
        <w:t>Psychotraumatologia</w:t>
      </w:r>
      <w:proofErr w:type="spellEnd"/>
      <w:r w:rsidRPr="000E2F15">
        <w:rPr>
          <w:sz w:val="20"/>
          <w:szCs w:val="20"/>
        </w:rPr>
        <w:t xml:space="preserve"> w kontekście rozwoju psychospołecznego człowieka</w:t>
      </w:r>
      <w:r>
        <w:rPr>
          <w:sz w:val="20"/>
          <w:szCs w:val="20"/>
        </w:rPr>
        <w:br/>
      </w:r>
      <w:r w:rsidRPr="000E2F15">
        <w:rPr>
          <w:sz w:val="20"/>
          <w:szCs w:val="20"/>
        </w:rPr>
        <w:t>Diagnoza i ocena traumy psychicznej</w:t>
      </w:r>
      <w:r>
        <w:rPr>
          <w:sz w:val="20"/>
          <w:szCs w:val="20"/>
        </w:rPr>
        <w:br/>
      </w:r>
      <w:r w:rsidRPr="000E2F15">
        <w:rPr>
          <w:sz w:val="20"/>
          <w:szCs w:val="20"/>
        </w:rPr>
        <w:t>Poszukiwanie rozwiązania – krótkoterminowa terapia eklektyczna</w:t>
      </w:r>
      <w:r>
        <w:rPr>
          <w:sz w:val="20"/>
          <w:szCs w:val="20"/>
        </w:rPr>
        <w:br/>
      </w:r>
      <w:r w:rsidRPr="000E2F15">
        <w:rPr>
          <w:sz w:val="20"/>
          <w:szCs w:val="20"/>
        </w:rPr>
        <w:t>Poznawczo – behawioralne metody pracy z traumą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</w:p>
    <w:p w14:paraId="1457F5DE" w14:textId="77777777" w:rsidR="000E2F15" w:rsidRDefault="000E2F15" w:rsidP="000E2F15">
      <w:pPr>
        <w:spacing w:after="160" w:line="240" w:lineRule="auto"/>
        <w:ind w:left="119" w:hanging="11"/>
        <w:rPr>
          <w:sz w:val="20"/>
          <w:szCs w:val="20"/>
        </w:rPr>
      </w:pPr>
    </w:p>
    <w:p w14:paraId="2370B6AB" w14:textId="1B4FD6D3" w:rsidR="000E2F15" w:rsidRDefault="000E2F15" w:rsidP="000E2F15">
      <w:pPr>
        <w:spacing w:after="160" w:line="240" w:lineRule="auto"/>
        <w:ind w:left="119" w:hanging="11"/>
        <w:rPr>
          <w:sz w:val="20"/>
          <w:szCs w:val="20"/>
        </w:rPr>
      </w:pP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 w:rsidRPr="000E2F15">
        <w:rPr>
          <w:sz w:val="20"/>
          <w:szCs w:val="20"/>
        </w:rPr>
        <w:t xml:space="preserve">Samobójstwo jako reakcja </w:t>
      </w:r>
      <w:proofErr w:type="spellStart"/>
      <w:r w:rsidRPr="000E2F15">
        <w:rPr>
          <w:sz w:val="20"/>
          <w:szCs w:val="20"/>
        </w:rPr>
        <w:t>posttraumatyczna</w:t>
      </w:r>
      <w:proofErr w:type="spellEnd"/>
      <w:r>
        <w:rPr>
          <w:sz w:val="20"/>
          <w:szCs w:val="20"/>
        </w:rPr>
        <w:br/>
      </w:r>
      <w:r w:rsidRPr="000E2F15">
        <w:rPr>
          <w:sz w:val="20"/>
          <w:szCs w:val="20"/>
        </w:rPr>
        <w:t xml:space="preserve">Urazy psychiczne </w:t>
      </w:r>
      <w:r>
        <w:rPr>
          <w:sz w:val="20"/>
          <w:szCs w:val="20"/>
        </w:rPr>
        <w:br/>
      </w:r>
      <w:r w:rsidRPr="000E2F15">
        <w:rPr>
          <w:sz w:val="20"/>
          <w:szCs w:val="20"/>
        </w:rPr>
        <w:t>Trauma wczesnodziecięca</w:t>
      </w:r>
      <w:r>
        <w:rPr>
          <w:sz w:val="20"/>
          <w:szCs w:val="20"/>
        </w:rPr>
        <w:br/>
      </w:r>
      <w:r w:rsidRPr="000E2F15">
        <w:rPr>
          <w:sz w:val="20"/>
          <w:szCs w:val="20"/>
        </w:rPr>
        <w:t>Terapia traumy w modelu pracy nad przebaczeniem</w:t>
      </w:r>
      <w:r>
        <w:rPr>
          <w:sz w:val="20"/>
          <w:szCs w:val="20"/>
        </w:rPr>
        <w:br/>
      </w:r>
      <w:r w:rsidRPr="000E2F15">
        <w:rPr>
          <w:sz w:val="20"/>
          <w:szCs w:val="20"/>
        </w:rPr>
        <w:t>Dolegliwości psychosomatyczne w kontekście traumy</w:t>
      </w:r>
      <w:r>
        <w:rPr>
          <w:sz w:val="20"/>
          <w:szCs w:val="20"/>
        </w:rPr>
        <w:br/>
      </w:r>
      <w:r w:rsidRPr="000E2F15">
        <w:rPr>
          <w:sz w:val="20"/>
          <w:szCs w:val="20"/>
        </w:rPr>
        <w:t xml:space="preserve">Seksualność w kontekście </w:t>
      </w:r>
      <w:proofErr w:type="spellStart"/>
      <w:r w:rsidRPr="000E2F15">
        <w:rPr>
          <w:sz w:val="20"/>
          <w:szCs w:val="20"/>
        </w:rPr>
        <w:t>psychotraumatologii</w:t>
      </w:r>
      <w:proofErr w:type="spellEnd"/>
      <w:r>
        <w:rPr>
          <w:sz w:val="20"/>
          <w:szCs w:val="20"/>
        </w:rPr>
        <w:br/>
      </w:r>
      <w:r w:rsidRPr="000E2F15">
        <w:rPr>
          <w:sz w:val="20"/>
          <w:szCs w:val="20"/>
        </w:rPr>
        <w:t>Przemoc domowa</w:t>
      </w:r>
      <w:r>
        <w:rPr>
          <w:sz w:val="20"/>
          <w:szCs w:val="20"/>
        </w:rPr>
        <w:br/>
        <w:t>Uzależnienia</w:t>
      </w:r>
      <w:r>
        <w:rPr>
          <w:sz w:val="20"/>
          <w:szCs w:val="20"/>
        </w:rPr>
        <w:br/>
      </w:r>
      <w:r w:rsidRPr="000E2F15">
        <w:rPr>
          <w:sz w:val="20"/>
          <w:szCs w:val="20"/>
        </w:rPr>
        <w:t>Psychologiczne aspekty chorych onkologiczn</w:t>
      </w:r>
      <w:r>
        <w:rPr>
          <w:sz w:val="20"/>
          <w:szCs w:val="20"/>
        </w:rPr>
        <w:t>ych</w:t>
      </w:r>
      <w:r>
        <w:rPr>
          <w:sz w:val="20"/>
          <w:szCs w:val="20"/>
        </w:rPr>
        <w:br/>
      </w:r>
      <w:proofErr w:type="spellStart"/>
      <w:r w:rsidRPr="000E2F15">
        <w:rPr>
          <w:sz w:val="20"/>
          <w:szCs w:val="20"/>
        </w:rPr>
        <w:t>Mobbing</w:t>
      </w:r>
      <w:proofErr w:type="spellEnd"/>
      <w:r w:rsidRPr="000E2F15">
        <w:rPr>
          <w:sz w:val="20"/>
          <w:szCs w:val="20"/>
        </w:rPr>
        <w:t xml:space="preserve"> i stalking - konsekwencje psychiczne</w:t>
      </w:r>
    </w:p>
    <w:p w14:paraId="5A5EB914" w14:textId="20B6E4B5" w:rsidR="00041C60" w:rsidRPr="00041C60" w:rsidRDefault="00041C60" w:rsidP="00EC29B1">
      <w:pPr>
        <w:spacing w:after="160" w:line="240" w:lineRule="auto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Termin realizacji studiów wraz z wydaniem dokumentacji wynikowej od dnia podpisania</w:t>
      </w:r>
      <w:r>
        <w:rPr>
          <w:rFonts w:eastAsia="Times New Roman" w:cs="Times New Roman"/>
          <w:color w:val="auto"/>
          <w:sz w:val="20"/>
          <w:szCs w:val="20"/>
        </w:rPr>
        <w:t xml:space="preserve"> umowy maksymalnie do 31.12.2027 roku.</w:t>
      </w:r>
    </w:p>
    <w:p w14:paraId="5D971E37" w14:textId="6F9371F0" w:rsidR="003333A3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Termin realizacji może ulec zmianie</w:t>
      </w:r>
      <w:r w:rsidR="005D1E0A">
        <w:rPr>
          <w:rFonts w:eastAsia="Times New Roman" w:cs="Times New Roman"/>
          <w:color w:val="auto"/>
          <w:sz w:val="20"/>
          <w:szCs w:val="20"/>
        </w:rPr>
        <w:t>,</w:t>
      </w:r>
      <w:r>
        <w:rPr>
          <w:rFonts w:eastAsia="Times New Roman" w:cs="Times New Roman"/>
          <w:color w:val="auto"/>
          <w:sz w:val="20"/>
          <w:szCs w:val="20"/>
        </w:rPr>
        <w:t xml:space="preserve"> jeżeli wystąpią okoliczności, które na obecnym etapie nie były znane Zamawiającemu, a będą miały </w:t>
      </w:r>
      <w:r w:rsidR="00365A61">
        <w:rPr>
          <w:rFonts w:eastAsia="Times New Roman" w:cs="Times New Roman"/>
          <w:color w:val="auto"/>
          <w:sz w:val="20"/>
          <w:szCs w:val="20"/>
        </w:rPr>
        <w:t>wpływ na realizację wsparcia dla uczestnika.</w:t>
      </w:r>
    </w:p>
    <w:p w14:paraId="46958956" w14:textId="77777777" w:rsidR="00365A61" w:rsidRPr="00041C60" w:rsidRDefault="00365A61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86A168E" w14:textId="6C7FFFF1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041C60">
        <w:rPr>
          <w:rFonts w:eastAsia="Times New Roman" w:cs="Times New Roman"/>
          <w:color w:val="auto"/>
          <w:sz w:val="20"/>
          <w:szCs w:val="20"/>
        </w:rPr>
        <w:t xml:space="preserve">Osobą odpowiedzialną za realizację </w:t>
      </w:r>
      <w:r w:rsidR="002124DE">
        <w:rPr>
          <w:rFonts w:eastAsia="Times New Roman" w:cs="Times New Roman"/>
          <w:color w:val="auto"/>
          <w:sz w:val="20"/>
          <w:szCs w:val="20"/>
        </w:rPr>
        <w:t>studiów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ze strony Zamawiającego jest </w:t>
      </w:r>
      <w:r w:rsidRPr="00041C60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dostępna pod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numerem telefonu </w:t>
      </w:r>
      <w:r w:rsidRPr="00B71AC1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B71AC1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9CDE793" w14:textId="77777777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1B39E81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B71AC1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78A8817" w14:textId="649F172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</w:t>
      </w:r>
      <w:r w:rsidR="00BE26B0" w:rsidRPr="00B71AC1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>złożona oferta musi być podana w PLN,</w:t>
      </w:r>
      <w:r w:rsidRPr="00B71AC1">
        <w:rPr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784DA16D" w14:textId="120F3D74" w:rsidR="00B71AC1" w:rsidRPr="00B71AC1" w:rsidRDefault="00B71AC1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oferta powinna być sporządzona z uwzględnieniem wszelkich wymagań Zamawiającego, określonych </w:t>
      </w:r>
      <w:r w:rsidR="00EC29B1">
        <w:rPr>
          <w:rFonts w:eastAsia="Times New Roman" w:cs="Times New Roman"/>
          <w:color w:val="auto"/>
          <w:sz w:val="20"/>
          <w:szCs w:val="20"/>
        </w:rPr>
        <w:br/>
      </w:r>
      <w:r w:rsidRPr="00B71AC1">
        <w:rPr>
          <w:rFonts w:eastAsia="Times New Roman" w:cs="Times New Roman"/>
          <w:color w:val="auto"/>
          <w:sz w:val="20"/>
          <w:szCs w:val="20"/>
        </w:rPr>
        <w:t>w ogłoszeniu,</w:t>
      </w:r>
    </w:p>
    <w:p w14:paraId="38938EE2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0FDD343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3429F495" w14:textId="5F49C2DB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DE0034">
        <w:rPr>
          <w:rFonts w:eastAsia="Times New Roman" w:cs="Times New Roman"/>
          <w:color w:val="auto"/>
          <w:sz w:val="20"/>
          <w:szCs w:val="20"/>
        </w:rPr>
        <w:t>podstawą do rozliczenia pomiędzy Zamawiającym, a Wykonawcą będą faktury wystawione przez Wykonawcę z góry płatne za semestr lub całość studiów podyplomowych wraz z opłatą wpisową.</w:t>
      </w:r>
    </w:p>
    <w:p w14:paraId="4898CB99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B7C57E4" w14:textId="75E643D3" w:rsidR="00B91F3F" w:rsidRPr="00BE26B0" w:rsidRDefault="00B91F3F" w:rsidP="00BE26B0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  <w:r w:rsidR="00BE26B0"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przewiduje powtórzenie zamówienia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do 100% przedmiotu zamówienia w przypadku udzielenia wykonawcy wybranemu zgodnie z zasadą konkurencyjności zamówienia polegającego na powtórzeniu podobnych usług.</w:t>
      </w:r>
    </w:p>
    <w:p w14:paraId="28418DB6" w14:textId="77777777" w:rsidR="00BE26B0" w:rsidRPr="00BE26B0" w:rsidRDefault="00BE26B0" w:rsidP="00BE26B0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447436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BE26B0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597A112" w14:textId="66B5DE6A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80000000-4 Usługi edukacyjne szkoleniowe</w:t>
      </w:r>
    </w:p>
    <w:p w14:paraId="292AFFCE" w14:textId="7CD3DC43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</w:t>
      </w:r>
      <w:r w:rsidR="00BE26B0" w:rsidRPr="00BE26B0">
        <w:rPr>
          <w:rFonts w:eastAsia="Times New Roman" w:cs="Times New Roman"/>
          <w:color w:val="auto"/>
          <w:sz w:val="20"/>
          <w:szCs w:val="20"/>
        </w:rPr>
        <w:t>400000-8 Usługi edukacji osób dorosłych oraz inne</w:t>
      </w:r>
    </w:p>
    <w:p w14:paraId="45DE6E16" w14:textId="35D12A3E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80420000-4 Usługi e-learning</w:t>
      </w:r>
    </w:p>
    <w:p w14:paraId="71A4408C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54D3C56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3F108449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77AFC493" w14:textId="2BBC2220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do 3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1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grudnia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202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>r.</w:t>
      </w:r>
    </w:p>
    <w:p w14:paraId="2D15365C" w14:textId="77777777" w:rsidR="00B91F3F" w:rsidRPr="00BE26B0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BE26B0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21D3441C" w14:textId="77777777" w:rsidR="00B91F3F" w:rsidRPr="00BE26B0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0E8B419" w14:textId="77777777" w:rsidR="00B91F3F" w:rsidRPr="003B4871" w:rsidRDefault="00B91F3F" w:rsidP="00B91F3F">
      <w:pPr>
        <w:numPr>
          <w:ilvl w:val="0"/>
          <w:numId w:val="1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</w:t>
      </w: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przewiduje się udzielenie zaliczek na poczet wykonania zamówienia: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3A51F953" w14:textId="77777777" w:rsidR="00B91F3F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42B975D2" w14:textId="77777777" w:rsidR="004B2613" w:rsidRDefault="004B2613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25392E7C" w14:textId="77777777" w:rsidR="004B2613" w:rsidRDefault="004B2613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61505B14" w14:textId="77777777" w:rsidR="004B2613" w:rsidRPr="003B4871" w:rsidRDefault="004B2613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75D6C19C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4ACE836B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16A9844D" w14:textId="597ABE21" w:rsidR="00B22A41" w:rsidRPr="00B22A41" w:rsidRDefault="00B22A41" w:rsidP="00B22A41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22A41">
        <w:rPr>
          <w:sz w:val="20"/>
          <w:szCs w:val="20"/>
        </w:rPr>
        <w:t>Program studiów podyplomowych zgodny z art. 160 ustawy – Prawo o Szkolnictwie wyższym i nauce.</w:t>
      </w:r>
    </w:p>
    <w:p w14:paraId="192A5C63" w14:textId="52F26A05" w:rsidR="00BE26B0" w:rsidRPr="003B4871" w:rsidRDefault="00BE26B0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Zgodnie z Art. 163.1. ww</w:t>
      </w:r>
      <w:r w:rsidR="003B4871" w:rsidRPr="003B4871">
        <w:rPr>
          <w:rFonts w:eastAsia="Andale Sans UI" w:cs="Times New Roman"/>
          <w:color w:val="auto"/>
          <w:kern w:val="2"/>
          <w:sz w:val="20"/>
          <w:szCs w:val="20"/>
        </w:rPr>
        <w:t>. ustawy – Studia podyplomowe lub inne formy kształcenia mogą być prowadzone przez uczelnię, instytut badawczy oraz instytut PAN oraz CMKP, a kształcenie specjalistyczne – przez uczelnię zawodową.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6FC02CC3" w14:textId="29999716" w:rsidR="003B4871" w:rsidRPr="003B4871" w:rsidRDefault="003B4871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  <w:u w:val="single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Ocena spełnienia tego warunku nastąpi na podstawie złożonego wraz z ofertą oświadczenia w sprawie spełnienia warunków udziału w postępowaniu zgodnie z </w:t>
      </w:r>
      <w:r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treścią </w:t>
      </w:r>
      <w:r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załącznika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>2</w:t>
      </w:r>
    </w:p>
    <w:p w14:paraId="2F613D8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08249DF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158C414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5672BD4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02092176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3555D3F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CE70843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634E30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5F68AF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E3CFBB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4491963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03C83B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C94CA42" w14:textId="77777777" w:rsidR="00B91F3F" w:rsidRPr="003B4871" w:rsidRDefault="00B91F3F" w:rsidP="00B91F3F">
      <w:pPr>
        <w:numPr>
          <w:ilvl w:val="1"/>
          <w:numId w:val="1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03201F38" w14:textId="77777777" w:rsidR="00B91F3F" w:rsidRPr="003B4871" w:rsidRDefault="00B91F3F" w:rsidP="00B91F3F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25A67A3" w14:textId="09929FF9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3B4871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3B4871">
        <w:rPr>
          <w:rFonts w:eastAsia="Andale Sans UI"/>
          <w:color w:val="auto"/>
          <w:kern w:val="2"/>
          <w:sz w:val="20"/>
          <w:szCs w:val="20"/>
        </w:rPr>
        <w:br/>
        <w:t xml:space="preserve">z </w:t>
      </w:r>
      <w:r w:rsidRPr="005B60EA">
        <w:rPr>
          <w:rFonts w:eastAsia="Andale Sans UI"/>
          <w:color w:val="auto"/>
          <w:kern w:val="2"/>
          <w:sz w:val="20"/>
          <w:szCs w:val="20"/>
        </w:rPr>
        <w:t xml:space="preserve">Zamawiającym -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3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14685D9" w14:textId="4D441103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5B60EA">
        <w:rPr>
          <w:rFonts w:eastAsia="Andale Sans UI"/>
          <w:color w:val="auto"/>
          <w:kern w:val="2"/>
          <w:sz w:val="20"/>
          <w:szCs w:val="20"/>
        </w:rPr>
        <w:t xml:space="preserve">Oświadczenie o braku spełnienia przesłanek wykluczenia–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6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989B80E" w14:textId="77777777" w:rsidR="00B91F3F" w:rsidRPr="005B60EA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6366EEAA" w14:textId="77777777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04B29576" w14:textId="7947C6A0" w:rsidR="005B60EA" w:rsidRPr="005B60EA" w:rsidRDefault="005B60EA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7EDEDA14" w14:textId="1D66365F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3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466127CD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840CB1A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8BC5FF1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3DB95C92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0B21137A" w14:textId="35F5E47E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Załączniki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4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Podpisany obowiązek informacyjny – RODO;</w:t>
      </w:r>
    </w:p>
    <w:p w14:paraId="0EF4D8E9" w14:textId="2C982551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5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Podpisane oświadczenie o wypełnieniu obowiązków informacyjnych przewidzianych w art. 13 oraz 14 – RODO (jeśli dotyczy);</w:t>
      </w:r>
    </w:p>
    <w:p w14:paraId="62320EDA" w14:textId="163AA986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6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Oświadczenie o braku spełnienia przesłanek wykluczenia;</w:t>
      </w:r>
    </w:p>
    <w:p w14:paraId="3570A17B" w14:textId="2C6575E1" w:rsidR="00B91F3F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6AA84178" w14:textId="77777777" w:rsidR="004B2613" w:rsidRDefault="004B2613" w:rsidP="004B2613">
      <w:p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1CF926B" w14:textId="77777777" w:rsidR="004B2613" w:rsidRPr="00DE0034" w:rsidRDefault="004B2613" w:rsidP="004B2613">
      <w:p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3CEFAED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2127E89" w14:textId="77777777" w:rsidR="00B91F3F" w:rsidRPr="00DE0034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A8D3C37" w14:textId="77777777" w:rsidR="00B91F3F" w:rsidRPr="00DE0034" w:rsidRDefault="00B91F3F" w:rsidP="00B91F3F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074BD9C8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03EE924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26F096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28C8C38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39020FD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26D0B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F2126D7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25DBC858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A1A15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02B6C054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37FCFB9B" w14:textId="77777777" w:rsidR="00B91F3F" w:rsidRPr="00DE0034" w:rsidRDefault="00B91F3F" w:rsidP="00B91F3F">
      <w:pPr>
        <w:numPr>
          <w:ilvl w:val="0"/>
          <w:numId w:val="19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7F4D3FC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194974C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4C7D2EED" w14:textId="77777777" w:rsidR="00B91F3F" w:rsidRPr="00DE0034" w:rsidRDefault="00B91F3F" w:rsidP="00B91F3F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DE0034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7E1EA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66ABD5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EF8ABF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3BAACC3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269BD3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D8DA3C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4DD0E23B" w14:textId="77777777" w:rsidR="00B91F3F" w:rsidRPr="00DE0034" w:rsidRDefault="00B91F3F" w:rsidP="00B91F3F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6183E29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1B9805E2" w14:textId="77777777" w:rsidR="00B91F3F" w:rsidRPr="00B71AC1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322678D5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08F65308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6CDC109A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5175D4B6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306E3232" w14:textId="77777777" w:rsidR="00B91F3F" w:rsidRPr="00B71AC1" w:rsidRDefault="00B91F3F" w:rsidP="00B91F3F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73714D3" w14:textId="0E53DAF2" w:rsidR="00B91F3F" w:rsidRDefault="00B91F3F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4FFCC41A" w14:textId="77777777" w:rsidR="004B2613" w:rsidRDefault="004B2613" w:rsidP="004B2613">
      <w:p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465F589" w14:textId="77777777" w:rsidR="004B2613" w:rsidRPr="00B71AC1" w:rsidRDefault="004B2613" w:rsidP="004B2613">
      <w:p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06E5AF3" w14:textId="3E06540C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4039C5A9" w14:textId="77777777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30EF3DE2" w14:textId="256A475F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11C886F8" w14:textId="77777777" w:rsidR="00B91F3F" w:rsidRPr="00B71AC1" w:rsidRDefault="00B91F3F" w:rsidP="00B91F3F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4EE8786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DD1F8B1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0"/>
    <w:p w14:paraId="5B3E9669" w14:textId="77777777" w:rsidR="00B91F3F" w:rsidRPr="00B71AC1" w:rsidRDefault="00B91F3F" w:rsidP="00B91F3F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1D1A8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 xml:space="preserve">z zachowaniem procedur </w:t>
      </w:r>
      <w:r w:rsidRPr="00DE0034">
        <w:rPr>
          <w:rFonts w:eastAsia="Andale Sans UI" w:cs="Times New Roman"/>
          <w:color w:val="auto"/>
          <w:kern w:val="2"/>
          <w:sz w:val="20"/>
          <w:szCs w:val="20"/>
          <w:u w:val="single"/>
        </w:rPr>
        <w:t>bezpieczeństwa panujących w biurze Fundacji.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768E90F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565C4638" w14:textId="7EE58F18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17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.04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r. do godz. </w:t>
      </w:r>
      <w:r w:rsidR="00800402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6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2CFEC12A" w14:textId="19D5CE96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27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1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44453489" w14:textId="77777777" w:rsidR="00B91F3F" w:rsidRPr="00DE0034" w:rsidRDefault="00B91F3F" w:rsidP="00B91F3F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FD422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DE0034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67E0094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18D15964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25F0E52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3B53416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99BF0BB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6F0D60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złożonych ofert w wyznaczonym przez Zamawiającego terminie (wezwanie formalne 2 dni robocze </w:t>
      </w:r>
      <w:r w:rsidRPr="00DE0034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1560F4BE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4399E0D5" w14:textId="77777777" w:rsidR="00B91F3F" w:rsidRPr="00DE0034" w:rsidRDefault="00B91F3F" w:rsidP="00B91F3F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015333FC" w14:textId="61837285" w:rsidR="00B91F3F" w:rsidRPr="00DE0034" w:rsidRDefault="00B91F3F" w:rsidP="00B91F3F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DE0034">
        <w:rPr>
          <w:color w:val="auto"/>
          <w:sz w:val="20"/>
          <w:szCs w:val="20"/>
        </w:rPr>
        <w:t xml:space="preserve">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B22A4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17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05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6FFDED8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B8E9A4D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2792E" w14:textId="4CF7B2E3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B22A4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13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</w:t>
      </w:r>
      <w:r w:rsidR="00B22A41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13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B22A41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 roku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AFA144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37CA9973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726DB242" w14:textId="77777777" w:rsidR="00B91F3F" w:rsidRDefault="00B91F3F" w:rsidP="00B91F3F">
      <w:pPr>
        <w:widowControl w:val="0"/>
        <w:numPr>
          <w:ilvl w:val="0"/>
          <w:numId w:val="23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7DA4A2D8" w14:textId="77777777" w:rsidR="004B2613" w:rsidRPr="00DE0034" w:rsidRDefault="004B2613" w:rsidP="004B2613">
      <w:pPr>
        <w:widowControl w:val="0"/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55C73E0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76D659C6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83EF572" w14:textId="29D9AE44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251C">
        <w:rPr>
          <w:rFonts w:eastAsia="Andale Sans UI" w:cs="Times New Roman"/>
          <w:b/>
          <w:color w:val="auto"/>
          <w:kern w:val="2"/>
          <w:sz w:val="20"/>
          <w:szCs w:val="20"/>
        </w:rPr>
        <w:t>21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dni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25ADB46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29AE37F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B165B85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23C1FC1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63F10B72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3150EF61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08FC235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BE4CF45" w14:textId="77777777" w:rsidR="00B91F3F" w:rsidRPr="00DE0034" w:rsidRDefault="00B91F3F" w:rsidP="00B91F3F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F05DEA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574F974C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236C2EC7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084B5EEA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4E84E99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C01EA4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0853D8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2296ED9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13258982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537F5E0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584738AA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34EAD997" w14:textId="57AFECF8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3 – oświadczenie o braku powiązania osobowego lub kapitałowego z Zamawiającym</w:t>
      </w:r>
      <w:r>
        <w:rPr>
          <w:rFonts w:eastAsia="Andale Sans UI" w:cs="Times New Roman"/>
          <w:color w:val="auto"/>
          <w:kern w:val="2"/>
          <w:sz w:val="20"/>
          <w:szCs w:val="20"/>
        </w:rPr>
        <w:t>;</w:t>
      </w:r>
    </w:p>
    <w:p w14:paraId="30AA38D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Załączniki nr 4 – Podpisany obowiązek informacyjny – RODO;</w:t>
      </w:r>
    </w:p>
    <w:p w14:paraId="0D538FC9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5 – Podpisane oświadczenie o wypełnieniu obowiązków informacyjnych przewidzianych w art. 13 oraz 14 – RODO (jeśli dotyczy);</w:t>
      </w:r>
    </w:p>
    <w:p w14:paraId="59BFD946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6 - Oświadczenie o braku spełnienia przesłanek wykluczenia;</w:t>
      </w:r>
    </w:p>
    <w:p w14:paraId="2FFF48AB" w14:textId="77777777" w:rsidR="009579A6" w:rsidRPr="00DE0034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7 -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59750AF9" w14:textId="5CF0FED6" w:rsidR="00E45618" w:rsidRPr="00DE0034" w:rsidRDefault="00E45618">
      <w:pPr>
        <w:spacing w:after="160" w:line="259" w:lineRule="auto"/>
        <w:ind w:left="0" w:firstLine="0"/>
        <w:rPr>
          <w:color w:val="auto"/>
          <w:sz w:val="20"/>
          <w:szCs w:val="20"/>
        </w:rPr>
      </w:pPr>
    </w:p>
    <w:sectPr w:rsidR="00E45618" w:rsidRPr="00DE0034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E01E" w14:textId="77777777" w:rsidR="00180844" w:rsidRDefault="00180844" w:rsidP="00442525">
      <w:pPr>
        <w:spacing w:after="0" w:line="240" w:lineRule="auto"/>
      </w:pPr>
      <w:r>
        <w:separator/>
      </w:r>
    </w:p>
  </w:endnote>
  <w:endnote w:type="continuationSeparator" w:id="0">
    <w:p w14:paraId="36BDF737" w14:textId="77777777" w:rsidR="00180844" w:rsidRDefault="00180844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2C3D1E" w:rsidRDefault="002C3D1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B2C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2C3D1E" w:rsidRPr="00923013" w:rsidRDefault="002C3D1E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1BF54" w14:textId="77777777" w:rsidR="00180844" w:rsidRDefault="00180844" w:rsidP="00442525">
      <w:pPr>
        <w:spacing w:after="0" w:line="240" w:lineRule="auto"/>
      </w:pPr>
      <w:r>
        <w:separator/>
      </w:r>
    </w:p>
  </w:footnote>
  <w:footnote w:type="continuationSeparator" w:id="0">
    <w:p w14:paraId="739DBE72" w14:textId="77777777" w:rsidR="00180844" w:rsidRDefault="00180844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2C3D1E" w:rsidRDefault="002C3D1E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2C3D1E" w:rsidRDefault="002C3D1E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2C3D1E" w:rsidRDefault="002C3D1E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C3D1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C3D1E" w:rsidRDefault="002C3D1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C3D1E" w:rsidRDefault="002C3D1E">
          <w:pPr>
            <w:pStyle w:val="Nagwek"/>
            <w:ind w:left="0" w:firstLine="0"/>
          </w:pPr>
        </w:p>
        <w:p w14:paraId="3FB18205" w14:textId="6A25D8A2" w:rsidR="002C3D1E" w:rsidRDefault="002C3D1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C3D1E" w:rsidRDefault="002C3D1E">
          <w:pPr>
            <w:pStyle w:val="Nagwek"/>
            <w:ind w:left="0" w:firstLine="0"/>
          </w:pPr>
        </w:p>
        <w:p w14:paraId="71598575" w14:textId="77777777" w:rsidR="002C3D1E" w:rsidRDefault="002C3D1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C3D1E" w:rsidRDefault="002C3D1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2C3D1E" w:rsidRDefault="002C3D1E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2C3D1E" w:rsidRDefault="002C3D1E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2C3D1E" w:rsidRDefault="002C3D1E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E85ADB"/>
    <w:multiLevelType w:val="hybridMultilevel"/>
    <w:tmpl w:val="2672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E0F5B"/>
    <w:multiLevelType w:val="multilevel"/>
    <w:tmpl w:val="B7967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4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926575">
    <w:abstractNumId w:val="23"/>
  </w:num>
  <w:num w:numId="2" w16cid:durableId="1693721723">
    <w:abstractNumId w:val="7"/>
  </w:num>
  <w:num w:numId="3" w16cid:durableId="679545619">
    <w:abstractNumId w:val="13"/>
  </w:num>
  <w:num w:numId="4" w16cid:durableId="1744374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4967023">
    <w:abstractNumId w:val="11"/>
  </w:num>
  <w:num w:numId="6" w16cid:durableId="1752853075">
    <w:abstractNumId w:val="14"/>
  </w:num>
  <w:num w:numId="7" w16cid:durableId="1465342605">
    <w:abstractNumId w:val="10"/>
  </w:num>
  <w:num w:numId="8" w16cid:durableId="1773935514">
    <w:abstractNumId w:val="27"/>
  </w:num>
  <w:num w:numId="9" w16cid:durableId="1635140391">
    <w:abstractNumId w:val="25"/>
  </w:num>
  <w:num w:numId="10" w16cid:durableId="1629043055">
    <w:abstractNumId w:val="12"/>
  </w:num>
  <w:num w:numId="11" w16cid:durableId="887228115">
    <w:abstractNumId w:val="8"/>
  </w:num>
  <w:num w:numId="12" w16cid:durableId="1098796972">
    <w:abstractNumId w:val="24"/>
  </w:num>
  <w:num w:numId="13" w16cid:durableId="834490169">
    <w:abstractNumId w:val="15"/>
  </w:num>
  <w:num w:numId="14" w16cid:durableId="1684479206">
    <w:abstractNumId w:val="0"/>
  </w:num>
  <w:num w:numId="15" w16cid:durableId="560363942">
    <w:abstractNumId w:val="1"/>
  </w:num>
  <w:num w:numId="16" w16cid:durableId="1039162820">
    <w:abstractNumId w:val="2"/>
  </w:num>
  <w:num w:numId="17" w16cid:durableId="12104553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39451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78498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62740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39462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27646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49342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23503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35959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79084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7035508">
    <w:abstractNumId w:val="16"/>
  </w:num>
  <w:num w:numId="28" w16cid:durableId="9766449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41C60"/>
    <w:rsid w:val="00050D9D"/>
    <w:rsid w:val="00054C7D"/>
    <w:rsid w:val="000A65A4"/>
    <w:rsid w:val="000D1650"/>
    <w:rsid w:val="000D4E53"/>
    <w:rsid w:val="000E2F15"/>
    <w:rsid w:val="001106FD"/>
    <w:rsid w:val="00111AF8"/>
    <w:rsid w:val="001520F9"/>
    <w:rsid w:val="00180844"/>
    <w:rsid w:val="001A54D2"/>
    <w:rsid w:val="001B14CA"/>
    <w:rsid w:val="001B30C8"/>
    <w:rsid w:val="002124DE"/>
    <w:rsid w:val="002205FD"/>
    <w:rsid w:val="00240780"/>
    <w:rsid w:val="00270698"/>
    <w:rsid w:val="00275D79"/>
    <w:rsid w:val="00280890"/>
    <w:rsid w:val="002C3D1E"/>
    <w:rsid w:val="002C729F"/>
    <w:rsid w:val="002F1D0E"/>
    <w:rsid w:val="003164D3"/>
    <w:rsid w:val="003236D9"/>
    <w:rsid w:val="00331FD8"/>
    <w:rsid w:val="003333A3"/>
    <w:rsid w:val="0035200C"/>
    <w:rsid w:val="00365A61"/>
    <w:rsid w:val="00383B71"/>
    <w:rsid w:val="00385DC4"/>
    <w:rsid w:val="0039487D"/>
    <w:rsid w:val="003B4871"/>
    <w:rsid w:val="003C2B93"/>
    <w:rsid w:val="004052DC"/>
    <w:rsid w:val="0041186B"/>
    <w:rsid w:val="00442525"/>
    <w:rsid w:val="00447EB5"/>
    <w:rsid w:val="004527C9"/>
    <w:rsid w:val="004800CD"/>
    <w:rsid w:val="00494C5D"/>
    <w:rsid w:val="004B2613"/>
    <w:rsid w:val="004C3489"/>
    <w:rsid w:val="004F4930"/>
    <w:rsid w:val="005613FF"/>
    <w:rsid w:val="00567058"/>
    <w:rsid w:val="00585F7E"/>
    <w:rsid w:val="00595C4D"/>
    <w:rsid w:val="005B60EA"/>
    <w:rsid w:val="005B77FD"/>
    <w:rsid w:val="005C196F"/>
    <w:rsid w:val="005C2132"/>
    <w:rsid w:val="005D1E0A"/>
    <w:rsid w:val="006019BE"/>
    <w:rsid w:val="00620EDF"/>
    <w:rsid w:val="006735BF"/>
    <w:rsid w:val="006869A1"/>
    <w:rsid w:val="006D4DC0"/>
    <w:rsid w:val="006E6731"/>
    <w:rsid w:val="00711ECE"/>
    <w:rsid w:val="007472A5"/>
    <w:rsid w:val="00753B4F"/>
    <w:rsid w:val="00780EBA"/>
    <w:rsid w:val="00795BF3"/>
    <w:rsid w:val="007B5E7C"/>
    <w:rsid w:val="007C3DBE"/>
    <w:rsid w:val="007C5327"/>
    <w:rsid w:val="007F7748"/>
    <w:rsid w:val="00800402"/>
    <w:rsid w:val="008010BC"/>
    <w:rsid w:val="00816B2C"/>
    <w:rsid w:val="008441AC"/>
    <w:rsid w:val="008531D2"/>
    <w:rsid w:val="00882EF0"/>
    <w:rsid w:val="008A5B05"/>
    <w:rsid w:val="008B562A"/>
    <w:rsid w:val="008C6EF7"/>
    <w:rsid w:val="008D0805"/>
    <w:rsid w:val="008E072F"/>
    <w:rsid w:val="008E2F1E"/>
    <w:rsid w:val="008F6694"/>
    <w:rsid w:val="00923013"/>
    <w:rsid w:val="00945061"/>
    <w:rsid w:val="00953489"/>
    <w:rsid w:val="009579A6"/>
    <w:rsid w:val="00987019"/>
    <w:rsid w:val="0098794E"/>
    <w:rsid w:val="009A2890"/>
    <w:rsid w:val="009A4C2F"/>
    <w:rsid w:val="009A6E03"/>
    <w:rsid w:val="009E2D1E"/>
    <w:rsid w:val="009F32AD"/>
    <w:rsid w:val="00A00520"/>
    <w:rsid w:val="00A10FA5"/>
    <w:rsid w:val="00A65AB5"/>
    <w:rsid w:val="00A765B2"/>
    <w:rsid w:val="00A9251C"/>
    <w:rsid w:val="00AC2D1D"/>
    <w:rsid w:val="00AC2D44"/>
    <w:rsid w:val="00AD7796"/>
    <w:rsid w:val="00AD7FB7"/>
    <w:rsid w:val="00AE0127"/>
    <w:rsid w:val="00B22A41"/>
    <w:rsid w:val="00B30A86"/>
    <w:rsid w:val="00B4747D"/>
    <w:rsid w:val="00B71AC1"/>
    <w:rsid w:val="00B90FCD"/>
    <w:rsid w:val="00B91F3F"/>
    <w:rsid w:val="00BA76DB"/>
    <w:rsid w:val="00BC73A2"/>
    <w:rsid w:val="00BE26B0"/>
    <w:rsid w:val="00C30666"/>
    <w:rsid w:val="00C41DAD"/>
    <w:rsid w:val="00C8236C"/>
    <w:rsid w:val="00CB7356"/>
    <w:rsid w:val="00CF0017"/>
    <w:rsid w:val="00CF04B2"/>
    <w:rsid w:val="00CF4DA2"/>
    <w:rsid w:val="00CF5EF4"/>
    <w:rsid w:val="00D11852"/>
    <w:rsid w:val="00D15689"/>
    <w:rsid w:val="00D24A85"/>
    <w:rsid w:val="00D254B5"/>
    <w:rsid w:val="00D25FC3"/>
    <w:rsid w:val="00D46662"/>
    <w:rsid w:val="00D954DC"/>
    <w:rsid w:val="00D97986"/>
    <w:rsid w:val="00DE0034"/>
    <w:rsid w:val="00DE325F"/>
    <w:rsid w:val="00E21292"/>
    <w:rsid w:val="00E45618"/>
    <w:rsid w:val="00E47558"/>
    <w:rsid w:val="00EC03D7"/>
    <w:rsid w:val="00EC23F7"/>
    <w:rsid w:val="00EC29B1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A79E0"/>
    <w:rsid w:val="00FB48C6"/>
    <w:rsid w:val="00FC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E04D4-387F-4E87-8638-1D4C217EA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2818</Words>
  <Characters>16910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6</cp:revision>
  <cp:lastPrinted>2026-03-24T08:52:00Z</cp:lastPrinted>
  <dcterms:created xsi:type="dcterms:W3CDTF">2026-04-05T09:43:00Z</dcterms:created>
  <dcterms:modified xsi:type="dcterms:W3CDTF">2026-04-09T04:43:00Z</dcterms:modified>
</cp:coreProperties>
</file>