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8D9EC9" w14:textId="77777777" w:rsidR="00B435E1" w:rsidRPr="00B435E1" w:rsidRDefault="00B435E1" w:rsidP="00B435E1">
      <w:pPr>
        <w:suppressAutoHyphens/>
        <w:spacing w:after="0" w:line="240" w:lineRule="auto"/>
        <w:ind w:left="0" w:firstLine="0"/>
        <w:jc w:val="right"/>
        <w:rPr>
          <w:rFonts w:eastAsia="Times New Roman" w:cs="Times New Roman"/>
          <w:bCs/>
          <w:i/>
          <w:iCs/>
          <w:color w:val="auto"/>
          <w:sz w:val="20"/>
          <w:szCs w:val="20"/>
          <w:lang w:eastAsia="ar-SA"/>
        </w:rPr>
      </w:pPr>
      <w:r w:rsidRPr="00B435E1">
        <w:rPr>
          <w:rFonts w:eastAsia="Times New Roman" w:cs="Times New Roman"/>
          <w:bCs/>
          <w:i/>
          <w:iCs/>
          <w:color w:val="auto"/>
          <w:sz w:val="20"/>
          <w:szCs w:val="20"/>
          <w:lang w:eastAsia="ar-SA"/>
        </w:rPr>
        <w:t>ZAŁĄCZNIK nr 1 do SIWZ</w:t>
      </w:r>
    </w:p>
    <w:p w14:paraId="0911690D" w14:textId="731BFB29" w:rsidR="00B435E1" w:rsidRPr="00B435E1" w:rsidRDefault="00B435E1" w:rsidP="00B435E1">
      <w:pPr>
        <w:suppressAutoHyphens/>
        <w:spacing w:after="0" w:line="240" w:lineRule="auto"/>
        <w:ind w:left="0" w:firstLine="0"/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</w:pPr>
      <w:r w:rsidRPr="00B435E1">
        <w:rPr>
          <w:rFonts w:eastAsia="Times New Roman" w:cs="Times New Roman"/>
          <w:color w:val="auto"/>
          <w:sz w:val="20"/>
          <w:szCs w:val="20"/>
          <w:lang w:eastAsia="ar-SA"/>
        </w:rPr>
        <w:t>Znak sprawy:</w:t>
      </w:r>
      <w:r w:rsidRPr="00B435E1">
        <w:rPr>
          <w:rFonts w:eastAsia="Times New Roman" w:cs="Times New Roman"/>
          <w:b/>
          <w:color w:val="auto"/>
          <w:sz w:val="20"/>
          <w:szCs w:val="20"/>
          <w:lang w:eastAsia="ar-SA"/>
        </w:rPr>
        <w:t xml:space="preserve"> </w:t>
      </w:r>
      <w:r w:rsidRPr="00B435E1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ZO/</w:t>
      </w:r>
      <w:r w:rsidRPr="00561629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1</w:t>
      </w:r>
      <w:r w:rsidR="00404208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4</w:t>
      </w:r>
      <w:r w:rsidRPr="00B435E1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/WIZ2/</w:t>
      </w:r>
      <w:r w:rsidRPr="00561629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9.3</w:t>
      </w:r>
      <w:r w:rsidRPr="00B435E1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/I/202</w:t>
      </w:r>
      <w:r w:rsidRPr="00561629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6</w:t>
      </w:r>
    </w:p>
    <w:p w14:paraId="7BF7DE01" w14:textId="77777777" w:rsidR="00B435E1" w:rsidRPr="00B435E1" w:rsidRDefault="00B435E1" w:rsidP="00B435E1">
      <w:pPr>
        <w:tabs>
          <w:tab w:val="left" w:pos="3770"/>
        </w:tabs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0"/>
          <w:szCs w:val="20"/>
          <w:lang w:eastAsia="ar-SA"/>
        </w:rPr>
      </w:pPr>
      <w:r w:rsidRPr="00B435E1">
        <w:rPr>
          <w:rFonts w:eastAsia="Times New Roman" w:cs="Times New Roman"/>
          <w:color w:val="auto"/>
          <w:sz w:val="20"/>
          <w:szCs w:val="20"/>
          <w:lang w:eastAsia="ar-SA"/>
        </w:rPr>
        <w:tab/>
      </w:r>
    </w:p>
    <w:p w14:paraId="6F0CB4BC" w14:textId="77777777" w:rsidR="00B435E1" w:rsidRPr="00B435E1" w:rsidRDefault="00B435E1" w:rsidP="00B435E1">
      <w:pPr>
        <w:suppressAutoHyphens/>
        <w:spacing w:after="0" w:line="240" w:lineRule="auto"/>
        <w:ind w:left="0" w:firstLine="0"/>
        <w:jc w:val="right"/>
        <w:rPr>
          <w:rFonts w:eastAsia="Times New Roman" w:cs="Times New Roman"/>
          <w:color w:val="auto"/>
          <w:sz w:val="20"/>
          <w:szCs w:val="20"/>
          <w:lang w:eastAsia="ar-SA"/>
        </w:rPr>
      </w:pPr>
    </w:p>
    <w:p w14:paraId="557E918C" w14:textId="77777777" w:rsidR="00B435E1" w:rsidRPr="00B435E1" w:rsidRDefault="00B435E1" w:rsidP="00B435E1">
      <w:pPr>
        <w:suppressAutoHyphens/>
        <w:spacing w:after="0" w:line="240" w:lineRule="auto"/>
        <w:ind w:left="0" w:firstLine="0"/>
        <w:jc w:val="right"/>
        <w:rPr>
          <w:rFonts w:eastAsia="Times New Roman" w:cs="Times New Roman"/>
          <w:color w:val="auto"/>
          <w:sz w:val="20"/>
          <w:szCs w:val="20"/>
          <w:lang w:eastAsia="ar-SA"/>
        </w:rPr>
      </w:pPr>
    </w:p>
    <w:p w14:paraId="73A28E6F" w14:textId="77777777" w:rsidR="00B435E1" w:rsidRPr="00B435E1" w:rsidRDefault="00B435E1" w:rsidP="00B435E1">
      <w:pPr>
        <w:suppressAutoHyphens/>
        <w:spacing w:after="0" w:line="240" w:lineRule="auto"/>
        <w:ind w:left="0" w:firstLine="0"/>
        <w:jc w:val="right"/>
        <w:rPr>
          <w:rFonts w:eastAsia="Times New Roman" w:cs="Times New Roman"/>
          <w:color w:val="auto"/>
          <w:sz w:val="20"/>
          <w:szCs w:val="20"/>
          <w:lang w:eastAsia="ar-SA"/>
        </w:rPr>
      </w:pPr>
      <w:r w:rsidRPr="00B435E1">
        <w:rPr>
          <w:rFonts w:eastAsia="Times New Roman" w:cs="Times New Roman"/>
          <w:color w:val="auto"/>
          <w:sz w:val="20"/>
          <w:szCs w:val="20"/>
          <w:lang w:eastAsia="ar-SA"/>
        </w:rPr>
        <w:t>...........................................................</w:t>
      </w:r>
    </w:p>
    <w:p w14:paraId="3E3F2BB7" w14:textId="77777777" w:rsidR="00B435E1" w:rsidRPr="00B435E1" w:rsidRDefault="00B435E1" w:rsidP="00B435E1">
      <w:pPr>
        <w:suppressAutoHyphens/>
        <w:spacing w:after="0" w:line="240" w:lineRule="auto"/>
        <w:ind w:left="0" w:firstLine="0"/>
        <w:jc w:val="center"/>
        <w:rPr>
          <w:rFonts w:eastAsia="Times New Roman" w:cs="Times New Roman"/>
          <w:i/>
          <w:color w:val="auto"/>
          <w:sz w:val="20"/>
          <w:szCs w:val="20"/>
          <w:lang w:eastAsia="ar-SA"/>
        </w:rPr>
      </w:pPr>
      <w:r w:rsidRPr="00B435E1">
        <w:rPr>
          <w:rFonts w:eastAsia="Times New Roman" w:cs="Times New Roman"/>
          <w:i/>
          <w:color w:val="auto"/>
          <w:sz w:val="20"/>
          <w:szCs w:val="20"/>
          <w:lang w:eastAsia="ar-SA"/>
        </w:rPr>
        <w:t xml:space="preserve">                                                                                                                                                  miejscowość, data</w:t>
      </w:r>
    </w:p>
    <w:p w14:paraId="187CDAD5" w14:textId="77777777" w:rsidR="00B435E1" w:rsidRPr="00B435E1" w:rsidRDefault="00B435E1" w:rsidP="00B435E1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0"/>
          <w:szCs w:val="20"/>
          <w:lang w:eastAsia="ar-SA"/>
        </w:rPr>
      </w:pPr>
      <w:r w:rsidRPr="00B435E1">
        <w:rPr>
          <w:rFonts w:eastAsia="Times New Roman" w:cs="Times New Roman"/>
          <w:color w:val="auto"/>
          <w:sz w:val="20"/>
          <w:szCs w:val="20"/>
          <w:lang w:eastAsia="ar-SA"/>
        </w:rPr>
        <w:t>..........................................................</w:t>
      </w:r>
    </w:p>
    <w:p w14:paraId="08E3DE92" w14:textId="77777777" w:rsidR="00B435E1" w:rsidRPr="00B435E1" w:rsidRDefault="00B435E1" w:rsidP="00B435E1">
      <w:pPr>
        <w:suppressAutoHyphens/>
        <w:spacing w:after="0" w:line="240" w:lineRule="auto"/>
        <w:ind w:left="0" w:firstLine="0"/>
        <w:rPr>
          <w:rFonts w:eastAsia="Times New Roman" w:cs="Times New Roman"/>
          <w:i/>
          <w:color w:val="auto"/>
          <w:sz w:val="20"/>
          <w:szCs w:val="20"/>
          <w:lang w:eastAsia="ar-SA"/>
        </w:rPr>
      </w:pPr>
      <w:r w:rsidRPr="00B435E1">
        <w:rPr>
          <w:rFonts w:eastAsia="Times New Roman" w:cs="Times New Roman"/>
          <w:color w:val="auto"/>
          <w:sz w:val="20"/>
          <w:szCs w:val="20"/>
          <w:lang w:eastAsia="ar-SA"/>
        </w:rPr>
        <w:t xml:space="preserve">              </w:t>
      </w:r>
      <w:r w:rsidRPr="00B435E1">
        <w:rPr>
          <w:rFonts w:eastAsia="Times New Roman" w:cs="Times New Roman"/>
          <w:i/>
          <w:color w:val="auto"/>
          <w:sz w:val="20"/>
          <w:szCs w:val="20"/>
          <w:lang w:eastAsia="ar-SA"/>
        </w:rPr>
        <w:t>pieczęć wykonawcy</w:t>
      </w:r>
    </w:p>
    <w:p w14:paraId="28DE3B91" w14:textId="77777777" w:rsidR="00B435E1" w:rsidRPr="00B435E1" w:rsidRDefault="00B435E1" w:rsidP="00B435E1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0"/>
          <w:szCs w:val="20"/>
          <w:lang w:eastAsia="ar-SA"/>
        </w:rPr>
      </w:pPr>
      <w:r w:rsidRPr="00B435E1">
        <w:rPr>
          <w:rFonts w:eastAsia="Times New Roman" w:cs="Times New Roman"/>
          <w:color w:val="auto"/>
          <w:sz w:val="20"/>
          <w:szCs w:val="20"/>
          <w:lang w:eastAsia="ar-SA"/>
        </w:rPr>
        <w:t xml:space="preserve">        </w:t>
      </w:r>
    </w:p>
    <w:p w14:paraId="709FE9D0" w14:textId="77777777" w:rsidR="00B435E1" w:rsidRPr="00B435E1" w:rsidRDefault="00B435E1" w:rsidP="00B435E1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0"/>
          <w:szCs w:val="20"/>
          <w:lang w:eastAsia="ar-SA"/>
        </w:rPr>
      </w:pPr>
    </w:p>
    <w:p w14:paraId="41D9BCFC" w14:textId="77777777" w:rsidR="00B435E1" w:rsidRPr="00B435E1" w:rsidRDefault="00B435E1" w:rsidP="00B435E1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0"/>
          <w:szCs w:val="20"/>
          <w:lang w:eastAsia="ar-SA"/>
        </w:rPr>
      </w:pPr>
      <w:r w:rsidRPr="00B435E1">
        <w:rPr>
          <w:rFonts w:eastAsia="Times New Roman" w:cs="Times New Roman"/>
          <w:color w:val="auto"/>
          <w:sz w:val="20"/>
          <w:szCs w:val="20"/>
          <w:lang w:eastAsia="ar-SA"/>
        </w:rPr>
        <w:t xml:space="preserve">                                                                                                                </w:t>
      </w:r>
    </w:p>
    <w:p w14:paraId="5933E317" w14:textId="77777777" w:rsidR="00B435E1" w:rsidRPr="00B435E1" w:rsidRDefault="00B435E1" w:rsidP="00B435E1">
      <w:pPr>
        <w:suppressAutoHyphens/>
        <w:spacing w:after="0" w:line="240" w:lineRule="auto"/>
        <w:ind w:left="0" w:firstLine="0"/>
        <w:rPr>
          <w:rFonts w:eastAsia="Times New Roman" w:cs="Times New Roman"/>
          <w:b/>
          <w:color w:val="auto"/>
          <w:sz w:val="24"/>
          <w:szCs w:val="24"/>
          <w:lang w:eastAsia="ar-SA"/>
        </w:rPr>
      </w:pPr>
      <w:r w:rsidRPr="00B435E1">
        <w:rPr>
          <w:rFonts w:eastAsia="Times New Roman" w:cs="Times New Roman"/>
          <w:b/>
          <w:color w:val="auto"/>
          <w:sz w:val="24"/>
          <w:szCs w:val="24"/>
          <w:lang w:eastAsia="ar-SA"/>
        </w:rPr>
        <w:t>WYKONAWCA – pełna nazwa</w:t>
      </w:r>
    </w:p>
    <w:p w14:paraId="369BD780" w14:textId="77777777" w:rsidR="00B435E1" w:rsidRPr="00B435E1" w:rsidRDefault="00B435E1" w:rsidP="00B435E1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4"/>
          <w:szCs w:val="24"/>
          <w:lang w:eastAsia="ar-SA"/>
        </w:rPr>
      </w:pPr>
    </w:p>
    <w:p w14:paraId="13A723CB" w14:textId="77777777" w:rsidR="00B435E1" w:rsidRPr="00B435E1" w:rsidRDefault="00B435E1" w:rsidP="00B435E1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4"/>
          <w:szCs w:val="24"/>
          <w:lang w:eastAsia="ar-SA"/>
        </w:rPr>
      </w:pPr>
      <w:r w:rsidRPr="00B435E1">
        <w:rPr>
          <w:rFonts w:eastAsia="Times New Roman" w:cs="Times New Roman"/>
          <w:color w:val="auto"/>
          <w:sz w:val="24"/>
          <w:szCs w:val="24"/>
          <w:lang w:eastAsia="ar-SA"/>
        </w:rPr>
        <w:t>.............................................................................................................................................................</w:t>
      </w:r>
    </w:p>
    <w:p w14:paraId="0E14D181" w14:textId="77777777" w:rsidR="00B435E1" w:rsidRPr="00B435E1" w:rsidRDefault="00B435E1" w:rsidP="00B435E1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4"/>
          <w:szCs w:val="24"/>
          <w:lang w:eastAsia="ar-SA"/>
        </w:rPr>
      </w:pPr>
    </w:p>
    <w:p w14:paraId="4FB60287" w14:textId="77777777" w:rsidR="00B435E1" w:rsidRPr="00B435E1" w:rsidRDefault="00B435E1" w:rsidP="00B435E1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4"/>
          <w:szCs w:val="24"/>
          <w:lang w:eastAsia="ar-SA"/>
        </w:rPr>
      </w:pPr>
      <w:r w:rsidRPr="00B435E1">
        <w:rPr>
          <w:rFonts w:eastAsia="Times New Roman" w:cs="Times New Roman"/>
          <w:b/>
          <w:color w:val="auto"/>
          <w:sz w:val="24"/>
          <w:szCs w:val="24"/>
          <w:lang w:eastAsia="ar-SA"/>
        </w:rPr>
        <w:t>Adres wykonawcy</w:t>
      </w:r>
      <w:r w:rsidRPr="00B435E1">
        <w:rPr>
          <w:rFonts w:eastAsia="Times New Roman" w:cs="Times New Roman"/>
          <w:color w:val="auto"/>
          <w:sz w:val="24"/>
          <w:szCs w:val="24"/>
          <w:lang w:eastAsia="ar-SA"/>
        </w:rPr>
        <w:t xml:space="preserve"> .............................................................................................................................................................</w:t>
      </w:r>
    </w:p>
    <w:p w14:paraId="148BC585" w14:textId="77777777" w:rsidR="00B435E1" w:rsidRPr="00B435E1" w:rsidRDefault="00B435E1" w:rsidP="00B435E1">
      <w:pPr>
        <w:suppressAutoHyphens/>
        <w:spacing w:after="0" w:line="240" w:lineRule="auto"/>
        <w:ind w:left="0" w:firstLine="0"/>
        <w:rPr>
          <w:rFonts w:eastAsia="Times New Roman" w:cs="Times New Roman"/>
          <w:b/>
          <w:color w:val="auto"/>
          <w:sz w:val="24"/>
          <w:szCs w:val="24"/>
          <w:lang w:eastAsia="ar-SA"/>
        </w:rPr>
      </w:pPr>
    </w:p>
    <w:p w14:paraId="512535F0" w14:textId="77777777" w:rsidR="00B435E1" w:rsidRPr="00B435E1" w:rsidRDefault="00B435E1" w:rsidP="00B435E1">
      <w:pPr>
        <w:suppressAutoHyphens/>
        <w:spacing w:after="0" w:line="240" w:lineRule="auto"/>
        <w:ind w:left="0" w:firstLine="0"/>
        <w:rPr>
          <w:rFonts w:eastAsia="Times New Roman" w:cs="Times New Roman"/>
          <w:i/>
          <w:iCs/>
          <w:color w:val="auto"/>
          <w:sz w:val="24"/>
          <w:szCs w:val="24"/>
          <w:lang w:eastAsia="ar-SA"/>
        </w:rPr>
      </w:pPr>
      <w:r w:rsidRPr="00B435E1">
        <w:rPr>
          <w:rFonts w:eastAsia="Times New Roman" w:cs="Times New Roman"/>
          <w:b/>
          <w:i/>
          <w:iCs/>
          <w:color w:val="auto"/>
          <w:sz w:val="24"/>
          <w:szCs w:val="24"/>
          <w:lang w:eastAsia="ar-SA"/>
        </w:rPr>
        <w:t>Województwo</w:t>
      </w:r>
      <w:r w:rsidRPr="00B435E1">
        <w:rPr>
          <w:rFonts w:eastAsia="Times New Roman" w:cs="Times New Roman"/>
          <w:i/>
          <w:iCs/>
          <w:color w:val="auto"/>
          <w:sz w:val="24"/>
          <w:szCs w:val="24"/>
          <w:lang w:eastAsia="ar-SA"/>
        </w:rPr>
        <w:t>: ...................................................................................................................................</w:t>
      </w:r>
    </w:p>
    <w:p w14:paraId="1B9321FD" w14:textId="77777777" w:rsidR="00B435E1" w:rsidRPr="00B435E1" w:rsidRDefault="00B435E1" w:rsidP="00B435E1">
      <w:pPr>
        <w:suppressAutoHyphens/>
        <w:spacing w:after="0" w:line="240" w:lineRule="auto"/>
        <w:ind w:left="0" w:firstLine="0"/>
        <w:rPr>
          <w:rFonts w:eastAsia="Times New Roman" w:cs="Times New Roman"/>
          <w:i/>
          <w:iCs/>
          <w:color w:val="auto"/>
          <w:sz w:val="24"/>
          <w:szCs w:val="24"/>
          <w:lang w:eastAsia="ar-SA"/>
        </w:rPr>
      </w:pPr>
    </w:p>
    <w:p w14:paraId="768BACAA" w14:textId="77777777" w:rsidR="00B435E1" w:rsidRPr="00B435E1" w:rsidRDefault="00B435E1" w:rsidP="00B435E1">
      <w:pPr>
        <w:suppressAutoHyphens/>
        <w:spacing w:after="0" w:line="240" w:lineRule="auto"/>
        <w:ind w:left="0" w:firstLine="0"/>
        <w:rPr>
          <w:rFonts w:eastAsia="Times New Roman" w:cs="Times New Roman"/>
          <w:i/>
          <w:iCs/>
          <w:color w:val="auto"/>
          <w:sz w:val="24"/>
          <w:szCs w:val="24"/>
          <w:lang w:eastAsia="ar-SA"/>
        </w:rPr>
      </w:pPr>
      <w:r w:rsidRPr="00B435E1">
        <w:rPr>
          <w:rFonts w:eastAsia="Times New Roman" w:cs="Times New Roman"/>
          <w:b/>
          <w:i/>
          <w:iCs/>
          <w:color w:val="auto"/>
          <w:sz w:val="24"/>
          <w:szCs w:val="24"/>
          <w:lang w:eastAsia="ar-SA"/>
        </w:rPr>
        <w:t xml:space="preserve">Gmina: </w:t>
      </w:r>
      <w:r w:rsidRPr="00B435E1">
        <w:rPr>
          <w:rFonts w:eastAsia="Times New Roman" w:cs="Times New Roman"/>
          <w:i/>
          <w:iCs/>
          <w:color w:val="auto"/>
          <w:sz w:val="24"/>
          <w:szCs w:val="24"/>
          <w:lang w:eastAsia="ar-SA"/>
        </w:rPr>
        <w:t>…………………………………………………………………………………………………….….</w:t>
      </w:r>
    </w:p>
    <w:p w14:paraId="676BFA14" w14:textId="77777777" w:rsidR="00B435E1" w:rsidRPr="00B435E1" w:rsidRDefault="00B435E1" w:rsidP="00B435E1">
      <w:pPr>
        <w:suppressAutoHyphens/>
        <w:spacing w:after="0" w:line="240" w:lineRule="auto"/>
        <w:ind w:left="0" w:firstLine="0"/>
        <w:rPr>
          <w:rFonts w:eastAsia="Times New Roman" w:cs="Times New Roman"/>
          <w:i/>
          <w:iCs/>
          <w:color w:val="auto"/>
          <w:sz w:val="24"/>
          <w:szCs w:val="24"/>
          <w:lang w:eastAsia="ar-SA"/>
        </w:rPr>
      </w:pPr>
    </w:p>
    <w:p w14:paraId="3465C914" w14:textId="77777777" w:rsidR="00B435E1" w:rsidRPr="00B435E1" w:rsidRDefault="00B435E1" w:rsidP="00B435E1">
      <w:pPr>
        <w:suppressAutoHyphens/>
        <w:spacing w:after="0" w:line="240" w:lineRule="auto"/>
        <w:ind w:left="0" w:firstLine="0"/>
        <w:rPr>
          <w:rFonts w:eastAsia="Times New Roman" w:cs="Times New Roman"/>
          <w:i/>
          <w:iCs/>
          <w:color w:val="auto"/>
          <w:sz w:val="24"/>
          <w:szCs w:val="24"/>
          <w:lang w:eastAsia="ar-SA"/>
        </w:rPr>
      </w:pPr>
      <w:r w:rsidRPr="00B435E1">
        <w:rPr>
          <w:rFonts w:eastAsia="Times New Roman" w:cs="Times New Roman"/>
          <w:b/>
          <w:i/>
          <w:iCs/>
          <w:color w:val="auto"/>
          <w:sz w:val="24"/>
          <w:szCs w:val="24"/>
          <w:lang w:eastAsia="ar-SA"/>
        </w:rPr>
        <w:t>Powiat</w:t>
      </w:r>
      <w:r w:rsidRPr="00B435E1">
        <w:rPr>
          <w:rFonts w:eastAsia="Times New Roman" w:cs="Times New Roman"/>
          <w:i/>
          <w:iCs/>
          <w:color w:val="auto"/>
          <w:sz w:val="24"/>
          <w:szCs w:val="24"/>
          <w:lang w:eastAsia="ar-SA"/>
        </w:rPr>
        <w:t>: ………………………………………………………………………………………………………..</w:t>
      </w:r>
    </w:p>
    <w:p w14:paraId="3FDFC8C0" w14:textId="77777777" w:rsidR="00B435E1" w:rsidRPr="00B435E1" w:rsidRDefault="00B435E1" w:rsidP="00B435E1">
      <w:pPr>
        <w:suppressAutoHyphens/>
        <w:spacing w:after="0" w:line="240" w:lineRule="auto"/>
        <w:ind w:left="0" w:firstLine="0"/>
        <w:rPr>
          <w:rFonts w:eastAsia="Times New Roman" w:cs="Times New Roman"/>
          <w:b/>
          <w:color w:val="auto"/>
          <w:sz w:val="24"/>
          <w:szCs w:val="24"/>
          <w:lang w:eastAsia="ar-SA"/>
        </w:rPr>
      </w:pPr>
    </w:p>
    <w:p w14:paraId="07254858" w14:textId="77777777" w:rsidR="00B435E1" w:rsidRPr="00B435E1" w:rsidRDefault="00B435E1" w:rsidP="00B435E1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4"/>
          <w:szCs w:val="24"/>
          <w:lang w:val="de-DE" w:eastAsia="ar-SA"/>
        </w:rPr>
      </w:pPr>
      <w:r w:rsidRPr="00B435E1">
        <w:rPr>
          <w:rFonts w:eastAsia="Times New Roman" w:cs="Times New Roman"/>
          <w:b/>
          <w:color w:val="auto"/>
          <w:sz w:val="24"/>
          <w:szCs w:val="24"/>
          <w:lang w:val="de-DE" w:eastAsia="ar-SA"/>
        </w:rPr>
        <w:t>Tel / fax</w:t>
      </w:r>
      <w:r w:rsidRPr="00B435E1">
        <w:rPr>
          <w:rFonts w:eastAsia="Times New Roman" w:cs="Times New Roman"/>
          <w:color w:val="auto"/>
          <w:sz w:val="24"/>
          <w:szCs w:val="24"/>
          <w:lang w:val="de-DE" w:eastAsia="ar-SA"/>
        </w:rPr>
        <w:t xml:space="preserve">: .........................................................................  </w:t>
      </w:r>
      <w:r w:rsidRPr="00B435E1">
        <w:rPr>
          <w:rFonts w:eastAsia="Times New Roman" w:cs="Times New Roman"/>
          <w:b/>
          <w:color w:val="auto"/>
          <w:sz w:val="24"/>
          <w:szCs w:val="24"/>
          <w:lang w:val="de-DE" w:eastAsia="ar-SA"/>
        </w:rPr>
        <w:t>/</w:t>
      </w:r>
      <w:r w:rsidRPr="00B435E1">
        <w:rPr>
          <w:rFonts w:eastAsia="Times New Roman" w:cs="Times New Roman"/>
          <w:color w:val="auto"/>
          <w:sz w:val="24"/>
          <w:szCs w:val="24"/>
          <w:lang w:val="de-DE" w:eastAsia="ar-SA"/>
        </w:rPr>
        <w:t xml:space="preserve"> ................................................................</w:t>
      </w:r>
    </w:p>
    <w:p w14:paraId="3C54FC3C" w14:textId="77777777" w:rsidR="00B435E1" w:rsidRPr="00B435E1" w:rsidRDefault="00B435E1" w:rsidP="00B435E1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4"/>
          <w:szCs w:val="24"/>
          <w:lang w:val="de-DE" w:eastAsia="ar-SA"/>
        </w:rPr>
      </w:pPr>
    </w:p>
    <w:p w14:paraId="235D6057" w14:textId="77777777" w:rsidR="00B435E1" w:rsidRPr="00B435E1" w:rsidRDefault="00B435E1" w:rsidP="00B435E1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4"/>
          <w:szCs w:val="24"/>
          <w:lang w:val="de-DE" w:eastAsia="ar-SA"/>
        </w:rPr>
      </w:pPr>
      <w:r w:rsidRPr="00B435E1">
        <w:rPr>
          <w:rFonts w:eastAsia="Times New Roman" w:cs="Times New Roman"/>
          <w:b/>
          <w:color w:val="auto"/>
          <w:sz w:val="24"/>
          <w:szCs w:val="24"/>
          <w:lang w:val="de-DE" w:eastAsia="ar-SA"/>
        </w:rPr>
        <w:t xml:space="preserve">Regon: </w:t>
      </w:r>
      <w:r w:rsidRPr="00B435E1">
        <w:rPr>
          <w:rFonts w:eastAsia="Times New Roman" w:cs="Times New Roman"/>
          <w:color w:val="auto"/>
          <w:sz w:val="24"/>
          <w:szCs w:val="24"/>
          <w:lang w:val="de-DE" w:eastAsia="ar-SA"/>
        </w:rPr>
        <w:t xml:space="preserve">........................................................      </w:t>
      </w:r>
      <w:r w:rsidRPr="00B435E1">
        <w:rPr>
          <w:rFonts w:eastAsia="Times New Roman" w:cs="Times New Roman"/>
          <w:b/>
          <w:color w:val="auto"/>
          <w:sz w:val="24"/>
          <w:szCs w:val="24"/>
          <w:lang w:val="de-DE" w:eastAsia="ar-SA"/>
        </w:rPr>
        <w:t xml:space="preserve"> NIP</w:t>
      </w:r>
      <w:r w:rsidRPr="00B435E1">
        <w:rPr>
          <w:rFonts w:eastAsia="Times New Roman" w:cs="Times New Roman"/>
          <w:color w:val="auto"/>
          <w:sz w:val="24"/>
          <w:szCs w:val="24"/>
          <w:lang w:val="de-DE" w:eastAsia="ar-SA"/>
        </w:rPr>
        <w:t>: .........................................................................</w:t>
      </w:r>
    </w:p>
    <w:p w14:paraId="5045BB94" w14:textId="77777777" w:rsidR="00B435E1" w:rsidRPr="00B435E1" w:rsidRDefault="00B435E1" w:rsidP="00B435E1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4"/>
          <w:szCs w:val="24"/>
          <w:lang w:val="de-DE" w:eastAsia="ar-SA"/>
        </w:rPr>
      </w:pPr>
    </w:p>
    <w:p w14:paraId="1E39EBAB" w14:textId="77777777" w:rsidR="00B435E1" w:rsidRPr="00B435E1" w:rsidRDefault="00B435E1" w:rsidP="00B435E1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4"/>
          <w:szCs w:val="24"/>
          <w:lang w:val="de-DE" w:eastAsia="ar-SA"/>
        </w:rPr>
      </w:pPr>
    </w:p>
    <w:p w14:paraId="2F12BCDD" w14:textId="77777777" w:rsidR="00B435E1" w:rsidRPr="00B435E1" w:rsidRDefault="00B435E1" w:rsidP="00B435E1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4"/>
          <w:szCs w:val="24"/>
          <w:lang w:val="de-DE" w:eastAsia="ar-SA"/>
        </w:rPr>
      </w:pPr>
      <w:r w:rsidRPr="00B435E1">
        <w:rPr>
          <w:rFonts w:eastAsia="Times New Roman" w:cs="Times New Roman"/>
          <w:b/>
          <w:bCs/>
          <w:color w:val="auto"/>
          <w:sz w:val="24"/>
          <w:szCs w:val="24"/>
          <w:lang w:val="de-DE" w:eastAsia="ar-SA"/>
        </w:rPr>
        <w:t>Strona www.</w:t>
      </w:r>
      <w:r w:rsidRPr="00B435E1">
        <w:rPr>
          <w:rFonts w:eastAsia="Times New Roman" w:cs="Times New Roman"/>
          <w:color w:val="auto"/>
          <w:sz w:val="24"/>
          <w:szCs w:val="24"/>
          <w:lang w:val="de-DE" w:eastAsia="ar-SA"/>
        </w:rPr>
        <w:t xml:space="preserve">.....................................................       </w:t>
      </w:r>
      <w:r w:rsidRPr="00B435E1">
        <w:rPr>
          <w:rFonts w:eastAsia="Times New Roman" w:cs="Times New Roman"/>
          <w:b/>
          <w:bCs/>
          <w:color w:val="auto"/>
          <w:sz w:val="24"/>
          <w:szCs w:val="24"/>
          <w:lang w:val="de-DE" w:eastAsia="ar-SA"/>
        </w:rPr>
        <w:t>e-mail:</w:t>
      </w:r>
      <w:r w:rsidRPr="00B435E1">
        <w:rPr>
          <w:rFonts w:eastAsia="Times New Roman" w:cs="Times New Roman"/>
          <w:color w:val="auto"/>
          <w:sz w:val="24"/>
          <w:szCs w:val="24"/>
          <w:lang w:val="de-DE" w:eastAsia="ar-SA"/>
        </w:rPr>
        <w:t xml:space="preserve"> ..............................................................</w:t>
      </w:r>
    </w:p>
    <w:p w14:paraId="7CE43788" w14:textId="77777777" w:rsidR="00B435E1" w:rsidRPr="00B435E1" w:rsidRDefault="00B435E1" w:rsidP="00B435E1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8"/>
          <w:szCs w:val="28"/>
          <w:lang w:val="de-DE" w:eastAsia="ar-SA"/>
        </w:rPr>
      </w:pPr>
    </w:p>
    <w:p w14:paraId="5A336706" w14:textId="77777777" w:rsidR="00B435E1" w:rsidRPr="00B435E1" w:rsidRDefault="00B435E1" w:rsidP="00B435E1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8"/>
          <w:szCs w:val="28"/>
          <w:lang w:val="de-DE" w:eastAsia="ar-SA"/>
        </w:rPr>
      </w:pPr>
    </w:p>
    <w:p w14:paraId="01042C85" w14:textId="77777777" w:rsidR="00B435E1" w:rsidRPr="00B435E1" w:rsidRDefault="00B435E1" w:rsidP="00B435E1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8"/>
          <w:szCs w:val="28"/>
          <w:lang w:val="de-DE" w:eastAsia="ar-SA"/>
        </w:rPr>
      </w:pPr>
    </w:p>
    <w:p w14:paraId="182CADE8" w14:textId="77777777" w:rsidR="00B435E1" w:rsidRPr="00B435E1" w:rsidRDefault="00B435E1" w:rsidP="00B435E1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8"/>
          <w:szCs w:val="28"/>
          <w:lang w:val="de-DE" w:eastAsia="ar-SA"/>
        </w:rPr>
      </w:pPr>
    </w:p>
    <w:p w14:paraId="05184A9E" w14:textId="77777777" w:rsidR="00B435E1" w:rsidRPr="00B435E1" w:rsidRDefault="00B435E1" w:rsidP="00B435E1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8"/>
          <w:szCs w:val="28"/>
          <w:lang w:val="de-DE" w:eastAsia="ar-SA"/>
        </w:rPr>
      </w:pPr>
    </w:p>
    <w:p w14:paraId="0FF34A42" w14:textId="77777777" w:rsidR="00B435E1" w:rsidRPr="00B435E1" w:rsidRDefault="00B435E1" w:rsidP="00B435E1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8"/>
          <w:szCs w:val="28"/>
          <w:lang w:val="de-DE" w:eastAsia="ar-SA"/>
        </w:rPr>
      </w:pPr>
    </w:p>
    <w:p w14:paraId="03748050" w14:textId="77777777" w:rsidR="00B435E1" w:rsidRPr="00B435E1" w:rsidRDefault="00B435E1" w:rsidP="00B435E1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8"/>
          <w:szCs w:val="28"/>
          <w:lang w:val="de-DE" w:eastAsia="ar-SA"/>
        </w:rPr>
      </w:pPr>
    </w:p>
    <w:p w14:paraId="276B2CFB" w14:textId="77777777" w:rsidR="00B435E1" w:rsidRPr="00B435E1" w:rsidRDefault="00B435E1" w:rsidP="00B435E1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8"/>
          <w:szCs w:val="28"/>
          <w:lang w:val="de-DE" w:eastAsia="ar-SA"/>
        </w:rPr>
      </w:pPr>
    </w:p>
    <w:p w14:paraId="55A965F2" w14:textId="77777777" w:rsidR="00B435E1" w:rsidRPr="00B435E1" w:rsidRDefault="00B435E1" w:rsidP="00B435E1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8"/>
          <w:szCs w:val="28"/>
          <w:lang w:val="de-DE" w:eastAsia="ar-SA"/>
        </w:rPr>
      </w:pPr>
    </w:p>
    <w:p w14:paraId="5EB8E56B" w14:textId="77777777" w:rsidR="00B435E1" w:rsidRPr="00B435E1" w:rsidRDefault="00B435E1" w:rsidP="00B435E1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8"/>
          <w:szCs w:val="28"/>
          <w:lang w:val="de-DE" w:eastAsia="ar-SA"/>
        </w:rPr>
      </w:pPr>
    </w:p>
    <w:p w14:paraId="76461CA0" w14:textId="77777777" w:rsidR="00B435E1" w:rsidRPr="00B435E1" w:rsidRDefault="00B435E1" w:rsidP="00B435E1">
      <w:pPr>
        <w:suppressAutoHyphens/>
        <w:spacing w:after="0" w:line="240" w:lineRule="auto"/>
        <w:ind w:left="0" w:firstLine="0"/>
        <w:jc w:val="center"/>
        <w:rPr>
          <w:rFonts w:eastAsia="Times New Roman" w:cs="Times New Roman"/>
          <w:b/>
          <w:bCs/>
          <w:i/>
          <w:iCs/>
          <w:color w:val="auto"/>
          <w:sz w:val="28"/>
          <w:szCs w:val="28"/>
          <w:u w:val="single"/>
          <w:lang w:eastAsia="ar-SA"/>
        </w:rPr>
      </w:pPr>
      <w:r w:rsidRPr="00B435E1">
        <w:rPr>
          <w:rFonts w:eastAsia="Times New Roman" w:cs="Times New Roman"/>
          <w:b/>
          <w:bCs/>
          <w:i/>
          <w:iCs/>
          <w:color w:val="auto"/>
          <w:sz w:val="28"/>
          <w:szCs w:val="28"/>
          <w:u w:val="single"/>
          <w:lang w:eastAsia="ar-SA"/>
        </w:rPr>
        <w:lastRenderedPageBreak/>
        <w:t>F O R M U L A R Z    O F E R T Y</w:t>
      </w:r>
    </w:p>
    <w:p w14:paraId="7AC50F65" w14:textId="77777777" w:rsidR="00B435E1" w:rsidRPr="00B435E1" w:rsidRDefault="00B435E1" w:rsidP="00B435E1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8"/>
          <w:szCs w:val="28"/>
          <w:lang w:eastAsia="ar-SA"/>
        </w:rPr>
      </w:pPr>
    </w:p>
    <w:p w14:paraId="74EC9DD5" w14:textId="0715B4F4" w:rsidR="00B435E1" w:rsidRPr="00B435E1" w:rsidRDefault="00B435E1" w:rsidP="00B435E1">
      <w:pPr>
        <w:suppressAutoHyphens/>
        <w:spacing w:after="0" w:line="240" w:lineRule="auto"/>
        <w:ind w:left="0" w:firstLine="0"/>
        <w:rPr>
          <w:rFonts w:eastAsia="Times New Roman" w:cs="Times New Roman"/>
          <w:b/>
          <w:color w:val="auto"/>
          <w:sz w:val="20"/>
          <w:szCs w:val="20"/>
          <w:lang w:eastAsia="ar-SA"/>
        </w:rPr>
      </w:pPr>
      <w:r w:rsidRPr="00B435E1">
        <w:rPr>
          <w:rFonts w:eastAsia="Times New Roman" w:cs="Times New Roman"/>
          <w:b/>
          <w:color w:val="auto"/>
          <w:sz w:val="28"/>
          <w:szCs w:val="28"/>
          <w:lang w:eastAsia="ar-SA"/>
        </w:rPr>
        <w:t>Do:</w:t>
      </w:r>
      <w:r w:rsidRPr="00B435E1">
        <w:rPr>
          <w:rFonts w:eastAsia="Times New Roman" w:cs="Times New Roman"/>
          <w:b/>
          <w:color w:val="auto"/>
          <w:sz w:val="28"/>
          <w:szCs w:val="28"/>
          <w:lang w:eastAsia="ar-SA"/>
        </w:rPr>
        <w:tab/>
      </w:r>
      <w:r w:rsidRPr="00B435E1">
        <w:rPr>
          <w:rFonts w:eastAsia="Times New Roman" w:cs="Times New Roman"/>
          <w:b/>
          <w:color w:val="auto"/>
          <w:sz w:val="28"/>
          <w:szCs w:val="28"/>
          <w:lang w:eastAsia="ar-SA"/>
        </w:rPr>
        <w:tab/>
      </w:r>
      <w:r w:rsidRPr="00B435E1">
        <w:rPr>
          <w:rFonts w:eastAsia="Times New Roman" w:cs="Times New Roman"/>
          <w:b/>
          <w:color w:val="auto"/>
          <w:sz w:val="28"/>
          <w:szCs w:val="28"/>
          <w:lang w:eastAsia="ar-SA"/>
        </w:rPr>
        <w:tab/>
      </w:r>
      <w:r w:rsidR="0065628E" w:rsidRPr="00561629">
        <w:rPr>
          <w:rFonts w:eastAsia="Times New Roman" w:cs="Times New Roman"/>
          <w:b/>
          <w:color w:val="auto"/>
          <w:sz w:val="20"/>
          <w:szCs w:val="20"/>
          <w:lang w:eastAsia="ar-SA"/>
        </w:rPr>
        <w:t>„FUNDACJA EDUKACJI EUROPEJSKIEJ”</w:t>
      </w:r>
      <w:r w:rsidRPr="00B435E1">
        <w:rPr>
          <w:rFonts w:eastAsia="Times New Roman" w:cs="Times New Roman"/>
          <w:b/>
          <w:color w:val="auto"/>
          <w:sz w:val="20"/>
          <w:szCs w:val="20"/>
          <w:lang w:eastAsia="ar-SA"/>
        </w:rPr>
        <w:t xml:space="preserve"> w Wałbrzychu ul. Dmowskiego 2/4</w:t>
      </w:r>
    </w:p>
    <w:p w14:paraId="346FF63B" w14:textId="77777777" w:rsidR="00B435E1" w:rsidRPr="00B435E1" w:rsidRDefault="00B435E1" w:rsidP="00B435E1">
      <w:pPr>
        <w:suppressAutoHyphens/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  <w:lang w:eastAsia="ar-SA"/>
        </w:rPr>
      </w:pPr>
    </w:p>
    <w:p w14:paraId="07889055" w14:textId="58A9BB02" w:rsidR="00B435E1" w:rsidRPr="00561629" w:rsidRDefault="00B435E1" w:rsidP="00B435E1">
      <w:pPr>
        <w:autoSpaceDE w:val="0"/>
        <w:autoSpaceDN w:val="0"/>
        <w:adjustRightInd w:val="0"/>
        <w:spacing w:after="0" w:line="276" w:lineRule="auto"/>
        <w:ind w:left="0" w:firstLine="0"/>
        <w:jc w:val="center"/>
        <w:rPr>
          <w:rFonts w:eastAsia="Times New Roman" w:cs="Times New Roman"/>
          <w:b/>
          <w:color w:val="auto"/>
          <w:sz w:val="20"/>
          <w:szCs w:val="20"/>
        </w:rPr>
      </w:pPr>
      <w:r w:rsidRPr="00B435E1">
        <w:rPr>
          <w:rFonts w:eastAsia="Times New Roman" w:cs="Times New Roman"/>
          <w:color w:val="auto"/>
          <w:sz w:val="20"/>
          <w:szCs w:val="20"/>
        </w:rPr>
        <w:t xml:space="preserve">Odpowiadając na publiczne ogłoszenie o zamówieniu w trybie zapytania ofertowego na </w:t>
      </w:r>
      <w:r w:rsidR="00404208">
        <w:rPr>
          <w:rFonts w:eastAsia="Times New Roman" w:cs="Times New Roman"/>
          <w:b/>
          <w:color w:val="auto"/>
          <w:sz w:val="20"/>
          <w:szCs w:val="20"/>
        </w:rPr>
        <w:t>z</w:t>
      </w:r>
      <w:r w:rsidR="00404208" w:rsidRPr="00404208">
        <w:rPr>
          <w:rFonts w:eastAsia="Times New Roman" w:cs="Times New Roman"/>
          <w:b/>
          <w:color w:val="auto"/>
          <w:sz w:val="20"/>
          <w:szCs w:val="20"/>
        </w:rPr>
        <w:t>organizowanie i przeprowadzenie kursu na spawacza metodą TIG dla 12 uczniów</w:t>
      </w:r>
    </w:p>
    <w:p w14:paraId="7E0A99B9" w14:textId="77777777" w:rsidR="000D3A18" w:rsidRPr="00B435E1" w:rsidRDefault="000D3A18" w:rsidP="00B435E1">
      <w:pPr>
        <w:autoSpaceDE w:val="0"/>
        <w:autoSpaceDN w:val="0"/>
        <w:adjustRightInd w:val="0"/>
        <w:spacing w:after="0" w:line="276" w:lineRule="auto"/>
        <w:ind w:left="0" w:firstLine="0"/>
        <w:jc w:val="center"/>
        <w:rPr>
          <w:rFonts w:eastAsia="Times New Roman" w:cs="Times New Roman"/>
          <w:b/>
          <w:color w:val="auto"/>
          <w:sz w:val="20"/>
          <w:szCs w:val="20"/>
        </w:rPr>
      </w:pPr>
    </w:p>
    <w:p w14:paraId="09D51702" w14:textId="11EC367C" w:rsidR="000D3A18" w:rsidRPr="00561629" w:rsidRDefault="00B435E1" w:rsidP="000D3A18">
      <w:pPr>
        <w:autoSpaceDE w:val="0"/>
        <w:autoSpaceDN w:val="0"/>
        <w:adjustRightInd w:val="0"/>
        <w:spacing w:after="0" w:line="276" w:lineRule="auto"/>
        <w:ind w:left="0" w:firstLine="0"/>
        <w:jc w:val="center"/>
        <w:rPr>
          <w:rFonts w:eastAsia="Times New Roman" w:cs="Times New Roman"/>
          <w:b/>
          <w:bCs/>
          <w:color w:val="auto"/>
          <w:sz w:val="20"/>
          <w:szCs w:val="20"/>
        </w:rPr>
      </w:pPr>
      <w:r w:rsidRPr="00B435E1">
        <w:rPr>
          <w:rFonts w:eastAsia="Times New Roman" w:cs="Times New Roman"/>
          <w:b/>
          <w:bCs/>
          <w:color w:val="auto"/>
          <w:sz w:val="20"/>
          <w:szCs w:val="20"/>
        </w:rPr>
        <w:t xml:space="preserve">Tytuł projektu: </w:t>
      </w:r>
      <w:r w:rsidR="000D3A18" w:rsidRPr="00561629">
        <w:rPr>
          <w:rFonts w:eastAsia="Times New Roman" w:cs="Times New Roman"/>
          <w:b/>
          <w:bCs/>
          <w:color w:val="auto"/>
          <w:sz w:val="20"/>
          <w:szCs w:val="20"/>
        </w:rPr>
        <w:t xml:space="preserve">„Wałbrzyski Inkubator Zawodowy 2 - transformacja w edukacji zawodowej w Wałbrzychu”, </w:t>
      </w:r>
    </w:p>
    <w:p w14:paraId="1D15B8DD" w14:textId="4EE0676A" w:rsidR="00B435E1" w:rsidRPr="00B435E1" w:rsidRDefault="000D3A18" w:rsidP="000D3A18">
      <w:pPr>
        <w:autoSpaceDE w:val="0"/>
        <w:autoSpaceDN w:val="0"/>
        <w:adjustRightInd w:val="0"/>
        <w:spacing w:after="0" w:line="276" w:lineRule="auto"/>
        <w:ind w:left="0" w:firstLine="0"/>
        <w:jc w:val="center"/>
        <w:rPr>
          <w:rFonts w:eastAsia="Times New Roman" w:cs="Times New Roman"/>
          <w:b/>
          <w:bCs/>
          <w:color w:val="auto"/>
          <w:sz w:val="20"/>
          <w:szCs w:val="20"/>
        </w:rPr>
      </w:pPr>
      <w:r w:rsidRPr="00561629">
        <w:rPr>
          <w:rFonts w:eastAsia="Times New Roman" w:cs="Times New Roman"/>
          <w:b/>
          <w:bCs/>
          <w:color w:val="auto"/>
          <w:sz w:val="20"/>
          <w:szCs w:val="20"/>
        </w:rPr>
        <w:t>nr FEDS.09.03-IZ.00-0001/23</w:t>
      </w:r>
    </w:p>
    <w:p w14:paraId="6561C1A9" w14:textId="77777777" w:rsidR="00B435E1" w:rsidRPr="00B435E1" w:rsidRDefault="00B435E1" w:rsidP="00B435E1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="Times New Roman" w:cs="Times New Roman"/>
          <w:b/>
          <w:bCs/>
          <w:color w:val="auto"/>
          <w:sz w:val="20"/>
          <w:szCs w:val="20"/>
        </w:rPr>
      </w:pPr>
    </w:p>
    <w:p w14:paraId="724F6641" w14:textId="77777777" w:rsidR="00B435E1" w:rsidRPr="00B435E1" w:rsidRDefault="00B435E1" w:rsidP="00B435E1">
      <w:pPr>
        <w:numPr>
          <w:ilvl w:val="0"/>
          <w:numId w:val="22"/>
        </w:numPr>
        <w:suppressAutoHyphens/>
        <w:spacing w:after="0" w:line="276" w:lineRule="auto"/>
        <w:jc w:val="both"/>
        <w:rPr>
          <w:rFonts w:eastAsia="Times New Roman" w:cs="Times New Roman"/>
          <w:b/>
          <w:bCs/>
          <w:color w:val="auto"/>
          <w:sz w:val="20"/>
          <w:szCs w:val="20"/>
          <w:lang w:eastAsia="ar-SA"/>
        </w:rPr>
      </w:pPr>
      <w:r w:rsidRPr="00B435E1">
        <w:rPr>
          <w:rFonts w:eastAsia="Times New Roman" w:cs="Times New Roman"/>
          <w:color w:val="auto"/>
          <w:sz w:val="20"/>
          <w:szCs w:val="20"/>
          <w:lang w:eastAsia="ar-SA"/>
        </w:rPr>
        <w:t xml:space="preserve">Oferujemy wykonanie przedmiotu zamówienia zgodnie z Formularzem cenowym stanowiącym integralną część Specyfikacji Istotnych Warunków Zamówienia </w:t>
      </w:r>
      <w:r w:rsidRPr="00B435E1">
        <w:rPr>
          <w:rFonts w:eastAsia="Times New Roman" w:cs="Times New Roman"/>
          <w:b/>
          <w:bCs/>
          <w:i/>
          <w:iCs/>
          <w:color w:val="auto"/>
          <w:sz w:val="20"/>
          <w:szCs w:val="20"/>
          <w:lang w:eastAsia="ar-SA"/>
        </w:rPr>
        <w:t>w cenie</w:t>
      </w:r>
      <w:r w:rsidRPr="00B435E1">
        <w:rPr>
          <w:rFonts w:eastAsia="Times New Roman" w:cs="Times New Roman"/>
          <w:b/>
          <w:bCs/>
          <w:color w:val="auto"/>
          <w:sz w:val="20"/>
          <w:szCs w:val="20"/>
          <w:lang w:eastAsia="ar-SA"/>
        </w:rPr>
        <w:t>:</w:t>
      </w:r>
    </w:p>
    <w:p w14:paraId="6B12C119" w14:textId="77777777" w:rsidR="00B435E1" w:rsidRPr="00B435E1" w:rsidRDefault="00B435E1" w:rsidP="00B435E1">
      <w:pPr>
        <w:suppressAutoHyphens/>
        <w:spacing w:after="0" w:line="276" w:lineRule="auto"/>
        <w:ind w:left="360" w:firstLine="0"/>
        <w:jc w:val="both"/>
        <w:rPr>
          <w:rFonts w:eastAsia="Times New Roman" w:cs="Times New Roman"/>
          <w:b/>
          <w:bCs/>
          <w:color w:val="auto"/>
          <w:sz w:val="20"/>
          <w:szCs w:val="20"/>
          <w:lang w:eastAsia="ar-SA"/>
        </w:rPr>
      </w:pPr>
    </w:p>
    <w:tbl>
      <w:tblPr>
        <w:tblW w:w="1092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3547"/>
        <w:gridCol w:w="4254"/>
      </w:tblGrid>
      <w:tr w:rsidR="00561629" w:rsidRPr="00561629" w14:paraId="4FBBE773" w14:textId="77777777" w:rsidTr="00D129D0">
        <w:trPr>
          <w:trHeight w:val="39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986D517" w14:textId="77777777" w:rsidR="00B435E1" w:rsidRPr="00B435E1" w:rsidRDefault="00B435E1" w:rsidP="00B435E1">
            <w:pPr>
              <w:spacing w:after="0" w:line="276" w:lineRule="auto"/>
              <w:ind w:left="0" w:firstLine="0"/>
              <w:jc w:val="center"/>
              <w:rPr>
                <w:rFonts w:eastAsia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435E1">
              <w:rPr>
                <w:rFonts w:eastAsia="Times New Roman" w:cs="Times New Roman"/>
                <w:b/>
                <w:color w:val="auto"/>
                <w:sz w:val="20"/>
                <w:szCs w:val="20"/>
              </w:rPr>
              <w:t>Nazwa kursu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4A9BAAE" w14:textId="77777777" w:rsidR="00B435E1" w:rsidRPr="00B435E1" w:rsidRDefault="00B435E1" w:rsidP="00B435E1">
            <w:pPr>
              <w:snapToGrid w:val="0"/>
              <w:spacing w:after="0" w:line="276" w:lineRule="auto"/>
              <w:ind w:left="0" w:firstLine="0"/>
              <w:jc w:val="center"/>
              <w:rPr>
                <w:rFonts w:eastAsia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435E1">
              <w:rPr>
                <w:rFonts w:eastAsia="Times New Roman" w:cs="Times New Roman"/>
                <w:b/>
                <w:color w:val="auto"/>
                <w:sz w:val="20"/>
                <w:szCs w:val="20"/>
                <w:lang w:eastAsia="en-US"/>
              </w:rPr>
              <w:t>Kwota brutto za kurs dla 1 osoby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E6B9190" w14:textId="56C5CBFB" w:rsidR="00B435E1" w:rsidRPr="00B435E1" w:rsidRDefault="00B435E1" w:rsidP="00B435E1">
            <w:pPr>
              <w:spacing w:after="0" w:line="276" w:lineRule="auto"/>
              <w:ind w:left="0" w:firstLine="0"/>
              <w:jc w:val="center"/>
              <w:rPr>
                <w:rFonts w:eastAsia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435E1">
              <w:rPr>
                <w:rFonts w:eastAsia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Kwota brutto za kurs dla </w:t>
            </w:r>
            <w:r w:rsidR="00D129D0" w:rsidRPr="00561629">
              <w:rPr>
                <w:rFonts w:eastAsia="Times New Roman" w:cs="Times New Roman"/>
                <w:b/>
                <w:color w:val="auto"/>
                <w:sz w:val="20"/>
                <w:szCs w:val="20"/>
                <w:lang w:eastAsia="en-US"/>
              </w:rPr>
              <w:t>1</w:t>
            </w:r>
            <w:r w:rsidR="00404208">
              <w:rPr>
                <w:rFonts w:eastAsia="Times New Roman" w:cs="Times New Roman"/>
                <w:b/>
                <w:color w:val="auto"/>
                <w:sz w:val="20"/>
                <w:szCs w:val="20"/>
                <w:lang w:eastAsia="en-US"/>
              </w:rPr>
              <w:t>2</w:t>
            </w:r>
            <w:r w:rsidRPr="00B435E1">
              <w:rPr>
                <w:rFonts w:eastAsia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 osób</w:t>
            </w:r>
          </w:p>
        </w:tc>
      </w:tr>
      <w:tr w:rsidR="00561629" w:rsidRPr="00561629" w14:paraId="2AB18DCE" w14:textId="77777777" w:rsidTr="00D129D0">
        <w:trPr>
          <w:trHeight w:val="66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6AB1212" w14:textId="71E35429" w:rsidR="00B435E1" w:rsidRPr="00B435E1" w:rsidRDefault="00404208" w:rsidP="00D129D0">
            <w:pPr>
              <w:tabs>
                <w:tab w:val="num" w:pos="568"/>
              </w:tabs>
              <w:spacing w:after="0" w:line="276" w:lineRule="auto"/>
              <w:ind w:left="108" w:firstLine="0"/>
              <w:contextualSpacing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ar-SA"/>
              </w:rPr>
            </w:pPr>
            <w:r w:rsidRPr="00404208">
              <w:rPr>
                <w:rFonts w:eastAsia="Times New Roman" w:cs="Times New Roman"/>
                <w:b/>
                <w:color w:val="auto"/>
                <w:sz w:val="20"/>
                <w:szCs w:val="20"/>
                <w:lang w:eastAsia="ar-SA"/>
              </w:rPr>
              <w:t>Zorganizowanie i przeprowadzenie kursu na spawacza metodą TIG dla 12 uczniów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140F1" w14:textId="77777777" w:rsidR="00B435E1" w:rsidRPr="00B435E1" w:rsidRDefault="00B435E1" w:rsidP="00B435E1">
            <w:pPr>
              <w:snapToGrid w:val="0"/>
              <w:spacing w:before="480" w:after="0" w:line="276" w:lineRule="auto"/>
              <w:ind w:left="0" w:firstLine="0"/>
              <w:jc w:val="both"/>
              <w:rPr>
                <w:rFonts w:eastAsia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50F88" w14:textId="77777777" w:rsidR="00B435E1" w:rsidRPr="00B435E1" w:rsidRDefault="00B435E1" w:rsidP="00B435E1">
            <w:pPr>
              <w:snapToGrid w:val="0"/>
              <w:spacing w:after="0" w:line="276" w:lineRule="auto"/>
              <w:ind w:left="0" w:firstLine="0"/>
              <w:jc w:val="both"/>
              <w:rPr>
                <w:rFonts w:eastAsia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</w:tr>
    </w:tbl>
    <w:p w14:paraId="494489D4" w14:textId="77777777" w:rsidR="00B435E1" w:rsidRPr="00B435E1" w:rsidRDefault="00B435E1" w:rsidP="00B435E1">
      <w:pPr>
        <w:suppressAutoHyphens/>
        <w:spacing w:after="0" w:line="276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  <w:lang w:eastAsia="ar-SA"/>
        </w:rPr>
      </w:pPr>
    </w:p>
    <w:tbl>
      <w:tblPr>
        <w:tblW w:w="1092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7801"/>
      </w:tblGrid>
      <w:tr w:rsidR="00064B95" w:rsidRPr="00561629" w14:paraId="747C9666" w14:textId="77777777" w:rsidTr="00064B95">
        <w:trPr>
          <w:trHeight w:val="538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36C3BF7" w14:textId="3E0CB1D6" w:rsidR="00064B95" w:rsidRPr="00B435E1" w:rsidRDefault="00064B95" w:rsidP="00B435E1">
            <w:pPr>
              <w:snapToGrid w:val="0"/>
              <w:spacing w:after="0" w:line="276" w:lineRule="auto"/>
              <w:ind w:left="0"/>
              <w:jc w:val="both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B435E1">
              <w:rPr>
                <w:rFonts w:eastAsia="Times New Roman" w:cs="Times New Roman"/>
                <w:b/>
                <w:color w:val="auto"/>
                <w:sz w:val="20"/>
                <w:szCs w:val="20"/>
                <w:lang w:eastAsia="ar-SA"/>
              </w:rPr>
              <w:t>Łączna kwota oferty</w:t>
            </w:r>
          </w:p>
        </w:tc>
        <w:tc>
          <w:tcPr>
            <w:tcW w:w="7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A456D3E" w14:textId="77777777" w:rsidR="00064B95" w:rsidRPr="00B435E1" w:rsidRDefault="00064B95" w:rsidP="00B435E1">
            <w:pPr>
              <w:snapToGrid w:val="0"/>
              <w:spacing w:after="0" w:line="276" w:lineRule="auto"/>
              <w:ind w:left="0" w:firstLine="0"/>
              <w:jc w:val="center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B435E1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Łączna kwota słownie</w:t>
            </w:r>
          </w:p>
        </w:tc>
      </w:tr>
      <w:tr w:rsidR="00064B95" w:rsidRPr="00561629" w14:paraId="4AD64887" w14:textId="77777777" w:rsidTr="00064B95">
        <w:trPr>
          <w:trHeight w:val="1335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ECCE5" w14:textId="11B72B4B" w:rsidR="00064B95" w:rsidRPr="00B435E1" w:rsidRDefault="00064B95" w:rsidP="00B435E1">
            <w:pPr>
              <w:snapToGrid w:val="0"/>
              <w:spacing w:after="0" w:line="276" w:lineRule="auto"/>
              <w:ind w:left="0" w:firstLine="0"/>
              <w:jc w:val="both"/>
              <w:rPr>
                <w:rFonts w:eastAsia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76CB8" w14:textId="77777777" w:rsidR="00064B95" w:rsidRPr="00B435E1" w:rsidRDefault="00064B95" w:rsidP="00B435E1">
            <w:pPr>
              <w:tabs>
                <w:tab w:val="left" w:pos="4110"/>
              </w:tabs>
              <w:snapToGrid w:val="0"/>
              <w:spacing w:after="0" w:line="276" w:lineRule="auto"/>
              <w:ind w:left="0" w:firstLine="0"/>
              <w:jc w:val="both"/>
              <w:rPr>
                <w:rFonts w:eastAsia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6252AEAD" w14:textId="77777777" w:rsidR="00064B95" w:rsidRDefault="00064B95" w:rsidP="00B435E1">
            <w:pPr>
              <w:snapToGrid w:val="0"/>
              <w:spacing w:after="0" w:line="276" w:lineRule="auto"/>
              <w:ind w:left="0" w:firstLine="0"/>
              <w:jc w:val="both"/>
              <w:rPr>
                <w:rFonts w:eastAsia="Times New Roman" w:cs="Times New Roman"/>
                <w:color w:val="auto"/>
                <w:sz w:val="20"/>
                <w:szCs w:val="20"/>
                <w:lang w:eastAsia="en-US"/>
              </w:rPr>
            </w:pPr>
            <w:r w:rsidRPr="00B435E1">
              <w:rPr>
                <w:rFonts w:eastAsia="Times New Roman" w:cs="Times New Roman"/>
                <w:color w:val="auto"/>
                <w:sz w:val="20"/>
                <w:szCs w:val="20"/>
                <w:lang w:eastAsia="en-US"/>
              </w:rPr>
              <w:t xml:space="preserve"> ______________________________________________</w:t>
            </w:r>
          </w:p>
          <w:p w14:paraId="38773DC6" w14:textId="77777777" w:rsidR="00064B95" w:rsidRPr="00B435E1" w:rsidRDefault="00064B95" w:rsidP="00B435E1">
            <w:pPr>
              <w:snapToGrid w:val="0"/>
              <w:spacing w:after="0" w:line="276" w:lineRule="auto"/>
              <w:ind w:left="0" w:firstLine="0"/>
              <w:jc w:val="both"/>
              <w:rPr>
                <w:rFonts w:eastAsia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190408E7" w14:textId="77777777" w:rsidR="00064B95" w:rsidRPr="00B435E1" w:rsidRDefault="00064B95" w:rsidP="00B435E1">
            <w:pPr>
              <w:snapToGrid w:val="0"/>
              <w:spacing w:after="0" w:line="276" w:lineRule="auto"/>
              <w:ind w:left="0" w:firstLine="0"/>
              <w:jc w:val="both"/>
              <w:rPr>
                <w:rFonts w:eastAsia="Times New Roman" w:cs="Times New Roman"/>
                <w:color w:val="auto"/>
                <w:sz w:val="20"/>
                <w:szCs w:val="20"/>
                <w:lang w:eastAsia="en-US"/>
              </w:rPr>
            </w:pPr>
            <w:r w:rsidRPr="00B435E1">
              <w:rPr>
                <w:rFonts w:eastAsia="Times New Roman" w:cs="Times New Roman"/>
                <w:color w:val="auto"/>
                <w:sz w:val="20"/>
                <w:szCs w:val="20"/>
                <w:lang w:eastAsia="en-US"/>
              </w:rPr>
              <w:t xml:space="preserve">  słownie: _________________________________________złotych</w:t>
            </w:r>
          </w:p>
        </w:tc>
      </w:tr>
    </w:tbl>
    <w:p w14:paraId="402C0E9C" w14:textId="77777777" w:rsidR="00B435E1" w:rsidRPr="00B435E1" w:rsidRDefault="00B435E1" w:rsidP="00B435E1">
      <w:pPr>
        <w:suppressAutoHyphens/>
        <w:spacing w:after="0" w:line="276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  <w:lang w:eastAsia="ar-SA"/>
        </w:rPr>
      </w:pPr>
    </w:p>
    <w:p w14:paraId="7539524E" w14:textId="77777777" w:rsidR="00B435E1" w:rsidRPr="00B435E1" w:rsidRDefault="00B435E1" w:rsidP="00B435E1">
      <w:pPr>
        <w:tabs>
          <w:tab w:val="left" w:pos="6379"/>
        </w:tabs>
        <w:suppressAutoHyphens/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  <w:lang w:eastAsia="ar-SA"/>
        </w:rPr>
      </w:pPr>
    </w:p>
    <w:p w14:paraId="33178029" w14:textId="49ACCEEE" w:rsidR="00B435E1" w:rsidRPr="00B435E1" w:rsidRDefault="00B435E1" w:rsidP="00B435E1">
      <w:pPr>
        <w:numPr>
          <w:ilvl w:val="0"/>
          <w:numId w:val="24"/>
        </w:numPr>
        <w:suppressAutoHyphens/>
        <w:spacing w:after="120" w:line="240" w:lineRule="auto"/>
        <w:jc w:val="both"/>
        <w:rPr>
          <w:rFonts w:eastAsia="Times New Roman" w:cs="Times New Roman"/>
          <w:b/>
          <w:color w:val="auto"/>
          <w:sz w:val="20"/>
          <w:szCs w:val="20"/>
          <w:lang w:eastAsia="ar-SA"/>
        </w:rPr>
      </w:pPr>
      <w:r w:rsidRPr="00B435E1">
        <w:rPr>
          <w:rFonts w:eastAsia="Times New Roman" w:cs="Times New Roman"/>
          <w:color w:val="auto"/>
          <w:sz w:val="20"/>
          <w:szCs w:val="20"/>
          <w:lang w:eastAsia="ar-SA"/>
        </w:rPr>
        <w:t xml:space="preserve">Termin realizacji umowy: od dnia podpisania umowy do </w:t>
      </w:r>
      <w:r w:rsidR="00D129D0" w:rsidRPr="00561629">
        <w:rPr>
          <w:rFonts w:eastAsia="Times New Roman" w:cs="Times New Roman"/>
          <w:color w:val="auto"/>
          <w:sz w:val="20"/>
          <w:szCs w:val="20"/>
          <w:lang w:eastAsia="ar-SA"/>
        </w:rPr>
        <w:t>30 czerwca</w:t>
      </w:r>
      <w:r w:rsidRPr="00B435E1">
        <w:rPr>
          <w:rFonts w:eastAsia="Times New Roman" w:cs="Times New Roman"/>
          <w:color w:val="auto"/>
          <w:sz w:val="20"/>
          <w:szCs w:val="20"/>
          <w:lang w:eastAsia="ar-SA"/>
        </w:rPr>
        <w:t xml:space="preserve"> 202</w:t>
      </w:r>
      <w:r w:rsidR="00D129D0" w:rsidRPr="00561629">
        <w:rPr>
          <w:rFonts w:eastAsia="Times New Roman" w:cs="Times New Roman"/>
          <w:color w:val="auto"/>
          <w:sz w:val="20"/>
          <w:szCs w:val="20"/>
          <w:lang w:eastAsia="ar-SA"/>
        </w:rPr>
        <w:t>6</w:t>
      </w:r>
      <w:r w:rsidRPr="00B435E1">
        <w:rPr>
          <w:rFonts w:eastAsia="Times New Roman" w:cs="Times New Roman"/>
          <w:color w:val="auto"/>
          <w:sz w:val="20"/>
          <w:szCs w:val="20"/>
          <w:lang w:eastAsia="ar-SA"/>
        </w:rPr>
        <w:t xml:space="preserve"> roku. </w:t>
      </w:r>
    </w:p>
    <w:p w14:paraId="279C6842" w14:textId="77777777" w:rsidR="00B435E1" w:rsidRPr="00B435E1" w:rsidRDefault="00B435E1" w:rsidP="00B435E1">
      <w:pPr>
        <w:numPr>
          <w:ilvl w:val="0"/>
          <w:numId w:val="24"/>
        </w:numPr>
        <w:suppressAutoHyphens/>
        <w:spacing w:after="120" w:line="240" w:lineRule="auto"/>
        <w:jc w:val="both"/>
        <w:rPr>
          <w:rFonts w:eastAsia="Times New Roman" w:cs="Times New Roman"/>
          <w:b/>
          <w:color w:val="auto"/>
          <w:sz w:val="20"/>
          <w:szCs w:val="20"/>
          <w:lang w:eastAsia="ar-SA"/>
        </w:rPr>
      </w:pPr>
      <w:r w:rsidRPr="00B435E1">
        <w:rPr>
          <w:rFonts w:eastAsia="Times New Roman" w:cs="Times New Roman"/>
          <w:color w:val="auto"/>
          <w:sz w:val="20"/>
          <w:szCs w:val="20"/>
          <w:lang w:eastAsia="ar-SA"/>
        </w:rPr>
        <w:t>Oświadczamy, że w cenie oferty brutto zostały uwzględnione wszystkie koszty wykonania</w:t>
      </w:r>
      <w:r w:rsidRPr="00B435E1">
        <w:rPr>
          <w:rFonts w:eastAsia="Times New Roman" w:cs="Times New Roman"/>
          <w:b/>
          <w:color w:val="auto"/>
          <w:sz w:val="20"/>
          <w:szCs w:val="20"/>
          <w:lang w:eastAsia="ar-SA"/>
        </w:rPr>
        <w:t xml:space="preserve"> </w:t>
      </w:r>
      <w:r w:rsidRPr="00B435E1">
        <w:rPr>
          <w:rFonts w:eastAsia="Times New Roman" w:cs="Times New Roman"/>
          <w:color w:val="auto"/>
          <w:sz w:val="20"/>
          <w:szCs w:val="20"/>
          <w:lang w:eastAsia="ar-SA"/>
        </w:rPr>
        <w:t xml:space="preserve">zamówienia </w:t>
      </w:r>
      <w:r w:rsidRPr="00B435E1">
        <w:rPr>
          <w:rFonts w:eastAsia="Times New Roman" w:cs="Times New Roman"/>
          <w:color w:val="auto"/>
          <w:sz w:val="20"/>
          <w:szCs w:val="20"/>
          <w:lang w:eastAsia="ar-SA"/>
        </w:rPr>
        <w:br/>
        <w:t xml:space="preserve">i realizacji przyszłego świadczenia umownego. W ofercie nie została zastosowana cena dumpingowa </w:t>
      </w:r>
      <w:r w:rsidRPr="00B435E1">
        <w:rPr>
          <w:rFonts w:eastAsia="Times New Roman" w:cs="Times New Roman"/>
          <w:color w:val="auto"/>
          <w:sz w:val="20"/>
          <w:szCs w:val="20"/>
          <w:lang w:eastAsia="ar-SA"/>
        </w:rPr>
        <w:br/>
        <w:t xml:space="preserve">i oferta nie stanowi czynu nieuczciwej konkurencji, zgodnie z art. 89 ust. 1 pkt 3 PZP oraz ustawy </w:t>
      </w:r>
      <w:r w:rsidRPr="00B435E1">
        <w:rPr>
          <w:rFonts w:eastAsia="Times New Roman" w:cs="Times New Roman"/>
          <w:color w:val="auto"/>
          <w:sz w:val="20"/>
          <w:szCs w:val="20"/>
          <w:lang w:eastAsia="ar-SA"/>
        </w:rPr>
        <w:br/>
        <w:t xml:space="preserve">o zwalczaniu nieuczciwej konkurencji. </w:t>
      </w:r>
    </w:p>
    <w:p w14:paraId="36586AC4" w14:textId="77777777" w:rsidR="00B435E1" w:rsidRPr="00B435E1" w:rsidRDefault="00B435E1" w:rsidP="00B435E1">
      <w:pPr>
        <w:numPr>
          <w:ilvl w:val="0"/>
          <w:numId w:val="24"/>
        </w:numPr>
        <w:suppressAutoHyphens/>
        <w:spacing w:after="120" w:line="240" w:lineRule="auto"/>
        <w:ind w:left="357" w:hanging="357"/>
        <w:jc w:val="both"/>
        <w:rPr>
          <w:rFonts w:eastAsia="Times New Roman" w:cs="Times New Roman"/>
          <w:color w:val="auto"/>
          <w:sz w:val="20"/>
          <w:szCs w:val="20"/>
          <w:lang w:eastAsia="ar-SA"/>
        </w:rPr>
      </w:pPr>
      <w:r w:rsidRPr="00B435E1">
        <w:rPr>
          <w:rFonts w:eastAsia="Times New Roman" w:cs="Times New Roman"/>
          <w:color w:val="auto"/>
          <w:sz w:val="20"/>
          <w:szCs w:val="20"/>
          <w:lang w:eastAsia="ar-SA"/>
        </w:rPr>
        <w:t>Oświadczamy, że zapoznaliśmy się ze Specyfikacją Istotnych Warunków Zamówienia i nie wnosimy do niej zastrzeżeń oraz przyjmujemy warunki w niej zawarte, a także, że otrzymaliśmy konieczne informacje potrzebne do przygotowania oferty. Jednocześnie zobowiązujemy się w przypadku wyboru naszej oferty do zawarcia umowy w miejscu i terminie wyznaczonym przez Zamawiającego.</w:t>
      </w:r>
    </w:p>
    <w:p w14:paraId="7904C348" w14:textId="77777777" w:rsidR="00B435E1" w:rsidRPr="00B435E1" w:rsidRDefault="00B435E1" w:rsidP="00B435E1">
      <w:pPr>
        <w:numPr>
          <w:ilvl w:val="0"/>
          <w:numId w:val="24"/>
        </w:numPr>
        <w:suppressAutoHyphens/>
        <w:spacing w:after="120" w:line="240" w:lineRule="auto"/>
        <w:ind w:left="357" w:hanging="357"/>
        <w:jc w:val="both"/>
        <w:rPr>
          <w:rFonts w:eastAsia="Times New Roman" w:cs="Times New Roman"/>
          <w:color w:val="auto"/>
          <w:sz w:val="20"/>
          <w:szCs w:val="20"/>
          <w:lang w:eastAsia="ar-SA"/>
        </w:rPr>
      </w:pPr>
      <w:r w:rsidRPr="00B435E1">
        <w:rPr>
          <w:rFonts w:eastAsia="Times New Roman" w:cs="Times New Roman"/>
          <w:color w:val="auto"/>
          <w:sz w:val="20"/>
          <w:szCs w:val="20"/>
          <w:lang w:eastAsia="ar-SA"/>
        </w:rPr>
        <w:t>Oświadczamy, że uważamy się za związanych niniejszą ofertą przez czas wskazany w Specyfikacji Istotnych Warunków Zamówienia.</w:t>
      </w:r>
    </w:p>
    <w:p w14:paraId="46C49871" w14:textId="77777777" w:rsidR="00B435E1" w:rsidRPr="00B435E1" w:rsidRDefault="00B435E1" w:rsidP="00B435E1">
      <w:pPr>
        <w:numPr>
          <w:ilvl w:val="0"/>
          <w:numId w:val="24"/>
        </w:numPr>
        <w:suppressAutoHyphens/>
        <w:spacing w:after="120" w:line="240" w:lineRule="auto"/>
        <w:ind w:left="357" w:hanging="357"/>
        <w:jc w:val="both"/>
        <w:rPr>
          <w:rFonts w:eastAsia="Times New Roman" w:cs="Times New Roman"/>
          <w:color w:val="auto"/>
          <w:sz w:val="20"/>
          <w:szCs w:val="20"/>
          <w:lang w:eastAsia="ar-SA"/>
        </w:rPr>
      </w:pPr>
      <w:r w:rsidRPr="00B435E1">
        <w:rPr>
          <w:rFonts w:eastAsia="Times New Roman" w:cs="Times New Roman"/>
          <w:color w:val="auto"/>
          <w:sz w:val="20"/>
          <w:szCs w:val="20"/>
          <w:lang w:eastAsia="ar-SA"/>
        </w:rPr>
        <w:t xml:space="preserve">Oświadczamy, że oferowany przedmiot zamówienia, odpowiada warunkom jakościowym, zgodnym </w:t>
      </w:r>
      <w:r w:rsidRPr="00B435E1">
        <w:rPr>
          <w:rFonts w:eastAsia="Times New Roman" w:cs="Times New Roman"/>
          <w:color w:val="auto"/>
          <w:sz w:val="20"/>
          <w:szCs w:val="20"/>
          <w:lang w:eastAsia="ar-SA"/>
        </w:rPr>
        <w:br/>
        <w:t xml:space="preserve">z obowiązującymi atestami, Polskimi Normami lub równoważnymi oraz że posiadamy ważne zezwolenia </w:t>
      </w:r>
      <w:r w:rsidRPr="00B435E1">
        <w:rPr>
          <w:rFonts w:eastAsia="Times New Roman" w:cs="Times New Roman"/>
          <w:color w:val="auto"/>
          <w:sz w:val="20"/>
          <w:szCs w:val="20"/>
          <w:lang w:eastAsia="ar-SA"/>
        </w:rPr>
        <w:br/>
        <w:t>i decyzje wymagane przepisami prawa na dostarczanie oferowanego przedmiotu zamówienia.</w:t>
      </w:r>
    </w:p>
    <w:p w14:paraId="7F19077B" w14:textId="77777777" w:rsidR="00B435E1" w:rsidRPr="00B435E1" w:rsidRDefault="00B435E1" w:rsidP="00B435E1">
      <w:pPr>
        <w:numPr>
          <w:ilvl w:val="0"/>
          <w:numId w:val="24"/>
        </w:numPr>
        <w:suppressAutoHyphens/>
        <w:spacing w:after="120" w:line="240" w:lineRule="auto"/>
        <w:jc w:val="both"/>
        <w:rPr>
          <w:rFonts w:eastAsia="Times New Roman" w:cs="Times New Roman"/>
          <w:color w:val="auto"/>
          <w:sz w:val="20"/>
          <w:szCs w:val="20"/>
          <w:lang w:eastAsia="ar-SA"/>
        </w:rPr>
      </w:pPr>
      <w:r w:rsidRPr="00B435E1">
        <w:rPr>
          <w:rFonts w:eastAsia="Times New Roman" w:cs="Times New Roman"/>
          <w:color w:val="auto"/>
          <w:sz w:val="20"/>
          <w:szCs w:val="20"/>
          <w:lang w:eastAsia="ar-SA"/>
        </w:rPr>
        <w:lastRenderedPageBreak/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E40F11E" w14:textId="77777777" w:rsidR="00B435E1" w:rsidRPr="00B435E1" w:rsidRDefault="00B435E1" w:rsidP="00B435E1">
      <w:pPr>
        <w:numPr>
          <w:ilvl w:val="0"/>
          <w:numId w:val="24"/>
        </w:numPr>
        <w:suppressAutoHyphens/>
        <w:spacing w:after="120" w:line="240" w:lineRule="auto"/>
        <w:jc w:val="both"/>
        <w:rPr>
          <w:rFonts w:eastAsia="Times New Roman" w:cs="Times New Roman"/>
          <w:color w:val="auto"/>
          <w:sz w:val="20"/>
          <w:szCs w:val="20"/>
          <w:lang w:eastAsia="ar-SA"/>
        </w:rPr>
      </w:pPr>
      <w:r w:rsidRPr="00B435E1">
        <w:rPr>
          <w:rFonts w:eastAsia="Times New Roman" w:cs="Times New Roman"/>
          <w:color w:val="auto"/>
          <w:sz w:val="20"/>
          <w:szCs w:val="20"/>
          <w:lang w:eastAsia="ar-SA"/>
        </w:rPr>
        <w:t xml:space="preserve">Oświadczamy, że wszystkie złożone przez nas dokumenty są zgodne z aktualnym stanem prawnym  </w:t>
      </w:r>
      <w:r w:rsidRPr="00B435E1">
        <w:rPr>
          <w:rFonts w:eastAsia="Times New Roman" w:cs="Times New Roman"/>
          <w:color w:val="auto"/>
          <w:sz w:val="20"/>
          <w:szCs w:val="20"/>
          <w:lang w:eastAsia="ar-SA"/>
        </w:rPr>
        <w:br/>
        <w:t>i faktycznym.</w:t>
      </w:r>
    </w:p>
    <w:p w14:paraId="1C6EFA6C" w14:textId="77777777" w:rsidR="00B435E1" w:rsidRPr="00B435E1" w:rsidRDefault="00B435E1" w:rsidP="00B435E1">
      <w:pPr>
        <w:suppressAutoHyphens/>
        <w:spacing w:after="120" w:line="240" w:lineRule="auto"/>
        <w:ind w:left="284" w:hanging="284"/>
        <w:jc w:val="both"/>
        <w:rPr>
          <w:rFonts w:eastAsia="Times New Roman" w:cs="Times New Roman"/>
          <w:color w:val="auto"/>
          <w:sz w:val="20"/>
          <w:szCs w:val="20"/>
          <w:lang w:eastAsia="ar-SA"/>
        </w:rPr>
      </w:pPr>
      <w:r w:rsidRPr="00B435E1">
        <w:rPr>
          <w:rFonts w:eastAsia="Times New Roman" w:cs="Times New Roman"/>
          <w:b/>
          <w:color w:val="auto"/>
          <w:sz w:val="20"/>
          <w:szCs w:val="20"/>
          <w:lang w:eastAsia="ar-SA"/>
        </w:rPr>
        <w:t>11</w:t>
      </w:r>
      <w:r w:rsidRPr="00B435E1">
        <w:rPr>
          <w:rFonts w:eastAsia="Times New Roman" w:cs="Times New Roman"/>
          <w:color w:val="auto"/>
          <w:sz w:val="20"/>
          <w:szCs w:val="20"/>
          <w:lang w:eastAsia="ar-SA"/>
        </w:rPr>
        <w:t>. Jednocześnie stwierdzamy, że jesteśmy świadomi odpowiedzialności karnej związanej ze składaniem fałszywych oświadczeń.</w:t>
      </w:r>
    </w:p>
    <w:p w14:paraId="6889B1B6" w14:textId="77777777" w:rsidR="00B435E1" w:rsidRPr="00B435E1" w:rsidRDefault="00B435E1" w:rsidP="00B435E1">
      <w:pPr>
        <w:suppressAutoHyphens/>
        <w:spacing w:after="12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  <w:lang w:eastAsia="ar-SA"/>
        </w:rPr>
      </w:pPr>
      <w:r w:rsidRPr="00B435E1">
        <w:rPr>
          <w:rFonts w:eastAsia="Times New Roman" w:cs="Times New Roman"/>
          <w:b/>
          <w:color w:val="auto"/>
          <w:sz w:val="20"/>
          <w:szCs w:val="20"/>
          <w:lang w:eastAsia="ar-SA"/>
        </w:rPr>
        <w:t>12</w:t>
      </w:r>
      <w:r w:rsidRPr="00B435E1">
        <w:rPr>
          <w:rFonts w:eastAsia="Times New Roman" w:cs="Times New Roman"/>
          <w:color w:val="auto"/>
          <w:sz w:val="20"/>
          <w:szCs w:val="20"/>
          <w:lang w:eastAsia="ar-SA"/>
        </w:rPr>
        <w:t xml:space="preserve">. Do kontaktów z naszą firmą w sprawie zamówienia upoważniamy: </w:t>
      </w:r>
    </w:p>
    <w:p w14:paraId="057380F7" w14:textId="77777777" w:rsidR="00B435E1" w:rsidRPr="00B435E1" w:rsidRDefault="00B435E1" w:rsidP="00B435E1">
      <w:pPr>
        <w:suppressAutoHyphens/>
        <w:spacing w:after="12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  <w:lang w:eastAsia="ar-SA"/>
        </w:rPr>
      </w:pPr>
      <w:r w:rsidRPr="00B435E1">
        <w:rPr>
          <w:rFonts w:eastAsia="Times New Roman" w:cs="Times New Roman"/>
          <w:color w:val="auto"/>
          <w:sz w:val="20"/>
          <w:szCs w:val="20"/>
          <w:lang w:eastAsia="ar-SA"/>
        </w:rPr>
        <w:t xml:space="preserve">        ____________________________________________________________________</w:t>
      </w:r>
    </w:p>
    <w:p w14:paraId="3B274225" w14:textId="77777777" w:rsidR="00B435E1" w:rsidRPr="00B435E1" w:rsidRDefault="00B435E1" w:rsidP="00B435E1">
      <w:pPr>
        <w:suppressAutoHyphens/>
        <w:spacing w:after="0" w:line="240" w:lineRule="auto"/>
        <w:ind w:left="426" w:right="-2" w:firstLine="14"/>
        <w:jc w:val="both"/>
        <w:rPr>
          <w:rFonts w:eastAsia="Times New Roman" w:cs="Times New Roman"/>
          <w:color w:val="auto"/>
          <w:sz w:val="20"/>
          <w:szCs w:val="20"/>
          <w:lang w:eastAsia="ar-SA"/>
        </w:rPr>
      </w:pPr>
      <w:r w:rsidRPr="00B435E1">
        <w:rPr>
          <w:rFonts w:eastAsia="Times New Roman" w:cs="Times New Roman"/>
          <w:color w:val="auto"/>
          <w:sz w:val="20"/>
          <w:szCs w:val="20"/>
          <w:lang w:eastAsia="ar-SA"/>
        </w:rPr>
        <w:t>telefon: ______________________________________</w:t>
      </w:r>
    </w:p>
    <w:p w14:paraId="6C216B0B" w14:textId="77777777" w:rsidR="00B435E1" w:rsidRPr="00B435E1" w:rsidRDefault="00B435E1" w:rsidP="00B435E1">
      <w:pPr>
        <w:suppressAutoHyphens/>
        <w:spacing w:after="0" w:line="240" w:lineRule="auto"/>
        <w:ind w:left="426" w:right="-2" w:firstLine="14"/>
        <w:jc w:val="both"/>
        <w:rPr>
          <w:rFonts w:eastAsia="Times New Roman" w:cs="Times New Roman"/>
          <w:color w:val="auto"/>
          <w:sz w:val="20"/>
          <w:szCs w:val="20"/>
          <w:lang w:eastAsia="ar-SA"/>
        </w:rPr>
      </w:pPr>
      <w:r w:rsidRPr="00B435E1">
        <w:rPr>
          <w:rFonts w:eastAsia="Times New Roman" w:cs="Times New Roman"/>
          <w:color w:val="auto"/>
          <w:sz w:val="20"/>
          <w:szCs w:val="20"/>
          <w:lang w:eastAsia="ar-SA"/>
        </w:rPr>
        <w:br/>
        <w:t>mail: _________________________________________</w:t>
      </w:r>
    </w:p>
    <w:p w14:paraId="59146A86" w14:textId="77777777" w:rsidR="00B435E1" w:rsidRPr="00B435E1" w:rsidRDefault="00B435E1" w:rsidP="00B435E1">
      <w:pPr>
        <w:suppressAutoHyphens/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  <w:lang w:eastAsia="ar-SA"/>
        </w:rPr>
      </w:pPr>
      <w:r w:rsidRPr="00B435E1">
        <w:rPr>
          <w:rFonts w:eastAsia="Times New Roman" w:cs="Times New Roman"/>
          <w:color w:val="auto"/>
          <w:sz w:val="20"/>
          <w:szCs w:val="20"/>
          <w:lang w:eastAsia="ar-SA"/>
        </w:rPr>
        <w:tab/>
      </w:r>
    </w:p>
    <w:p w14:paraId="7F477550" w14:textId="77777777" w:rsidR="00B435E1" w:rsidRPr="00B435E1" w:rsidRDefault="00B435E1" w:rsidP="00B435E1">
      <w:pPr>
        <w:suppressAutoHyphens/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  <w:lang w:eastAsia="ar-SA"/>
        </w:rPr>
      </w:pPr>
    </w:p>
    <w:p w14:paraId="736C67B5" w14:textId="77777777" w:rsidR="00B435E1" w:rsidRPr="00B435E1" w:rsidRDefault="00B435E1" w:rsidP="00B435E1">
      <w:pPr>
        <w:suppressAutoHyphens/>
        <w:spacing w:after="120" w:line="240" w:lineRule="auto"/>
        <w:ind w:left="426" w:hanging="426"/>
        <w:jc w:val="both"/>
        <w:rPr>
          <w:rFonts w:eastAsia="Times New Roman" w:cs="Times New Roman"/>
          <w:color w:val="auto"/>
          <w:sz w:val="20"/>
          <w:szCs w:val="20"/>
          <w:lang w:eastAsia="ar-SA"/>
        </w:rPr>
      </w:pPr>
      <w:r w:rsidRPr="00B435E1">
        <w:rPr>
          <w:rFonts w:eastAsia="Times New Roman" w:cs="Times New Roman"/>
          <w:b/>
          <w:bCs/>
          <w:color w:val="auto"/>
          <w:sz w:val="20"/>
          <w:szCs w:val="20"/>
          <w:lang w:eastAsia="ar-SA"/>
        </w:rPr>
        <w:t xml:space="preserve">13. </w:t>
      </w:r>
      <w:r w:rsidRPr="00B435E1">
        <w:rPr>
          <w:rFonts w:eastAsia="Times New Roman" w:cs="Times New Roman"/>
          <w:color w:val="auto"/>
          <w:sz w:val="20"/>
          <w:szCs w:val="20"/>
          <w:lang w:eastAsia="ar-SA"/>
        </w:rPr>
        <w:t>Oświadczamy, że wszystkie strony naszej oferty wraz ze wszystkimi załącznikami są ponumerowane i cała oferta składa się z ________ stron. UWAGA do formularza ofertowego należy dołączyć:</w:t>
      </w:r>
    </w:p>
    <w:p w14:paraId="20D38F74" w14:textId="77777777" w:rsidR="00B435E1" w:rsidRPr="00B435E1" w:rsidRDefault="00B435E1" w:rsidP="00B435E1">
      <w:pPr>
        <w:numPr>
          <w:ilvl w:val="0"/>
          <w:numId w:val="25"/>
        </w:numPr>
        <w:suppressAutoHyphens/>
        <w:spacing w:after="0" w:line="240" w:lineRule="auto"/>
        <w:contextualSpacing/>
        <w:jc w:val="both"/>
        <w:rPr>
          <w:rFonts w:eastAsia="Times New Roman" w:cs="Times New Roman"/>
          <w:color w:val="auto"/>
          <w:sz w:val="20"/>
          <w:szCs w:val="20"/>
          <w:lang w:eastAsia="ar-SA"/>
        </w:rPr>
      </w:pPr>
      <w:r w:rsidRPr="00B435E1">
        <w:rPr>
          <w:rFonts w:eastAsia="Times New Roman" w:cs="Times New Roman"/>
          <w:color w:val="auto"/>
          <w:sz w:val="20"/>
          <w:szCs w:val="20"/>
          <w:lang w:eastAsia="ar-SA"/>
        </w:rPr>
        <w:t>zaparafowany wzór umowy (załącznik nr 6).</w:t>
      </w:r>
    </w:p>
    <w:p w14:paraId="6F3322FD" w14:textId="77777777" w:rsidR="00B435E1" w:rsidRPr="00B435E1" w:rsidRDefault="00B435E1" w:rsidP="00B435E1">
      <w:pPr>
        <w:suppressAutoHyphens/>
        <w:spacing w:after="12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  <w:lang w:eastAsia="ar-SA"/>
        </w:rPr>
      </w:pPr>
      <w:r w:rsidRPr="00B435E1">
        <w:rPr>
          <w:rFonts w:eastAsia="Times New Roman" w:cs="Times New Roman"/>
          <w:b/>
          <w:bCs/>
          <w:color w:val="auto"/>
          <w:sz w:val="20"/>
          <w:szCs w:val="20"/>
          <w:lang w:eastAsia="ar-SA"/>
        </w:rPr>
        <w:t xml:space="preserve">14. </w:t>
      </w:r>
      <w:r w:rsidRPr="00B435E1">
        <w:rPr>
          <w:rFonts w:eastAsia="Times New Roman" w:cs="Times New Roman"/>
          <w:color w:val="auto"/>
          <w:sz w:val="20"/>
          <w:szCs w:val="20"/>
          <w:lang w:eastAsia="ar-SA"/>
        </w:rPr>
        <w:t>Informacje składające się na ofertę, zawarte na stronach ____________________________ stanowią</w:t>
      </w:r>
      <w:r w:rsidRPr="00B435E1">
        <w:rPr>
          <w:rFonts w:eastAsia="Times New Roman" w:cs="Times New Roman"/>
          <w:color w:val="auto"/>
          <w:sz w:val="20"/>
          <w:szCs w:val="20"/>
          <w:lang w:eastAsia="ar-SA"/>
        </w:rPr>
        <w:br/>
        <w:t xml:space="preserve">       tajemnicę przedsiębiorstwa w rozumieniu przepisów ustawy o zwalczaniu nieuczciwej</w:t>
      </w:r>
      <w:r w:rsidRPr="00B435E1">
        <w:rPr>
          <w:rFonts w:eastAsia="Times New Roman" w:cs="Times New Roman"/>
          <w:color w:val="auto"/>
          <w:sz w:val="20"/>
          <w:szCs w:val="20"/>
          <w:lang w:eastAsia="ar-SA"/>
        </w:rPr>
        <w:br/>
        <w:t xml:space="preserve">       konkurencji.</w:t>
      </w:r>
    </w:p>
    <w:p w14:paraId="17D2398D" w14:textId="77777777" w:rsidR="00B435E1" w:rsidRPr="00B435E1" w:rsidRDefault="00B435E1" w:rsidP="00B435E1">
      <w:pPr>
        <w:spacing w:after="0" w:line="240" w:lineRule="auto"/>
        <w:ind w:left="0" w:firstLine="0"/>
        <w:rPr>
          <w:rFonts w:eastAsia="Times New Roman" w:cs="Times New Roman"/>
          <w:iCs/>
          <w:color w:val="auto"/>
          <w:sz w:val="20"/>
          <w:szCs w:val="20"/>
        </w:rPr>
      </w:pPr>
    </w:p>
    <w:p w14:paraId="76F69097" w14:textId="77777777" w:rsidR="00B435E1" w:rsidRPr="00B435E1" w:rsidRDefault="00B435E1" w:rsidP="00B435E1">
      <w:pPr>
        <w:widowControl w:val="0"/>
        <w:suppressAutoHyphens/>
        <w:spacing w:after="120" w:line="240" w:lineRule="auto"/>
        <w:ind w:left="3530" w:firstLine="0"/>
        <w:rPr>
          <w:rFonts w:eastAsia="Andale Sans UI" w:cs="Times New Roman"/>
          <w:i/>
          <w:iCs/>
          <w:color w:val="auto"/>
          <w:kern w:val="2"/>
          <w:sz w:val="20"/>
          <w:szCs w:val="20"/>
        </w:rPr>
      </w:pPr>
      <w:r w:rsidRPr="00B435E1">
        <w:rPr>
          <w:rFonts w:eastAsia="Andale Sans UI" w:cs="Times New Roman"/>
          <w:i/>
          <w:iCs/>
          <w:color w:val="auto"/>
          <w:kern w:val="2"/>
          <w:sz w:val="20"/>
          <w:szCs w:val="20"/>
        </w:rPr>
        <w:t xml:space="preserve"> </w:t>
      </w:r>
    </w:p>
    <w:p w14:paraId="6C15DDCD" w14:textId="77777777" w:rsidR="00B435E1" w:rsidRPr="00B435E1" w:rsidRDefault="00B435E1" w:rsidP="00B435E1">
      <w:pPr>
        <w:spacing w:after="0" w:line="240" w:lineRule="auto"/>
        <w:ind w:left="0" w:firstLine="0"/>
        <w:jc w:val="center"/>
        <w:rPr>
          <w:rFonts w:eastAsia="Times New Roman" w:cs="Times New Roman"/>
          <w:b/>
          <w:color w:val="auto"/>
          <w:sz w:val="20"/>
          <w:szCs w:val="20"/>
        </w:rPr>
      </w:pPr>
    </w:p>
    <w:p w14:paraId="1DEADF83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rPr>
          <w:rFonts w:eastAsia="Andale Sans UI" w:cs="Times New Roman"/>
          <w:color w:val="auto"/>
          <w:kern w:val="2"/>
          <w:sz w:val="20"/>
          <w:szCs w:val="20"/>
        </w:rPr>
      </w:pPr>
      <w:r w:rsidRPr="00B435E1">
        <w:rPr>
          <w:rFonts w:eastAsia="Andale Sans UI" w:cs="Times New Roman"/>
          <w:color w:val="auto"/>
          <w:kern w:val="2"/>
          <w:sz w:val="20"/>
          <w:szCs w:val="20"/>
        </w:rPr>
        <w:t>.......................................................... dnia ....................................... roku</w:t>
      </w:r>
    </w:p>
    <w:p w14:paraId="568D5691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708"/>
        <w:rPr>
          <w:rFonts w:eastAsia="Andale Sans UI" w:cs="Times New Roman"/>
          <w:i/>
          <w:color w:val="auto"/>
          <w:kern w:val="2"/>
          <w:sz w:val="20"/>
          <w:szCs w:val="20"/>
        </w:rPr>
      </w:pPr>
      <w:r w:rsidRPr="00B435E1">
        <w:rPr>
          <w:rFonts w:eastAsia="Andale Sans UI" w:cs="Times New Roman"/>
          <w:color w:val="auto"/>
          <w:kern w:val="2"/>
          <w:sz w:val="20"/>
          <w:szCs w:val="20"/>
        </w:rPr>
        <w:t>(</w:t>
      </w:r>
      <w:r w:rsidRPr="00B435E1">
        <w:rPr>
          <w:rFonts w:eastAsia="Andale Sans UI" w:cs="Times New Roman"/>
          <w:i/>
          <w:color w:val="auto"/>
          <w:kern w:val="2"/>
          <w:sz w:val="20"/>
          <w:szCs w:val="20"/>
        </w:rPr>
        <w:t>miejscowość)</w:t>
      </w:r>
    </w:p>
    <w:p w14:paraId="073ED870" w14:textId="77777777" w:rsidR="00B435E1" w:rsidRPr="00B435E1" w:rsidRDefault="00B435E1" w:rsidP="00B435E1">
      <w:pPr>
        <w:widowControl w:val="0"/>
        <w:suppressAutoHyphens/>
        <w:spacing w:after="120" w:line="240" w:lineRule="auto"/>
        <w:ind w:left="0" w:firstLine="0"/>
        <w:rPr>
          <w:rFonts w:eastAsia="Andale Sans UI" w:cs="Times New Roman"/>
          <w:i/>
          <w:iCs/>
          <w:color w:val="auto"/>
          <w:kern w:val="2"/>
          <w:sz w:val="20"/>
          <w:szCs w:val="20"/>
        </w:rPr>
      </w:pPr>
      <w:r w:rsidRPr="00B435E1">
        <w:rPr>
          <w:rFonts w:eastAsia="Andale Sans UI" w:cs="Times New Roman"/>
          <w:color w:val="auto"/>
          <w:kern w:val="2"/>
          <w:sz w:val="20"/>
          <w:szCs w:val="20"/>
        </w:rPr>
        <w:t>   </w:t>
      </w:r>
      <w:r w:rsidRPr="00B435E1">
        <w:rPr>
          <w:rFonts w:eastAsia="Andale Sans UI" w:cs="Times New Roman"/>
          <w:i/>
          <w:iCs/>
          <w:color w:val="auto"/>
          <w:kern w:val="2"/>
          <w:sz w:val="20"/>
          <w:szCs w:val="20"/>
        </w:rPr>
        <w:t xml:space="preserve">                          </w:t>
      </w:r>
      <w:r w:rsidRPr="00B435E1">
        <w:rPr>
          <w:rFonts w:eastAsia="Andale Sans UI" w:cs="Times New Roman"/>
          <w:i/>
          <w:iCs/>
          <w:color w:val="auto"/>
          <w:kern w:val="2"/>
          <w:sz w:val="20"/>
          <w:szCs w:val="20"/>
        </w:rPr>
        <w:tab/>
      </w:r>
      <w:r w:rsidRPr="00B435E1">
        <w:rPr>
          <w:rFonts w:eastAsia="Andale Sans UI" w:cs="Times New Roman"/>
          <w:i/>
          <w:iCs/>
          <w:color w:val="auto"/>
          <w:kern w:val="2"/>
          <w:sz w:val="20"/>
          <w:szCs w:val="20"/>
        </w:rPr>
        <w:tab/>
      </w:r>
      <w:r w:rsidRPr="00B435E1">
        <w:rPr>
          <w:rFonts w:eastAsia="Andale Sans UI" w:cs="Times New Roman"/>
          <w:i/>
          <w:iCs/>
          <w:color w:val="auto"/>
          <w:kern w:val="2"/>
          <w:sz w:val="20"/>
          <w:szCs w:val="20"/>
        </w:rPr>
        <w:tab/>
      </w:r>
      <w:r w:rsidRPr="00B435E1">
        <w:rPr>
          <w:rFonts w:eastAsia="Andale Sans UI" w:cs="Times New Roman"/>
          <w:i/>
          <w:iCs/>
          <w:color w:val="auto"/>
          <w:kern w:val="2"/>
          <w:sz w:val="20"/>
          <w:szCs w:val="20"/>
        </w:rPr>
        <w:tab/>
      </w:r>
    </w:p>
    <w:p w14:paraId="1101F969" w14:textId="77777777" w:rsidR="00B435E1" w:rsidRPr="00B435E1" w:rsidRDefault="00B435E1" w:rsidP="00B435E1">
      <w:pPr>
        <w:widowControl w:val="0"/>
        <w:suppressAutoHyphens/>
        <w:spacing w:after="120" w:line="240" w:lineRule="auto"/>
        <w:ind w:left="0" w:firstLine="0"/>
        <w:rPr>
          <w:rFonts w:eastAsia="Andale Sans UI" w:cs="Times New Roman"/>
          <w:i/>
          <w:iCs/>
          <w:color w:val="auto"/>
          <w:kern w:val="2"/>
          <w:sz w:val="20"/>
          <w:szCs w:val="20"/>
        </w:rPr>
      </w:pPr>
    </w:p>
    <w:p w14:paraId="13C9F7E1" w14:textId="77777777" w:rsidR="00B435E1" w:rsidRPr="00B435E1" w:rsidRDefault="00B435E1" w:rsidP="00B435E1">
      <w:pPr>
        <w:widowControl w:val="0"/>
        <w:suppressAutoHyphens/>
        <w:spacing w:after="120" w:line="240" w:lineRule="auto"/>
        <w:ind w:left="0" w:firstLine="0"/>
        <w:rPr>
          <w:rFonts w:eastAsia="Andale Sans UI" w:cs="Times New Roman"/>
          <w:i/>
          <w:iCs/>
          <w:color w:val="auto"/>
          <w:kern w:val="2"/>
          <w:sz w:val="20"/>
          <w:szCs w:val="20"/>
        </w:rPr>
      </w:pPr>
    </w:p>
    <w:p w14:paraId="46373832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3540" w:firstLine="708"/>
        <w:rPr>
          <w:rFonts w:eastAsia="Andale Sans UI" w:cs="Times New Roman"/>
          <w:i/>
          <w:iCs/>
          <w:color w:val="auto"/>
          <w:kern w:val="2"/>
          <w:sz w:val="20"/>
          <w:szCs w:val="20"/>
        </w:rPr>
      </w:pPr>
      <w:r w:rsidRPr="00B435E1">
        <w:rPr>
          <w:rFonts w:eastAsia="Andale Sans UI" w:cs="Times New Roman"/>
          <w:i/>
          <w:iCs/>
          <w:color w:val="auto"/>
          <w:kern w:val="2"/>
          <w:sz w:val="20"/>
          <w:szCs w:val="20"/>
        </w:rPr>
        <w:t>..............................................................................................</w:t>
      </w:r>
    </w:p>
    <w:p w14:paraId="4F73BE9D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jc w:val="right"/>
        <w:rPr>
          <w:rFonts w:eastAsia="Andale Sans UI" w:cs="Times New Roman"/>
          <w:i/>
          <w:iCs/>
          <w:color w:val="auto"/>
          <w:kern w:val="2"/>
          <w:sz w:val="20"/>
          <w:szCs w:val="20"/>
        </w:rPr>
      </w:pPr>
      <w:r w:rsidRPr="00B435E1">
        <w:rPr>
          <w:rFonts w:eastAsia="Andale Sans UI" w:cs="Times New Roman"/>
          <w:i/>
          <w:iCs/>
          <w:color w:val="auto"/>
          <w:kern w:val="2"/>
          <w:sz w:val="20"/>
          <w:szCs w:val="20"/>
        </w:rPr>
        <w:t>Podpis osoby (osób) upoważnionej do występowania w imieniu Wykonawcy</w:t>
      </w:r>
    </w:p>
    <w:p w14:paraId="26646ED2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jc w:val="right"/>
        <w:rPr>
          <w:color w:val="auto"/>
        </w:rPr>
      </w:pPr>
      <w:r w:rsidRPr="00B435E1">
        <w:rPr>
          <w:rFonts w:eastAsia="Andale Sans UI" w:cs="Times New Roman"/>
          <w:i/>
          <w:iCs/>
          <w:color w:val="auto"/>
          <w:kern w:val="2"/>
          <w:sz w:val="20"/>
          <w:szCs w:val="20"/>
        </w:rPr>
        <w:t> (Pożądany czytelny podpis albo podpis i pieczątka z imieniem i nazwiskiem)</w:t>
      </w:r>
    </w:p>
    <w:p w14:paraId="75FC2356" w14:textId="77777777" w:rsidR="00B435E1" w:rsidRPr="00B435E1" w:rsidRDefault="00B435E1" w:rsidP="00B435E1">
      <w:pPr>
        <w:widowControl w:val="0"/>
        <w:suppressAutoHyphens/>
        <w:spacing w:after="120" w:line="240" w:lineRule="auto"/>
        <w:ind w:left="0" w:firstLine="0"/>
        <w:jc w:val="both"/>
        <w:rPr>
          <w:rFonts w:eastAsia="Andale Sans UI" w:cs="Times New Roman"/>
          <w:i/>
          <w:iCs/>
          <w:color w:val="auto"/>
          <w:kern w:val="2"/>
          <w:sz w:val="20"/>
          <w:szCs w:val="20"/>
        </w:rPr>
      </w:pPr>
      <w:r w:rsidRPr="00B435E1">
        <w:rPr>
          <w:rFonts w:eastAsia="Andale Sans UI" w:cs="Times New Roman"/>
          <w:i/>
          <w:iCs/>
          <w:color w:val="auto"/>
          <w:kern w:val="2"/>
          <w:sz w:val="20"/>
          <w:szCs w:val="20"/>
        </w:rPr>
        <w:t xml:space="preserve"> </w:t>
      </w:r>
    </w:p>
    <w:p w14:paraId="64E48B28" w14:textId="0A1FA79C" w:rsidR="00B435E1" w:rsidRPr="00B435E1" w:rsidRDefault="00B435E1" w:rsidP="00B435E1">
      <w:pPr>
        <w:keepNext/>
        <w:suppressAutoHyphens/>
        <w:spacing w:before="240" w:after="120" w:line="240" w:lineRule="auto"/>
        <w:ind w:left="0" w:firstLine="0"/>
        <w:outlineLvl w:val="3"/>
        <w:rPr>
          <w:rFonts w:eastAsia="Andale Sans UI" w:cs="Times New Roman"/>
          <w:i/>
          <w:iCs/>
          <w:color w:val="auto"/>
          <w:kern w:val="2"/>
          <w:sz w:val="20"/>
          <w:szCs w:val="20"/>
        </w:rPr>
      </w:pPr>
      <w:r w:rsidRPr="00B435E1">
        <w:rPr>
          <w:rFonts w:eastAsia="MS PMincho" w:cs="Tahoma"/>
          <w:i/>
          <w:color w:val="auto"/>
          <w:sz w:val="20"/>
          <w:szCs w:val="20"/>
          <w:lang w:eastAsia="ar-SA"/>
        </w:rPr>
        <w:lastRenderedPageBreak/>
        <w:t xml:space="preserve"> Znak sprawy: </w:t>
      </w:r>
      <w:r w:rsidRPr="00B435E1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ZO/1</w:t>
      </w:r>
      <w:r w:rsidR="00404208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4</w:t>
      </w:r>
      <w:r w:rsidRPr="00B435E1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/WIZ2/</w:t>
      </w:r>
      <w:r w:rsidR="00D129D0" w:rsidRPr="00561629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9.3</w:t>
      </w:r>
      <w:r w:rsidRPr="00B435E1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/I/202</w:t>
      </w:r>
      <w:r w:rsidR="00D129D0" w:rsidRPr="00561629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6</w:t>
      </w:r>
    </w:p>
    <w:p w14:paraId="2EBB738B" w14:textId="77777777" w:rsidR="00B435E1" w:rsidRPr="00B435E1" w:rsidRDefault="00B435E1" w:rsidP="00B435E1">
      <w:pPr>
        <w:keepNext/>
        <w:suppressAutoHyphens/>
        <w:spacing w:before="240" w:after="120" w:line="240" w:lineRule="auto"/>
        <w:ind w:left="0" w:firstLine="0"/>
        <w:jc w:val="right"/>
        <w:outlineLvl w:val="3"/>
        <w:rPr>
          <w:rFonts w:eastAsia="MS PMincho" w:cs="Tahoma"/>
          <w:b/>
          <w:bCs/>
          <w:i/>
          <w:color w:val="auto"/>
          <w:sz w:val="20"/>
          <w:szCs w:val="20"/>
          <w:lang w:eastAsia="ar-SA"/>
        </w:rPr>
      </w:pPr>
    </w:p>
    <w:p w14:paraId="684C788E" w14:textId="77777777" w:rsidR="00B435E1" w:rsidRPr="00B435E1" w:rsidRDefault="00B435E1" w:rsidP="00B435E1">
      <w:pPr>
        <w:keepNext/>
        <w:suppressAutoHyphens/>
        <w:spacing w:before="240" w:after="120" w:line="240" w:lineRule="auto"/>
        <w:ind w:left="0" w:firstLine="0"/>
        <w:jc w:val="right"/>
        <w:outlineLvl w:val="3"/>
        <w:rPr>
          <w:rFonts w:eastAsia="MS PMincho" w:cs="Tahoma"/>
          <w:i/>
          <w:color w:val="auto"/>
          <w:sz w:val="20"/>
          <w:szCs w:val="20"/>
          <w:lang w:eastAsia="ar-SA"/>
        </w:rPr>
      </w:pPr>
      <w:r w:rsidRPr="00B435E1">
        <w:rPr>
          <w:rFonts w:eastAsia="MS PMincho" w:cs="Tahoma"/>
          <w:i/>
          <w:color w:val="auto"/>
          <w:sz w:val="20"/>
          <w:szCs w:val="20"/>
          <w:lang w:eastAsia="ar-SA"/>
        </w:rPr>
        <w:t>ZAŁĄCZNIK NR 2 do SIWZ</w:t>
      </w:r>
    </w:p>
    <w:p w14:paraId="58B9D05A" w14:textId="77777777" w:rsidR="00B435E1" w:rsidRPr="00B435E1" w:rsidRDefault="00B435E1" w:rsidP="00B435E1">
      <w:pPr>
        <w:keepNext/>
        <w:suppressAutoHyphens/>
        <w:spacing w:after="0" w:line="240" w:lineRule="auto"/>
        <w:ind w:left="0" w:firstLine="0"/>
        <w:outlineLvl w:val="3"/>
        <w:rPr>
          <w:rFonts w:eastAsia="MS PMincho" w:cs="Tahoma"/>
          <w:bCs/>
          <w:color w:val="auto"/>
          <w:sz w:val="20"/>
          <w:szCs w:val="20"/>
          <w:lang w:eastAsia="ar-SA"/>
        </w:rPr>
      </w:pPr>
    </w:p>
    <w:p w14:paraId="6B7AF4B2" w14:textId="77777777" w:rsidR="00B435E1" w:rsidRPr="00B435E1" w:rsidRDefault="00B435E1" w:rsidP="00B435E1">
      <w:pPr>
        <w:keepNext/>
        <w:suppressAutoHyphens/>
        <w:spacing w:after="0" w:line="240" w:lineRule="auto"/>
        <w:ind w:left="0" w:firstLine="0"/>
        <w:outlineLvl w:val="3"/>
        <w:rPr>
          <w:rFonts w:eastAsia="MS PMincho" w:cs="Tahoma"/>
          <w:bCs/>
          <w:color w:val="auto"/>
          <w:sz w:val="20"/>
          <w:szCs w:val="20"/>
          <w:lang w:eastAsia="ar-SA"/>
        </w:rPr>
      </w:pPr>
    </w:p>
    <w:p w14:paraId="670A2EFF" w14:textId="77777777" w:rsidR="00B435E1" w:rsidRPr="00B435E1" w:rsidRDefault="00B435E1" w:rsidP="00B435E1">
      <w:pPr>
        <w:keepNext/>
        <w:suppressAutoHyphens/>
        <w:spacing w:after="0" w:line="240" w:lineRule="auto"/>
        <w:ind w:left="0" w:firstLine="0"/>
        <w:outlineLvl w:val="3"/>
        <w:rPr>
          <w:rFonts w:eastAsia="MS PMincho" w:cs="Tahoma"/>
          <w:bCs/>
          <w:color w:val="auto"/>
          <w:sz w:val="20"/>
          <w:szCs w:val="20"/>
          <w:lang w:eastAsia="ar-SA"/>
        </w:rPr>
      </w:pPr>
      <w:r w:rsidRPr="00B435E1">
        <w:rPr>
          <w:rFonts w:eastAsia="MS PMincho" w:cs="Tahoma"/>
          <w:bCs/>
          <w:color w:val="auto"/>
          <w:sz w:val="20"/>
          <w:szCs w:val="20"/>
          <w:lang w:eastAsia="ar-SA"/>
        </w:rPr>
        <w:t>………………………………………………</w:t>
      </w:r>
    </w:p>
    <w:p w14:paraId="0CB9E0DB" w14:textId="77777777" w:rsidR="00B435E1" w:rsidRPr="00B435E1" w:rsidRDefault="00B435E1" w:rsidP="00B435E1">
      <w:pPr>
        <w:keepNext/>
        <w:suppressAutoHyphens/>
        <w:spacing w:after="0" w:line="240" w:lineRule="auto"/>
        <w:ind w:left="0" w:firstLine="0"/>
        <w:outlineLvl w:val="3"/>
        <w:rPr>
          <w:rFonts w:eastAsia="MS PMincho" w:cs="Tahoma"/>
          <w:i/>
          <w:color w:val="auto"/>
          <w:sz w:val="20"/>
          <w:szCs w:val="20"/>
          <w:lang w:eastAsia="ar-SA"/>
        </w:rPr>
      </w:pPr>
      <w:r w:rsidRPr="00B435E1">
        <w:rPr>
          <w:rFonts w:eastAsia="MS PMincho" w:cs="Tahoma"/>
          <w:i/>
          <w:color w:val="auto"/>
          <w:sz w:val="20"/>
          <w:szCs w:val="20"/>
          <w:lang w:eastAsia="ar-SA"/>
        </w:rPr>
        <w:t>Pieczęć nagłówkowa wykonawcy</w:t>
      </w:r>
    </w:p>
    <w:p w14:paraId="51F3DA78" w14:textId="77777777" w:rsidR="00B435E1" w:rsidRPr="00B435E1" w:rsidRDefault="00B435E1" w:rsidP="00B435E1">
      <w:pPr>
        <w:keepNext/>
        <w:suppressAutoHyphens/>
        <w:spacing w:before="240" w:after="120" w:line="240" w:lineRule="auto"/>
        <w:ind w:left="0" w:firstLine="0"/>
        <w:outlineLvl w:val="3"/>
        <w:rPr>
          <w:rFonts w:eastAsia="MS PMincho" w:cs="Tahoma"/>
          <w:b/>
          <w:bCs/>
          <w:color w:val="auto"/>
          <w:sz w:val="20"/>
          <w:szCs w:val="20"/>
          <w:lang w:eastAsia="ar-SA"/>
        </w:rPr>
      </w:pPr>
      <w:r w:rsidRPr="00B435E1">
        <w:rPr>
          <w:rFonts w:eastAsia="MS PMincho" w:cs="Tahoma"/>
          <w:b/>
          <w:bCs/>
          <w:color w:val="auto"/>
          <w:sz w:val="20"/>
          <w:szCs w:val="20"/>
          <w:lang w:eastAsia="ar-SA"/>
        </w:rPr>
        <w:t> </w:t>
      </w:r>
    </w:p>
    <w:p w14:paraId="13110E2E" w14:textId="77777777" w:rsidR="00B435E1" w:rsidRPr="00B435E1" w:rsidRDefault="00B435E1" w:rsidP="00B435E1">
      <w:pPr>
        <w:keepNext/>
        <w:suppressAutoHyphens/>
        <w:spacing w:before="240" w:after="120" w:line="240" w:lineRule="auto"/>
        <w:ind w:left="0" w:firstLine="0"/>
        <w:jc w:val="center"/>
        <w:outlineLvl w:val="3"/>
        <w:rPr>
          <w:rFonts w:eastAsia="MS PMincho" w:cs="Tahoma"/>
          <w:b/>
          <w:bCs/>
          <w:color w:val="auto"/>
          <w:sz w:val="28"/>
          <w:szCs w:val="28"/>
          <w:lang w:eastAsia="ar-SA"/>
        </w:rPr>
      </w:pPr>
      <w:r w:rsidRPr="00B435E1">
        <w:rPr>
          <w:rFonts w:eastAsia="MS PMincho" w:cs="Tahoma"/>
          <w:b/>
          <w:bCs/>
          <w:color w:val="auto"/>
          <w:sz w:val="28"/>
          <w:szCs w:val="28"/>
          <w:lang w:eastAsia="ar-SA"/>
        </w:rPr>
        <w:t>O Ś W I A D C Z E N I E</w:t>
      </w:r>
    </w:p>
    <w:p w14:paraId="1059B35C" w14:textId="77777777" w:rsidR="00B435E1" w:rsidRPr="00B435E1" w:rsidRDefault="00B435E1" w:rsidP="00B435E1">
      <w:pPr>
        <w:widowControl w:val="0"/>
        <w:suppressAutoHyphens/>
        <w:spacing w:after="120" w:line="240" w:lineRule="auto"/>
        <w:ind w:left="0" w:firstLine="0"/>
        <w:jc w:val="center"/>
        <w:rPr>
          <w:rFonts w:eastAsia="Andale Sans UI" w:cs="Times New Roman"/>
          <w:color w:val="auto"/>
          <w:kern w:val="2"/>
          <w:sz w:val="28"/>
          <w:szCs w:val="28"/>
        </w:rPr>
      </w:pPr>
      <w:r w:rsidRPr="00B435E1">
        <w:rPr>
          <w:rFonts w:eastAsia="Andale Sans UI" w:cs="Times New Roman"/>
          <w:color w:val="auto"/>
          <w:kern w:val="2"/>
          <w:sz w:val="28"/>
          <w:szCs w:val="28"/>
        </w:rPr>
        <w:t>Składając ofertę w postępowaniu o udzielenie zamówienia publicznego na</w:t>
      </w:r>
    </w:p>
    <w:p w14:paraId="5C42902F" w14:textId="77777777" w:rsidR="00B435E1" w:rsidRPr="00B435E1" w:rsidRDefault="00B435E1" w:rsidP="00B435E1">
      <w:pPr>
        <w:widowControl w:val="0"/>
        <w:suppressAutoHyphens/>
        <w:spacing w:after="120" w:line="240" w:lineRule="auto"/>
        <w:ind w:left="0" w:firstLine="0"/>
        <w:jc w:val="center"/>
        <w:rPr>
          <w:rFonts w:eastAsia="Andale Sans UI" w:cs="Times New Roman"/>
          <w:color w:val="auto"/>
          <w:kern w:val="2"/>
          <w:sz w:val="28"/>
          <w:szCs w:val="28"/>
        </w:rPr>
      </w:pPr>
    </w:p>
    <w:p w14:paraId="6D24C087" w14:textId="48685ED9" w:rsidR="00B435E1" w:rsidRDefault="00404208" w:rsidP="00404208">
      <w:pPr>
        <w:tabs>
          <w:tab w:val="left" w:pos="284"/>
        </w:tabs>
        <w:spacing w:after="0" w:line="240" w:lineRule="auto"/>
        <w:ind w:left="0" w:firstLine="0"/>
        <w:jc w:val="center"/>
        <w:rPr>
          <w:rFonts w:eastAsia="Times New Roman" w:cs="Times New Roman"/>
          <w:b/>
          <w:color w:val="auto"/>
          <w:sz w:val="28"/>
          <w:szCs w:val="28"/>
        </w:rPr>
      </w:pPr>
      <w:r w:rsidRPr="00404208">
        <w:rPr>
          <w:rFonts w:eastAsia="Times New Roman" w:cs="Times New Roman"/>
          <w:b/>
          <w:color w:val="auto"/>
          <w:sz w:val="28"/>
          <w:szCs w:val="28"/>
        </w:rPr>
        <w:t>Zorganizowanie i przeprowadzenie kursu na spawacza metodą TIG dla 12 uczniów</w:t>
      </w:r>
    </w:p>
    <w:p w14:paraId="3F4C9366" w14:textId="77777777" w:rsidR="00404208" w:rsidRPr="00B435E1" w:rsidRDefault="00404208" w:rsidP="00B435E1">
      <w:p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Times New Roman"/>
          <w:b/>
          <w:color w:val="auto"/>
          <w:sz w:val="20"/>
          <w:szCs w:val="20"/>
        </w:rPr>
      </w:pPr>
    </w:p>
    <w:p w14:paraId="35FAE059" w14:textId="77777777" w:rsidR="00B435E1" w:rsidRPr="00B435E1" w:rsidRDefault="00B435E1" w:rsidP="00B435E1">
      <w:p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B435E1">
        <w:rPr>
          <w:rFonts w:eastAsia="Times New Roman" w:cs="Times New Roman"/>
          <w:b/>
          <w:color w:val="auto"/>
          <w:sz w:val="20"/>
          <w:szCs w:val="20"/>
        </w:rPr>
        <w:t>Oświadczam, że nie posiadam powiązania osobowego lub kapitałowego z Zamawiającym</w:t>
      </w:r>
      <w:r w:rsidRPr="00B435E1">
        <w:rPr>
          <w:rFonts w:eastAsia="Times New Roman" w:cs="Times New Roman"/>
          <w:color w:val="auto"/>
          <w:sz w:val="20"/>
          <w:szCs w:val="20"/>
        </w:rPr>
        <w:t xml:space="preserve">. </w:t>
      </w:r>
    </w:p>
    <w:p w14:paraId="747D8B86" w14:textId="77777777" w:rsidR="00B435E1" w:rsidRPr="00B435E1" w:rsidRDefault="00B435E1" w:rsidP="00B435E1">
      <w:p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B435E1">
        <w:rPr>
          <w:rFonts w:eastAsia="Times New Roman" w:cs="Times New Roman"/>
          <w:color w:val="auto"/>
          <w:sz w:val="20"/>
          <w:szCs w:val="20"/>
        </w:rPr>
        <w:t xml:space="preserve">Przez powiązanie osobiste lub kapitałowe rozumie się wzajemne powiązania między Zamawiającym lub osobami upoważnionymi do zaciągania zobowiązań w imieniu Zamawiającego lub osobami wykonującymi w imieniu Zamawiającego czynności związane z przygotowaniem procedury wyboru Wykonawcy, </w:t>
      </w:r>
      <w:r w:rsidRPr="00B435E1">
        <w:rPr>
          <w:rFonts w:eastAsia="Times New Roman" w:cs="Times New Roman"/>
          <w:color w:val="auto"/>
          <w:sz w:val="20"/>
          <w:szCs w:val="20"/>
        </w:rPr>
        <w:br/>
        <w:t>a Wykonawcą, polegające w szczególności na:</w:t>
      </w:r>
    </w:p>
    <w:p w14:paraId="0F5E81AD" w14:textId="77777777" w:rsidR="00B435E1" w:rsidRPr="00B435E1" w:rsidRDefault="00B435E1" w:rsidP="00B435E1">
      <w:pPr>
        <w:numPr>
          <w:ilvl w:val="1"/>
          <w:numId w:val="26"/>
        </w:numPr>
        <w:tabs>
          <w:tab w:val="left" w:pos="284"/>
        </w:tabs>
        <w:spacing w:after="0" w:line="240" w:lineRule="auto"/>
        <w:jc w:val="both"/>
        <w:rPr>
          <w:rFonts w:eastAsia="Times New Roman" w:cs="Times New Roman"/>
          <w:color w:val="auto"/>
          <w:sz w:val="20"/>
          <w:szCs w:val="20"/>
        </w:rPr>
      </w:pPr>
      <w:r w:rsidRPr="00B435E1">
        <w:rPr>
          <w:rFonts w:eastAsia="Times New Roman" w:cs="Times New Roman"/>
          <w:color w:val="auto"/>
          <w:sz w:val="20"/>
          <w:szCs w:val="20"/>
        </w:rPr>
        <w:t>Uczestniczeniu w spółce jako wspólnik spółki cywilnej lub spółki osobowej;</w:t>
      </w:r>
    </w:p>
    <w:p w14:paraId="37A19633" w14:textId="77777777" w:rsidR="00B435E1" w:rsidRPr="00B435E1" w:rsidRDefault="00B435E1" w:rsidP="00B435E1">
      <w:pPr>
        <w:numPr>
          <w:ilvl w:val="1"/>
          <w:numId w:val="26"/>
        </w:numPr>
        <w:tabs>
          <w:tab w:val="left" w:pos="284"/>
        </w:tabs>
        <w:spacing w:after="0" w:line="240" w:lineRule="auto"/>
        <w:jc w:val="both"/>
        <w:rPr>
          <w:rFonts w:eastAsia="Times New Roman" w:cs="Times New Roman"/>
          <w:color w:val="auto"/>
          <w:sz w:val="20"/>
          <w:szCs w:val="20"/>
        </w:rPr>
      </w:pPr>
      <w:r w:rsidRPr="00B435E1">
        <w:rPr>
          <w:rFonts w:eastAsia="Times New Roman" w:cs="Times New Roman"/>
          <w:color w:val="auto"/>
          <w:sz w:val="20"/>
          <w:szCs w:val="20"/>
        </w:rPr>
        <w:t>Posiadaniu co najmniej 10% udziałów lub akcji;</w:t>
      </w:r>
    </w:p>
    <w:p w14:paraId="4D0BFFE3" w14:textId="77777777" w:rsidR="00B435E1" w:rsidRPr="00B435E1" w:rsidRDefault="00B435E1" w:rsidP="00B435E1">
      <w:pPr>
        <w:numPr>
          <w:ilvl w:val="1"/>
          <w:numId w:val="26"/>
        </w:numPr>
        <w:tabs>
          <w:tab w:val="left" w:pos="284"/>
        </w:tabs>
        <w:spacing w:after="0" w:line="240" w:lineRule="auto"/>
        <w:jc w:val="both"/>
        <w:rPr>
          <w:rFonts w:eastAsia="Times New Roman" w:cs="Times New Roman"/>
          <w:color w:val="auto"/>
          <w:sz w:val="20"/>
          <w:szCs w:val="20"/>
        </w:rPr>
      </w:pPr>
      <w:r w:rsidRPr="00B435E1">
        <w:rPr>
          <w:rFonts w:eastAsia="Times New Roman" w:cs="Times New Roman"/>
          <w:color w:val="auto"/>
          <w:sz w:val="20"/>
          <w:szCs w:val="20"/>
        </w:rPr>
        <w:t xml:space="preserve">Pełnieniu funkcji członka organu nadzorczego lub zarządzającego, prokurenta, pełnomocnika; </w:t>
      </w:r>
    </w:p>
    <w:p w14:paraId="60648DBE" w14:textId="77777777" w:rsidR="00B435E1" w:rsidRPr="00B435E1" w:rsidRDefault="00B435E1" w:rsidP="00B435E1">
      <w:pPr>
        <w:numPr>
          <w:ilvl w:val="1"/>
          <w:numId w:val="26"/>
        </w:numPr>
        <w:tabs>
          <w:tab w:val="left" w:pos="284"/>
        </w:tabs>
        <w:spacing w:after="0" w:line="240" w:lineRule="auto"/>
        <w:jc w:val="both"/>
        <w:rPr>
          <w:rFonts w:eastAsia="Times New Roman" w:cs="Times New Roman"/>
          <w:color w:val="auto"/>
          <w:sz w:val="20"/>
          <w:szCs w:val="20"/>
        </w:rPr>
      </w:pPr>
      <w:r w:rsidRPr="00B435E1">
        <w:rPr>
          <w:rFonts w:eastAsia="Times New Roman" w:cs="Times New Roman"/>
          <w:color w:val="auto"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 lub w stosunku przysposobienia opieki lub kurateli; </w:t>
      </w:r>
    </w:p>
    <w:p w14:paraId="0C9E898B" w14:textId="77777777" w:rsidR="00B435E1" w:rsidRPr="00B435E1" w:rsidRDefault="00B435E1" w:rsidP="00B435E1">
      <w:pPr>
        <w:widowControl w:val="0"/>
        <w:suppressAutoHyphens/>
        <w:spacing w:after="120" w:line="240" w:lineRule="auto"/>
        <w:ind w:left="0" w:firstLine="0"/>
        <w:rPr>
          <w:rFonts w:eastAsia="Andale Sans UI" w:cs="Times New Roman"/>
          <w:color w:val="auto"/>
          <w:kern w:val="2"/>
          <w:sz w:val="20"/>
          <w:szCs w:val="20"/>
        </w:rPr>
      </w:pPr>
    </w:p>
    <w:p w14:paraId="390F52F8" w14:textId="77777777" w:rsidR="00B435E1" w:rsidRPr="00B435E1" w:rsidRDefault="00B435E1" w:rsidP="00B435E1">
      <w:pPr>
        <w:widowControl w:val="0"/>
        <w:suppressAutoHyphens/>
        <w:spacing w:after="120" w:line="240" w:lineRule="auto"/>
        <w:ind w:left="0" w:firstLine="0"/>
        <w:rPr>
          <w:rFonts w:eastAsia="Andale Sans UI" w:cs="Times New Roman"/>
          <w:color w:val="auto"/>
          <w:kern w:val="2"/>
          <w:sz w:val="20"/>
          <w:szCs w:val="20"/>
        </w:rPr>
      </w:pPr>
      <w:r w:rsidRPr="00B435E1">
        <w:rPr>
          <w:rFonts w:eastAsia="Andale Sans UI" w:cs="Times New Roman"/>
          <w:color w:val="auto"/>
          <w:kern w:val="2"/>
          <w:sz w:val="20"/>
          <w:szCs w:val="20"/>
        </w:rPr>
        <w:t> </w:t>
      </w:r>
    </w:p>
    <w:p w14:paraId="1BEEB3C9" w14:textId="77777777" w:rsidR="00B435E1" w:rsidRPr="00B435E1" w:rsidRDefault="00B435E1" w:rsidP="00B435E1">
      <w:pPr>
        <w:widowControl w:val="0"/>
        <w:suppressAutoHyphens/>
        <w:spacing w:after="120" w:line="240" w:lineRule="auto"/>
        <w:ind w:left="0" w:firstLine="0"/>
        <w:rPr>
          <w:rFonts w:eastAsia="Andale Sans UI" w:cs="Times New Roman"/>
          <w:color w:val="auto"/>
          <w:kern w:val="2"/>
          <w:sz w:val="20"/>
          <w:szCs w:val="20"/>
        </w:rPr>
      </w:pPr>
    </w:p>
    <w:p w14:paraId="2F73E8A2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rPr>
          <w:rFonts w:eastAsia="Andale Sans UI" w:cs="Times New Roman"/>
          <w:color w:val="auto"/>
          <w:kern w:val="2"/>
          <w:sz w:val="20"/>
          <w:szCs w:val="20"/>
        </w:rPr>
      </w:pPr>
      <w:r w:rsidRPr="00B435E1">
        <w:rPr>
          <w:rFonts w:eastAsia="Andale Sans UI" w:cs="Times New Roman"/>
          <w:color w:val="auto"/>
          <w:kern w:val="2"/>
          <w:sz w:val="20"/>
          <w:szCs w:val="20"/>
        </w:rPr>
        <w:t>.......................................................... dnia ....................................... roku</w:t>
      </w:r>
    </w:p>
    <w:p w14:paraId="0CB054B0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708"/>
        <w:rPr>
          <w:rFonts w:eastAsia="Andale Sans UI" w:cs="Times New Roman"/>
          <w:i/>
          <w:color w:val="auto"/>
          <w:kern w:val="2"/>
          <w:sz w:val="20"/>
          <w:szCs w:val="20"/>
        </w:rPr>
      </w:pPr>
      <w:r w:rsidRPr="00B435E1">
        <w:rPr>
          <w:rFonts w:eastAsia="Andale Sans UI" w:cs="Times New Roman"/>
          <w:color w:val="auto"/>
          <w:kern w:val="2"/>
          <w:sz w:val="20"/>
          <w:szCs w:val="20"/>
        </w:rPr>
        <w:t>(</w:t>
      </w:r>
      <w:r w:rsidRPr="00B435E1">
        <w:rPr>
          <w:rFonts w:eastAsia="Andale Sans UI" w:cs="Times New Roman"/>
          <w:i/>
          <w:color w:val="auto"/>
          <w:kern w:val="2"/>
          <w:sz w:val="20"/>
          <w:szCs w:val="20"/>
        </w:rPr>
        <w:t>miejscowość)</w:t>
      </w:r>
    </w:p>
    <w:p w14:paraId="63ADA280" w14:textId="77777777" w:rsidR="00B435E1" w:rsidRPr="00B435E1" w:rsidRDefault="00B435E1" w:rsidP="00B435E1">
      <w:pPr>
        <w:widowControl w:val="0"/>
        <w:suppressAutoHyphens/>
        <w:spacing w:after="120" w:line="240" w:lineRule="auto"/>
        <w:ind w:left="0" w:firstLine="0"/>
        <w:rPr>
          <w:rFonts w:eastAsia="Andale Sans UI" w:cs="Times New Roman"/>
          <w:color w:val="auto"/>
          <w:kern w:val="2"/>
          <w:sz w:val="20"/>
          <w:szCs w:val="20"/>
        </w:rPr>
      </w:pPr>
      <w:r w:rsidRPr="00B435E1">
        <w:rPr>
          <w:rFonts w:eastAsia="Andale Sans UI" w:cs="Times New Roman"/>
          <w:color w:val="auto"/>
          <w:kern w:val="2"/>
          <w:sz w:val="20"/>
          <w:szCs w:val="20"/>
        </w:rPr>
        <w:t> </w:t>
      </w:r>
    </w:p>
    <w:p w14:paraId="173FFC0B" w14:textId="77777777" w:rsidR="00B435E1" w:rsidRPr="00B435E1" w:rsidRDefault="00B435E1" w:rsidP="00B435E1">
      <w:pPr>
        <w:widowControl w:val="0"/>
        <w:suppressAutoHyphens/>
        <w:spacing w:after="120" w:line="240" w:lineRule="auto"/>
        <w:ind w:left="0" w:firstLine="0"/>
        <w:rPr>
          <w:rFonts w:eastAsia="Andale Sans UI" w:cs="Times New Roman"/>
          <w:color w:val="auto"/>
          <w:kern w:val="2"/>
          <w:sz w:val="20"/>
          <w:szCs w:val="20"/>
        </w:rPr>
      </w:pPr>
      <w:r w:rsidRPr="00B435E1">
        <w:rPr>
          <w:rFonts w:eastAsia="Andale Sans UI" w:cs="Times New Roman"/>
          <w:color w:val="auto"/>
          <w:kern w:val="2"/>
          <w:sz w:val="20"/>
          <w:szCs w:val="20"/>
        </w:rPr>
        <w:t>  </w:t>
      </w:r>
    </w:p>
    <w:p w14:paraId="0CB4E8EC" w14:textId="77777777" w:rsidR="00B435E1" w:rsidRPr="00B435E1" w:rsidRDefault="00B435E1" w:rsidP="00B435E1">
      <w:pPr>
        <w:widowControl w:val="0"/>
        <w:suppressAutoHyphens/>
        <w:spacing w:after="120" w:line="240" w:lineRule="auto"/>
        <w:ind w:left="0" w:firstLine="0"/>
        <w:rPr>
          <w:rFonts w:eastAsia="Andale Sans UI" w:cs="Times New Roman"/>
          <w:color w:val="auto"/>
          <w:kern w:val="2"/>
          <w:sz w:val="20"/>
          <w:szCs w:val="20"/>
        </w:rPr>
      </w:pPr>
    </w:p>
    <w:p w14:paraId="13585EAF" w14:textId="77777777" w:rsidR="00B435E1" w:rsidRPr="00B435E1" w:rsidRDefault="00B435E1" w:rsidP="00B435E1">
      <w:pPr>
        <w:widowControl w:val="0"/>
        <w:suppressAutoHyphens/>
        <w:spacing w:after="120" w:line="240" w:lineRule="auto"/>
        <w:ind w:left="3530" w:firstLine="0"/>
        <w:rPr>
          <w:rFonts w:eastAsia="Andale Sans UI" w:cs="Times New Roman"/>
          <w:i/>
          <w:iCs/>
          <w:color w:val="auto"/>
          <w:kern w:val="2"/>
          <w:sz w:val="20"/>
          <w:szCs w:val="20"/>
        </w:rPr>
      </w:pPr>
      <w:r w:rsidRPr="00B435E1">
        <w:rPr>
          <w:rFonts w:eastAsia="Andale Sans UI" w:cs="Times New Roman"/>
          <w:color w:val="auto"/>
          <w:kern w:val="2"/>
          <w:sz w:val="20"/>
          <w:szCs w:val="20"/>
        </w:rPr>
        <w:t> </w:t>
      </w:r>
      <w:r w:rsidRPr="00B435E1">
        <w:rPr>
          <w:rFonts w:eastAsia="Andale Sans UI" w:cs="Times New Roman"/>
          <w:i/>
          <w:iCs/>
          <w:color w:val="auto"/>
          <w:kern w:val="2"/>
          <w:sz w:val="20"/>
          <w:szCs w:val="20"/>
        </w:rPr>
        <w:t xml:space="preserve">                          ..............................................................................................</w:t>
      </w:r>
    </w:p>
    <w:p w14:paraId="403514D9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jc w:val="right"/>
        <w:rPr>
          <w:rFonts w:eastAsia="Andale Sans UI" w:cs="Times New Roman"/>
          <w:i/>
          <w:iCs/>
          <w:color w:val="auto"/>
          <w:kern w:val="2"/>
          <w:sz w:val="20"/>
          <w:szCs w:val="20"/>
        </w:rPr>
      </w:pPr>
      <w:r w:rsidRPr="00B435E1">
        <w:rPr>
          <w:rFonts w:eastAsia="Andale Sans UI" w:cs="Times New Roman"/>
          <w:i/>
          <w:iCs/>
          <w:color w:val="auto"/>
          <w:kern w:val="2"/>
          <w:sz w:val="20"/>
          <w:szCs w:val="20"/>
        </w:rPr>
        <w:t>Podpis osoby (osób) upoważnionej do występowania w imieniu Wykonawcy</w:t>
      </w:r>
    </w:p>
    <w:p w14:paraId="4F6DA84A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jc w:val="right"/>
        <w:rPr>
          <w:rFonts w:eastAsia="Andale Sans UI" w:cs="Times New Roman"/>
          <w:i/>
          <w:iCs/>
          <w:color w:val="auto"/>
          <w:kern w:val="2"/>
          <w:sz w:val="20"/>
          <w:szCs w:val="20"/>
        </w:rPr>
      </w:pPr>
      <w:r w:rsidRPr="00B435E1">
        <w:rPr>
          <w:rFonts w:eastAsia="Andale Sans UI" w:cs="Times New Roman"/>
          <w:i/>
          <w:iCs/>
          <w:color w:val="auto"/>
          <w:kern w:val="2"/>
          <w:sz w:val="20"/>
          <w:szCs w:val="20"/>
        </w:rPr>
        <w:t> (Pożądany czytelny podpis albo podpis i pieczątka z imieniem i nazwiskiem)</w:t>
      </w:r>
    </w:p>
    <w:p w14:paraId="3CDE0875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jc w:val="right"/>
        <w:rPr>
          <w:rFonts w:eastAsia="Andale Sans UI" w:cs="Times New Roman"/>
          <w:i/>
          <w:iCs/>
          <w:color w:val="auto"/>
          <w:kern w:val="2"/>
          <w:sz w:val="20"/>
          <w:szCs w:val="20"/>
        </w:rPr>
      </w:pPr>
    </w:p>
    <w:p w14:paraId="2CF747B9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74746CAF" w14:textId="77777777" w:rsidR="00D129D0" w:rsidRPr="00561629" w:rsidRDefault="00D129D0" w:rsidP="00B435E1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2587482B" w14:textId="3AFD757B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rPr>
          <w:rFonts w:eastAsia="Andale Sans UI" w:cs="Times New Roman"/>
          <w:i/>
          <w:iCs/>
          <w:color w:val="auto"/>
          <w:kern w:val="2"/>
          <w:sz w:val="20"/>
          <w:szCs w:val="20"/>
        </w:rPr>
      </w:pPr>
      <w:r w:rsidRPr="00B435E1">
        <w:rPr>
          <w:rFonts w:eastAsia="MS PMincho" w:cs="Tahoma"/>
          <w:i/>
          <w:color w:val="auto"/>
          <w:sz w:val="20"/>
          <w:szCs w:val="20"/>
          <w:lang w:eastAsia="ar-SA"/>
        </w:rPr>
        <w:lastRenderedPageBreak/>
        <w:t xml:space="preserve">Znak sprawy: </w:t>
      </w:r>
      <w:r w:rsidRPr="00B435E1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ZO/1</w:t>
      </w:r>
      <w:r w:rsidR="00404208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4</w:t>
      </w:r>
      <w:r w:rsidRPr="00B435E1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/WIZ2/</w:t>
      </w:r>
      <w:r w:rsidR="00D129D0" w:rsidRPr="00561629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9.3</w:t>
      </w:r>
      <w:r w:rsidRPr="00B435E1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/I/202</w:t>
      </w:r>
      <w:r w:rsidR="00D129D0" w:rsidRPr="00561629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6</w:t>
      </w:r>
    </w:p>
    <w:p w14:paraId="51E869CB" w14:textId="77777777" w:rsidR="00B435E1" w:rsidRPr="00B435E1" w:rsidRDefault="00B435E1" w:rsidP="00B435E1">
      <w:pPr>
        <w:keepNext/>
        <w:suppressAutoHyphens/>
        <w:spacing w:before="240" w:after="120" w:line="240" w:lineRule="auto"/>
        <w:ind w:left="0" w:firstLine="0"/>
        <w:jc w:val="right"/>
        <w:outlineLvl w:val="3"/>
        <w:rPr>
          <w:rFonts w:eastAsia="MS PMincho" w:cs="Tahoma"/>
          <w:i/>
          <w:color w:val="auto"/>
          <w:sz w:val="20"/>
          <w:szCs w:val="20"/>
          <w:lang w:eastAsia="ar-SA"/>
        </w:rPr>
      </w:pPr>
      <w:r w:rsidRPr="00B435E1">
        <w:rPr>
          <w:rFonts w:eastAsia="MS PMincho" w:cs="Tahoma"/>
          <w:i/>
          <w:color w:val="auto"/>
          <w:sz w:val="20"/>
          <w:szCs w:val="20"/>
          <w:lang w:eastAsia="ar-SA"/>
        </w:rPr>
        <w:t>ZAŁĄCZNIK NR 3 do SIWZ</w:t>
      </w:r>
    </w:p>
    <w:p w14:paraId="5C2F7838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4"/>
          <w:szCs w:val="24"/>
        </w:rPr>
      </w:pPr>
    </w:p>
    <w:p w14:paraId="2423F6A1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jc w:val="center"/>
        <w:rPr>
          <w:rFonts w:eastAsia="Andale Sans UI" w:cs="Times New Roman"/>
          <w:b/>
          <w:bCs/>
          <w:i/>
          <w:iCs/>
          <w:color w:val="auto"/>
          <w:kern w:val="2"/>
          <w:sz w:val="24"/>
          <w:szCs w:val="24"/>
          <w:u w:val="single"/>
        </w:rPr>
      </w:pPr>
      <w:r w:rsidRPr="00B435E1">
        <w:rPr>
          <w:rFonts w:eastAsia="Andale Sans UI" w:cs="Times New Roman"/>
          <w:b/>
          <w:bCs/>
          <w:i/>
          <w:iCs/>
          <w:color w:val="auto"/>
          <w:kern w:val="2"/>
          <w:sz w:val="24"/>
          <w:szCs w:val="24"/>
        </w:rPr>
        <w:t>Obowiązek informacyjny w przypadku zbierania danych</w:t>
      </w:r>
    </w:p>
    <w:p w14:paraId="12B942C0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jc w:val="center"/>
        <w:rPr>
          <w:rFonts w:eastAsia="Andale Sans UI" w:cs="Times New Roman"/>
          <w:b/>
          <w:bCs/>
          <w:i/>
          <w:iCs/>
          <w:color w:val="auto"/>
          <w:kern w:val="2"/>
          <w:sz w:val="24"/>
          <w:szCs w:val="24"/>
        </w:rPr>
      </w:pPr>
      <w:r w:rsidRPr="00B435E1">
        <w:rPr>
          <w:rFonts w:eastAsia="Andale Sans UI" w:cs="Times New Roman"/>
          <w:b/>
          <w:bCs/>
          <w:i/>
          <w:iCs/>
          <w:color w:val="auto"/>
          <w:kern w:val="2"/>
          <w:sz w:val="24"/>
          <w:szCs w:val="24"/>
          <w:u w:val="single"/>
        </w:rPr>
        <w:t>od osoby,</w:t>
      </w:r>
      <w:r w:rsidRPr="00B435E1">
        <w:rPr>
          <w:rFonts w:eastAsia="Andale Sans UI" w:cs="Times New Roman"/>
          <w:b/>
          <w:bCs/>
          <w:i/>
          <w:iCs/>
          <w:color w:val="auto"/>
          <w:kern w:val="2"/>
          <w:sz w:val="24"/>
          <w:szCs w:val="24"/>
        </w:rPr>
        <w:t xml:space="preserve"> której dane dotyczą</w:t>
      </w:r>
    </w:p>
    <w:p w14:paraId="6842856E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rPr>
          <w:rFonts w:eastAsia="Andale Sans UI" w:cs="Times New Roman"/>
          <w:i/>
          <w:iCs/>
          <w:color w:val="auto"/>
          <w:kern w:val="2"/>
          <w:sz w:val="20"/>
          <w:szCs w:val="20"/>
        </w:rPr>
      </w:pPr>
    </w:p>
    <w:p w14:paraId="5B05CA51" w14:textId="77777777" w:rsidR="00B435E1" w:rsidRPr="00B435E1" w:rsidRDefault="00B435E1" w:rsidP="00B435E1">
      <w:pPr>
        <w:spacing w:before="100" w:beforeAutospacing="1" w:after="100" w:afterAutospacing="1" w:line="276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B435E1">
        <w:rPr>
          <w:rFonts w:eastAsia="Times New Roman" w:cs="Times New Roman"/>
          <w:b/>
          <w:bCs/>
          <w:color w:val="auto"/>
          <w:sz w:val="20"/>
          <w:szCs w:val="20"/>
        </w:rPr>
        <w:t>Informacja Administratora – zgodnie z art. 13 ust. 1 i 2 oraz art. 14 ust. 1 i 2 Rozporządzenia Parlamentu Europejskiego i Rady (UE) 2016/679 z dnia 27 kwietnia 2016 r. w sprawie ochrony osób fizycznych w związku z przetwarzaniem danych osobowych i w sprawie swobodnego przepływu takich danych oraz uchylenia dyrektywy 95/46/WE (ogólne rozporządzenie o ochronie danych, RODO)</w:t>
      </w:r>
      <w:r w:rsidRPr="00B435E1">
        <w:rPr>
          <w:rFonts w:eastAsia="Times New Roman" w:cs="Times New Roman"/>
          <w:color w:val="auto"/>
          <w:sz w:val="20"/>
          <w:szCs w:val="20"/>
        </w:rPr>
        <w:t xml:space="preserve"> Informuję, że:</w:t>
      </w:r>
    </w:p>
    <w:p w14:paraId="082F5AD9" w14:textId="553B405D" w:rsidR="00B435E1" w:rsidRPr="00B435E1" w:rsidRDefault="00B435E1" w:rsidP="00B435E1">
      <w:pPr>
        <w:numPr>
          <w:ilvl w:val="0"/>
          <w:numId w:val="27"/>
        </w:numPr>
        <w:spacing w:after="0" w:line="276" w:lineRule="auto"/>
        <w:jc w:val="both"/>
        <w:rPr>
          <w:rFonts w:eastAsia="Times New Roman" w:cs="Times New Roman"/>
          <w:color w:val="auto"/>
          <w:sz w:val="20"/>
          <w:szCs w:val="20"/>
        </w:rPr>
      </w:pPr>
      <w:bookmarkStart w:id="0" w:name="_Hlk26090609"/>
      <w:bookmarkStart w:id="1" w:name="_Hlk44833566"/>
      <w:r w:rsidRPr="00B435E1">
        <w:rPr>
          <w:rFonts w:eastAsia="Times New Roman" w:cs="Times New Roman"/>
          <w:b/>
          <w:bCs/>
          <w:color w:val="auto"/>
          <w:sz w:val="20"/>
          <w:szCs w:val="20"/>
        </w:rPr>
        <w:t>Administratorem Pani/Pana danych osobowych</w:t>
      </w:r>
      <w:r w:rsidRPr="00B435E1">
        <w:rPr>
          <w:rFonts w:eastAsia="Times New Roman" w:cs="Times New Roman"/>
          <w:color w:val="auto"/>
          <w:sz w:val="20"/>
          <w:szCs w:val="20"/>
        </w:rPr>
        <w:t xml:space="preserve"> jest </w:t>
      </w:r>
      <w:bookmarkStart w:id="2" w:name="_Hlk26091293"/>
      <w:r w:rsidR="00D129D0" w:rsidRPr="00561629">
        <w:rPr>
          <w:rFonts w:eastAsia="Times New Roman" w:cs="Times New Roman"/>
          <w:color w:val="auto"/>
          <w:sz w:val="20"/>
          <w:szCs w:val="20"/>
        </w:rPr>
        <w:t>„FUNDACJA EDUKACJI EUROPEJSKIEJ”</w:t>
      </w:r>
      <w:r w:rsidRPr="00B435E1">
        <w:rPr>
          <w:rFonts w:eastAsia="Times New Roman" w:cs="Times New Roman"/>
          <w:color w:val="auto"/>
          <w:sz w:val="20"/>
          <w:szCs w:val="20"/>
        </w:rPr>
        <w:t xml:space="preserve"> wpisana do rejestru sądowego pod numerem KRS:0000117278 z siedzibą przy ul. Dmowskiego 2/4 58</w:t>
      </w:r>
      <w:r w:rsidRPr="00B435E1">
        <w:rPr>
          <w:rFonts w:eastAsia="Times New Roman" w:cs="Times New Roman"/>
          <w:color w:val="auto"/>
          <w:sz w:val="20"/>
          <w:szCs w:val="20"/>
        </w:rPr>
        <w:noBreakHyphen/>
        <w:t xml:space="preserve">300 Wałbrzych, reprezentowana przez Zarząd Fundacji tel.:(+48) 607262463 adres poczty e-mail: </w:t>
      </w:r>
      <w:hyperlink r:id="rId8" w:history="1">
        <w:r w:rsidRPr="00B435E1">
          <w:rPr>
            <w:rFonts w:eastAsia="Times New Roman" w:cs="Times New Roman"/>
            <w:color w:val="auto"/>
            <w:sz w:val="20"/>
            <w:szCs w:val="20"/>
            <w:u w:val="single"/>
          </w:rPr>
          <w:t>sekretariat@fee.org.pl</w:t>
        </w:r>
      </w:hyperlink>
      <w:r w:rsidRPr="00B435E1">
        <w:rPr>
          <w:rFonts w:eastAsia="Times New Roman" w:cs="Times New Roman"/>
          <w:color w:val="auto"/>
          <w:sz w:val="20"/>
          <w:szCs w:val="20"/>
        </w:rPr>
        <w:t xml:space="preserve"> adres strony internetowej: </w:t>
      </w:r>
      <w:hyperlink r:id="rId9" w:history="1">
        <w:r w:rsidRPr="00B435E1">
          <w:rPr>
            <w:rFonts w:eastAsia="Times New Roman" w:cs="Times New Roman"/>
            <w:color w:val="auto"/>
            <w:sz w:val="20"/>
            <w:szCs w:val="20"/>
            <w:u w:val="single"/>
          </w:rPr>
          <w:t>https://www.fee.org.pl/</w:t>
        </w:r>
      </w:hyperlink>
      <w:r w:rsidRPr="00B435E1">
        <w:rPr>
          <w:rFonts w:eastAsia="Times New Roman" w:cs="Times New Roman"/>
          <w:color w:val="auto"/>
          <w:sz w:val="20"/>
          <w:szCs w:val="20"/>
        </w:rPr>
        <w:t xml:space="preserve">  </w:t>
      </w:r>
    </w:p>
    <w:bookmarkEnd w:id="0"/>
    <w:bookmarkEnd w:id="2"/>
    <w:p w14:paraId="1BBCED02" w14:textId="208B27BB" w:rsidR="00B435E1" w:rsidRPr="00B435E1" w:rsidRDefault="00B435E1" w:rsidP="00B435E1">
      <w:pPr>
        <w:numPr>
          <w:ilvl w:val="0"/>
          <w:numId w:val="27"/>
        </w:numPr>
        <w:spacing w:after="0" w:line="276" w:lineRule="auto"/>
        <w:jc w:val="both"/>
        <w:rPr>
          <w:rFonts w:eastAsia="Times New Roman" w:cs="Times New Roman"/>
          <w:color w:val="auto"/>
          <w:sz w:val="20"/>
          <w:szCs w:val="20"/>
        </w:rPr>
      </w:pPr>
      <w:r w:rsidRPr="00B435E1">
        <w:rPr>
          <w:rFonts w:eastAsia="Times New Roman" w:cs="Times New Roman"/>
          <w:color w:val="auto"/>
          <w:sz w:val="20"/>
          <w:szCs w:val="20"/>
        </w:rPr>
        <w:t xml:space="preserve">W </w:t>
      </w:r>
      <w:r w:rsidR="00D129D0" w:rsidRPr="00561629">
        <w:rPr>
          <w:rFonts w:eastAsia="Times New Roman" w:cs="Times New Roman"/>
          <w:color w:val="auto"/>
          <w:sz w:val="20"/>
          <w:szCs w:val="20"/>
        </w:rPr>
        <w:t>„FUNDACJI EDUKACJI EUROPEJSKIEJ”</w:t>
      </w:r>
      <w:r w:rsidRPr="00B435E1">
        <w:rPr>
          <w:rFonts w:eastAsia="Times New Roman" w:cs="Times New Roman"/>
          <w:color w:val="auto"/>
          <w:sz w:val="20"/>
          <w:szCs w:val="20"/>
        </w:rPr>
        <w:t xml:space="preserve"> w Wałbrzychu został powołany </w:t>
      </w:r>
      <w:r w:rsidRPr="00B435E1">
        <w:rPr>
          <w:rFonts w:eastAsia="Times New Roman" w:cs="Times New Roman"/>
          <w:b/>
          <w:bCs/>
          <w:color w:val="auto"/>
          <w:sz w:val="20"/>
          <w:szCs w:val="20"/>
        </w:rPr>
        <w:t>Inspektor ochrony danych osobowych</w:t>
      </w:r>
      <w:r w:rsidRPr="00B435E1">
        <w:rPr>
          <w:rFonts w:eastAsia="Times New Roman" w:cs="Times New Roman"/>
          <w:color w:val="auto"/>
          <w:sz w:val="20"/>
          <w:szCs w:val="20"/>
        </w:rPr>
        <w:t xml:space="preserve"> Pan Tomasz Więckowski i ma Pani/Pan prawo kontaktu z nim za pomocą adresu e</w:t>
      </w:r>
      <w:r w:rsidRPr="00B435E1">
        <w:rPr>
          <w:rFonts w:eastAsia="Times New Roman" w:cs="Times New Roman"/>
          <w:color w:val="auto"/>
          <w:sz w:val="20"/>
          <w:szCs w:val="20"/>
        </w:rPr>
        <w:noBreakHyphen/>
        <w:t>mail </w:t>
      </w:r>
      <w:hyperlink r:id="rId10" w:history="1">
        <w:r w:rsidRPr="00B435E1">
          <w:rPr>
            <w:rFonts w:eastAsia="Calibri" w:cs="Times New Roman"/>
            <w:color w:val="auto"/>
            <w:sz w:val="20"/>
            <w:szCs w:val="20"/>
            <w:u w:val="single"/>
            <w:lang w:eastAsia="en-US"/>
          </w:rPr>
          <w:t>iod2@</w:t>
        </w:r>
        <w:r w:rsidR="00D129D0" w:rsidRPr="00561629">
          <w:rPr>
            <w:rFonts w:eastAsia="Calibri" w:cs="Times New Roman"/>
            <w:color w:val="auto"/>
            <w:sz w:val="20"/>
            <w:szCs w:val="20"/>
            <w:u w:val="single"/>
            <w:lang w:eastAsia="en-US"/>
          </w:rPr>
          <w:t xml:space="preserve">@protectdata.com.pl </w:t>
        </w:r>
      </w:hyperlink>
      <w:r w:rsidRPr="00B435E1">
        <w:rPr>
          <w:rFonts w:eastAsia="Calibri" w:cs="Times New Roman"/>
          <w:color w:val="auto"/>
          <w:sz w:val="20"/>
          <w:szCs w:val="20"/>
          <w:lang w:eastAsia="en-US"/>
        </w:rPr>
        <w:t xml:space="preserve"> tel. 693 337 954 lub pisemnie na adres Administratora wskazany w pkt.1</w:t>
      </w:r>
      <w:r w:rsidRPr="00B435E1">
        <w:rPr>
          <w:rFonts w:eastAsia="Times New Roman" w:cs="Times New Roman"/>
          <w:color w:val="auto"/>
          <w:sz w:val="20"/>
          <w:szCs w:val="20"/>
        </w:rPr>
        <w:t xml:space="preserve">  </w:t>
      </w:r>
    </w:p>
    <w:bookmarkEnd w:id="1"/>
    <w:p w14:paraId="39DD25B7" w14:textId="77777777" w:rsidR="00B435E1" w:rsidRPr="00B435E1" w:rsidRDefault="00B435E1" w:rsidP="00B435E1">
      <w:pPr>
        <w:numPr>
          <w:ilvl w:val="0"/>
          <w:numId w:val="27"/>
        </w:numPr>
        <w:spacing w:before="100" w:beforeAutospacing="1" w:after="100" w:afterAutospacing="1" w:line="276" w:lineRule="auto"/>
        <w:jc w:val="both"/>
        <w:rPr>
          <w:rFonts w:eastAsia="Times New Roman" w:cs="Times New Roman"/>
          <w:color w:val="auto"/>
          <w:sz w:val="20"/>
          <w:szCs w:val="20"/>
        </w:rPr>
      </w:pPr>
      <w:r w:rsidRPr="00B435E1">
        <w:rPr>
          <w:rFonts w:eastAsia="Times New Roman" w:cs="Times New Roman"/>
          <w:b/>
          <w:bCs/>
          <w:color w:val="auto"/>
          <w:sz w:val="20"/>
          <w:szCs w:val="20"/>
        </w:rPr>
        <w:t>Państwa dane osobowe będą przetwarzane w celach</w:t>
      </w:r>
      <w:r w:rsidRPr="00B435E1">
        <w:rPr>
          <w:rFonts w:eastAsia="Times New Roman" w:cs="Times New Roman"/>
          <w:color w:val="auto"/>
          <w:sz w:val="20"/>
          <w:szCs w:val="20"/>
        </w:rPr>
        <w:t>: naboru, oceny, rozliczania, kontroli, realizacji obowiązków informacyjnych i promocyjnych oraz na potrzeby badań ewaluacyjnych, zarządzania, kontroli, audytu, sprawozdawczości i raportowania w ramach realizacji projektu pn.: „Nowoczesna Edukacja w Gminie Strzegom”, nr FEDS.08.01-IZ.00-0110/24 w ramach 8. Fundusze Europejskie dla edukacji na Dolnym Śląsku.</w:t>
      </w:r>
    </w:p>
    <w:p w14:paraId="73FCBBF6" w14:textId="77777777" w:rsidR="00B435E1" w:rsidRPr="00B435E1" w:rsidRDefault="00B435E1" w:rsidP="00B435E1">
      <w:pPr>
        <w:numPr>
          <w:ilvl w:val="0"/>
          <w:numId w:val="27"/>
        </w:numPr>
        <w:spacing w:before="100" w:beforeAutospacing="1" w:after="100" w:afterAutospacing="1" w:line="276" w:lineRule="auto"/>
        <w:jc w:val="both"/>
        <w:rPr>
          <w:rFonts w:eastAsia="Times New Roman" w:cs="Times New Roman"/>
          <w:color w:val="auto"/>
          <w:sz w:val="20"/>
          <w:szCs w:val="20"/>
        </w:rPr>
      </w:pPr>
      <w:r w:rsidRPr="00B435E1">
        <w:rPr>
          <w:rFonts w:eastAsia="Times New Roman" w:cs="Times New Roman"/>
          <w:b/>
          <w:bCs/>
          <w:color w:val="auto"/>
          <w:sz w:val="20"/>
          <w:szCs w:val="20"/>
        </w:rPr>
        <w:t>Podstawą prawną przetwarzania danych</w:t>
      </w:r>
      <w:r w:rsidRPr="00B435E1">
        <w:rPr>
          <w:rFonts w:eastAsia="Times New Roman" w:cs="Times New Roman"/>
          <w:color w:val="auto"/>
          <w:sz w:val="20"/>
          <w:szCs w:val="20"/>
        </w:rPr>
        <w:t xml:space="preserve"> osobowych jest obowiązek prawny ciążący na administratorze (art. 6 ust. 1 lit. c) RODO) określony w:</w:t>
      </w:r>
    </w:p>
    <w:p w14:paraId="41C3CE71" w14:textId="77777777" w:rsidR="00B435E1" w:rsidRPr="00B435E1" w:rsidRDefault="00B435E1" w:rsidP="00B435E1">
      <w:pPr>
        <w:numPr>
          <w:ilvl w:val="2"/>
          <w:numId w:val="27"/>
        </w:numPr>
        <w:spacing w:before="100" w:beforeAutospacing="1" w:after="100" w:afterAutospacing="1" w:line="276" w:lineRule="auto"/>
        <w:contextualSpacing/>
        <w:jc w:val="both"/>
        <w:rPr>
          <w:rFonts w:eastAsia="Times New Roman" w:cs="Times New Roman"/>
          <w:color w:val="auto"/>
          <w:sz w:val="20"/>
          <w:szCs w:val="20"/>
        </w:rPr>
      </w:pPr>
      <w:r w:rsidRPr="00B435E1">
        <w:rPr>
          <w:rFonts w:eastAsia="Times New Roman" w:cs="Times New Roman"/>
          <w:color w:val="auto"/>
          <w:sz w:val="20"/>
          <w:szCs w:val="20"/>
        </w:rPr>
        <w:t>Rozporządzeniu Parlamentu Europejskiego i Rady (UE) 2021/1060 z dnia 24 czerwca 2021 r. ustanawiającym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0FD3AB7B" w14:textId="77777777" w:rsidR="00B435E1" w:rsidRPr="00B435E1" w:rsidRDefault="00B435E1" w:rsidP="00B435E1">
      <w:pPr>
        <w:numPr>
          <w:ilvl w:val="2"/>
          <w:numId w:val="27"/>
        </w:numPr>
        <w:spacing w:before="100" w:beforeAutospacing="1" w:after="100" w:afterAutospacing="1" w:line="276" w:lineRule="auto"/>
        <w:contextualSpacing/>
        <w:jc w:val="both"/>
        <w:rPr>
          <w:rFonts w:eastAsia="Times New Roman" w:cs="Times New Roman"/>
          <w:color w:val="auto"/>
          <w:sz w:val="20"/>
          <w:szCs w:val="20"/>
        </w:rPr>
      </w:pPr>
      <w:r w:rsidRPr="00B435E1">
        <w:rPr>
          <w:rFonts w:eastAsia="Times New Roman" w:cs="Times New Roman"/>
          <w:color w:val="auto"/>
          <w:sz w:val="20"/>
          <w:szCs w:val="20"/>
        </w:rPr>
        <w:t xml:space="preserve">Rozporządzeniu Parlamentu Europejskiego i Rady (UE) 2021/1057 24 czerwca 2021 r. ustanawiające Europejski Fundusz Społeczny Plus (EFS+) oraz uchylające rozporządzenie (UE) nr 1296/2013 (Dz. Urz. UE L 231 z 30.06.2021 str. 21, z późn. zm.) / Rozporządzeniu Parlamentu Europejskiego i Rady (UE) 2021/1058 z dnia 24 czerwca 2021 r. w sprawie Europejskiego Funduszu Rozwoju Regionalnego </w:t>
      </w:r>
      <w:r w:rsidRPr="00B435E1">
        <w:rPr>
          <w:rFonts w:eastAsia="Times New Roman" w:cs="Times New Roman"/>
          <w:color w:val="auto"/>
          <w:sz w:val="20"/>
          <w:szCs w:val="20"/>
        </w:rPr>
        <w:br/>
        <w:t>i Funduszu Spójności,</w:t>
      </w:r>
    </w:p>
    <w:p w14:paraId="46664CC6" w14:textId="77777777" w:rsidR="00B435E1" w:rsidRPr="00B435E1" w:rsidRDefault="00B435E1" w:rsidP="00B435E1">
      <w:pPr>
        <w:numPr>
          <w:ilvl w:val="2"/>
          <w:numId w:val="27"/>
        </w:numPr>
        <w:spacing w:before="100" w:beforeAutospacing="1" w:after="100" w:afterAutospacing="1" w:line="276" w:lineRule="auto"/>
        <w:contextualSpacing/>
        <w:jc w:val="both"/>
        <w:rPr>
          <w:rFonts w:eastAsia="Times New Roman" w:cs="Times New Roman"/>
          <w:color w:val="auto"/>
          <w:sz w:val="20"/>
          <w:szCs w:val="20"/>
        </w:rPr>
      </w:pPr>
      <w:r w:rsidRPr="00B435E1">
        <w:rPr>
          <w:rFonts w:eastAsia="Times New Roman" w:cs="Times New Roman"/>
          <w:color w:val="auto"/>
          <w:sz w:val="20"/>
          <w:szCs w:val="20"/>
        </w:rPr>
        <w:t>Ustawie z dnia 28 kwietnia 2022 r. o zasadach realizacji zadań finansowanych ze środków europejskich w perspektywie finansowej 2021-2027. (Dz.U. 2022 poz. 1079 ze zm.).</w:t>
      </w:r>
    </w:p>
    <w:p w14:paraId="5D9C1F85" w14:textId="77777777" w:rsidR="00B435E1" w:rsidRPr="00B435E1" w:rsidRDefault="00B435E1" w:rsidP="00B435E1">
      <w:pPr>
        <w:numPr>
          <w:ilvl w:val="2"/>
          <w:numId w:val="27"/>
        </w:numPr>
        <w:spacing w:before="100" w:beforeAutospacing="1" w:after="100" w:afterAutospacing="1" w:line="276" w:lineRule="auto"/>
        <w:contextualSpacing/>
        <w:jc w:val="both"/>
        <w:rPr>
          <w:rFonts w:eastAsia="Times New Roman" w:cs="Times New Roman"/>
          <w:color w:val="auto"/>
          <w:sz w:val="20"/>
          <w:szCs w:val="20"/>
        </w:rPr>
      </w:pPr>
      <w:r w:rsidRPr="00B435E1">
        <w:rPr>
          <w:rFonts w:eastAsia="Times New Roman" w:cs="Times New Roman"/>
          <w:color w:val="auto"/>
          <w:sz w:val="20"/>
          <w:szCs w:val="20"/>
        </w:rPr>
        <w:t xml:space="preserve">na podstawie art. 6 ust. 1 lit. b) RODO tj. przetwarzanie jest niezbędne do wykonania umowy, której stroną jest osoba, której dane dotyczą, lub do podjęcia działań na żądanie osoby, której dane dotyczą, przed zawarciem umowy a w przypadku danych szczególnej kategorii - na podstawie art. </w:t>
      </w:r>
      <w:r w:rsidRPr="00B435E1">
        <w:rPr>
          <w:rFonts w:eastAsia="Times New Roman" w:cs="Times New Roman"/>
          <w:color w:val="auto"/>
          <w:sz w:val="20"/>
          <w:szCs w:val="20"/>
        </w:rPr>
        <w:lastRenderedPageBreak/>
        <w:t>9 ust. 2 lit. g) RODO tj. przetwarzanie jest niezbędne ze względów związanych z ważnym interesem publicznym, na podstawie prawa Unii lub prawa państwa członkowskiego.</w:t>
      </w:r>
    </w:p>
    <w:p w14:paraId="4972181E" w14:textId="77777777" w:rsidR="00B435E1" w:rsidRPr="00B435E1" w:rsidRDefault="00B435E1" w:rsidP="00B435E1">
      <w:pPr>
        <w:numPr>
          <w:ilvl w:val="0"/>
          <w:numId w:val="27"/>
        </w:numPr>
        <w:spacing w:before="100" w:beforeAutospacing="1" w:after="100" w:afterAutospacing="1" w:line="276" w:lineRule="auto"/>
        <w:jc w:val="both"/>
        <w:rPr>
          <w:rFonts w:eastAsia="Times New Roman" w:cs="Times New Roman"/>
          <w:color w:val="auto"/>
          <w:sz w:val="20"/>
          <w:szCs w:val="20"/>
        </w:rPr>
      </w:pPr>
      <w:r w:rsidRPr="00B435E1">
        <w:rPr>
          <w:rFonts w:eastAsia="Times New Roman" w:cs="Times New Roman"/>
          <w:b/>
          <w:bCs/>
          <w:color w:val="auto"/>
          <w:sz w:val="20"/>
          <w:szCs w:val="20"/>
        </w:rPr>
        <w:t>Państwa dane osobowe będą przetwarzane</w:t>
      </w:r>
      <w:r w:rsidRPr="00B435E1">
        <w:rPr>
          <w:rFonts w:eastAsia="Times New Roman" w:cs="Times New Roman"/>
          <w:color w:val="auto"/>
          <w:sz w:val="20"/>
          <w:szCs w:val="20"/>
        </w:rPr>
        <w:t xml:space="preserve"> w zakresie zgodnym z zapisami art. 87 ust. 1 ustawy z dnia 28 kwietnia 2022 r. o zasadach realizacji zadań finansowanych ze środków europejskich w perspektywie finansowej 2021–2027. Kategorie przetwarzanych danych osobowych wymienione są w art. 87 ust. 2 i ust. 3 ww. ustawy.</w:t>
      </w:r>
    </w:p>
    <w:p w14:paraId="391418D5" w14:textId="77777777" w:rsidR="00B435E1" w:rsidRPr="00B435E1" w:rsidRDefault="00B435E1" w:rsidP="00B435E1">
      <w:pPr>
        <w:numPr>
          <w:ilvl w:val="0"/>
          <w:numId w:val="27"/>
        </w:numPr>
        <w:spacing w:before="100" w:beforeAutospacing="1" w:after="100" w:afterAutospacing="1" w:line="276" w:lineRule="auto"/>
        <w:jc w:val="both"/>
        <w:rPr>
          <w:rFonts w:eastAsia="Times New Roman" w:cs="Times New Roman"/>
          <w:color w:val="auto"/>
          <w:sz w:val="20"/>
          <w:szCs w:val="20"/>
        </w:rPr>
      </w:pPr>
      <w:r w:rsidRPr="00B435E1">
        <w:rPr>
          <w:rFonts w:eastAsia="Times New Roman" w:cs="Times New Roman"/>
          <w:b/>
          <w:bCs/>
          <w:color w:val="auto"/>
          <w:sz w:val="20"/>
          <w:szCs w:val="20"/>
        </w:rPr>
        <w:t>Podanie danych osobowych</w:t>
      </w:r>
      <w:r w:rsidRPr="00B435E1">
        <w:rPr>
          <w:rFonts w:eastAsia="Times New Roman" w:cs="Times New Roman"/>
          <w:color w:val="auto"/>
          <w:sz w:val="20"/>
          <w:szCs w:val="20"/>
        </w:rPr>
        <w:t xml:space="preserve"> jest wymogiem ustawowym pozwalającym na realizację</w:t>
      </w:r>
      <w:r w:rsidRPr="00B435E1">
        <w:rPr>
          <w:rFonts w:eastAsia="Times New Roman" w:cs="Times New Roman"/>
          <w:color w:val="auto"/>
          <w:sz w:val="20"/>
          <w:szCs w:val="20"/>
        </w:rPr>
        <w:br/>
        <w:t xml:space="preserve">ww. celów, konsekwencją niepodania danych osobowych będzie brak możliwości udziału </w:t>
      </w:r>
      <w:r w:rsidRPr="00B435E1">
        <w:rPr>
          <w:rFonts w:eastAsia="Times New Roman" w:cs="Times New Roman"/>
          <w:color w:val="auto"/>
          <w:sz w:val="20"/>
          <w:szCs w:val="20"/>
        </w:rPr>
        <w:br/>
        <w:t>w realizowanym projekcie.</w:t>
      </w:r>
    </w:p>
    <w:p w14:paraId="5309665D" w14:textId="77777777" w:rsidR="00B435E1" w:rsidRPr="00B435E1" w:rsidRDefault="00B435E1" w:rsidP="00B435E1">
      <w:pPr>
        <w:numPr>
          <w:ilvl w:val="0"/>
          <w:numId w:val="27"/>
        </w:numPr>
        <w:spacing w:before="100" w:beforeAutospacing="1" w:after="100" w:afterAutospacing="1" w:line="276" w:lineRule="auto"/>
        <w:jc w:val="both"/>
        <w:rPr>
          <w:rFonts w:eastAsia="Times New Roman" w:cs="Times New Roman"/>
          <w:color w:val="auto"/>
          <w:sz w:val="20"/>
          <w:szCs w:val="20"/>
        </w:rPr>
      </w:pPr>
      <w:r w:rsidRPr="00B435E1">
        <w:rPr>
          <w:rFonts w:eastAsia="Times New Roman" w:cs="Times New Roman"/>
          <w:b/>
          <w:bCs/>
          <w:color w:val="auto"/>
          <w:sz w:val="20"/>
          <w:szCs w:val="20"/>
        </w:rPr>
        <w:t>Kategoriami odbiorców danych są:</w:t>
      </w:r>
      <w:r w:rsidRPr="00B435E1">
        <w:rPr>
          <w:rFonts w:eastAsia="Times New Roman" w:cs="Times New Roman"/>
          <w:color w:val="auto"/>
          <w:sz w:val="20"/>
          <w:szCs w:val="20"/>
        </w:rPr>
        <w:t xml:space="preserve"> </w:t>
      </w:r>
      <w:r w:rsidRPr="00B435E1">
        <w:rPr>
          <w:rFonts w:eastAsia="Times New Roman" w:cs="Times New Roman"/>
          <w:color w:val="auto"/>
          <w:kern w:val="2"/>
          <w:sz w:val="20"/>
          <w:szCs w:val="20"/>
          <w14:ligatures w14:val="standardContextual"/>
        </w:rPr>
        <w:t xml:space="preserve">Minister właściwy do spraw rozwoju regionalnego wykonujący zadania państwa członkowskiego, minister właściwy do spraw finansów publicznych, Instytucja Zarządzająca, Instytucja Pośrednicząca </w:t>
      </w:r>
      <w:r w:rsidRPr="00B435E1">
        <w:rPr>
          <w:rFonts w:eastAsia="Times New Roman" w:cs="Times New Roman"/>
          <w:color w:val="auto"/>
          <w:sz w:val="20"/>
          <w:szCs w:val="20"/>
        </w:rPr>
        <w:t>we wdrażaniu FEDS na lata 2021-2027, wspólnemu Sekretariatowi, Koordynatorowi programów Interreg, Lokalne Grupy Działania, eksperci oceniający projekty, podmioty świadczące usługi dla Administratora, podmioty wykonujące badania ewaluacyjne, podmioty upoważnione na podstawie przepisów prawa oraz podmioty wykonujące zadania w zakresie archiwizacji, kontrolerowi krajowemu, instytucji audytowej, a także podmiotom, którym wymienione podmioty powierzają realizację zadań na podstawie odrębnej umowy, w zakresie niezbędnym do realizacji ich zadań wynikających z przepisów ustawy, o których mowa w punkcie 4, podpunkcie 3.</w:t>
      </w:r>
    </w:p>
    <w:p w14:paraId="2AA8E676" w14:textId="77777777" w:rsidR="00B435E1" w:rsidRPr="00B435E1" w:rsidRDefault="00B435E1" w:rsidP="00B435E1">
      <w:pPr>
        <w:numPr>
          <w:ilvl w:val="0"/>
          <w:numId w:val="27"/>
        </w:numPr>
        <w:spacing w:before="100" w:beforeAutospacing="1" w:after="100" w:afterAutospacing="1" w:line="276" w:lineRule="auto"/>
        <w:rPr>
          <w:rFonts w:eastAsia="Times New Roman" w:cs="Times New Roman"/>
          <w:color w:val="auto"/>
          <w:sz w:val="20"/>
          <w:szCs w:val="20"/>
        </w:rPr>
      </w:pPr>
      <w:r w:rsidRPr="00B435E1">
        <w:rPr>
          <w:rFonts w:eastAsia="Times New Roman" w:cs="Times New Roman"/>
          <w:b/>
          <w:bCs/>
          <w:color w:val="auto"/>
          <w:sz w:val="20"/>
          <w:szCs w:val="20"/>
        </w:rPr>
        <w:t>Dane osobowe nie będą przekazywane do państw trzecich</w:t>
      </w:r>
      <w:r w:rsidRPr="00B435E1">
        <w:rPr>
          <w:rFonts w:eastAsia="Times New Roman" w:cs="Times New Roman"/>
          <w:color w:val="auto"/>
          <w:sz w:val="20"/>
          <w:szCs w:val="20"/>
        </w:rPr>
        <w:t xml:space="preserve"> oraz organizacji międzynarodowych.</w:t>
      </w:r>
    </w:p>
    <w:p w14:paraId="2C9E0D31" w14:textId="77777777" w:rsidR="00B435E1" w:rsidRPr="00B435E1" w:rsidRDefault="00B435E1" w:rsidP="00B435E1">
      <w:pPr>
        <w:numPr>
          <w:ilvl w:val="0"/>
          <w:numId w:val="27"/>
        </w:numPr>
        <w:spacing w:before="100" w:beforeAutospacing="1" w:after="100" w:afterAutospacing="1" w:line="276" w:lineRule="auto"/>
        <w:jc w:val="both"/>
        <w:rPr>
          <w:rFonts w:eastAsia="Times New Roman" w:cs="Times New Roman"/>
          <w:color w:val="auto"/>
          <w:sz w:val="20"/>
          <w:szCs w:val="20"/>
        </w:rPr>
      </w:pPr>
      <w:r w:rsidRPr="00B435E1">
        <w:rPr>
          <w:rFonts w:eastAsia="Times New Roman" w:cs="Times New Roman"/>
          <w:color w:val="auto"/>
          <w:sz w:val="20"/>
          <w:szCs w:val="20"/>
        </w:rPr>
        <w:t>Dane osobowe będą przechowywane przez okres wynikający z realizacji FEDS 2021-2027,</w:t>
      </w:r>
      <w:r w:rsidRPr="00B435E1">
        <w:rPr>
          <w:rFonts w:eastAsia="Times New Roman" w:cs="Times New Roman"/>
          <w:color w:val="auto"/>
          <w:sz w:val="20"/>
          <w:szCs w:val="20"/>
        </w:rPr>
        <w:br/>
        <w:t>tzn. okres realizacji projektu, zachowania trwałości oraz okres przechowywania dokumentacji dotyczącej projektu, wynikający z zapisów określonych szczegółowo w Rozporządzeniu Prezesa Rady Ministrów z dnia 18 stycznia 2011 r. w sprawie instrukcji kancelaryjnej, jednolitych rzeczowych wykazów akt oraz instrukcji w sprawie organizacji i zakresu działania archiwów zakładowych (Dz.U. 2011 nr 14 poz. 67).</w:t>
      </w:r>
    </w:p>
    <w:p w14:paraId="466CDFDA" w14:textId="77777777" w:rsidR="00B435E1" w:rsidRPr="00B435E1" w:rsidRDefault="00B435E1" w:rsidP="00B435E1">
      <w:pPr>
        <w:numPr>
          <w:ilvl w:val="0"/>
          <w:numId w:val="27"/>
        </w:numPr>
        <w:spacing w:before="100" w:beforeAutospacing="1" w:after="100" w:afterAutospacing="1" w:line="276" w:lineRule="auto"/>
        <w:jc w:val="both"/>
        <w:rPr>
          <w:rFonts w:eastAsia="Times New Roman" w:cs="Times New Roman"/>
          <w:color w:val="auto"/>
          <w:sz w:val="20"/>
          <w:szCs w:val="20"/>
        </w:rPr>
      </w:pPr>
      <w:r w:rsidRPr="00B435E1">
        <w:rPr>
          <w:rFonts w:eastAsia="Times New Roman" w:cs="Times New Roman"/>
          <w:b/>
          <w:bCs/>
          <w:color w:val="auto"/>
          <w:sz w:val="20"/>
          <w:szCs w:val="20"/>
        </w:rPr>
        <w:t>Mają Państwo prawo żądania</w:t>
      </w:r>
      <w:r w:rsidRPr="00B435E1">
        <w:rPr>
          <w:rFonts w:eastAsia="Times New Roman" w:cs="Times New Roman"/>
          <w:color w:val="auto"/>
          <w:sz w:val="20"/>
          <w:szCs w:val="20"/>
        </w:rPr>
        <w:t>: dostępu do treści swoich danych osobowych oraz prawo żądania ich niezwłocznego sprostowania, uzupełnienia lub ograniczenia przetwarzania, pod warunkiem zgodności takich żądań z przepisami prawa stanowiącymi obowiązek prawny Administratora do przetwarzania danych osobowych zgodnie z zakresem realizacji praw określonym w art. 15-21 RODO</w:t>
      </w:r>
    </w:p>
    <w:p w14:paraId="59D479DF" w14:textId="77777777" w:rsidR="00B435E1" w:rsidRPr="00B435E1" w:rsidRDefault="00B435E1" w:rsidP="00B435E1">
      <w:pPr>
        <w:numPr>
          <w:ilvl w:val="0"/>
          <w:numId w:val="27"/>
        </w:numPr>
        <w:spacing w:before="100" w:beforeAutospacing="1" w:after="100" w:afterAutospacing="1" w:line="276" w:lineRule="auto"/>
        <w:rPr>
          <w:rFonts w:eastAsia="Times New Roman" w:cs="Times New Roman"/>
          <w:color w:val="auto"/>
          <w:sz w:val="20"/>
          <w:szCs w:val="20"/>
        </w:rPr>
      </w:pPr>
      <w:r w:rsidRPr="00B435E1">
        <w:rPr>
          <w:rFonts w:eastAsia="Times New Roman" w:cs="Times New Roman"/>
          <w:b/>
          <w:bCs/>
          <w:color w:val="auto"/>
          <w:sz w:val="20"/>
          <w:szCs w:val="20"/>
        </w:rPr>
        <w:t>Mają Państwo prawo wniesienia skargi</w:t>
      </w:r>
      <w:r w:rsidRPr="00B435E1">
        <w:rPr>
          <w:rFonts w:eastAsia="Times New Roman" w:cs="Times New Roman"/>
          <w:color w:val="auto"/>
          <w:sz w:val="20"/>
          <w:szCs w:val="20"/>
        </w:rPr>
        <w:t xml:space="preserve"> dotyczącej niezgodności przetwarzania danych osobowych do organu nadzorczego – Prezesa Urzędu Ochrony Danych Osobowych (uodo.gov.pl) z siedzibą w Warszawie przy ul. Stawki 2).</w:t>
      </w:r>
    </w:p>
    <w:p w14:paraId="47544B62" w14:textId="77777777" w:rsidR="00B435E1" w:rsidRPr="00B435E1" w:rsidRDefault="00B435E1" w:rsidP="00B435E1">
      <w:pPr>
        <w:numPr>
          <w:ilvl w:val="0"/>
          <w:numId w:val="27"/>
        </w:numPr>
        <w:spacing w:before="100" w:beforeAutospacing="1" w:after="100" w:afterAutospacing="1" w:line="276" w:lineRule="auto"/>
        <w:rPr>
          <w:rFonts w:eastAsia="Times New Roman" w:cs="Times New Roman"/>
          <w:color w:val="auto"/>
          <w:sz w:val="20"/>
          <w:szCs w:val="20"/>
        </w:rPr>
      </w:pPr>
      <w:r w:rsidRPr="00B435E1">
        <w:rPr>
          <w:rFonts w:eastAsia="Times New Roman" w:cs="Times New Roman"/>
          <w:b/>
          <w:bCs/>
          <w:color w:val="auto"/>
          <w:sz w:val="20"/>
          <w:szCs w:val="20"/>
        </w:rPr>
        <w:t>Państwa dane osobowe</w:t>
      </w:r>
      <w:r w:rsidRPr="00B435E1">
        <w:rPr>
          <w:rFonts w:eastAsia="Times New Roman" w:cs="Times New Roman"/>
          <w:color w:val="auto"/>
          <w:sz w:val="20"/>
          <w:szCs w:val="20"/>
        </w:rPr>
        <w:t xml:space="preserve"> nie będą wykorzystywane do zautomatyzowanego podejmowania decyzji ani profilowania, o którym mowa w art. 22 rozporządzenia o ochronie danych osobowych RODO.</w:t>
      </w:r>
    </w:p>
    <w:p w14:paraId="07DCD39C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3DAEB574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7273FC4D" w14:textId="77777777" w:rsidR="00B435E1" w:rsidRPr="00B435E1" w:rsidRDefault="00B435E1" w:rsidP="00B435E1">
      <w:pPr>
        <w:spacing w:after="0" w:line="240" w:lineRule="auto"/>
        <w:ind w:left="0" w:firstLine="0"/>
        <w:jc w:val="center"/>
        <w:rPr>
          <w:rFonts w:eastAsia="Times New Roman" w:cs="Times New Roman"/>
          <w:b/>
          <w:color w:val="auto"/>
          <w:sz w:val="20"/>
          <w:szCs w:val="20"/>
        </w:rPr>
      </w:pPr>
    </w:p>
    <w:p w14:paraId="66A31C04" w14:textId="77777777" w:rsidR="00B435E1" w:rsidRPr="00B435E1" w:rsidRDefault="00B435E1" w:rsidP="00B435E1">
      <w:pPr>
        <w:suppressAutoHyphens/>
        <w:spacing w:after="60" w:line="276" w:lineRule="auto"/>
        <w:ind w:left="0" w:firstLine="0"/>
        <w:jc w:val="both"/>
        <w:rPr>
          <w:rFonts w:eastAsia="Arial" w:cs="Calibri"/>
          <w:b/>
          <w:bCs/>
          <w:color w:val="auto"/>
          <w:sz w:val="20"/>
          <w:szCs w:val="20"/>
          <w:lang w:eastAsia="ar-SA"/>
        </w:rPr>
      </w:pPr>
      <w:r w:rsidRPr="00B435E1">
        <w:rPr>
          <w:rFonts w:eastAsia="Arial" w:cs="Calibri"/>
          <w:b/>
          <w:bCs/>
          <w:color w:val="auto"/>
          <w:sz w:val="20"/>
          <w:szCs w:val="20"/>
          <w:lang w:eastAsia="ar-SA"/>
        </w:rPr>
        <w:t>Klauzula informacyjna Instytucji Zarządzającej Funduszami Europejskimi dla Dolnego Śląska 2021-2027:</w:t>
      </w:r>
    </w:p>
    <w:p w14:paraId="1A76C402" w14:textId="77777777" w:rsidR="00B435E1" w:rsidRPr="00B435E1" w:rsidRDefault="00B435E1" w:rsidP="00B435E1">
      <w:pPr>
        <w:suppressAutoHyphens/>
        <w:spacing w:after="60" w:line="276" w:lineRule="auto"/>
        <w:ind w:left="0" w:firstLine="0"/>
        <w:jc w:val="both"/>
        <w:rPr>
          <w:rFonts w:eastAsia="Arial" w:cs="Calibri"/>
          <w:i/>
          <w:iCs/>
          <w:color w:val="auto"/>
          <w:sz w:val="20"/>
          <w:szCs w:val="20"/>
          <w:lang w:eastAsia="ar-SA"/>
        </w:rPr>
      </w:pPr>
      <w:r w:rsidRPr="00B435E1">
        <w:rPr>
          <w:rFonts w:eastAsia="Arial" w:cs="Calibri"/>
          <w:i/>
          <w:iCs/>
          <w:color w:val="auto"/>
          <w:sz w:val="20"/>
          <w:szCs w:val="20"/>
          <w:lang w:eastAsia="ar-SA"/>
        </w:rPr>
        <w:t>Uwaga: niniejsza klauzula informacyjna dotyczy wykonywania obowiązku informacyjnego w imieniu Instytucji Zarządzającej. Beneficjent jako Administrator danych osobowych jest zobowiązany do wykonywania i udokumentowania, również we własnym imieniu obowiązku informacyjnego wobec osób, których dane pozyskuje.</w:t>
      </w:r>
    </w:p>
    <w:p w14:paraId="594A528C" w14:textId="77777777" w:rsidR="00B435E1" w:rsidRPr="00B435E1" w:rsidRDefault="00B435E1" w:rsidP="00B435E1">
      <w:pPr>
        <w:suppressAutoHyphens/>
        <w:spacing w:after="60" w:line="276" w:lineRule="auto"/>
        <w:ind w:left="0" w:firstLine="0"/>
        <w:jc w:val="both"/>
        <w:rPr>
          <w:rFonts w:eastAsia="Arial" w:cs="Calibri"/>
          <w:i/>
          <w:iCs/>
          <w:color w:val="auto"/>
          <w:sz w:val="20"/>
          <w:szCs w:val="20"/>
          <w:lang w:eastAsia="ar-SA"/>
        </w:rPr>
      </w:pPr>
    </w:p>
    <w:p w14:paraId="134DAC30" w14:textId="77777777" w:rsidR="00B435E1" w:rsidRPr="00B435E1" w:rsidRDefault="00B435E1" w:rsidP="00B435E1">
      <w:pPr>
        <w:suppressAutoHyphens/>
        <w:spacing w:after="240" w:line="276" w:lineRule="auto"/>
        <w:ind w:left="0" w:firstLine="0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color w:val="auto"/>
          <w:sz w:val="20"/>
          <w:szCs w:val="20"/>
          <w:lang w:eastAsia="ar-SA"/>
        </w:rPr>
        <w:lastRenderedPageBreak/>
        <w:t>W celu wykonania obowiązku nałożonego art. 13 i 14 RODO</w:t>
      </w:r>
      <w:r w:rsidRPr="00B435E1">
        <w:rPr>
          <w:rFonts w:eastAsia="Calibri" w:cs="Calibri"/>
          <w:color w:val="auto"/>
          <w:sz w:val="20"/>
          <w:szCs w:val="20"/>
          <w:vertAlign w:val="superscript"/>
          <w:lang w:eastAsia="ar-SA"/>
        </w:rPr>
        <w:footnoteReference w:id="1"/>
      </w:r>
      <w:r w:rsidRPr="00B435E1">
        <w:rPr>
          <w:rFonts w:eastAsia="Calibri" w:cs="Calibri"/>
          <w:color w:val="auto"/>
          <w:sz w:val="20"/>
          <w:szCs w:val="20"/>
          <w:lang w:eastAsia="ar-SA"/>
        </w:rPr>
        <w:t>, w związku z art. 88 ustawy o zasadach realizacji zadań finansowanych ze środków europejskich w perspektywie finansowej 2021-2027</w:t>
      </w:r>
      <w:r w:rsidRPr="00B435E1">
        <w:rPr>
          <w:rFonts w:eastAsia="Calibri" w:cs="Calibri"/>
          <w:color w:val="auto"/>
          <w:sz w:val="20"/>
          <w:szCs w:val="20"/>
          <w:vertAlign w:val="superscript"/>
          <w:lang w:eastAsia="ar-SA"/>
        </w:rPr>
        <w:footnoteReference w:id="2"/>
      </w:r>
      <w:r w:rsidRPr="00B435E1">
        <w:rPr>
          <w:rFonts w:eastAsia="Calibri" w:cs="Calibri"/>
          <w:color w:val="auto"/>
          <w:sz w:val="20"/>
          <w:szCs w:val="20"/>
          <w:lang w:eastAsia="ar-SA"/>
        </w:rPr>
        <w:t>, informujemy o zasadach przetwarzania Państwa danych osobowych:</w:t>
      </w:r>
    </w:p>
    <w:p w14:paraId="25D3736C" w14:textId="77777777" w:rsidR="00B435E1" w:rsidRPr="00B435E1" w:rsidRDefault="00B435E1" w:rsidP="00B435E1">
      <w:pPr>
        <w:numPr>
          <w:ilvl w:val="0"/>
          <w:numId w:val="28"/>
        </w:numPr>
        <w:suppressAutoHyphens/>
        <w:spacing w:after="240" w:line="276" w:lineRule="auto"/>
        <w:jc w:val="both"/>
        <w:rPr>
          <w:rFonts w:eastAsia="Calibri" w:cs="Calibri"/>
          <w:b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b/>
          <w:color w:val="auto"/>
          <w:sz w:val="20"/>
          <w:szCs w:val="20"/>
          <w:lang w:eastAsia="ar-SA"/>
        </w:rPr>
        <w:t>Administrator</w:t>
      </w:r>
    </w:p>
    <w:p w14:paraId="3BFFC2BD" w14:textId="77777777" w:rsidR="00B435E1" w:rsidRPr="00B435E1" w:rsidRDefault="00B435E1" w:rsidP="00B435E1">
      <w:pPr>
        <w:suppressAutoHyphens/>
        <w:spacing w:after="240" w:line="276" w:lineRule="auto"/>
        <w:ind w:left="0" w:firstLine="0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color w:val="auto"/>
          <w:sz w:val="20"/>
          <w:szCs w:val="20"/>
          <w:lang w:eastAsia="ar-SA"/>
        </w:rPr>
        <w:t>Odrębnym administratorem Państwa danych jest:</w:t>
      </w:r>
    </w:p>
    <w:p w14:paraId="5DDE9198" w14:textId="77777777" w:rsidR="00B435E1" w:rsidRPr="00B435E1" w:rsidRDefault="00B435E1" w:rsidP="00B435E1">
      <w:pPr>
        <w:numPr>
          <w:ilvl w:val="0"/>
          <w:numId w:val="29"/>
        </w:numPr>
        <w:suppressAutoHyphens/>
        <w:spacing w:after="240" w:line="276" w:lineRule="auto"/>
        <w:ind w:left="567" w:hanging="283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B435E1">
        <w:rPr>
          <w:rFonts w:eastAsia="Calibri" w:cs="Times New Roman"/>
          <w:color w:val="auto"/>
          <w:sz w:val="20"/>
          <w:szCs w:val="20"/>
          <w:lang w:eastAsia="ar-SA"/>
        </w:rPr>
        <w:t>Marszałek Województwa Dolnośląskiego z siedzibą we Wrocławiu, ul. Wybrzeże J. Słowackiego 12-14, 50-411 Wrocław.</w:t>
      </w:r>
    </w:p>
    <w:p w14:paraId="3E845241" w14:textId="77777777" w:rsidR="00B435E1" w:rsidRPr="00B435E1" w:rsidRDefault="00B435E1" w:rsidP="00B435E1">
      <w:pPr>
        <w:numPr>
          <w:ilvl w:val="0"/>
          <w:numId w:val="28"/>
        </w:numPr>
        <w:suppressAutoHyphens/>
        <w:spacing w:after="240" w:line="276" w:lineRule="auto"/>
        <w:jc w:val="both"/>
        <w:rPr>
          <w:rFonts w:eastAsia="Calibri" w:cs="Calibri"/>
          <w:b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b/>
          <w:color w:val="auto"/>
          <w:sz w:val="20"/>
          <w:szCs w:val="20"/>
          <w:lang w:eastAsia="ar-SA"/>
        </w:rPr>
        <w:t>Cel przetwarzania danych</w:t>
      </w:r>
    </w:p>
    <w:p w14:paraId="75545FE0" w14:textId="77777777" w:rsidR="00B435E1" w:rsidRPr="00B435E1" w:rsidRDefault="00B435E1" w:rsidP="00B435E1">
      <w:pPr>
        <w:suppressAutoHyphens/>
        <w:autoSpaceDE w:val="0"/>
        <w:spacing w:after="0" w:line="240" w:lineRule="auto"/>
        <w:ind w:left="0" w:firstLine="0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color w:val="auto"/>
          <w:sz w:val="20"/>
          <w:szCs w:val="20"/>
          <w:lang w:eastAsia="ar-SA"/>
        </w:rPr>
        <w:t xml:space="preserve">Dane osobowe będą przetwarzane w związku z realizacją FEDS 2021-2027, w szczególności w celu monitorowania, sprawozdawczości, komunikacji, publikacji, ewaluacji, zarządzania finansowego, weryfikacji i audytów oraz do celów określania kwalifikowalności uczestników. </w:t>
      </w:r>
    </w:p>
    <w:p w14:paraId="40EF1387" w14:textId="77777777" w:rsidR="00B435E1" w:rsidRPr="00B435E1" w:rsidRDefault="00B435E1" w:rsidP="00B435E1">
      <w:pPr>
        <w:suppressAutoHyphens/>
        <w:autoSpaceDE w:val="0"/>
        <w:spacing w:after="0" w:line="240" w:lineRule="auto"/>
        <w:ind w:left="0" w:firstLine="0"/>
        <w:jc w:val="both"/>
        <w:rPr>
          <w:rFonts w:eastAsia="Calibri" w:cs="Calibri"/>
          <w:color w:val="auto"/>
          <w:sz w:val="20"/>
          <w:szCs w:val="20"/>
          <w:lang w:eastAsia="ar-SA"/>
        </w:rPr>
      </w:pPr>
    </w:p>
    <w:p w14:paraId="2ECD0553" w14:textId="77777777" w:rsidR="00B435E1" w:rsidRPr="00B435E1" w:rsidRDefault="00B435E1" w:rsidP="00B435E1">
      <w:pPr>
        <w:suppressAutoHyphens/>
        <w:spacing w:after="240" w:line="276" w:lineRule="auto"/>
        <w:ind w:left="0" w:firstLine="0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color w:val="auto"/>
          <w:sz w:val="20"/>
          <w:szCs w:val="20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0A520E7B" w14:textId="77777777" w:rsidR="00B435E1" w:rsidRPr="00B435E1" w:rsidRDefault="00B435E1" w:rsidP="00B435E1">
      <w:pPr>
        <w:numPr>
          <w:ilvl w:val="0"/>
          <w:numId w:val="28"/>
        </w:numPr>
        <w:suppressAutoHyphens/>
        <w:spacing w:after="240" w:line="276" w:lineRule="auto"/>
        <w:jc w:val="both"/>
        <w:rPr>
          <w:rFonts w:eastAsia="Calibri" w:cs="Calibri"/>
          <w:b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b/>
          <w:color w:val="auto"/>
          <w:sz w:val="20"/>
          <w:szCs w:val="20"/>
          <w:lang w:eastAsia="ar-SA"/>
        </w:rPr>
        <w:t xml:space="preserve">Podstawa przetwarzania </w:t>
      </w:r>
    </w:p>
    <w:p w14:paraId="0902498C" w14:textId="77777777" w:rsidR="00B435E1" w:rsidRPr="00B435E1" w:rsidRDefault="00B435E1" w:rsidP="00B435E1">
      <w:pPr>
        <w:suppressAutoHyphens/>
        <w:spacing w:after="240" w:line="276" w:lineRule="auto"/>
        <w:ind w:left="0" w:firstLine="0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color w:val="auto"/>
          <w:sz w:val="20"/>
          <w:szCs w:val="20"/>
          <w:lang w:eastAsia="ar-SA"/>
        </w:rPr>
        <w:t xml:space="preserve">Państwa dane osobowe będą przetwarzane w związku z tym, że: </w:t>
      </w:r>
    </w:p>
    <w:p w14:paraId="37CC3090" w14:textId="77777777" w:rsidR="00B435E1" w:rsidRPr="00B435E1" w:rsidRDefault="00B435E1" w:rsidP="00B435E1">
      <w:pPr>
        <w:numPr>
          <w:ilvl w:val="0"/>
          <w:numId w:val="30"/>
        </w:numPr>
        <w:suppressAutoHyphens/>
        <w:spacing w:after="0" w:line="276" w:lineRule="auto"/>
        <w:ind w:left="1440"/>
        <w:contextualSpacing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color w:val="auto"/>
          <w:sz w:val="20"/>
          <w:szCs w:val="20"/>
          <w:lang w:eastAsia="ar-SA"/>
        </w:rPr>
        <w:t xml:space="preserve">Przetwarzanie jest niezbędne do wypełnienia obowiązku prawnego ciążącego na administratorze (art. 6 ust. 1 lit. c, a w przypadku danych szczególnej kategorii art. 9 ust. 2 lit. g RODO), który określa: </w:t>
      </w:r>
    </w:p>
    <w:p w14:paraId="2F6FE0B3" w14:textId="77777777" w:rsidR="00B435E1" w:rsidRPr="00B435E1" w:rsidRDefault="00B435E1" w:rsidP="00B435E1">
      <w:pPr>
        <w:numPr>
          <w:ilvl w:val="0"/>
          <w:numId w:val="31"/>
        </w:numPr>
        <w:tabs>
          <w:tab w:val="left" w:pos="851"/>
        </w:tabs>
        <w:suppressAutoHyphens/>
        <w:spacing w:after="120" w:line="276" w:lineRule="auto"/>
        <w:ind w:left="851" w:hanging="284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color w:val="auto"/>
          <w:sz w:val="20"/>
          <w:szCs w:val="20"/>
          <w:lang w:eastAsia="ar-SA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720C0B71" w14:textId="77777777" w:rsidR="00B435E1" w:rsidRPr="00B435E1" w:rsidRDefault="00B435E1" w:rsidP="00B435E1">
      <w:pPr>
        <w:numPr>
          <w:ilvl w:val="0"/>
          <w:numId w:val="31"/>
        </w:numPr>
        <w:tabs>
          <w:tab w:val="left" w:pos="851"/>
        </w:tabs>
        <w:suppressAutoHyphens/>
        <w:spacing w:after="120" w:line="276" w:lineRule="auto"/>
        <w:ind w:left="851" w:hanging="284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color w:val="auto"/>
          <w:sz w:val="20"/>
          <w:szCs w:val="20"/>
          <w:lang w:eastAsia="ar-SA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</w:t>
      </w:r>
    </w:p>
    <w:p w14:paraId="531FD4C7" w14:textId="77777777" w:rsidR="00B435E1" w:rsidRPr="00B435E1" w:rsidRDefault="00B435E1" w:rsidP="00B435E1">
      <w:pPr>
        <w:numPr>
          <w:ilvl w:val="0"/>
          <w:numId w:val="31"/>
        </w:numPr>
        <w:tabs>
          <w:tab w:val="left" w:pos="851"/>
        </w:tabs>
        <w:suppressAutoHyphens/>
        <w:spacing w:after="120" w:line="276" w:lineRule="auto"/>
        <w:ind w:left="851" w:hanging="284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color w:val="auto"/>
          <w:sz w:val="20"/>
          <w:szCs w:val="20"/>
          <w:lang w:eastAsia="ar-SA"/>
        </w:rPr>
        <w:t>ustawa z dnia 28 kwietnia 2022 r. o zasadach realizacji zadań finansowanych ze środków europejskich w perspektywie finansowej 2021-2027, w szczególności art. 87-93,</w:t>
      </w:r>
    </w:p>
    <w:p w14:paraId="0732B156" w14:textId="77777777" w:rsidR="00B435E1" w:rsidRPr="00B435E1" w:rsidRDefault="00B435E1" w:rsidP="00B435E1">
      <w:pPr>
        <w:numPr>
          <w:ilvl w:val="0"/>
          <w:numId w:val="31"/>
        </w:numPr>
        <w:tabs>
          <w:tab w:val="left" w:pos="851"/>
        </w:tabs>
        <w:suppressAutoHyphens/>
        <w:spacing w:after="120" w:line="276" w:lineRule="auto"/>
        <w:ind w:left="851" w:hanging="284"/>
        <w:jc w:val="both"/>
        <w:rPr>
          <w:rFonts w:eastAsia="Calibri" w:cs="Calibri"/>
          <w:iCs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bCs/>
          <w:color w:val="auto"/>
          <w:sz w:val="20"/>
          <w:szCs w:val="20"/>
          <w:lang w:eastAsia="ar-SA"/>
        </w:rPr>
        <w:t>ustawa z 14 czerwca 1960 r. - Kodeks postępowania administracyjnego,</w:t>
      </w:r>
    </w:p>
    <w:p w14:paraId="3EC9D7F4" w14:textId="77777777" w:rsidR="00B435E1" w:rsidRPr="00B435E1" w:rsidRDefault="00B435E1" w:rsidP="00B435E1">
      <w:pPr>
        <w:numPr>
          <w:ilvl w:val="0"/>
          <w:numId w:val="31"/>
        </w:numPr>
        <w:tabs>
          <w:tab w:val="left" w:pos="851"/>
        </w:tabs>
        <w:suppressAutoHyphens/>
        <w:spacing w:after="120" w:line="276" w:lineRule="auto"/>
        <w:ind w:left="851" w:hanging="284"/>
        <w:jc w:val="both"/>
        <w:rPr>
          <w:rFonts w:eastAsia="Calibri" w:cs="Calibri"/>
          <w:iCs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bCs/>
          <w:color w:val="auto"/>
          <w:sz w:val="20"/>
          <w:szCs w:val="20"/>
          <w:lang w:eastAsia="ar-SA"/>
        </w:rPr>
        <w:lastRenderedPageBreak/>
        <w:t xml:space="preserve">ustawa z 27 sierpnia 2009 r. o finansach publicznych. </w:t>
      </w:r>
    </w:p>
    <w:p w14:paraId="606E8FD1" w14:textId="77777777" w:rsidR="00B435E1" w:rsidRPr="00B435E1" w:rsidRDefault="00B435E1" w:rsidP="00B435E1">
      <w:pPr>
        <w:numPr>
          <w:ilvl w:val="0"/>
          <w:numId w:val="29"/>
        </w:numPr>
        <w:tabs>
          <w:tab w:val="left" w:pos="851"/>
        </w:tabs>
        <w:suppressAutoHyphens/>
        <w:spacing w:after="0" w:line="276" w:lineRule="auto"/>
        <w:contextualSpacing/>
        <w:jc w:val="both"/>
        <w:rPr>
          <w:rFonts w:eastAsia="Calibri" w:cs="Calibri"/>
          <w:bCs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bCs/>
          <w:color w:val="auto"/>
          <w:sz w:val="20"/>
          <w:szCs w:val="20"/>
          <w:lang w:eastAsia="ar-SA"/>
        </w:rPr>
        <w:t>Przetwarzanie jest niezbędne do wykonania umowy, której stroną jest osoba, której dane dotyczą, lub do podjęcia działań na żądanie osoby, której dane dotyczą, przed zawarciem umowy (art. 6 lit 1 ust. b RODO).</w:t>
      </w:r>
    </w:p>
    <w:p w14:paraId="0C903F83" w14:textId="77777777" w:rsidR="00B435E1" w:rsidRPr="00B435E1" w:rsidRDefault="00B435E1" w:rsidP="00B435E1">
      <w:pPr>
        <w:tabs>
          <w:tab w:val="left" w:pos="851"/>
        </w:tabs>
        <w:spacing w:after="0" w:line="276" w:lineRule="auto"/>
        <w:ind w:left="780" w:firstLine="0"/>
        <w:contextualSpacing/>
        <w:jc w:val="both"/>
        <w:rPr>
          <w:rFonts w:eastAsia="Calibri" w:cs="Calibri"/>
          <w:bCs/>
          <w:color w:val="auto"/>
          <w:sz w:val="20"/>
          <w:szCs w:val="20"/>
          <w:lang w:eastAsia="ar-SA"/>
        </w:rPr>
      </w:pPr>
    </w:p>
    <w:p w14:paraId="14E13E5D" w14:textId="77777777" w:rsidR="00B435E1" w:rsidRPr="00B435E1" w:rsidRDefault="00B435E1" w:rsidP="00B435E1">
      <w:pPr>
        <w:numPr>
          <w:ilvl w:val="0"/>
          <w:numId w:val="29"/>
        </w:numPr>
        <w:tabs>
          <w:tab w:val="left" w:pos="851"/>
        </w:tabs>
        <w:suppressAutoHyphens/>
        <w:spacing w:after="0" w:line="276" w:lineRule="auto"/>
        <w:contextualSpacing/>
        <w:jc w:val="both"/>
        <w:rPr>
          <w:rFonts w:eastAsia="Calibri" w:cs="Times New Roman"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bCs/>
          <w:color w:val="auto"/>
          <w:sz w:val="20"/>
          <w:szCs w:val="20"/>
          <w:lang w:eastAsia="ar-SA"/>
        </w:rPr>
        <w:t>Przetwarzanie jest niezbędne do wykonania zadania realizowanego w interesie publicznym lub w ramach sprawowania władzy publicznej powierzonej administratorowi (art. 6 ust. 1 lit. e RODO).</w:t>
      </w:r>
    </w:p>
    <w:p w14:paraId="20222AFD" w14:textId="77777777" w:rsidR="00B435E1" w:rsidRPr="00B435E1" w:rsidRDefault="00B435E1" w:rsidP="00B435E1">
      <w:pPr>
        <w:numPr>
          <w:ilvl w:val="0"/>
          <w:numId w:val="28"/>
        </w:numPr>
        <w:suppressAutoHyphens/>
        <w:spacing w:after="240" w:line="276" w:lineRule="auto"/>
        <w:jc w:val="both"/>
        <w:rPr>
          <w:rFonts w:eastAsia="Calibri" w:cs="Times New Roman"/>
          <w:b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b/>
          <w:color w:val="auto"/>
          <w:sz w:val="20"/>
          <w:szCs w:val="20"/>
          <w:lang w:eastAsia="ar-SA"/>
        </w:rPr>
        <w:t>Zakres przetwarzanych danych.</w:t>
      </w:r>
    </w:p>
    <w:p w14:paraId="59D7DE09" w14:textId="77777777" w:rsidR="00B435E1" w:rsidRPr="00B435E1" w:rsidRDefault="00B435E1" w:rsidP="00B435E1">
      <w:pPr>
        <w:spacing w:after="240" w:line="276" w:lineRule="auto"/>
        <w:ind w:left="0" w:firstLine="0"/>
        <w:jc w:val="both"/>
        <w:rPr>
          <w:rFonts w:eastAsia="Calibri" w:cs="Calibri"/>
          <w:bCs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bCs/>
          <w:color w:val="auto"/>
          <w:sz w:val="20"/>
          <w:szCs w:val="20"/>
          <w:lang w:eastAsia="ar-SA"/>
        </w:rPr>
        <w:t>Zakres danych, które możemy przetwarzać został określony w art. 87 ust.2 ustawy wdrożeniowej.</w:t>
      </w:r>
    </w:p>
    <w:p w14:paraId="496DECF7" w14:textId="77777777" w:rsidR="00B435E1" w:rsidRPr="00B435E1" w:rsidRDefault="00B435E1" w:rsidP="00B435E1">
      <w:pPr>
        <w:numPr>
          <w:ilvl w:val="0"/>
          <w:numId w:val="28"/>
        </w:numPr>
        <w:suppressAutoHyphens/>
        <w:spacing w:after="240" w:line="276" w:lineRule="auto"/>
        <w:jc w:val="both"/>
        <w:rPr>
          <w:rFonts w:eastAsia="Calibri" w:cs="Calibri"/>
          <w:b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b/>
          <w:color w:val="auto"/>
          <w:sz w:val="20"/>
          <w:szCs w:val="20"/>
          <w:lang w:eastAsia="ar-SA"/>
        </w:rPr>
        <w:t xml:space="preserve">Sposób pozyskiwania danych </w:t>
      </w:r>
    </w:p>
    <w:p w14:paraId="19289693" w14:textId="77777777" w:rsidR="00B435E1" w:rsidRPr="00B435E1" w:rsidRDefault="00B435E1" w:rsidP="00B435E1">
      <w:pPr>
        <w:suppressAutoHyphens/>
        <w:spacing w:after="240" w:line="276" w:lineRule="auto"/>
        <w:ind w:left="0" w:firstLine="0"/>
        <w:jc w:val="both"/>
        <w:rPr>
          <w:rFonts w:eastAsia="Calibri" w:cs="Times New Roman"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color w:val="auto"/>
          <w:sz w:val="20"/>
          <w:szCs w:val="20"/>
          <w:lang w:eastAsia="ar-SA"/>
        </w:rPr>
        <w:t xml:space="preserve">Dane pozyskujemy bezpośrednio od osób, których one dotyczą, </w:t>
      </w:r>
      <w:r w:rsidRPr="00B435E1">
        <w:rPr>
          <w:rFonts w:eastAsia="Calibri" w:cs="Times New Roman"/>
          <w:color w:val="auto"/>
          <w:sz w:val="20"/>
          <w:szCs w:val="20"/>
          <w:lang w:eastAsia="ar-SA"/>
        </w:rPr>
        <w:t>z systemu teleinformatycznego, lub z rejestrów publicznych, o których mowa w art. 92 ust. 2 ustawy wdrożeniowej.</w:t>
      </w:r>
    </w:p>
    <w:p w14:paraId="45254CE2" w14:textId="77777777" w:rsidR="00B435E1" w:rsidRPr="00B435E1" w:rsidRDefault="00B435E1" w:rsidP="00B435E1">
      <w:pPr>
        <w:numPr>
          <w:ilvl w:val="0"/>
          <w:numId w:val="28"/>
        </w:numPr>
        <w:suppressAutoHyphens/>
        <w:spacing w:after="240" w:line="276" w:lineRule="auto"/>
        <w:jc w:val="both"/>
        <w:rPr>
          <w:rFonts w:eastAsia="Calibri" w:cs="Calibri"/>
          <w:b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b/>
          <w:color w:val="auto"/>
          <w:sz w:val="20"/>
          <w:szCs w:val="20"/>
          <w:lang w:eastAsia="ar-SA"/>
        </w:rPr>
        <w:t>Dostęp do danych osobowych</w:t>
      </w:r>
    </w:p>
    <w:p w14:paraId="43035EE1" w14:textId="77777777" w:rsidR="00B435E1" w:rsidRPr="00B435E1" w:rsidRDefault="00B435E1" w:rsidP="00B435E1">
      <w:pPr>
        <w:suppressAutoHyphens/>
        <w:spacing w:after="240" w:line="276" w:lineRule="auto"/>
        <w:ind w:left="0" w:firstLine="0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color w:val="auto"/>
          <w:sz w:val="20"/>
          <w:szCs w:val="20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735BC357" w14:textId="77777777" w:rsidR="00B435E1" w:rsidRPr="00B435E1" w:rsidRDefault="00B435E1" w:rsidP="00B435E1">
      <w:pPr>
        <w:numPr>
          <w:ilvl w:val="0"/>
          <w:numId w:val="32"/>
        </w:numPr>
        <w:suppressAutoHyphens/>
        <w:spacing w:after="120" w:line="276" w:lineRule="auto"/>
        <w:ind w:left="568" w:hanging="284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color w:val="auto"/>
          <w:sz w:val="20"/>
          <w:szCs w:val="20"/>
          <w:lang w:eastAsia="ar-SA"/>
        </w:rPr>
        <w:t>podmiotom, którym zleciliśmy wykonywanie zadań w FEDS 2021-2027,</w:t>
      </w:r>
    </w:p>
    <w:p w14:paraId="2261C623" w14:textId="77777777" w:rsidR="00B435E1" w:rsidRPr="00B435E1" w:rsidRDefault="00B435E1" w:rsidP="00B435E1">
      <w:pPr>
        <w:numPr>
          <w:ilvl w:val="0"/>
          <w:numId w:val="32"/>
        </w:numPr>
        <w:suppressAutoHyphens/>
        <w:spacing w:after="120" w:line="276" w:lineRule="auto"/>
        <w:ind w:left="568" w:hanging="284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color w:val="auto"/>
          <w:sz w:val="20"/>
          <w:szCs w:val="20"/>
          <w:lang w:eastAsia="ar-SA"/>
        </w:rPr>
        <w:t xml:space="preserve">organom Komisji Europejskiej, ministrowi właściwemu do spraw rozwoju regionalnego, ministrowi właściwemu do spraw finansów publicznych, prezesowi zakładu ubezpieczeń społecznych, </w:t>
      </w:r>
    </w:p>
    <w:p w14:paraId="1BFAE4FD" w14:textId="77777777" w:rsidR="00B435E1" w:rsidRPr="00B435E1" w:rsidRDefault="00B435E1" w:rsidP="00B435E1">
      <w:pPr>
        <w:numPr>
          <w:ilvl w:val="0"/>
          <w:numId w:val="32"/>
        </w:numPr>
        <w:suppressAutoHyphens/>
        <w:spacing w:after="120" w:line="276" w:lineRule="auto"/>
        <w:ind w:left="568" w:hanging="284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color w:val="auto"/>
          <w:sz w:val="20"/>
          <w:szCs w:val="20"/>
          <w:lang w:eastAsia="ar-SA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032F8133" w14:textId="77777777" w:rsidR="00B435E1" w:rsidRPr="00B435E1" w:rsidRDefault="00B435E1" w:rsidP="00B435E1">
      <w:pPr>
        <w:numPr>
          <w:ilvl w:val="0"/>
          <w:numId w:val="28"/>
        </w:numPr>
        <w:suppressAutoHyphens/>
        <w:spacing w:after="240" w:line="276" w:lineRule="auto"/>
        <w:jc w:val="both"/>
        <w:rPr>
          <w:rFonts w:eastAsia="Calibri" w:cs="Calibri"/>
          <w:b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b/>
          <w:color w:val="auto"/>
          <w:sz w:val="20"/>
          <w:szCs w:val="20"/>
          <w:lang w:eastAsia="ar-SA"/>
        </w:rPr>
        <w:t>Okres przechowywania danych</w:t>
      </w:r>
      <w:r w:rsidRPr="00B435E1">
        <w:rPr>
          <w:rFonts w:eastAsia="Calibri" w:cs="Calibri"/>
          <w:b/>
          <w:color w:val="auto"/>
          <w:sz w:val="20"/>
          <w:szCs w:val="20"/>
          <w:highlight w:val="yellow"/>
          <w:lang w:eastAsia="ar-SA"/>
        </w:rPr>
        <w:t xml:space="preserve"> </w:t>
      </w:r>
    </w:p>
    <w:p w14:paraId="507C3959" w14:textId="77777777" w:rsidR="00B435E1" w:rsidRPr="00B435E1" w:rsidRDefault="00B435E1" w:rsidP="00B435E1">
      <w:pPr>
        <w:suppressAutoHyphens/>
        <w:spacing w:after="240" w:line="276" w:lineRule="auto"/>
        <w:ind w:left="0" w:firstLine="0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color w:val="auto"/>
          <w:sz w:val="20"/>
          <w:szCs w:val="20"/>
          <w:lang w:eastAsia="ar-SA"/>
        </w:rPr>
        <w:t xml:space="preserve">Dane osobowe są przechowywane przez okres niezbędny do realizacji celów określonych w punkcie II. </w:t>
      </w:r>
    </w:p>
    <w:p w14:paraId="48B0F189" w14:textId="77777777" w:rsidR="00B435E1" w:rsidRPr="00B435E1" w:rsidRDefault="00B435E1" w:rsidP="00B435E1">
      <w:pPr>
        <w:suppressAutoHyphens/>
        <w:spacing w:after="240" w:line="276" w:lineRule="auto"/>
        <w:ind w:left="0" w:firstLine="0"/>
        <w:jc w:val="both"/>
        <w:rPr>
          <w:rFonts w:eastAsia="Calibri" w:cs="Calibri"/>
          <w:color w:val="auto"/>
          <w:sz w:val="20"/>
          <w:szCs w:val="20"/>
          <w:lang w:eastAsia="ar-SA"/>
        </w:rPr>
      </w:pPr>
    </w:p>
    <w:p w14:paraId="472EFC52" w14:textId="77777777" w:rsidR="00B435E1" w:rsidRPr="00B435E1" w:rsidRDefault="00B435E1" w:rsidP="00B435E1">
      <w:pPr>
        <w:numPr>
          <w:ilvl w:val="0"/>
          <w:numId w:val="28"/>
        </w:numPr>
        <w:suppressAutoHyphens/>
        <w:spacing w:after="240" w:line="276" w:lineRule="auto"/>
        <w:jc w:val="both"/>
        <w:rPr>
          <w:rFonts w:eastAsia="Calibri" w:cs="Calibri"/>
          <w:b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b/>
          <w:color w:val="auto"/>
          <w:sz w:val="20"/>
          <w:szCs w:val="20"/>
          <w:lang w:eastAsia="ar-SA"/>
        </w:rPr>
        <w:t>Prawa osób, których dane dotyczą</w:t>
      </w:r>
    </w:p>
    <w:p w14:paraId="7092B0AD" w14:textId="77777777" w:rsidR="00B435E1" w:rsidRPr="00B435E1" w:rsidRDefault="00B435E1" w:rsidP="00B435E1">
      <w:pPr>
        <w:suppressAutoHyphens/>
        <w:spacing w:after="240" w:line="276" w:lineRule="auto"/>
        <w:ind w:left="0" w:firstLine="0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color w:val="auto"/>
          <w:sz w:val="20"/>
          <w:szCs w:val="20"/>
          <w:lang w:eastAsia="ar-SA"/>
        </w:rPr>
        <w:t xml:space="preserve">Przysługują Państwu następujące prawa: </w:t>
      </w:r>
    </w:p>
    <w:p w14:paraId="4690C359" w14:textId="77777777" w:rsidR="00B435E1" w:rsidRPr="00B435E1" w:rsidRDefault="00B435E1" w:rsidP="00B435E1">
      <w:pPr>
        <w:numPr>
          <w:ilvl w:val="0"/>
          <w:numId w:val="33"/>
        </w:numPr>
        <w:suppressAutoHyphens/>
        <w:spacing w:after="120" w:line="276" w:lineRule="auto"/>
        <w:ind w:left="714" w:hanging="357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color w:val="auto"/>
          <w:sz w:val="20"/>
          <w:szCs w:val="20"/>
          <w:lang w:eastAsia="ar-SA"/>
        </w:rPr>
        <w:t xml:space="preserve">prawo dostępu do swoich danych oraz otrzymania ich kopii (art. 15 RODO), </w:t>
      </w:r>
    </w:p>
    <w:p w14:paraId="3AA319C1" w14:textId="77777777" w:rsidR="00B435E1" w:rsidRPr="00B435E1" w:rsidRDefault="00B435E1" w:rsidP="00B435E1">
      <w:pPr>
        <w:numPr>
          <w:ilvl w:val="0"/>
          <w:numId w:val="33"/>
        </w:numPr>
        <w:suppressAutoHyphens/>
        <w:spacing w:after="120" w:line="276" w:lineRule="auto"/>
        <w:ind w:left="714" w:hanging="357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color w:val="auto"/>
          <w:sz w:val="20"/>
          <w:szCs w:val="20"/>
          <w:lang w:eastAsia="ar-SA"/>
        </w:rPr>
        <w:t xml:space="preserve">prawo do sprostowania swoich danych (art. 16 RODO),  </w:t>
      </w:r>
    </w:p>
    <w:p w14:paraId="1E1FD496" w14:textId="77777777" w:rsidR="00B435E1" w:rsidRPr="00B435E1" w:rsidRDefault="00B435E1" w:rsidP="00B435E1">
      <w:pPr>
        <w:numPr>
          <w:ilvl w:val="0"/>
          <w:numId w:val="33"/>
        </w:numPr>
        <w:suppressAutoHyphens/>
        <w:spacing w:after="120" w:line="276" w:lineRule="auto"/>
        <w:ind w:left="714" w:hanging="357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color w:val="auto"/>
          <w:sz w:val="20"/>
          <w:szCs w:val="20"/>
          <w:lang w:eastAsia="ar-SA"/>
        </w:rPr>
        <w:t>prawo do usunięcia swoich danych (art. 17 RODO) - jeśli nie zaistniały okoliczności, o których mowa w art. 17 ust. 3 RODO,</w:t>
      </w:r>
    </w:p>
    <w:p w14:paraId="462B3F4E" w14:textId="77777777" w:rsidR="00B435E1" w:rsidRPr="00B435E1" w:rsidRDefault="00B435E1" w:rsidP="00B435E1">
      <w:pPr>
        <w:numPr>
          <w:ilvl w:val="0"/>
          <w:numId w:val="33"/>
        </w:numPr>
        <w:suppressAutoHyphens/>
        <w:spacing w:after="120" w:line="276" w:lineRule="auto"/>
        <w:ind w:left="714" w:hanging="357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color w:val="auto"/>
          <w:sz w:val="20"/>
          <w:szCs w:val="20"/>
          <w:lang w:eastAsia="ar-SA"/>
        </w:rPr>
        <w:t>prawo do żądania od administratora ograniczenia przetwarzania swoich danych (art. 18 RODO),</w:t>
      </w:r>
    </w:p>
    <w:p w14:paraId="042871C0" w14:textId="77777777" w:rsidR="00B435E1" w:rsidRPr="00B435E1" w:rsidRDefault="00B435E1" w:rsidP="00B435E1">
      <w:pPr>
        <w:numPr>
          <w:ilvl w:val="0"/>
          <w:numId w:val="33"/>
        </w:numPr>
        <w:suppressAutoHyphens/>
        <w:spacing w:after="120" w:line="276" w:lineRule="auto"/>
        <w:ind w:left="714" w:hanging="357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B435E1">
        <w:rPr>
          <w:rFonts w:eastAsia="Calibri" w:cs="Times New Roman"/>
          <w:color w:val="auto"/>
          <w:sz w:val="20"/>
          <w:szCs w:val="20"/>
          <w:lang w:eastAsia="ar-SA"/>
        </w:rPr>
        <w:lastRenderedPageBreak/>
        <w:t xml:space="preserve">prawo wniesienia sprzeciwu wobec przetwarzania swoich danych (art. 21 RODO) – wobec przetwarzania dotyczących jej danych osobowych opartego na art. 6 ust. 1 lit. e RODO – </w:t>
      </w:r>
      <w:r w:rsidRPr="00B435E1">
        <w:rPr>
          <w:rFonts w:eastAsia="Calibri" w:cs="Calibri"/>
          <w:color w:val="auto"/>
          <w:sz w:val="20"/>
          <w:szCs w:val="20"/>
          <w:lang w:eastAsia="ar-SA"/>
        </w:rPr>
        <w:t>jeśli nie zaistniały okoliczności, o których mowa w art. 21 ust. 1 RODO,</w:t>
      </w:r>
    </w:p>
    <w:p w14:paraId="1EA08122" w14:textId="77777777" w:rsidR="00B435E1" w:rsidRPr="00B435E1" w:rsidRDefault="00B435E1" w:rsidP="00B435E1">
      <w:pPr>
        <w:numPr>
          <w:ilvl w:val="0"/>
          <w:numId w:val="33"/>
        </w:numPr>
        <w:suppressAutoHyphens/>
        <w:spacing w:after="120" w:line="276" w:lineRule="auto"/>
        <w:ind w:left="714" w:hanging="357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color w:val="auto"/>
          <w:sz w:val="20"/>
          <w:szCs w:val="20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0E86B98A" w14:textId="77777777" w:rsidR="00B435E1" w:rsidRPr="00B435E1" w:rsidRDefault="00B435E1" w:rsidP="00B435E1">
      <w:pPr>
        <w:numPr>
          <w:ilvl w:val="0"/>
          <w:numId w:val="28"/>
        </w:numPr>
        <w:suppressAutoHyphens/>
        <w:spacing w:after="240" w:line="276" w:lineRule="auto"/>
        <w:jc w:val="both"/>
        <w:rPr>
          <w:rFonts w:eastAsia="Calibri" w:cs="Calibri"/>
          <w:b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b/>
          <w:color w:val="auto"/>
          <w:sz w:val="20"/>
          <w:szCs w:val="20"/>
          <w:lang w:eastAsia="ar-SA"/>
        </w:rPr>
        <w:t>Zautomatyzowane podejmowanie decyzji</w:t>
      </w:r>
    </w:p>
    <w:p w14:paraId="6188A1D9" w14:textId="77777777" w:rsidR="00B435E1" w:rsidRPr="00B435E1" w:rsidRDefault="00B435E1" w:rsidP="00B435E1">
      <w:pPr>
        <w:suppressAutoHyphens/>
        <w:spacing w:after="240" w:line="276" w:lineRule="auto"/>
        <w:ind w:left="0" w:firstLine="0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color w:val="auto"/>
          <w:sz w:val="20"/>
          <w:szCs w:val="20"/>
          <w:lang w:eastAsia="ar-SA"/>
        </w:rPr>
        <w:t>Dane osobowe nie będą podlegały zautomatyzowanemu podejmowaniu decyzji, w tym profilowaniu.</w:t>
      </w:r>
    </w:p>
    <w:p w14:paraId="51B5DCF2" w14:textId="77777777" w:rsidR="00B435E1" w:rsidRPr="00B435E1" w:rsidRDefault="00B435E1" w:rsidP="00B435E1">
      <w:pPr>
        <w:numPr>
          <w:ilvl w:val="0"/>
          <w:numId w:val="28"/>
        </w:numPr>
        <w:suppressAutoHyphens/>
        <w:spacing w:after="240" w:line="276" w:lineRule="auto"/>
        <w:jc w:val="both"/>
        <w:rPr>
          <w:rFonts w:eastAsia="Calibri" w:cs="Calibri"/>
          <w:b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b/>
          <w:color w:val="auto"/>
          <w:sz w:val="20"/>
          <w:szCs w:val="20"/>
          <w:lang w:eastAsia="ar-SA"/>
        </w:rPr>
        <w:t>Przekazywanie danych do państwa trzeciego</w:t>
      </w:r>
    </w:p>
    <w:p w14:paraId="48EA04F5" w14:textId="77777777" w:rsidR="00B435E1" w:rsidRPr="00B435E1" w:rsidRDefault="00B435E1" w:rsidP="00B435E1">
      <w:pPr>
        <w:suppressAutoHyphens/>
        <w:spacing w:after="240" w:line="276" w:lineRule="auto"/>
        <w:ind w:left="0" w:firstLine="0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color w:val="auto"/>
          <w:sz w:val="20"/>
          <w:szCs w:val="20"/>
          <w:lang w:eastAsia="ar-SA"/>
        </w:rPr>
        <w:t>Państwa dane osobowe nie będą przekazywane do państwa trzeciego.</w:t>
      </w:r>
    </w:p>
    <w:p w14:paraId="54CD0B10" w14:textId="77777777" w:rsidR="00B435E1" w:rsidRPr="00B435E1" w:rsidRDefault="00B435E1" w:rsidP="00B435E1">
      <w:pPr>
        <w:numPr>
          <w:ilvl w:val="0"/>
          <w:numId w:val="28"/>
        </w:numPr>
        <w:suppressAutoHyphens/>
        <w:spacing w:after="240" w:line="276" w:lineRule="auto"/>
        <w:jc w:val="both"/>
        <w:rPr>
          <w:rFonts w:eastAsia="Calibri" w:cs="Calibri"/>
          <w:b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b/>
          <w:color w:val="auto"/>
          <w:sz w:val="20"/>
          <w:szCs w:val="20"/>
          <w:lang w:eastAsia="ar-SA"/>
        </w:rPr>
        <w:t>Kontakt z administratorem danych i Inspektorem Ochrony Danych</w:t>
      </w:r>
    </w:p>
    <w:p w14:paraId="592E3968" w14:textId="77777777" w:rsidR="00B435E1" w:rsidRPr="00B435E1" w:rsidRDefault="00B435E1" w:rsidP="00B435E1">
      <w:pPr>
        <w:suppressAutoHyphens/>
        <w:spacing w:after="240" w:line="276" w:lineRule="auto"/>
        <w:ind w:left="0" w:firstLine="0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color w:val="auto"/>
          <w:sz w:val="20"/>
          <w:szCs w:val="20"/>
          <w:lang w:eastAsia="ar-SA"/>
        </w:rPr>
        <w:t>Jeśli mają Państwo pytania dotyczące przetwarzania przez Marszałka Województwa Dolnośląskiego danych osobowych, prosimy kontaktować się z Inspektorem Ochrony Danych (IOD) w następujący sposób:</w:t>
      </w:r>
    </w:p>
    <w:p w14:paraId="5D5D2764" w14:textId="77777777" w:rsidR="00B435E1" w:rsidRPr="00B435E1" w:rsidRDefault="00B435E1" w:rsidP="00B435E1">
      <w:pPr>
        <w:numPr>
          <w:ilvl w:val="0"/>
          <w:numId w:val="34"/>
        </w:numPr>
        <w:suppressAutoHyphens/>
        <w:spacing w:after="0" w:line="276" w:lineRule="auto"/>
        <w:ind w:left="1440"/>
        <w:contextualSpacing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color w:val="auto"/>
          <w:sz w:val="20"/>
          <w:szCs w:val="20"/>
          <w:lang w:eastAsia="ar-SA"/>
        </w:rPr>
        <w:t>pocztą tradycyjną (ul. Wybrzeże J. Słowackiego 12-14, 50-411 Wrocław),</w:t>
      </w:r>
    </w:p>
    <w:p w14:paraId="59BD14A6" w14:textId="77777777" w:rsidR="00B435E1" w:rsidRPr="00B435E1" w:rsidRDefault="00B435E1" w:rsidP="00B435E1">
      <w:pPr>
        <w:numPr>
          <w:ilvl w:val="0"/>
          <w:numId w:val="34"/>
        </w:numPr>
        <w:suppressAutoHyphens/>
        <w:spacing w:after="240" w:line="276" w:lineRule="auto"/>
        <w:ind w:left="851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color w:val="auto"/>
          <w:sz w:val="20"/>
          <w:szCs w:val="20"/>
          <w:lang w:eastAsia="ar-SA"/>
        </w:rPr>
        <w:t xml:space="preserve">elektronicznie (adres e-mail: </w:t>
      </w:r>
      <w:hyperlink r:id="rId11" w:history="1">
        <w:r w:rsidRPr="00B435E1">
          <w:rPr>
            <w:rFonts w:eastAsia="Calibri" w:cs="Times New Roman"/>
            <w:color w:val="auto"/>
            <w:sz w:val="20"/>
            <w:szCs w:val="20"/>
            <w:u w:val="single"/>
            <w:lang w:eastAsia="ar-SA"/>
          </w:rPr>
          <w:t>inspektor@umwd.pl</w:t>
        </w:r>
      </w:hyperlink>
      <w:r w:rsidRPr="00B435E1">
        <w:rPr>
          <w:rFonts w:eastAsia="Calibri" w:cs="Times New Roman"/>
          <w:color w:val="auto"/>
          <w:sz w:val="20"/>
          <w:szCs w:val="20"/>
          <w:u w:val="single"/>
          <w:lang w:eastAsia="ar-SA"/>
        </w:rPr>
        <w:t>)</w:t>
      </w:r>
      <w:r w:rsidRPr="00B435E1">
        <w:rPr>
          <w:rFonts w:eastAsia="Calibri" w:cs="Calibri"/>
          <w:color w:val="auto"/>
          <w:sz w:val="20"/>
          <w:szCs w:val="20"/>
          <w:lang w:eastAsia="ar-SA"/>
        </w:rPr>
        <w:t>.</w:t>
      </w:r>
    </w:p>
    <w:p w14:paraId="45CDFEAB" w14:textId="77777777" w:rsidR="00B435E1" w:rsidRPr="00B435E1" w:rsidRDefault="00B435E1" w:rsidP="00B435E1">
      <w:pPr>
        <w:suppressAutoHyphens/>
        <w:spacing w:after="60" w:line="276" w:lineRule="auto"/>
        <w:ind w:left="0" w:firstLine="0"/>
        <w:rPr>
          <w:rFonts w:eastAsia="Calibri" w:cs="Calibri"/>
          <w:color w:val="auto"/>
          <w:sz w:val="20"/>
          <w:szCs w:val="20"/>
          <w:lang w:eastAsia="ar-SA"/>
        </w:rPr>
      </w:pPr>
    </w:p>
    <w:p w14:paraId="0AAFC236" w14:textId="77777777" w:rsidR="00B435E1" w:rsidRPr="00B435E1" w:rsidRDefault="00B435E1" w:rsidP="00B435E1">
      <w:pPr>
        <w:suppressAutoHyphens/>
        <w:spacing w:after="60" w:line="276" w:lineRule="auto"/>
        <w:ind w:left="0" w:firstLine="0"/>
        <w:rPr>
          <w:rFonts w:eastAsia="Calibri" w:cs="Calibri"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color w:val="auto"/>
          <w:sz w:val="20"/>
          <w:szCs w:val="20"/>
          <w:lang w:eastAsia="ar-SA"/>
        </w:rPr>
        <w:t>…………………………………………………..</w:t>
      </w:r>
      <w:r w:rsidRPr="00B435E1">
        <w:rPr>
          <w:rFonts w:eastAsia="Calibri" w:cs="Calibri"/>
          <w:color w:val="auto"/>
          <w:sz w:val="20"/>
          <w:szCs w:val="20"/>
          <w:lang w:eastAsia="ar-SA"/>
        </w:rPr>
        <w:tab/>
      </w:r>
      <w:r w:rsidRPr="00B435E1">
        <w:rPr>
          <w:rFonts w:eastAsia="Calibri" w:cs="Calibri"/>
          <w:color w:val="auto"/>
          <w:sz w:val="20"/>
          <w:szCs w:val="20"/>
          <w:lang w:eastAsia="ar-SA"/>
        </w:rPr>
        <w:tab/>
      </w:r>
      <w:r w:rsidRPr="00B435E1">
        <w:rPr>
          <w:rFonts w:eastAsia="Calibri" w:cs="Calibri"/>
          <w:color w:val="auto"/>
          <w:sz w:val="20"/>
          <w:szCs w:val="20"/>
          <w:lang w:eastAsia="ar-SA"/>
        </w:rPr>
        <w:tab/>
      </w:r>
      <w:r w:rsidRPr="00B435E1">
        <w:rPr>
          <w:rFonts w:eastAsia="Calibri" w:cs="Calibri"/>
          <w:color w:val="auto"/>
          <w:sz w:val="20"/>
          <w:szCs w:val="20"/>
          <w:lang w:eastAsia="ar-SA"/>
        </w:rPr>
        <w:tab/>
        <w:t>………………………………………………….</w:t>
      </w:r>
    </w:p>
    <w:p w14:paraId="13BA4E2A" w14:textId="77777777" w:rsidR="00B435E1" w:rsidRPr="00B435E1" w:rsidRDefault="00B435E1" w:rsidP="00B435E1">
      <w:pPr>
        <w:suppressAutoHyphens/>
        <w:spacing w:after="60" w:line="276" w:lineRule="auto"/>
        <w:ind w:left="0" w:firstLine="0"/>
        <w:jc w:val="center"/>
        <w:rPr>
          <w:rFonts w:eastAsia="Calibri" w:cs="Calibri"/>
          <w:color w:val="auto"/>
          <w:sz w:val="20"/>
          <w:szCs w:val="20"/>
          <w:lang w:eastAsia="ar-SA"/>
        </w:rPr>
      </w:pPr>
      <w:r w:rsidRPr="00B435E1">
        <w:rPr>
          <w:rFonts w:eastAsia="Calibri" w:cs="Calibri"/>
          <w:color w:val="auto"/>
          <w:sz w:val="20"/>
          <w:szCs w:val="20"/>
          <w:lang w:eastAsia="ar-SA"/>
        </w:rPr>
        <w:t>Miejscowość, data                                                                                         Podpis*</w:t>
      </w:r>
    </w:p>
    <w:p w14:paraId="6D554BBD" w14:textId="77777777" w:rsidR="00B435E1" w:rsidRPr="00B435E1" w:rsidRDefault="00B435E1" w:rsidP="00B435E1">
      <w:pPr>
        <w:suppressAutoHyphens/>
        <w:spacing w:after="60" w:line="276" w:lineRule="auto"/>
        <w:ind w:left="0" w:firstLine="0"/>
        <w:jc w:val="center"/>
        <w:rPr>
          <w:rFonts w:eastAsia="Calibri" w:cs="Calibri"/>
          <w:color w:val="auto"/>
          <w:sz w:val="20"/>
          <w:szCs w:val="20"/>
          <w:lang w:eastAsia="ar-SA"/>
        </w:rPr>
      </w:pPr>
    </w:p>
    <w:p w14:paraId="7C47917C" w14:textId="77777777" w:rsidR="00B435E1" w:rsidRPr="00B435E1" w:rsidRDefault="00B435E1" w:rsidP="00B435E1">
      <w:pPr>
        <w:suppressAutoHyphens/>
        <w:spacing w:after="60" w:line="276" w:lineRule="auto"/>
        <w:ind w:left="0" w:firstLine="0"/>
        <w:jc w:val="center"/>
        <w:rPr>
          <w:rFonts w:eastAsia="Calibri" w:cs="Calibri"/>
          <w:color w:val="auto"/>
          <w:sz w:val="20"/>
          <w:szCs w:val="20"/>
          <w:lang w:eastAsia="ar-SA"/>
        </w:rPr>
      </w:pPr>
    </w:p>
    <w:p w14:paraId="60A53DC0" w14:textId="77777777" w:rsidR="00B435E1" w:rsidRPr="00B435E1" w:rsidRDefault="00B435E1" w:rsidP="00B435E1">
      <w:pPr>
        <w:suppressAutoHyphens/>
        <w:spacing w:after="60" w:line="276" w:lineRule="auto"/>
        <w:ind w:left="0" w:firstLine="0"/>
        <w:jc w:val="both"/>
        <w:rPr>
          <w:rFonts w:eastAsia="Calibri" w:cs="Calibri"/>
          <w:color w:val="auto"/>
          <w:sz w:val="20"/>
          <w:szCs w:val="20"/>
          <w:lang w:eastAsia="ar-SA"/>
        </w:rPr>
      </w:pPr>
    </w:p>
    <w:p w14:paraId="3E3EEAC2" w14:textId="77777777" w:rsidR="00B435E1" w:rsidRPr="00B435E1" w:rsidRDefault="00B435E1" w:rsidP="00B435E1">
      <w:pPr>
        <w:suppressAutoHyphens/>
        <w:spacing w:after="60" w:line="276" w:lineRule="auto"/>
        <w:ind w:left="0" w:firstLine="0"/>
        <w:jc w:val="both"/>
        <w:rPr>
          <w:rFonts w:eastAsia="Calibri" w:cs="Calibri"/>
          <w:color w:val="auto"/>
          <w:szCs w:val="18"/>
          <w:lang w:eastAsia="ar-SA"/>
        </w:rPr>
      </w:pPr>
      <w:r w:rsidRPr="00B435E1">
        <w:rPr>
          <w:rFonts w:eastAsia="Calibri" w:cs="Calibri"/>
          <w:color w:val="auto"/>
          <w:szCs w:val="18"/>
          <w:lang w:eastAsia="ar-SA"/>
        </w:rPr>
        <w:t>* W przypadku osoby nieposiadającej zdolności do czynności prawnych, fakt zapoznania się z powyższymi informacjami potwierdza jego opiekun prawny.</w:t>
      </w:r>
    </w:p>
    <w:p w14:paraId="0EC0DF8F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184D2494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6280FB02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092A733E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3C93BA23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0A58956D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03693FBB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77BEA732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68212731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5AE970B8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48962E97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44863856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6C2C2124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7400637A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4DF533D5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52D25D9A" w14:textId="526B0F90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rPr>
          <w:rFonts w:eastAsia="Andale Sans UI" w:cs="Times New Roman"/>
          <w:i/>
          <w:iCs/>
          <w:color w:val="auto"/>
          <w:kern w:val="2"/>
          <w:sz w:val="20"/>
          <w:szCs w:val="20"/>
        </w:rPr>
      </w:pPr>
      <w:r w:rsidRPr="00B435E1">
        <w:rPr>
          <w:rFonts w:eastAsia="MS PMincho" w:cs="Tahoma"/>
          <w:i/>
          <w:color w:val="auto"/>
          <w:sz w:val="20"/>
          <w:szCs w:val="20"/>
          <w:lang w:eastAsia="ar-SA"/>
        </w:rPr>
        <w:lastRenderedPageBreak/>
        <w:t xml:space="preserve">Znak sprawy: </w:t>
      </w:r>
      <w:r w:rsidRPr="00B435E1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ZO/1</w:t>
      </w:r>
      <w:r w:rsidR="00404208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4</w:t>
      </w:r>
      <w:r w:rsidRPr="00B435E1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/WIZ2/</w:t>
      </w:r>
      <w:r w:rsidR="00D129D0" w:rsidRPr="00561629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9.3</w:t>
      </w:r>
      <w:r w:rsidRPr="00B435E1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/I/202</w:t>
      </w:r>
      <w:r w:rsidR="00D129D0" w:rsidRPr="00561629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6</w:t>
      </w:r>
    </w:p>
    <w:p w14:paraId="6B5DB402" w14:textId="77777777" w:rsidR="00B435E1" w:rsidRPr="00B435E1" w:rsidRDefault="00B435E1" w:rsidP="00B435E1">
      <w:pPr>
        <w:keepNext/>
        <w:suppressAutoHyphens/>
        <w:spacing w:before="240" w:after="120" w:line="240" w:lineRule="auto"/>
        <w:ind w:left="0" w:firstLine="0"/>
        <w:jc w:val="right"/>
        <w:outlineLvl w:val="3"/>
        <w:rPr>
          <w:rFonts w:eastAsia="MS PMincho" w:cs="Tahoma"/>
          <w:b/>
          <w:bCs/>
          <w:i/>
          <w:color w:val="auto"/>
          <w:sz w:val="20"/>
          <w:szCs w:val="20"/>
          <w:lang w:eastAsia="ar-SA"/>
        </w:rPr>
      </w:pPr>
    </w:p>
    <w:p w14:paraId="04CFB37B" w14:textId="77777777" w:rsidR="00B435E1" w:rsidRPr="00B435E1" w:rsidRDefault="00B435E1" w:rsidP="00B435E1">
      <w:pPr>
        <w:keepNext/>
        <w:suppressAutoHyphens/>
        <w:spacing w:before="240" w:after="120" w:line="240" w:lineRule="auto"/>
        <w:ind w:left="0" w:firstLine="0"/>
        <w:jc w:val="right"/>
        <w:outlineLvl w:val="3"/>
        <w:rPr>
          <w:rFonts w:eastAsia="MS PMincho" w:cs="Tahoma"/>
          <w:i/>
          <w:color w:val="auto"/>
          <w:sz w:val="20"/>
          <w:szCs w:val="20"/>
          <w:lang w:eastAsia="ar-SA"/>
        </w:rPr>
      </w:pPr>
      <w:r w:rsidRPr="00B435E1">
        <w:rPr>
          <w:rFonts w:eastAsia="MS PMincho" w:cs="Tahoma"/>
          <w:i/>
          <w:color w:val="auto"/>
          <w:sz w:val="20"/>
          <w:szCs w:val="20"/>
          <w:lang w:eastAsia="ar-SA"/>
        </w:rPr>
        <w:t>ZAŁĄCZNIK NR 4 do SIWZ</w:t>
      </w:r>
    </w:p>
    <w:p w14:paraId="2F2527D0" w14:textId="77777777" w:rsidR="00B435E1" w:rsidRPr="00B435E1" w:rsidRDefault="00B435E1" w:rsidP="00B435E1">
      <w:pPr>
        <w:keepNext/>
        <w:suppressAutoHyphens/>
        <w:spacing w:after="0" w:line="240" w:lineRule="auto"/>
        <w:ind w:left="0" w:firstLine="0"/>
        <w:outlineLvl w:val="3"/>
        <w:rPr>
          <w:rFonts w:eastAsia="MS PMincho" w:cs="Tahoma"/>
          <w:bCs/>
          <w:color w:val="auto"/>
          <w:sz w:val="20"/>
          <w:szCs w:val="20"/>
          <w:lang w:eastAsia="ar-SA"/>
        </w:rPr>
      </w:pPr>
    </w:p>
    <w:p w14:paraId="3F751DE5" w14:textId="77777777" w:rsidR="00B435E1" w:rsidRPr="00B435E1" w:rsidRDefault="00B435E1" w:rsidP="00B435E1">
      <w:pPr>
        <w:keepNext/>
        <w:suppressAutoHyphens/>
        <w:spacing w:after="0" w:line="240" w:lineRule="auto"/>
        <w:ind w:left="0" w:firstLine="0"/>
        <w:outlineLvl w:val="3"/>
        <w:rPr>
          <w:rFonts w:eastAsia="MS PMincho" w:cs="Tahoma"/>
          <w:bCs/>
          <w:color w:val="auto"/>
          <w:sz w:val="20"/>
          <w:szCs w:val="20"/>
          <w:lang w:eastAsia="ar-SA"/>
        </w:rPr>
      </w:pPr>
    </w:p>
    <w:p w14:paraId="0B08B109" w14:textId="77777777" w:rsidR="00B435E1" w:rsidRPr="00B435E1" w:rsidRDefault="00B435E1" w:rsidP="00B435E1">
      <w:pPr>
        <w:keepNext/>
        <w:suppressAutoHyphens/>
        <w:spacing w:after="0" w:line="240" w:lineRule="auto"/>
        <w:ind w:left="0" w:firstLine="0"/>
        <w:outlineLvl w:val="3"/>
        <w:rPr>
          <w:rFonts w:eastAsia="MS PMincho" w:cs="Tahoma"/>
          <w:bCs/>
          <w:color w:val="auto"/>
          <w:sz w:val="20"/>
          <w:szCs w:val="20"/>
          <w:lang w:eastAsia="ar-SA"/>
        </w:rPr>
      </w:pPr>
      <w:r w:rsidRPr="00B435E1">
        <w:rPr>
          <w:rFonts w:eastAsia="MS PMincho" w:cs="Tahoma"/>
          <w:bCs/>
          <w:color w:val="auto"/>
          <w:sz w:val="20"/>
          <w:szCs w:val="20"/>
          <w:lang w:eastAsia="ar-SA"/>
        </w:rPr>
        <w:t>………………………………………………</w:t>
      </w:r>
    </w:p>
    <w:p w14:paraId="677C6DC0" w14:textId="77777777" w:rsidR="00B435E1" w:rsidRPr="00B435E1" w:rsidRDefault="00B435E1" w:rsidP="00B435E1">
      <w:pPr>
        <w:keepNext/>
        <w:suppressAutoHyphens/>
        <w:spacing w:after="0" w:line="240" w:lineRule="auto"/>
        <w:ind w:left="0" w:firstLine="0"/>
        <w:outlineLvl w:val="3"/>
        <w:rPr>
          <w:rFonts w:eastAsia="MS PMincho" w:cs="Tahoma"/>
          <w:i/>
          <w:color w:val="auto"/>
          <w:sz w:val="20"/>
          <w:szCs w:val="20"/>
          <w:lang w:eastAsia="ar-SA"/>
        </w:rPr>
      </w:pPr>
      <w:r w:rsidRPr="00B435E1">
        <w:rPr>
          <w:rFonts w:eastAsia="MS PMincho" w:cs="Tahoma"/>
          <w:i/>
          <w:color w:val="auto"/>
          <w:sz w:val="20"/>
          <w:szCs w:val="20"/>
          <w:lang w:eastAsia="ar-SA"/>
        </w:rPr>
        <w:t>Pieczęć nagłówkowa wykonawcy</w:t>
      </w:r>
    </w:p>
    <w:p w14:paraId="2B8B4388" w14:textId="77777777" w:rsidR="00B435E1" w:rsidRPr="00B435E1" w:rsidRDefault="00B435E1" w:rsidP="00B435E1">
      <w:pPr>
        <w:spacing w:after="0" w:line="240" w:lineRule="auto"/>
        <w:ind w:left="0" w:firstLine="0"/>
        <w:rPr>
          <w:rFonts w:eastAsia="Times New Roman" w:cs="Times New Roman"/>
          <w:color w:val="auto"/>
          <w:sz w:val="20"/>
          <w:szCs w:val="20"/>
        </w:rPr>
      </w:pPr>
    </w:p>
    <w:p w14:paraId="18AA77A6" w14:textId="77777777" w:rsidR="00B435E1" w:rsidRPr="00B435E1" w:rsidRDefault="00B435E1" w:rsidP="00B435E1">
      <w:pPr>
        <w:spacing w:after="0" w:line="240" w:lineRule="auto"/>
        <w:ind w:left="0" w:firstLine="0"/>
        <w:rPr>
          <w:rFonts w:eastAsia="Times New Roman" w:cs="Times New Roman"/>
          <w:color w:val="auto"/>
          <w:sz w:val="20"/>
          <w:szCs w:val="20"/>
        </w:rPr>
      </w:pPr>
    </w:p>
    <w:p w14:paraId="5EBCDA78" w14:textId="77777777" w:rsidR="00B435E1" w:rsidRPr="00B435E1" w:rsidRDefault="00B435E1" w:rsidP="00B435E1">
      <w:pPr>
        <w:spacing w:after="0" w:line="240" w:lineRule="auto"/>
        <w:ind w:left="0" w:firstLine="0"/>
        <w:rPr>
          <w:rFonts w:eastAsia="Times New Roman" w:cs="Times New Roman"/>
          <w:color w:val="auto"/>
          <w:sz w:val="20"/>
          <w:szCs w:val="20"/>
        </w:rPr>
      </w:pPr>
    </w:p>
    <w:p w14:paraId="0E160C28" w14:textId="77777777" w:rsidR="00B435E1" w:rsidRPr="00B435E1" w:rsidRDefault="00B435E1" w:rsidP="00B435E1">
      <w:pPr>
        <w:spacing w:after="0" w:line="240" w:lineRule="auto"/>
        <w:ind w:left="0" w:firstLine="0"/>
        <w:rPr>
          <w:rFonts w:eastAsia="Times New Roman" w:cs="Times New Roman"/>
          <w:color w:val="auto"/>
          <w:sz w:val="20"/>
          <w:szCs w:val="20"/>
        </w:rPr>
      </w:pPr>
    </w:p>
    <w:p w14:paraId="7EDD16D8" w14:textId="77777777" w:rsidR="00B435E1" w:rsidRPr="00B435E1" w:rsidRDefault="00B435E1" w:rsidP="00B435E1">
      <w:pPr>
        <w:spacing w:after="160" w:line="240" w:lineRule="auto"/>
        <w:ind w:left="0" w:firstLine="0"/>
        <w:jc w:val="center"/>
        <w:rPr>
          <w:rFonts w:eastAsia="Calibri" w:cs="Calibri Light"/>
          <w:b/>
          <w:color w:val="auto"/>
          <w:sz w:val="28"/>
          <w:szCs w:val="28"/>
          <w:lang w:eastAsia="en-US"/>
        </w:rPr>
      </w:pPr>
      <w:r w:rsidRPr="00B435E1">
        <w:rPr>
          <w:rFonts w:eastAsia="Calibri" w:cs="Calibri Light"/>
          <w:b/>
          <w:color w:val="auto"/>
          <w:sz w:val="28"/>
          <w:szCs w:val="28"/>
          <w:lang w:eastAsia="en-US"/>
        </w:rPr>
        <w:t xml:space="preserve">Oświadczenie o wypełnieniu obowiązków informacyjnych przewidzianych </w:t>
      </w:r>
      <w:r w:rsidRPr="00B435E1">
        <w:rPr>
          <w:rFonts w:eastAsia="Calibri" w:cs="Calibri Light"/>
          <w:b/>
          <w:color w:val="auto"/>
          <w:sz w:val="28"/>
          <w:szCs w:val="28"/>
          <w:lang w:eastAsia="en-US"/>
        </w:rPr>
        <w:br/>
        <w:t>w art 13 oraz 14 Rozporządzenia Parlamentu Europejskiego i Rady (UE) 2016/679 z dnia 27 kwietnia 2016 r (RODO)</w:t>
      </w:r>
    </w:p>
    <w:p w14:paraId="02C26524" w14:textId="77777777" w:rsidR="00B435E1" w:rsidRPr="00B435E1" w:rsidRDefault="00B435E1" w:rsidP="00B435E1">
      <w:pPr>
        <w:spacing w:after="160" w:line="240" w:lineRule="auto"/>
        <w:ind w:left="0" w:firstLine="0"/>
        <w:rPr>
          <w:rFonts w:eastAsia="Calibri" w:cs="Calibri Light"/>
          <w:color w:val="auto"/>
          <w:sz w:val="20"/>
          <w:szCs w:val="20"/>
          <w:lang w:eastAsia="en-US"/>
        </w:rPr>
      </w:pPr>
    </w:p>
    <w:p w14:paraId="76AED58A" w14:textId="77777777" w:rsidR="00B435E1" w:rsidRPr="00B435E1" w:rsidRDefault="00B435E1" w:rsidP="00B435E1">
      <w:pPr>
        <w:spacing w:after="160" w:line="240" w:lineRule="auto"/>
        <w:ind w:left="0" w:firstLine="0"/>
        <w:rPr>
          <w:rFonts w:eastAsia="Calibri" w:cs="Calibri Light"/>
          <w:color w:val="auto"/>
          <w:sz w:val="20"/>
          <w:szCs w:val="20"/>
          <w:lang w:eastAsia="en-US"/>
        </w:rPr>
      </w:pPr>
    </w:p>
    <w:p w14:paraId="2C430992" w14:textId="77777777" w:rsidR="00B435E1" w:rsidRPr="00B435E1" w:rsidRDefault="00B435E1" w:rsidP="00B435E1">
      <w:pPr>
        <w:spacing w:after="160" w:line="240" w:lineRule="auto"/>
        <w:ind w:left="0" w:firstLine="0"/>
        <w:jc w:val="both"/>
        <w:rPr>
          <w:rFonts w:eastAsia="Calibri" w:cs="Calibri Light"/>
          <w:color w:val="auto"/>
          <w:sz w:val="20"/>
          <w:szCs w:val="20"/>
          <w:lang w:eastAsia="en-US"/>
        </w:rPr>
      </w:pPr>
      <w:r w:rsidRPr="00B435E1">
        <w:rPr>
          <w:rFonts w:eastAsia="Calibri" w:cs="Calibri Light"/>
          <w:color w:val="auto"/>
          <w:sz w:val="20"/>
          <w:szCs w:val="20"/>
          <w:lang w:eastAsia="en-US"/>
        </w:rPr>
        <w:t>Oświadczam, że wypełniłem/łam obowiązki informacyjne przewidziane w art. 13 lub art. 14 RODO wobec osób fizycznych, od których dane osobowe bezpośrednio lub pośrednio pozyskałem/łam w celu ubiegania się o udzielenie zapytania ofertowego w niniejszym postępowaniu.</w:t>
      </w:r>
    </w:p>
    <w:p w14:paraId="22D2E8F4" w14:textId="77777777" w:rsidR="00B435E1" w:rsidRPr="00B435E1" w:rsidRDefault="00B435E1" w:rsidP="00B435E1">
      <w:pPr>
        <w:spacing w:after="160" w:line="240" w:lineRule="auto"/>
        <w:ind w:left="0" w:firstLine="0"/>
        <w:jc w:val="both"/>
        <w:rPr>
          <w:rFonts w:eastAsia="Calibri" w:cs="Calibri Light"/>
          <w:color w:val="auto"/>
          <w:sz w:val="20"/>
          <w:szCs w:val="20"/>
          <w:lang w:eastAsia="en-US"/>
        </w:rPr>
      </w:pPr>
    </w:p>
    <w:p w14:paraId="103F93FD" w14:textId="77777777" w:rsidR="00B435E1" w:rsidRPr="00B435E1" w:rsidRDefault="00B435E1" w:rsidP="00B435E1">
      <w:pPr>
        <w:spacing w:after="160" w:line="240" w:lineRule="auto"/>
        <w:ind w:left="0" w:firstLine="0"/>
        <w:jc w:val="both"/>
        <w:rPr>
          <w:rFonts w:eastAsia="Calibri" w:cs="Calibri Light"/>
          <w:color w:val="auto"/>
          <w:sz w:val="20"/>
          <w:szCs w:val="20"/>
          <w:lang w:eastAsia="en-US"/>
        </w:rPr>
      </w:pPr>
    </w:p>
    <w:p w14:paraId="721CFEFD" w14:textId="77777777" w:rsidR="00B435E1" w:rsidRPr="00B435E1" w:rsidRDefault="00B435E1" w:rsidP="00B435E1">
      <w:pPr>
        <w:spacing w:after="160" w:line="240" w:lineRule="auto"/>
        <w:ind w:left="0" w:firstLine="0"/>
        <w:jc w:val="both"/>
        <w:rPr>
          <w:rFonts w:eastAsia="Calibri" w:cs="Calibri Light"/>
          <w:color w:val="auto"/>
          <w:sz w:val="20"/>
          <w:szCs w:val="20"/>
          <w:lang w:eastAsia="en-US"/>
        </w:rPr>
      </w:pPr>
    </w:p>
    <w:p w14:paraId="5D6F24F2" w14:textId="77777777" w:rsidR="00B435E1" w:rsidRPr="00B435E1" w:rsidRDefault="00B435E1" w:rsidP="00B435E1">
      <w:pPr>
        <w:spacing w:after="160" w:line="240" w:lineRule="auto"/>
        <w:ind w:left="0" w:firstLine="0"/>
        <w:jc w:val="both"/>
        <w:rPr>
          <w:rFonts w:eastAsia="Calibri" w:cs="Calibri Light"/>
          <w:color w:val="auto"/>
          <w:sz w:val="20"/>
          <w:szCs w:val="20"/>
          <w:lang w:eastAsia="en-US"/>
        </w:rPr>
      </w:pPr>
      <w:r w:rsidRPr="00B435E1">
        <w:rPr>
          <w:rFonts w:eastAsia="Calibri" w:cs="Calibri Light"/>
          <w:color w:val="auto"/>
          <w:sz w:val="20"/>
          <w:szCs w:val="20"/>
          <w:lang w:eastAsia="en-US"/>
        </w:rPr>
        <w:t>………………………dnia………….</w:t>
      </w:r>
      <w:r w:rsidRPr="00B435E1">
        <w:rPr>
          <w:rFonts w:eastAsia="Calibri" w:cs="Calibri Light"/>
          <w:color w:val="auto"/>
          <w:sz w:val="20"/>
          <w:szCs w:val="20"/>
          <w:lang w:eastAsia="en-US"/>
        </w:rPr>
        <w:tab/>
      </w:r>
      <w:r w:rsidRPr="00B435E1">
        <w:rPr>
          <w:rFonts w:eastAsia="Calibri" w:cs="Calibri Light"/>
          <w:color w:val="auto"/>
          <w:sz w:val="20"/>
          <w:szCs w:val="20"/>
          <w:lang w:eastAsia="en-US"/>
        </w:rPr>
        <w:tab/>
      </w:r>
      <w:r w:rsidRPr="00B435E1">
        <w:rPr>
          <w:rFonts w:eastAsia="Calibri" w:cs="Calibri Light"/>
          <w:color w:val="auto"/>
          <w:sz w:val="20"/>
          <w:szCs w:val="20"/>
          <w:lang w:eastAsia="en-US"/>
        </w:rPr>
        <w:tab/>
      </w:r>
      <w:r w:rsidRPr="00B435E1">
        <w:rPr>
          <w:rFonts w:eastAsia="Calibri" w:cs="Calibri Light"/>
          <w:color w:val="auto"/>
          <w:sz w:val="20"/>
          <w:szCs w:val="20"/>
          <w:lang w:eastAsia="en-US"/>
        </w:rPr>
        <w:tab/>
      </w:r>
      <w:r w:rsidRPr="00B435E1">
        <w:rPr>
          <w:rFonts w:eastAsia="Calibri" w:cs="Calibri Light"/>
          <w:color w:val="auto"/>
          <w:sz w:val="20"/>
          <w:szCs w:val="20"/>
          <w:lang w:eastAsia="en-US"/>
        </w:rPr>
        <w:tab/>
        <w:t>……………………………………</w:t>
      </w:r>
    </w:p>
    <w:p w14:paraId="0BE94DA1" w14:textId="77777777" w:rsidR="00B435E1" w:rsidRPr="00B435E1" w:rsidRDefault="00B435E1" w:rsidP="00B435E1">
      <w:pPr>
        <w:spacing w:after="160" w:line="240" w:lineRule="auto"/>
        <w:ind w:left="0" w:firstLine="0"/>
        <w:jc w:val="both"/>
        <w:rPr>
          <w:rFonts w:eastAsia="Calibri" w:cs="Calibri Light"/>
          <w:color w:val="auto"/>
          <w:sz w:val="20"/>
          <w:szCs w:val="20"/>
          <w:lang w:eastAsia="en-US"/>
        </w:rPr>
      </w:pPr>
      <w:r w:rsidRPr="00B435E1">
        <w:rPr>
          <w:rFonts w:eastAsia="Calibri" w:cs="Calibri Light"/>
          <w:color w:val="auto"/>
          <w:sz w:val="20"/>
          <w:szCs w:val="20"/>
          <w:lang w:eastAsia="en-US"/>
        </w:rPr>
        <w:tab/>
      </w:r>
      <w:r w:rsidRPr="00B435E1">
        <w:rPr>
          <w:rFonts w:eastAsia="Calibri" w:cs="Calibri Light"/>
          <w:color w:val="auto"/>
          <w:sz w:val="20"/>
          <w:szCs w:val="20"/>
          <w:lang w:eastAsia="en-US"/>
        </w:rPr>
        <w:tab/>
      </w:r>
      <w:r w:rsidRPr="00B435E1">
        <w:rPr>
          <w:rFonts w:eastAsia="Calibri" w:cs="Calibri Light"/>
          <w:color w:val="auto"/>
          <w:sz w:val="20"/>
          <w:szCs w:val="20"/>
          <w:lang w:eastAsia="en-US"/>
        </w:rPr>
        <w:tab/>
      </w:r>
      <w:r w:rsidRPr="00B435E1">
        <w:rPr>
          <w:rFonts w:eastAsia="Calibri" w:cs="Calibri Light"/>
          <w:color w:val="auto"/>
          <w:sz w:val="20"/>
          <w:szCs w:val="20"/>
          <w:lang w:eastAsia="en-US"/>
        </w:rPr>
        <w:tab/>
      </w:r>
      <w:r w:rsidRPr="00B435E1">
        <w:rPr>
          <w:rFonts w:eastAsia="Calibri" w:cs="Calibri Light"/>
          <w:color w:val="auto"/>
          <w:sz w:val="20"/>
          <w:szCs w:val="20"/>
          <w:lang w:eastAsia="en-US"/>
        </w:rPr>
        <w:tab/>
      </w:r>
      <w:r w:rsidRPr="00B435E1">
        <w:rPr>
          <w:rFonts w:eastAsia="Calibri" w:cs="Calibri Light"/>
          <w:color w:val="auto"/>
          <w:sz w:val="20"/>
          <w:szCs w:val="20"/>
          <w:lang w:eastAsia="en-US"/>
        </w:rPr>
        <w:tab/>
      </w:r>
      <w:r w:rsidRPr="00B435E1">
        <w:rPr>
          <w:rFonts w:eastAsia="Calibri" w:cs="Calibri Light"/>
          <w:color w:val="auto"/>
          <w:sz w:val="20"/>
          <w:szCs w:val="20"/>
          <w:lang w:eastAsia="en-US"/>
        </w:rPr>
        <w:tab/>
      </w:r>
      <w:r w:rsidRPr="00B435E1">
        <w:rPr>
          <w:rFonts w:eastAsia="Calibri" w:cs="Calibri Light"/>
          <w:color w:val="auto"/>
          <w:sz w:val="20"/>
          <w:szCs w:val="20"/>
          <w:lang w:eastAsia="en-US"/>
        </w:rPr>
        <w:tab/>
      </w:r>
      <w:r w:rsidRPr="00B435E1">
        <w:rPr>
          <w:rFonts w:eastAsia="Calibri" w:cs="Calibri Light"/>
          <w:color w:val="auto"/>
          <w:sz w:val="20"/>
          <w:szCs w:val="20"/>
          <w:lang w:eastAsia="en-US"/>
        </w:rPr>
        <w:tab/>
      </w:r>
      <w:r w:rsidRPr="00B435E1">
        <w:rPr>
          <w:rFonts w:eastAsia="Calibri" w:cs="Calibri Light"/>
          <w:color w:val="auto"/>
          <w:sz w:val="20"/>
          <w:szCs w:val="20"/>
          <w:lang w:eastAsia="en-US"/>
        </w:rPr>
        <w:tab/>
        <w:t>Podpis Wykonawcy</w:t>
      </w:r>
    </w:p>
    <w:p w14:paraId="1053DAAE" w14:textId="77777777" w:rsidR="00B435E1" w:rsidRPr="00B435E1" w:rsidRDefault="00B435E1" w:rsidP="00B435E1">
      <w:pPr>
        <w:spacing w:after="0" w:line="240" w:lineRule="auto"/>
        <w:ind w:left="0" w:firstLine="0"/>
        <w:rPr>
          <w:rFonts w:eastAsia="Times New Roman" w:cs="Times New Roman"/>
          <w:color w:val="auto"/>
          <w:sz w:val="20"/>
          <w:szCs w:val="20"/>
        </w:rPr>
      </w:pPr>
    </w:p>
    <w:p w14:paraId="7BF8F9BB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199187CD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7F138987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1AE7CA5A" w14:textId="77777777" w:rsidR="00D129D0" w:rsidRPr="00561629" w:rsidRDefault="00D129D0" w:rsidP="00B435E1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4C43DA40" w14:textId="77777777" w:rsidR="00D129D0" w:rsidRPr="00561629" w:rsidRDefault="00D129D0" w:rsidP="00B435E1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68E47C1E" w14:textId="77777777" w:rsidR="00D129D0" w:rsidRPr="00561629" w:rsidRDefault="00D129D0" w:rsidP="00B435E1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14464383" w14:textId="77777777" w:rsidR="00D129D0" w:rsidRPr="00561629" w:rsidRDefault="00D129D0" w:rsidP="00B435E1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0E0A4BF1" w14:textId="77777777" w:rsidR="00D129D0" w:rsidRPr="00561629" w:rsidRDefault="00D129D0" w:rsidP="00B435E1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4E6C17EA" w14:textId="77777777" w:rsidR="00D129D0" w:rsidRPr="00561629" w:rsidRDefault="00D129D0" w:rsidP="00B435E1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216C8488" w14:textId="77777777" w:rsidR="00D129D0" w:rsidRPr="00561629" w:rsidRDefault="00D129D0" w:rsidP="00B435E1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39CC5581" w14:textId="77777777" w:rsidR="00D129D0" w:rsidRPr="00561629" w:rsidRDefault="00D129D0" w:rsidP="00B435E1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611BFDBF" w14:textId="77777777" w:rsidR="00D129D0" w:rsidRPr="00561629" w:rsidRDefault="00D129D0" w:rsidP="00B435E1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4EA5484F" w14:textId="77777777" w:rsidR="00D129D0" w:rsidRPr="00561629" w:rsidRDefault="00D129D0" w:rsidP="00B435E1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1B3DF6C6" w14:textId="77777777" w:rsidR="00D129D0" w:rsidRPr="00561629" w:rsidRDefault="00D129D0" w:rsidP="00B435E1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709CC7EA" w14:textId="77777777" w:rsidR="00D129D0" w:rsidRPr="00561629" w:rsidRDefault="00D129D0" w:rsidP="00B435E1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407EDC17" w14:textId="77777777" w:rsidR="00D129D0" w:rsidRPr="00561629" w:rsidRDefault="00D129D0" w:rsidP="00B435E1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49E75800" w14:textId="77777777" w:rsidR="00D129D0" w:rsidRPr="00561629" w:rsidRDefault="00D129D0" w:rsidP="00B435E1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2B8FF9E1" w14:textId="046C2272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rPr>
          <w:rFonts w:eastAsia="Andale Sans UI" w:cs="Times New Roman"/>
          <w:i/>
          <w:iCs/>
          <w:color w:val="auto"/>
          <w:kern w:val="2"/>
          <w:sz w:val="20"/>
          <w:szCs w:val="20"/>
        </w:rPr>
      </w:pPr>
      <w:r w:rsidRPr="00B435E1">
        <w:rPr>
          <w:rFonts w:eastAsia="MS PMincho" w:cs="Tahoma"/>
          <w:i/>
          <w:color w:val="auto"/>
          <w:sz w:val="20"/>
          <w:szCs w:val="20"/>
          <w:lang w:eastAsia="ar-SA"/>
        </w:rPr>
        <w:lastRenderedPageBreak/>
        <w:t xml:space="preserve">Znak sprawy: </w:t>
      </w:r>
      <w:r w:rsidRPr="00B435E1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ZO/1</w:t>
      </w:r>
      <w:r w:rsidR="00404208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4</w:t>
      </w:r>
      <w:r w:rsidRPr="00B435E1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/WIZ2/</w:t>
      </w:r>
      <w:r w:rsidR="00D129D0" w:rsidRPr="00561629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9.3</w:t>
      </w:r>
      <w:r w:rsidRPr="00B435E1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/I/202</w:t>
      </w:r>
      <w:r w:rsidR="00D129D0" w:rsidRPr="00561629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6</w:t>
      </w:r>
    </w:p>
    <w:p w14:paraId="4D71EDB3" w14:textId="77777777" w:rsidR="00B435E1" w:rsidRPr="00B435E1" w:rsidRDefault="00B435E1" w:rsidP="00B435E1">
      <w:pPr>
        <w:keepNext/>
        <w:suppressAutoHyphens/>
        <w:spacing w:before="240" w:after="120" w:line="240" w:lineRule="auto"/>
        <w:ind w:left="0" w:firstLine="0"/>
        <w:jc w:val="right"/>
        <w:outlineLvl w:val="3"/>
        <w:rPr>
          <w:rFonts w:eastAsia="MS PMincho" w:cs="Tahoma"/>
          <w:i/>
          <w:color w:val="auto"/>
          <w:sz w:val="20"/>
          <w:szCs w:val="20"/>
          <w:lang w:eastAsia="ar-SA"/>
        </w:rPr>
      </w:pPr>
      <w:r w:rsidRPr="00B435E1">
        <w:rPr>
          <w:rFonts w:eastAsia="MS PMincho" w:cs="Tahoma"/>
          <w:i/>
          <w:color w:val="auto"/>
          <w:sz w:val="20"/>
          <w:szCs w:val="20"/>
          <w:lang w:eastAsia="ar-SA"/>
        </w:rPr>
        <w:t>ZAŁĄCZNIK NR 5 do SIWZ</w:t>
      </w:r>
    </w:p>
    <w:p w14:paraId="26B8D860" w14:textId="77777777" w:rsidR="00B435E1" w:rsidRPr="00B435E1" w:rsidRDefault="00B435E1" w:rsidP="00B435E1">
      <w:pPr>
        <w:keepNext/>
        <w:suppressAutoHyphens/>
        <w:spacing w:after="0" w:line="240" w:lineRule="auto"/>
        <w:ind w:left="0" w:firstLine="0"/>
        <w:outlineLvl w:val="3"/>
        <w:rPr>
          <w:rFonts w:eastAsia="MS PMincho" w:cs="Tahoma"/>
          <w:bCs/>
          <w:color w:val="auto"/>
          <w:sz w:val="20"/>
          <w:szCs w:val="20"/>
          <w:lang w:eastAsia="ar-SA"/>
        </w:rPr>
      </w:pPr>
    </w:p>
    <w:p w14:paraId="1C51A761" w14:textId="77777777" w:rsidR="00B435E1" w:rsidRPr="00B435E1" w:rsidRDefault="00B435E1" w:rsidP="00B435E1">
      <w:pPr>
        <w:keepNext/>
        <w:suppressAutoHyphens/>
        <w:spacing w:after="0" w:line="240" w:lineRule="auto"/>
        <w:ind w:left="0" w:firstLine="0"/>
        <w:outlineLvl w:val="3"/>
        <w:rPr>
          <w:rFonts w:eastAsia="MS PMincho" w:cs="Tahoma"/>
          <w:bCs/>
          <w:color w:val="auto"/>
          <w:sz w:val="20"/>
          <w:szCs w:val="20"/>
          <w:lang w:eastAsia="ar-SA"/>
        </w:rPr>
      </w:pPr>
    </w:p>
    <w:p w14:paraId="038EF92D" w14:textId="77777777" w:rsidR="00B435E1" w:rsidRPr="00B435E1" w:rsidRDefault="00B435E1" w:rsidP="00B435E1">
      <w:pPr>
        <w:keepNext/>
        <w:suppressAutoHyphens/>
        <w:spacing w:after="0" w:line="240" w:lineRule="auto"/>
        <w:ind w:left="0" w:firstLine="0"/>
        <w:outlineLvl w:val="3"/>
        <w:rPr>
          <w:rFonts w:eastAsia="MS PMincho" w:cs="Tahoma"/>
          <w:bCs/>
          <w:color w:val="auto"/>
          <w:sz w:val="20"/>
          <w:szCs w:val="20"/>
          <w:lang w:eastAsia="ar-SA"/>
        </w:rPr>
      </w:pPr>
      <w:r w:rsidRPr="00B435E1">
        <w:rPr>
          <w:rFonts w:eastAsia="MS PMincho" w:cs="Tahoma"/>
          <w:bCs/>
          <w:color w:val="auto"/>
          <w:sz w:val="20"/>
          <w:szCs w:val="20"/>
          <w:lang w:eastAsia="ar-SA"/>
        </w:rPr>
        <w:t>………………………………………………</w:t>
      </w:r>
    </w:p>
    <w:p w14:paraId="1EF9EB06" w14:textId="77777777" w:rsidR="00B435E1" w:rsidRPr="00B435E1" w:rsidRDefault="00B435E1" w:rsidP="00B435E1">
      <w:pPr>
        <w:keepNext/>
        <w:suppressAutoHyphens/>
        <w:spacing w:after="0" w:line="240" w:lineRule="auto"/>
        <w:ind w:left="0" w:firstLine="0"/>
        <w:outlineLvl w:val="3"/>
        <w:rPr>
          <w:rFonts w:eastAsia="MS PMincho" w:cs="Tahoma"/>
          <w:i/>
          <w:color w:val="auto"/>
          <w:sz w:val="20"/>
          <w:szCs w:val="20"/>
          <w:lang w:eastAsia="ar-SA"/>
        </w:rPr>
      </w:pPr>
      <w:r w:rsidRPr="00B435E1">
        <w:rPr>
          <w:rFonts w:eastAsia="MS PMincho" w:cs="Tahoma"/>
          <w:i/>
          <w:color w:val="auto"/>
          <w:sz w:val="20"/>
          <w:szCs w:val="20"/>
          <w:lang w:eastAsia="ar-SA"/>
        </w:rPr>
        <w:t>Pieczęć nagłówkowa wykonawcy</w:t>
      </w:r>
    </w:p>
    <w:p w14:paraId="74B9F714" w14:textId="77777777" w:rsidR="00B435E1" w:rsidRPr="00B435E1" w:rsidRDefault="00B435E1" w:rsidP="00B435E1">
      <w:pPr>
        <w:spacing w:after="0" w:line="240" w:lineRule="auto"/>
        <w:ind w:left="0" w:firstLine="0"/>
        <w:rPr>
          <w:rFonts w:eastAsia="Times New Roman" w:cs="Times New Roman"/>
          <w:color w:val="auto"/>
          <w:sz w:val="20"/>
          <w:szCs w:val="20"/>
        </w:rPr>
      </w:pPr>
    </w:p>
    <w:p w14:paraId="1D48B96C" w14:textId="77777777" w:rsidR="00B435E1" w:rsidRPr="00B435E1" w:rsidRDefault="00B435E1" w:rsidP="00B435E1">
      <w:pPr>
        <w:spacing w:after="0" w:line="240" w:lineRule="auto"/>
        <w:ind w:left="0" w:firstLine="0"/>
        <w:jc w:val="center"/>
        <w:rPr>
          <w:rFonts w:eastAsia="Times New Roman" w:cs="Times New Roman"/>
          <w:b/>
          <w:bCs/>
          <w:color w:val="auto"/>
          <w:sz w:val="24"/>
          <w:szCs w:val="24"/>
        </w:rPr>
      </w:pPr>
      <w:r w:rsidRPr="00B435E1">
        <w:rPr>
          <w:rFonts w:eastAsia="Times New Roman" w:cs="Times New Roman"/>
          <w:b/>
          <w:bCs/>
          <w:color w:val="auto"/>
          <w:sz w:val="24"/>
          <w:szCs w:val="24"/>
        </w:rPr>
        <w:t>Oświadczenie o braku spełnienia przesłanek wykluczenia</w:t>
      </w:r>
    </w:p>
    <w:p w14:paraId="09FE2128" w14:textId="77777777" w:rsidR="00B435E1" w:rsidRPr="00B435E1" w:rsidRDefault="00B435E1" w:rsidP="00B435E1">
      <w:pPr>
        <w:spacing w:after="0" w:line="240" w:lineRule="auto"/>
        <w:ind w:left="0" w:firstLine="0"/>
        <w:jc w:val="both"/>
        <w:rPr>
          <w:rFonts w:eastAsia="Times New Roman" w:cs="Times New Roman"/>
          <w:bCs/>
          <w:color w:val="auto"/>
          <w:sz w:val="20"/>
          <w:szCs w:val="20"/>
        </w:rPr>
      </w:pPr>
    </w:p>
    <w:p w14:paraId="754AA27E" w14:textId="77777777" w:rsidR="00B435E1" w:rsidRPr="00B435E1" w:rsidRDefault="00B435E1" w:rsidP="00B435E1">
      <w:pPr>
        <w:spacing w:after="0" w:line="240" w:lineRule="auto"/>
        <w:ind w:left="0" w:firstLine="0"/>
        <w:jc w:val="both"/>
        <w:rPr>
          <w:rFonts w:eastAsia="Andale Sans UI" w:cs="Times New Roman"/>
          <w:bCs/>
          <w:iCs/>
          <w:color w:val="auto"/>
          <w:kern w:val="2"/>
          <w:sz w:val="20"/>
          <w:szCs w:val="20"/>
        </w:rPr>
      </w:pPr>
      <w:r w:rsidRPr="00B435E1">
        <w:rPr>
          <w:rFonts w:eastAsia="Andale Sans UI" w:cs="Times New Roman"/>
          <w:bCs/>
          <w:iCs/>
          <w:color w:val="auto"/>
          <w:kern w:val="2"/>
          <w:sz w:val="20"/>
          <w:szCs w:val="20"/>
        </w:rPr>
        <w:t>W związku z udziałem w postępowaniu o udzielenie zamówienia, w imieniu Wykonawcy oświadczam, że Wykonawca:</w:t>
      </w:r>
    </w:p>
    <w:p w14:paraId="4B48A6FF" w14:textId="77777777" w:rsidR="00B435E1" w:rsidRPr="00B435E1" w:rsidRDefault="00B435E1" w:rsidP="00B435E1">
      <w:pPr>
        <w:spacing w:after="0" w:line="240" w:lineRule="auto"/>
        <w:ind w:left="0" w:firstLine="0"/>
        <w:jc w:val="both"/>
        <w:rPr>
          <w:rFonts w:eastAsia="Andale Sans UI" w:cs="Times New Roman"/>
          <w:bCs/>
          <w:iCs/>
          <w:color w:val="auto"/>
          <w:kern w:val="2"/>
          <w:sz w:val="20"/>
          <w:szCs w:val="20"/>
        </w:rPr>
      </w:pPr>
      <w:r w:rsidRPr="00B435E1">
        <w:rPr>
          <w:rFonts w:eastAsia="Andale Sans UI" w:cs="Times New Roman"/>
          <w:bCs/>
          <w:iCs/>
          <w:color w:val="auto"/>
          <w:kern w:val="2"/>
          <w:sz w:val="20"/>
          <w:szCs w:val="20"/>
        </w:rPr>
        <w:t>1. Nie jest osobą lub podmiotem, który w bezpośredni lub pośredni sposób wspiera działania wojenne Federacji Rosyjskiej lub jest za nie odpowiedzialny i podlega wykluczeniu z postępowania na podstawie następujących przepisów:</w:t>
      </w:r>
    </w:p>
    <w:p w14:paraId="3D3B5BC7" w14:textId="77777777" w:rsidR="00B435E1" w:rsidRPr="00B435E1" w:rsidRDefault="00B435E1" w:rsidP="00B435E1">
      <w:pPr>
        <w:spacing w:after="0" w:line="240" w:lineRule="auto"/>
        <w:ind w:left="0" w:firstLine="0"/>
        <w:jc w:val="both"/>
        <w:rPr>
          <w:rFonts w:eastAsia="Andale Sans UI" w:cs="Times New Roman"/>
          <w:bCs/>
          <w:iCs/>
          <w:color w:val="auto"/>
          <w:kern w:val="2"/>
          <w:sz w:val="20"/>
          <w:szCs w:val="20"/>
        </w:rPr>
      </w:pPr>
      <w:r w:rsidRPr="00B435E1">
        <w:rPr>
          <w:rFonts w:eastAsia="Andale Sans UI" w:cs="Times New Roman"/>
          <w:bCs/>
          <w:iCs/>
          <w:color w:val="auto"/>
          <w:kern w:val="2"/>
          <w:sz w:val="20"/>
          <w:szCs w:val="20"/>
        </w:rPr>
        <w:t xml:space="preserve">a) Rozporządzenie Rady (WE) nr 765/2006 z dnia 18 maja 2006 r. dotyczące środków ograniczających </w:t>
      </w:r>
      <w:r w:rsidRPr="00B435E1">
        <w:rPr>
          <w:rFonts w:eastAsia="Andale Sans UI" w:cs="Times New Roman"/>
          <w:bCs/>
          <w:iCs/>
          <w:color w:val="auto"/>
          <w:kern w:val="2"/>
          <w:sz w:val="20"/>
          <w:szCs w:val="20"/>
        </w:rPr>
        <w:br/>
        <w:t>w związku z sytuacją na Białorusi i udziałem Białorusi w agresji Rosji wobec Ukrainy (Dz. U. UE L 134 z 20.5.2006, str. 1, z późn. zm.);</w:t>
      </w:r>
    </w:p>
    <w:p w14:paraId="293CC4A6" w14:textId="77777777" w:rsidR="00B435E1" w:rsidRPr="00B435E1" w:rsidRDefault="00B435E1" w:rsidP="00B435E1">
      <w:pPr>
        <w:spacing w:after="0" w:line="240" w:lineRule="auto"/>
        <w:ind w:left="0" w:firstLine="0"/>
        <w:jc w:val="both"/>
        <w:rPr>
          <w:rFonts w:eastAsia="Andale Sans UI" w:cs="Times New Roman"/>
          <w:bCs/>
          <w:iCs/>
          <w:color w:val="auto"/>
          <w:kern w:val="2"/>
          <w:sz w:val="20"/>
          <w:szCs w:val="20"/>
        </w:rPr>
      </w:pPr>
      <w:r w:rsidRPr="00B435E1">
        <w:rPr>
          <w:rFonts w:eastAsia="Andale Sans UI" w:cs="Times New Roman"/>
          <w:bCs/>
          <w:iCs/>
          <w:color w:val="auto"/>
          <w:kern w:val="2"/>
          <w:sz w:val="20"/>
          <w:szCs w:val="20"/>
        </w:rPr>
        <w:t>b) Rozporządzenie Rady (UE) nr 269/2014 z dnia 17 marca 2014 r. w sprawie środków ograniczających w odniesieniu do działań podważających integralność terytorialną, suwerenność i niezależność Ukrainy lub im zagrażających (Dz. U. UE L 78 z 17.3.2014, str. 6, z późn. zm.);</w:t>
      </w:r>
    </w:p>
    <w:p w14:paraId="1B50E89A" w14:textId="77777777" w:rsidR="00B435E1" w:rsidRPr="00B435E1" w:rsidRDefault="00B435E1" w:rsidP="00B435E1">
      <w:pPr>
        <w:spacing w:after="0" w:line="240" w:lineRule="auto"/>
        <w:ind w:left="0" w:firstLine="0"/>
        <w:jc w:val="both"/>
        <w:rPr>
          <w:rFonts w:eastAsia="Andale Sans UI" w:cs="Times New Roman"/>
          <w:bCs/>
          <w:iCs/>
          <w:color w:val="auto"/>
          <w:kern w:val="2"/>
          <w:sz w:val="20"/>
          <w:szCs w:val="20"/>
        </w:rPr>
      </w:pPr>
      <w:r w:rsidRPr="00B435E1">
        <w:rPr>
          <w:rFonts w:eastAsia="Andale Sans UI" w:cs="Times New Roman"/>
          <w:bCs/>
          <w:iCs/>
          <w:color w:val="auto"/>
          <w:kern w:val="2"/>
          <w:sz w:val="20"/>
          <w:szCs w:val="20"/>
        </w:rPr>
        <w:t>c) Rozporządzenie (UE) nr 833/2014 z dnia 31 lipca 2014 r. dotyczące środków ograniczających w związku z działaniami Rosji destabilizującymi sytuację na Ukrainie (Dz. U. UE L 229 z 31.07.2014, str. 1. z późn. zm.);</w:t>
      </w:r>
    </w:p>
    <w:p w14:paraId="09F81CB0" w14:textId="77777777" w:rsidR="00B435E1" w:rsidRPr="00B435E1" w:rsidRDefault="00B435E1" w:rsidP="00B435E1">
      <w:pPr>
        <w:spacing w:after="0" w:line="240" w:lineRule="auto"/>
        <w:ind w:left="0" w:firstLine="0"/>
        <w:jc w:val="both"/>
        <w:rPr>
          <w:rFonts w:eastAsia="Andale Sans UI" w:cs="Times New Roman"/>
          <w:bCs/>
          <w:iCs/>
          <w:color w:val="auto"/>
          <w:kern w:val="2"/>
          <w:sz w:val="20"/>
          <w:szCs w:val="20"/>
        </w:rPr>
      </w:pPr>
      <w:r w:rsidRPr="00B435E1">
        <w:rPr>
          <w:rFonts w:eastAsia="Andale Sans UI" w:cs="Times New Roman"/>
          <w:bCs/>
          <w:iCs/>
          <w:color w:val="auto"/>
          <w:kern w:val="2"/>
          <w:sz w:val="20"/>
          <w:szCs w:val="20"/>
        </w:rPr>
        <w:t>d) Komunikat Komisji „Tymczasowe kryzysowe ramy środków pomocy państwa w celu wsparcia gospodarki po agresji Rosji wobec Ukrainy” (Dz. U. UE C 131 z 24.3.2022 str. 1)</w:t>
      </w:r>
    </w:p>
    <w:p w14:paraId="0E713D05" w14:textId="77777777" w:rsidR="00B435E1" w:rsidRPr="00B435E1" w:rsidRDefault="00B435E1" w:rsidP="00B435E1">
      <w:pPr>
        <w:spacing w:after="0" w:line="240" w:lineRule="auto"/>
        <w:ind w:left="0" w:firstLine="0"/>
        <w:jc w:val="both"/>
        <w:rPr>
          <w:rFonts w:eastAsia="Andale Sans UI" w:cs="Times New Roman"/>
          <w:bCs/>
          <w:iCs/>
          <w:color w:val="auto"/>
          <w:kern w:val="2"/>
          <w:sz w:val="20"/>
          <w:szCs w:val="20"/>
        </w:rPr>
      </w:pPr>
      <w:r w:rsidRPr="00B435E1">
        <w:rPr>
          <w:rFonts w:eastAsia="Andale Sans UI" w:cs="Times New Roman"/>
          <w:bCs/>
          <w:iCs/>
          <w:color w:val="auto"/>
          <w:kern w:val="2"/>
          <w:sz w:val="20"/>
          <w:szCs w:val="20"/>
        </w:rPr>
        <w:t>e) art. 7 ust. 9 Ustawy z dnia 13 kwietnia 2022r. o szczególnych rozwiązaniach w zakresie przeciwdziałania wspieraniu agresji na Ukrainę oraz służących ochronie bezpieczeństwa narodowego (Dz.U. 2022 poz. 835).</w:t>
      </w:r>
    </w:p>
    <w:p w14:paraId="293E9B52" w14:textId="77777777" w:rsidR="00B435E1" w:rsidRPr="00B435E1" w:rsidRDefault="00B435E1" w:rsidP="00B435E1">
      <w:pPr>
        <w:spacing w:after="0" w:line="240" w:lineRule="auto"/>
        <w:ind w:left="0" w:firstLine="0"/>
        <w:jc w:val="both"/>
        <w:rPr>
          <w:rFonts w:eastAsia="Andale Sans UI" w:cs="Times New Roman"/>
          <w:bCs/>
          <w:iCs/>
          <w:color w:val="auto"/>
          <w:kern w:val="2"/>
          <w:sz w:val="20"/>
          <w:szCs w:val="20"/>
        </w:rPr>
      </w:pPr>
    </w:p>
    <w:p w14:paraId="069416A1" w14:textId="1E71C85E" w:rsidR="009A20E6" w:rsidRPr="009A20E6" w:rsidRDefault="009A20E6" w:rsidP="009A20E6">
      <w:pPr>
        <w:pStyle w:val="Akapitzlist"/>
        <w:numPr>
          <w:ilvl w:val="0"/>
          <w:numId w:val="30"/>
        </w:numPr>
        <w:jc w:val="both"/>
        <w:rPr>
          <w:rFonts w:ascii="Century Gothic" w:hAnsi="Century Gothic"/>
          <w:bCs/>
        </w:rPr>
      </w:pPr>
      <w:r w:rsidRPr="009A20E6">
        <w:rPr>
          <w:rFonts w:ascii="Century Gothic" w:eastAsia="Andale Sans UI" w:hAnsi="Century Gothic"/>
          <w:bCs/>
          <w:iCs/>
          <w:kern w:val="2"/>
        </w:rPr>
        <w:t>Posiada następującą sytuację, jeśli chodzi o regulowanie zobowiązań podatkowych oraz opłat z tytułu składek na ubezpieczenia społeczne lub zdrowotne (właściwe zaznaczyć):</w:t>
      </w:r>
    </w:p>
    <w:p w14:paraId="7A34E2D2" w14:textId="77777777" w:rsidR="009A20E6" w:rsidRPr="009A20E6" w:rsidRDefault="009A20E6" w:rsidP="009A20E6">
      <w:pPr>
        <w:numPr>
          <w:ilvl w:val="0"/>
          <w:numId w:val="35"/>
        </w:numPr>
        <w:spacing w:after="0" w:line="240" w:lineRule="auto"/>
        <w:contextualSpacing/>
        <w:jc w:val="both"/>
        <w:rPr>
          <w:rFonts w:eastAsia="Times New Roman" w:cs="Times New Roman"/>
          <w:bCs/>
          <w:color w:val="auto"/>
          <w:sz w:val="20"/>
          <w:szCs w:val="20"/>
        </w:rPr>
      </w:pPr>
      <w:r w:rsidRPr="009A20E6">
        <w:rPr>
          <w:rFonts w:eastAsia="Andale Sans UI" w:cs="Times New Roman"/>
          <w:bCs/>
          <w:iCs/>
          <w:color w:val="auto"/>
          <w:kern w:val="2"/>
          <w:sz w:val="20"/>
          <w:szCs w:val="20"/>
        </w:rPr>
        <w:t>nie zalega z płatnościami podatków, opłat lub składek na ubezpieczenia społeczne lub zdrowotne wraz z odsetkami lub grzywnami;</w:t>
      </w:r>
    </w:p>
    <w:p w14:paraId="59EE854E" w14:textId="77777777" w:rsidR="009A20E6" w:rsidRPr="009A20E6" w:rsidRDefault="009A20E6" w:rsidP="009A20E6">
      <w:pPr>
        <w:numPr>
          <w:ilvl w:val="0"/>
          <w:numId w:val="35"/>
        </w:numPr>
        <w:spacing w:after="0" w:line="240" w:lineRule="auto"/>
        <w:contextualSpacing/>
        <w:jc w:val="both"/>
        <w:rPr>
          <w:rFonts w:eastAsia="Times New Roman" w:cs="Times New Roman"/>
          <w:bCs/>
          <w:color w:val="auto"/>
          <w:sz w:val="20"/>
          <w:szCs w:val="20"/>
        </w:rPr>
      </w:pPr>
      <w:r w:rsidRPr="009A20E6">
        <w:rPr>
          <w:rFonts w:eastAsia="Andale Sans UI" w:cs="Times New Roman"/>
          <w:bCs/>
          <w:iCs/>
          <w:color w:val="auto"/>
          <w:kern w:val="2"/>
          <w:sz w:val="20"/>
          <w:szCs w:val="20"/>
        </w:rPr>
        <w:t>zalega z płatnościami podatków lub opłat, lub składek na ubezpieczenie społeczne lub zdrowotne, ale zawarł wiążące porozumienie w sprawie spłaty tych należności.</w:t>
      </w:r>
    </w:p>
    <w:p w14:paraId="65F491BA" w14:textId="77777777" w:rsidR="009A20E6" w:rsidRPr="009A20E6" w:rsidRDefault="009A20E6" w:rsidP="009A20E6">
      <w:pPr>
        <w:pStyle w:val="Akapitzlist"/>
        <w:numPr>
          <w:ilvl w:val="0"/>
          <w:numId w:val="30"/>
        </w:numPr>
        <w:ind w:left="709" w:hanging="425"/>
        <w:jc w:val="both"/>
        <w:rPr>
          <w:rFonts w:ascii="Century Gothic" w:hAnsi="Century Gothic"/>
          <w:bCs/>
        </w:rPr>
      </w:pPr>
      <w:r w:rsidRPr="009A20E6">
        <w:rPr>
          <w:rFonts w:ascii="Century Gothic" w:hAnsi="Century Gothic"/>
          <w:bCs/>
        </w:rPr>
        <w:t>Nie jest podmiotem, wobec którego wszczęto postępowanie upadłościowe lub którego upadłość ogłoszono.</w:t>
      </w:r>
    </w:p>
    <w:p w14:paraId="05E8AAEC" w14:textId="1AF5E23A" w:rsidR="009A20E6" w:rsidRPr="009A20E6" w:rsidRDefault="009A20E6" w:rsidP="009A20E6">
      <w:pPr>
        <w:pStyle w:val="Akapitzlist"/>
        <w:numPr>
          <w:ilvl w:val="0"/>
          <w:numId w:val="30"/>
        </w:numPr>
        <w:ind w:left="709" w:hanging="425"/>
        <w:jc w:val="both"/>
        <w:rPr>
          <w:rFonts w:ascii="Century Gothic" w:hAnsi="Century Gothic"/>
          <w:bCs/>
        </w:rPr>
      </w:pPr>
      <w:r w:rsidRPr="009A20E6">
        <w:rPr>
          <w:rFonts w:ascii="Century Gothic" w:hAnsi="Century Gothic"/>
          <w:bCs/>
        </w:rPr>
        <w:t>Nie pozostaję w sporze sądowym z Zamawiającym.</w:t>
      </w:r>
    </w:p>
    <w:p w14:paraId="67025C8E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rPr>
          <w:rFonts w:eastAsia="Andale Sans UI" w:cs="Times New Roman"/>
          <w:color w:val="auto"/>
          <w:kern w:val="2"/>
          <w:sz w:val="20"/>
          <w:szCs w:val="20"/>
        </w:rPr>
      </w:pPr>
    </w:p>
    <w:p w14:paraId="60A5AC38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rPr>
          <w:rFonts w:eastAsia="Andale Sans UI" w:cs="Times New Roman"/>
          <w:color w:val="auto"/>
          <w:kern w:val="2"/>
          <w:sz w:val="20"/>
          <w:szCs w:val="20"/>
        </w:rPr>
      </w:pPr>
    </w:p>
    <w:p w14:paraId="4ECCCB1E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rPr>
          <w:rFonts w:eastAsia="Andale Sans UI" w:cs="Times New Roman"/>
          <w:color w:val="auto"/>
          <w:kern w:val="2"/>
          <w:sz w:val="20"/>
          <w:szCs w:val="20"/>
        </w:rPr>
      </w:pPr>
      <w:r w:rsidRPr="00B435E1">
        <w:rPr>
          <w:rFonts w:eastAsia="Andale Sans UI" w:cs="Times New Roman"/>
          <w:color w:val="auto"/>
          <w:kern w:val="2"/>
          <w:sz w:val="20"/>
          <w:szCs w:val="20"/>
        </w:rPr>
        <w:t>.......................................................... dnia ....................................... roku</w:t>
      </w:r>
    </w:p>
    <w:p w14:paraId="21991185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708"/>
        <w:rPr>
          <w:rFonts w:eastAsia="Andale Sans UI" w:cs="Times New Roman"/>
          <w:i/>
          <w:color w:val="auto"/>
          <w:kern w:val="2"/>
          <w:sz w:val="20"/>
          <w:szCs w:val="20"/>
        </w:rPr>
      </w:pPr>
      <w:r w:rsidRPr="00B435E1">
        <w:rPr>
          <w:rFonts w:eastAsia="Andale Sans UI" w:cs="Times New Roman"/>
          <w:color w:val="auto"/>
          <w:kern w:val="2"/>
          <w:sz w:val="20"/>
          <w:szCs w:val="20"/>
        </w:rPr>
        <w:t>(</w:t>
      </w:r>
      <w:r w:rsidRPr="00B435E1">
        <w:rPr>
          <w:rFonts w:eastAsia="Andale Sans UI" w:cs="Times New Roman"/>
          <w:i/>
          <w:color w:val="auto"/>
          <w:kern w:val="2"/>
          <w:sz w:val="20"/>
          <w:szCs w:val="20"/>
        </w:rPr>
        <w:t>miejscowość)</w:t>
      </w:r>
    </w:p>
    <w:p w14:paraId="0841EA12" w14:textId="77777777" w:rsidR="00B435E1" w:rsidRPr="00B435E1" w:rsidRDefault="00B435E1" w:rsidP="00B435E1">
      <w:pPr>
        <w:widowControl w:val="0"/>
        <w:suppressAutoHyphens/>
        <w:spacing w:after="120" w:line="240" w:lineRule="auto"/>
        <w:ind w:left="0" w:firstLine="0"/>
        <w:rPr>
          <w:rFonts w:eastAsia="Andale Sans UI" w:cs="Times New Roman"/>
          <w:i/>
          <w:iCs/>
          <w:color w:val="auto"/>
          <w:kern w:val="2"/>
          <w:sz w:val="20"/>
          <w:szCs w:val="20"/>
        </w:rPr>
      </w:pPr>
      <w:r w:rsidRPr="00B435E1">
        <w:rPr>
          <w:rFonts w:eastAsia="Andale Sans UI" w:cs="Times New Roman"/>
          <w:color w:val="auto"/>
          <w:kern w:val="2"/>
          <w:sz w:val="20"/>
          <w:szCs w:val="20"/>
        </w:rPr>
        <w:t>   </w:t>
      </w:r>
      <w:r w:rsidRPr="00B435E1">
        <w:rPr>
          <w:rFonts w:eastAsia="Andale Sans UI" w:cs="Times New Roman"/>
          <w:i/>
          <w:iCs/>
          <w:color w:val="auto"/>
          <w:kern w:val="2"/>
          <w:sz w:val="20"/>
          <w:szCs w:val="20"/>
        </w:rPr>
        <w:t xml:space="preserve">                          </w:t>
      </w:r>
      <w:r w:rsidRPr="00B435E1">
        <w:rPr>
          <w:rFonts w:eastAsia="Andale Sans UI" w:cs="Times New Roman"/>
          <w:i/>
          <w:iCs/>
          <w:color w:val="auto"/>
          <w:kern w:val="2"/>
          <w:sz w:val="20"/>
          <w:szCs w:val="20"/>
        </w:rPr>
        <w:tab/>
      </w:r>
      <w:r w:rsidRPr="00B435E1">
        <w:rPr>
          <w:rFonts w:eastAsia="Andale Sans UI" w:cs="Times New Roman"/>
          <w:i/>
          <w:iCs/>
          <w:color w:val="auto"/>
          <w:kern w:val="2"/>
          <w:sz w:val="20"/>
          <w:szCs w:val="20"/>
        </w:rPr>
        <w:tab/>
      </w:r>
      <w:r w:rsidRPr="00B435E1">
        <w:rPr>
          <w:rFonts w:eastAsia="Andale Sans UI" w:cs="Times New Roman"/>
          <w:i/>
          <w:iCs/>
          <w:color w:val="auto"/>
          <w:kern w:val="2"/>
          <w:sz w:val="20"/>
          <w:szCs w:val="20"/>
        </w:rPr>
        <w:tab/>
      </w:r>
      <w:r w:rsidRPr="00B435E1">
        <w:rPr>
          <w:rFonts w:eastAsia="Andale Sans UI" w:cs="Times New Roman"/>
          <w:i/>
          <w:iCs/>
          <w:color w:val="auto"/>
          <w:kern w:val="2"/>
          <w:sz w:val="20"/>
          <w:szCs w:val="20"/>
        </w:rPr>
        <w:tab/>
      </w:r>
    </w:p>
    <w:p w14:paraId="63BD6457" w14:textId="77777777" w:rsidR="00B435E1" w:rsidRPr="00B435E1" w:rsidRDefault="00B435E1" w:rsidP="00B435E1">
      <w:pPr>
        <w:widowControl w:val="0"/>
        <w:suppressAutoHyphens/>
        <w:spacing w:after="120" w:line="240" w:lineRule="auto"/>
        <w:ind w:left="0" w:firstLine="0"/>
        <w:rPr>
          <w:rFonts w:eastAsia="Andale Sans UI" w:cs="Times New Roman"/>
          <w:i/>
          <w:iCs/>
          <w:color w:val="auto"/>
          <w:kern w:val="2"/>
          <w:sz w:val="20"/>
          <w:szCs w:val="20"/>
        </w:rPr>
      </w:pPr>
    </w:p>
    <w:p w14:paraId="73BF5976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3540" w:firstLine="708"/>
        <w:rPr>
          <w:rFonts w:eastAsia="Andale Sans UI" w:cs="Times New Roman"/>
          <w:i/>
          <w:iCs/>
          <w:color w:val="auto"/>
          <w:kern w:val="2"/>
          <w:sz w:val="20"/>
          <w:szCs w:val="20"/>
        </w:rPr>
      </w:pPr>
      <w:r w:rsidRPr="00B435E1">
        <w:rPr>
          <w:rFonts w:eastAsia="Andale Sans UI" w:cs="Times New Roman"/>
          <w:i/>
          <w:iCs/>
          <w:color w:val="auto"/>
          <w:kern w:val="2"/>
          <w:sz w:val="20"/>
          <w:szCs w:val="20"/>
        </w:rPr>
        <w:t>..............................................................................................</w:t>
      </w:r>
    </w:p>
    <w:p w14:paraId="0ED7E760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jc w:val="right"/>
        <w:rPr>
          <w:rFonts w:eastAsia="Andale Sans UI" w:cs="Times New Roman"/>
          <w:i/>
          <w:iCs/>
          <w:color w:val="auto"/>
          <w:kern w:val="2"/>
          <w:sz w:val="20"/>
          <w:szCs w:val="20"/>
        </w:rPr>
      </w:pPr>
      <w:r w:rsidRPr="00B435E1">
        <w:rPr>
          <w:rFonts w:eastAsia="Andale Sans UI" w:cs="Times New Roman"/>
          <w:i/>
          <w:iCs/>
          <w:color w:val="auto"/>
          <w:kern w:val="2"/>
          <w:sz w:val="20"/>
          <w:szCs w:val="20"/>
        </w:rPr>
        <w:t>Podpis osoby (osób) upoważnionej do występowania w imieniu Wykonawcy</w:t>
      </w:r>
    </w:p>
    <w:p w14:paraId="0BD409BF" w14:textId="77777777" w:rsidR="00B435E1" w:rsidRPr="00B435E1" w:rsidRDefault="00B435E1" w:rsidP="00B435E1">
      <w:pPr>
        <w:widowControl w:val="0"/>
        <w:suppressAutoHyphens/>
        <w:spacing w:after="0" w:line="240" w:lineRule="auto"/>
        <w:ind w:left="0" w:firstLine="0"/>
        <w:jc w:val="right"/>
        <w:rPr>
          <w:color w:val="auto"/>
        </w:rPr>
      </w:pPr>
      <w:r w:rsidRPr="00B435E1">
        <w:rPr>
          <w:rFonts w:eastAsia="Andale Sans UI" w:cs="Times New Roman"/>
          <w:i/>
          <w:iCs/>
          <w:color w:val="auto"/>
          <w:kern w:val="2"/>
          <w:sz w:val="20"/>
          <w:szCs w:val="20"/>
        </w:rPr>
        <w:t> (Pożądany czytelny podpis albo podpis i pieczątka z imieniem i nazwiskiem)</w:t>
      </w:r>
    </w:p>
    <w:p w14:paraId="6BF58BED" w14:textId="2504DF51" w:rsidR="00641180" w:rsidRPr="00561629" w:rsidRDefault="00641180" w:rsidP="00B435E1">
      <w:pPr>
        <w:rPr>
          <w:color w:val="auto"/>
        </w:rPr>
      </w:pPr>
    </w:p>
    <w:sectPr w:rsidR="00641180" w:rsidRPr="00561629" w:rsidSect="00595C4D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1984" w:footer="259" w:gutter="0"/>
      <w:pgNumType w:start="1"/>
      <w:cols w:space="708"/>
      <w:titlePg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558A49" w14:textId="77777777" w:rsidR="00337024" w:rsidRDefault="00337024" w:rsidP="00442525">
      <w:pPr>
        <w:spacing w:after="0" w:line="240" w:lineRule="auto"/>
      </w:pPr>
      <w:r>
        <w:separator/>
      </w:r>
    </w:p>
  </w:endnote>
  <w:endnote w:type="continuationSeparator" w:id="0">
    <w:p w14:paraId="1BACFACA" w14:textId="77777777" w:rsidR="00337024" w:rsidRDefault="00337024" w:rsidP="00442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ndale Sans UI">
    <w:altName w:val="Arial Unicode MS"/>
    <w:charset w:val="EE"/>
    <w:family w:val="auto"/>
    <w:pitch w:val="variable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82573869"/>
      <w:docPartObj>
        <w:docPartGallery w:val="Page Numbers (Bottom of Page)"/>
        <w:docPartUnique/>
      </w:docPartObj>
    </w:sdtPr>
    <w:sdtEndPr/>
    <w:sdtContent>
      <w:p w14:paraId="6C2792B0" w14:textId="5C3EEB27" w:rsidR="007C5327" w:rsidRDefault="007C532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68C9">
          <w:rPr>
            <w:noProof/>
          </w:rPr>
          <w:t>5</w:t>
        </w:r>
        <w:r>
          <w:fldChar w:fldCharType="end"/>
        </w:r>
      </w:p>
    </w:sdtContent>
  </w:sdt>
  <w:p w14:paraId="6D9E4770" w14:textId="6058529E" w:rsidR="007C5327" w:rsidRDefault="00F96402">
    <w:pPr>
      <w:pStyle w:val="Stopka"/>
    </w:pPr>
    <w:r>
      <w:rPr>
        <w:rFonts w:cs="Open Sans"/>
        <w:noProof/>
        <w:color w:val="1F4E79" w:themeColor="accent5" w:themeShade="80"/>
        <w:sz w:val="24"/>
        <w:szCs w:val="24"/>
        <w:shd w:val="clear" w:color="auto" w:fill="FFFFFF"/>
      </w:rPr>
      <w:drawing>
        <wp:inline distT="0" distB="0" distL="0" distR="0" wp14:anchorId="6B1BA76C" wp14:editId="21233FEE">
          <wp:extent cx="6644640" cy="891540"/>
          <wp:effectExtent l="0" t="0" r="3810" b="3810"/>
          <wp:docPr id="5" name="Obraz 5" descr="FEDDS-czarnobialy-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FEDDS-czarnobialy-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4640" cy="891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EE511" w14:textId="3860BB92" w:rsidR="00AD7FB7" w:rsidRDefault="0097157A">
    <w:pPr>
      <w:pStyle w:val="Stopka"/>
    </w:pPr>
    <w:r>
      <w:rPr>
        <w:rFonts w:cs="Open Sans"/>
        <w:noProof/>
        <w:color w:val="1F4E79" w:themeColor="accent5" w:themeShade="80"/>
        <w:sz w:val="24"/>
        <w:szCs w:val="24"/>
        <w:shd w:val="clear" w:color="auto" w:fill="FFFFFF"/>
      </w:rPr>
      <w:drawing>
        <wp:inline distT="0" distB="0" distL="0" distR="0" wp14:anchorId="28EA6175" wp14:editId="0B899689">
          <wp:extent cx="6642100" cy="889000"/>
          <wp:effectExtent l="0" t="0" r="6350" b="6350"/>
          <wp:docPr id="2" name="Obraz 2" descr="FEDDS-czarnobialy-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DDS-czarnobialy-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2100" cy="889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13183" w:type="dxa"/>
      <w:tblLook w:val="04A0" w:firstRow="1" w:lastRow="0" w:firstColumn="1" w:lastColumn="0" w:noHBand="0" w:noVBand="1"/>
    </w:tblPr>
    <w:tblGrid>
      <w:gridCol w:w="3402"/>
      <w:gridCol w:w="2551"/>
      <w:gridCol w:w="2552"/>
      <w:gridCol w:w="4678"/>
    </w:tblGrid>
    <w:tr w:rsidR="005C196F" w:rsidRPr="00923013" w14:paraId="034DC1AC" w14:textId="77777777" w:rsidTr="00E84E96">
      <w:tc>
        <w:tcPr>
          <w:tcW w:w="3402" w:type="dxa"/>
          <w:tcMar>
            <w:left w:w="0" w:type="dxa"/>
          </w:tcMar>
        </w:tcPr>
        <w:p w14:paraId="3528A110" w14:textId="77777777" w:rsidR="005C196F" w:rsidRDefault="005C196F" w:rsidP="00183DC8">
          <w:pPr>
            <w:pStyle w:val="Stopka"/>
            <w:spacing w:line="276" w:lineRule="auto"/>
            <w:ind w:left="0" w:firstLine="0"/>
            <w:rPr>
              <w:color w:val="0D0D0D" w:themeColor="text1" w:themeTint="F2"/>
            </w:rPr>
          </w:pPr>
        </w:p>
        <w:p w14:paraId="72B7B322" w14:textId="45983063" w:rsidR="005C196F" w:rsidRPr="00923013" w:rsidRDefault="00E84E96" w:rsidP="00183DC8">
          <w:pPr>
            <w:pStyle w:val="Stopka"/>
            <w:spacing w:line="276" w:lineRule="auto"/>
            <w:ind w:left="0" w:firstLine="0"/>
            <w:jc w:val="both"/>
            <w:rPr>
              <w:color w:val="0D0D0D" w:themeColor="text1" w:themeTint="F2"/>
            </w:rPr>
          </w:pPr>
          <w:r>
            <w:rPr>
              <w:color w:val="0D0D0D" w:themeColor="text1" w:themeTint="F2"/>
            </w:rPr>
            <w:t>„FUNDACJA EDUKACJI EUROPEJSKIEJ”</w:t>
          </w:r>
        </w:p>
        <w:p w14:paraId="0C6014C5" w14:textId="77777777" w:rsidR="005C196F" w:rsidRPr="00923013" w:rsidRDefault="005C196F" w:rsidP="00183DC8">
          <w:pPr>
            <w:spacing w:after="0" w:line="276" w:lineRule="auto"/>
            <w:ind w:left="0" w:firstLine="0"/>
            <w:jc w:val="both"/>
            <w:rPr>
              <w:color w:val="0D0D0D" w:themeColor="text1" w:themeTint="F2"/>
            </w:rPr>
          </w:pPr>
          <w:r w:rsidRPr="00923013">
            <w:rPr>
              <w:color w:val="0D0D0D" w:themeColor="text1" w:themeTint="F2"/>
            </w:rPr>
            <w:t>ul. Romana Dmowskiego 2/4</w:t>
          </w:r>
        </w:p>
      </w:tc>
      <w:tc>
        <w:tcPr>
          <w:tcW w:w="2551" w:type="dxa"/>
        </w:tcPr>
        <w:p w14:paraId="5D096EF4" w14:textId="77777777" w:rsidR="005C196F" w:rsidRDefault="005C196F" w:rsidP="00183DC8">
          <w:pPr>
            <w:pStyle w:val="Stopka"/>
            <w:spacing w:line="276" w:lineRule="auto"/>
            <w:ind w:left="0" w:firstLine="0"/>
            <w:rPr>
              <w:color w:val="0D0D0D" w:themeColor="text1" w:themeTint="F2"/>
            </w:rPr>
          </w:pPr>
        </w:p>
        <w:p w14:paraId="4DF278FB" w14:textId="77777777" w:rsidR="005C196F" w:rsidRPr="00923013" w:rsidRDefault="005C196F" w:rsidP="00183DC8">
          <w:pPr>
            <w:pStyle w:val="Stopka"/>
            <w:spacing w:line="276" w:lineRule="auto"/>
            <w:ind w:left="0" w:firstLine="0"/>
            <w:rPr>
              <w:color w:val="0D0D0D" w:themeColor="text1" w:themeTint="F2"/>
            </w:rPr>
          </w:pPr>
          <w:r w:rsidRPr="00923013">
            <w:rPr>
              <w:color w:val="0D0D0D" w:themeColor="text1" w:themeTint="F2"/>
            </w:rPr>
            <w:t>58</w:t>
          </w:r>
          <w:r>
            <w:rPr>
              <w:color w:val="0D0D0D" w:themeColor="text1" w:themeTint="F2"/>
            </w:rPr>
            <w:t xml:space="preserve"> </w:t>
          </w:r>
          <w:r w:rsidRPr="00923013">
            <w:rPr>
              <w:color w:val="0D0D0D" w:themeColor="text1" w:themeTint="F2"/>
            </w:rPr>
            <w:t>-</w:t>
          </w:r>
          <w:r>
            <w:rPr>
              <w:color w:val="0D0D0D" w:themeColor="text1" w:themeTint="F2"/>
            </w:rPr>
            <w:t xml:space="preserve"> </w:t>
          </w:r>
          <w:r w:rsidRPr="00923013">
            <w:rPr>
              <w:color w:val="0D0D0D" w:themeColor="text1" w:themeTint="F2"/>
            </w:rPr>
            <w:t xml:space="preserve">300 Wałbrzych </w:t>
          </w:r>
        </w:p>
        <w:p w14:paraId="6A181610" w14:textId="77777777" w:rsidR="005C196F" w:rsidRPr="00923013" w:rsidRDefault="005C196F" w:rsidP="00183DC8">
          <w:pPr>
            <w:pStyle w:val="Stopka"/>
            <w:spacing w:line="276" w:lineRule="auto"/>
            <w:ind w:left="0" w:firstLine="0"/>
            <w:rPr>
              <w:color w:val="0D0D0D" w:themeColor="text1" w:themeTint="F2"/>
            </w:rPr>
          </w:pPr>
          <w:r w:rsidRPr="00923013">
            <w:rPr>
              <w:color w:val="0D0D0D" w:themeColor="text1" w:themeTint="F2"/>
            </w:rPr>
            <w:t>REGON 891423578</w:t>
          </w:r>
        </w:p>
      </w:tc>
      <w:tc>
        <w:tcPr>
          <w:tcW w:w="2552" w:type="dxa"/>
          <w:tcBorders>
            <w:top w:val="nil"/>
          </w:tcBorders>
        </w:tcPr>
        <w:p w14:paraId="39135EB2" w14:textId="3C655C37" w:rsidR="005C196F" w:rsidRDefault="005C196F" w:rsidP="00183DC8">
          <w:pPr>
            <w:spacing w:after="0" w:line="276" w:lineRule="auto"/>
            <w:ind w:left="0" w:firstLine="0"/>
            <w:rPr>
              <w:color w:val="0D0D0D" w:themeColor="text1" w:themeTint="F2"/>
            </w:rPr>
          </w:pPr>
        </w:p>
        <w:p w14:paraId="3724A84F" w14:textId="77777777" w:rsidR="005C196F" w:rsidRPr="00923013" w:rsidRDefault="005C196F" w:rsidP="00183DC8">
          <w:pPr>
            <w:spacing w:after="0" w:line="276" w:lineRule="auto"/>
            <w:ind w:left="0" w:firstLine="0"/>
            <w:rPr>
              <w:color w:val="0D0D0D" w:themeColor="text1" w:themeTint="F2"/>
            </w:rPr>
          </w:pPr>
          <w:r w:rsidRPr="00923013">
            <w:rPr>
              <w:color w:val="0D0D0D" w:themeColor="text1" w:themeTint="F2"/>
            </w:rPr>
            <w:t>KRS 0000117278</w:t>
          </w:r>
        </w:p>
        <w:p w14:paraId="1459A9C8" w14:textId="77777777" w:rsidR="005C196F" w:rsidRPr="00923013" w:rsidRDefault="005C196F" w:rsidP="00183DC8">
          <w:pPr>
            <w:spacing w:after="0" w:line="276" w:lineRule="auto"/>
            <w:ind w:left="0" w:firstLine="0"/>
            <w:rPr>
              <w:color w:val="0D0D0D" w:themeColor="text1" w:themeTint="F2"/>
            </w:rPr>
          </w:pPr>
          <w:r w:rsidRPr="00923013">
            <w:rPr>
              <w:color w:val="0D0D0D" w:themeColor="text1" w:themeTint="F2"/>
            </w:rPr>
            <w:t>NIP 886 26 65</w:t>
          </w:r>
          <w:r>
            <w:rPr>
              <w:color w:val="0D0D0D" w:themeColor="text1" w:themeTint="F2"/>
            </w:rPr>
            <w:t> </w:t>
          </w:r>
          <w:r w:rsidRPr="00923013">
            <w:rPr>
              <w:color w:val="0D0D0D" w:themeColor="text1" w:themeTint="F2"/>
            </w:rPr>
            <w:t>090</w:t>
          </w:r>
        </w:p>
      </w:tc>
      <w:tc>
        <w:tcPr>
          <w:tcW w:w="4678" w:type="dxa"/>
          <w:tcBorders>
            <w:top w:val="nil"/>
          </w:tcBorders>
        </w:tcPr>
        <w:p w14:paraId="4ED31148" w14:textId="77777777" w:rsidR="005C196F" w:rsidRDefault="005C196F" w:rsidP="00183DC8">
          <w:pPr>
            <w:spacing w:after="0" w:line="276" w:lineRule="auto"/>
            <w:ind w:left="0" w:firstLine="0"/>
            <w:rPr>
              <w:color w:val="0D0D0D" w:themeColor="text1" w:themeTint="F2"/>
            </w:rPr>
          </w:pPr>
        </w:p>
        <w:p w14:paraId="124AD6C5" w14:textId="77777777" w:rsidR="005C196F" w:rsidRPr="00CF0017" w:rsidRDefault="005C196F" w:rsidP="00183DC8">
          <w:pPr>
            <w:spacing w:after="0" w:line="276" w:lineRule="auto"/>
            <w:ind w:left="0" w:firstLine="0"/>
            <w:rPr>
              <w:color w:val="000000" w:themeColor="text1"/>
            </w:rPr>
          </w:pPr>
          <w:hyperlink r:id="rId2" w:history="1">
            <w:r w:rsidRPr="00CF0017">
              <w:rPr>
                <w:rStyle w:val="Hipercze"/>
                <w:color w:val="000000" w:themeColor="text1"/>
                <w:u w:val="none"/>
              </w:rPr>
              <w:t>sekretariat@fee.org.pl</w:t>
            </w:r>
          </w:hyperlink>
        </w:p>
        <w:p w14:paraId="5C1DEE59" w14:textId="77777777" w:rsidR="005C196F" w:rsidRPr="00923013" w:rsidRDefault="005C196F" w:rsidP="00183DC8">
          <w:pPr>
            <w:spacing w:after="0" w:line="276" w:lineRule="auto"/>
            <w:ind w:left="0" w:firstLine="0"/>
            <w:rPr>
              <w:color w:val="0D0D0D" w:themeColor="text1" w:themeTint="F2"/>
            </w:rPr>
          </w:pPr>
          <w:r w:rsidRPr="00923013">
            <w:rPr>
              <w:color w:val="0D0D0D" w:themeColor="text1" w:themeTint="F2"/>
            </w:rPr>
            <w:t>www.fee.org.pl</w:t>
          </w:r>
        </w:p>
      </w:tc>
    </w:tr>
  </w:tbl>
  <w:p w14:paraId="1B61C086" w14:textId="52261D91" w:rsidR="00AD7FB7" w:rsidRPr="00923013" w:rsidRDefault="00AD7FB7">
    <w:pPr>
      <w:pStyle w:val="Stopka"/>
      <w:rPr>
        <w:color w:val="0D0D0D" w:themeColor="text1" w:themeTint="F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2AC6C7" w14:textId="77777777" w:rsidR="00337024" w:rsidRDefault="00337024" w:rsidP="00442525">
      <w:pPr>
        <w:spacing w:after="0" w:line="240" w:lineRule="auto"/>
      </w:pPr>
      <w:r>
        <w:separator/>
      </w:r>
    </w:p>
  </w:footnote>
  <w:footnote w:type="continuationSeparator" w:id="0">
    <w:p w14:paraId="5930B5BE" w14:textId="77777777" w:rsidR="00337024" w:rsidRDefault="00337024" w:rsidP="00442525">
      <w:pPr>
        <w:spacing w:after="0" w:line="240" w:lineRule="auto"/>
      </w:pPr>
      <w:r>
        <w:continuationSeparator/>
      </w:r>
    </w:p>
  </w:footnote>
  <w:footnote w:id="1">
    <w:p w14:paraId="60869CE2" w14:textId="77777777" w:rsidR="00B435E1" w:rsidRDefault="00B435E1" w:rsidP="00B435E1">
      <w:pPr>
        <w:pStyle w:val="Tekstprzypisudolnego"/>
        <w:ind w:left="142" w:hanging="142"/>
        <w:rPr>
          <w:rFonts w:ascii="Calibri" w:hAnsi="Calibri" w:cs="Calibri"/>
          <w:color w:val="auto"/>
          <w:sz w:val="18"/>
          <w:szCs w:val="18"/>
        </w:rPr>
      </w:pPr>
      <w:r>
        <w:rPr>
          <w:rStyle w:val="Odwoanieprzypisudolnego"/>
          <w:rFonts w:ascii="Calibri" w:hAnsi="Calibri" w:cs="Calibri"/>
          <w:szCs w:val="18"/>
        </w:rPr>
        <w:footnoteRef/>
      </w:r>
      <w:r>
        <w:rPr>
          <w:rFonts w:ascii="Calibri" w:hAnsi="Calibri" w:cs="Calibri"/>
          <w:sz w:val="18"/>
          <w:szCs w:val="18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2">
    <w:p w14:paraId="273D624B" w14:textId="77777777" w:rsidR="00B435E1" w:rsidRDefault="00B435E1" w:rsidP="00B435E1">
      <w:pPr>
        <w:pStyle w:val="Tekstprzypisudolnego"/>
        <w:ind w:left="142" w:hanging="142"/>
        <w:rPr>
          <w:rFonts w:ascii="Calibri" w:hAnsi="Calibri" w:cs="Calibri"/>
          <w:sz w:val="18"/>
          <w:szCs w:val="18"/>
        </w:rPr>
      </w:pPr>
      <w:r>
        <w:rPr>
          <w:rStyle w:val="Odwoanieprzypisudolnego"/>
          <w:rFonts w:ascii="Calibri" w:hAnsi="Calibri" w:cs="Calibri"/>
          <w:szCs w:val="18"/>
        </w:rPr>
        <w:footnoteRef/>
      </w:r>
      <w:r>
        <w:rPr>
          <w:rFonts w:ascii="Calibri" w:hAnsi="Calibri" w:cs="Calibri"/>
          <w:sz w:val="18"/>
          <w:szCs w:val="18"/>
        </w:rPr>
        <w:t xml:space="preserve"> Ustawa z dnia 28 kwietnia 2022 r o zasadach realizacji zadań finansowanych ze środków europejskich w perspektywie finansowej 2021-2027 (Dz.U. 2022 poz. 1079), zwana dalej „ustawą wdrożeniową”.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01AC6" w14:textId="57D1C7BE" w:rsidR="00442525" w:rsidRDefault="00E84E96" w:rsidP="005B77FD">
    <w:pPr>
      <w:pStyle w:val="Nagwek"/>
      <w:ind w:left="0" w:firstLine="0"/>
    </w:pPr>
    <w:r>
      <w:rPr>
        <w:noProof/>
      </w:rPr>
      <w:drawing>
        <wp:anchor distT="0" distB="0" distL="114300" distR="114300" simplePos="0" relativeHeight="251703296" behindDoc="0" locked="0" layoutInCell="1" allowOverlap="1" wp14:anchorId="560F4FFA" wp14:editId="247C1FAF">
          <wp:simplePos x="0" y="0"/>
          <wp:positionH relativeFrom="margin">
            <wp:posOffset>5844540</wp:posOffset>
          </wp:positionH>
          <wp:positionV relativeFrom="paragraph">
            <wp:posOffset>-878840</wp:posOffset>
          </wp:positionV>
          <wp:extent cx="601980" cy="439707"/>
          <wp:effectExtent l="0" t="0" r="7620" b="0"/>
          <wp:wrapNone/>
          <wp:docPr id="1166492750" name="Obraz 11664927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7397" cy="4436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01248" behindDoc="0" locked="0" layoutInCell="1" allowOverlap="1" wp14:anchorId="55B41B79" wp14:editId="798EE3F8">
          <wp:simplePos x="0" y="0"/>
          <wp:positionH relativeFrom="column">
            <wp:posOffset>2156460</wp:posOffset>
          </wp:positionH>
          <wp:positionV relativeFrom="paragraph">
            <wp:posOffset>-1023620</wp:posOffset>
          </wp:positionV>
          <wp:extent cx="1546860" cy="556392"/>
          <wp:effectExtent l="0" t="0" r="0" b="0"/>
          <wp:wrapNone/>
          <wp:docPr id="2068214456" name="Obraz 2068214456" descr="wiz 2 93 cz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wiz 2 93 czb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9362" cy="5644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eastAsia="Times New Roman" w:hAnsi="Times New Roman" w:cs="Times New Roman"/>
        <w:noProof/>
        <w:sz w:val="24"/>
      </w:rPr>
      <w:drawing>
        <wp:anchor distT="0" distB="0" distL="114300" distR="114300" simplePos="0" relativeHeight="251699200" behindDoc="0" locked="0" layoutInCell="1" allowOverlap="1" wp14:anchorId="632FBD77" wp14:editId="39846482">
          <wp:simplePos x="0" y="0"/>
          <wp:positionH relativeFrom="margin">
            <wp:posOffset>-213360</wp:posOffset>
          </wp:positionH>
          <wp:positionV relativeFrom="paragraph">
            <wp:posOffset>-1137920</wp:posOffset>
          </wp:positionV>
          <wp:extent cx="861060" cy="715855"/>
          <wp:effectExtent l="0" t="0" r="0" b="8255"/>
          <wp:wrapNone/>
          <wp:docPr id="859627695" name="Obraz 8596276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3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0061" cy="7233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FFC7B" w14:textId="1C17CC1E" w:rsidR="00AD7FB7" w:rsidRDefault="000653ED">
    <w:pPr>
      <w:pStyle w:val="Nagwek"/>
    </w:pPr>
    <w:r>
      <w:rPr>
        <w:noProof/>
      </w:rPr>
      <w:drawing>
        <wp:anchor distT="0" distB="0" distL="114300" distR="114300" simplePos="0" relativeHeight="251694080" behindDoc="0" locked="0" layoutInCell="1" allowOverlap="1" wp14:anchorId="771616B6" wp14:editId="015F7C99">
          <wp:simplePos x="0" y="0"/>
          <wp:positionH relativeFrom="margin">
            <wp:posOffset>5836921</wp:posOffset>
          </wp:positionH>
          <wp:positionV relativeFrom="paragraph">
            <wp:posOffset>-993140</wp:posOffset>
          </wp:positionV>
          <wp:extent cx="601980" cy="439707"/>
          <wp:effectExtent l="0" t="0" r="762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7397" cy="4436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96128" behindDoc="0" locked="0" layoutInCell="1" allowOverlap="1" wp14:anchorId="4EA37727" wp14:editId="7D691CA7">
          <wp:simplePos x="0" y="0"/>
          <wp:positionH relativeFrom="column">
            <wp:posOffset>2148840</wp:posOffset>
          </wp:positionH>
          <wp:positionV relativeFrom="paragraph">
            <wp:posOffset>-1122679</wp:posOffset>
          </wp:positionV>
          <wp:extent cx="1546860" cy="556392"/>
          <wp:effectExtent l="0" t="0" r="0" b="0"/>
          <wp:wrapNone/>
          <wp:docPr id="4" name="Obraz 4" descr="wiz 2 93 cz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wiz 2 93 czb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9362" cy="5644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eastAsia="Times New Roman" w:hAnsi="Times New Roman" w:cs="Times New Roman"/>
        <w:noProof/>
        <w:sz w:val="24"/>
      </w:rPr>
      <w:drawing>
        <wp:anchor distT="0" distB="0" distL="114300" distR="114300" simplePos="0" relativeHeight="251692032" behindDoc="0" locked="0" layoutInCell="1" allowOverlap="1" wp14:anchorId="6575559F" wp14:editId="5300AF31">
          <wp:simplePos x="0" y="0"/>
          <wp:positionH relativeFrom="margin">
            <wp:posOffset>-259080</wp:posOffset>
          </wp:positionH>
          <wp:positionV relativeFrom="paragraph">
            <wp:posOffset>-1206500</wp:posOffset>
          </wp:positionV>
          <wp:extent cx="861060" cy="715855"/>
          <wp:effectExtent l="0" t="0" r="0" b="8255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3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0061" cy="7233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0127">
      <w:rPr>
        <w:noProof/>
      </w:rPr>
      <mc:AlternateContent>
        <mc:Choice Requires="wps">
          <w:drawing>
            <wp:anchor distT="45720" distB="45720" distL="114300" distR="114300" simplePos="0" relativeHeight="251684864" behindDoc="0" locked="0" layoutInCell="1" allowOverlap="1" wp14:anchorId="34F06316" wp14:editId="058803A4">
              <wp:simplePos x="0" y="0"/>
              <wp:positionH relativeFrom="margin">
                <wp:align>center</wp:align>
              </wp:positionH>
              <wp:positionV relativeFrom="paragraph">
                <wp:posOffset>-803171</wp:posOffset>
              </wp:positionV>
              <wp:extent cx="3321685" cy="427990"/>
              <wp:effectExtent l="0" t="0" r="0" b="0"/>
              <wp:wrapThrough wrapText="bothSides">
                <wp:wrapPolygon edited="0">
                  <wp:start x="3797" y="0"/>
                  <wp:lineTo x="3797" y="19736"/>
                  <wp:lineTo x="17719" y="19736"/>
                  <wp:lineTo x="17719" y="0"/>
                  <wp:lineTo x="3797" y="0"/>
                </wp:wrapPolygon>
              </wp:wrapThrough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21685" cy="4279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0F6661" w14:textId="12ECE9EF" w:rsidR="00AE0127" w:rsidRDefault="00AE0127" w:rsidP="00AE0127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non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F06316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0;margin-top:-63.25pt;width:261.55pt;height:33.7pt;z-index:251684864;visibility:visible;mso-wrap-style:non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Exy+AEAAMsDAAAOAAAAZHJzL2Uyb0RvYy54bWysU8tu2zAQvBfoPxC813rETmzBcpAmdVEg&#10;fQBpP4CiKIsoySVIxpL79V1SimO0t6I6EEstObszO9zejlqRo3BegqlpscgpEYZDK82hpj++79+t&#10;KfGBmZYpMKKmJ+Hp7e7tm+1gK1FCD6oVjiCI8dVga9qHYKss87wXmvkFWGEw2YHTLODWHbLWsQHR&#10;tcrKPL/OBnCtdcCF9/j3YUrSXcLvOsHD167zIhBVU+wtpNWltYlrttuy6uCY7SWf22D/0IVm0mDR&#10;M9QDC4w8O/kXlJbcgYcuLDjoDLpOcpE4IJsi/4PNU8+sSFxQHG/PMvn/B8u/HJ/sN0fC+B5GHGAi&#10;4e0j8J+eGLjvmTmIO+dg6AVrsXARJcsG66v5apTaVz6CNMNnaHHI7DlAAho7p6MqyJMgOg7gdBZd&#10;jIFw/Hl1VRbX6xUlHHPL8mazSVPJWPVy2zofPgrQJAY1dTjUhM6Ojz7Eblj1ciQWM7CXSqXBKkOG&#10;mm5W5SpduMhoGdB3SuqarvP4TU6IJD+YNl0OTKopxgLKzKwj0YlyGJsRD0b2DbQn5O9g8he+Bwx6&#10;cL8oGdBbNTVofkrUJ4MKborlMloxbZarmxI37jLTXGaY4QhU00DJFN6HZN/I1Ns7VHovkwivfcyd&#10;omOSNrO7oyUv9+nU6xvc/QYAAP//AwBQSwMEFAAGAAgAAAAhAAfR95fdAAAACQEAAA8AAABkcnMv&#10;ZG93bnJldi54bWxMj8FOwzAQRO9I/IO1SNxax4FUbYhToQJnoPABbrzEIfE6it028PUsJzjOzmrm&#10;TbWd/SBOOMUukAa1zEAgNcF21Gp4f3tarEHEZMiaIRBq+MII2/ryojKlDWd6xdM+tYJDKJZGg0tp&#10;LKWMjUNv4jKMSOx9hMmbxHJqpZ3MmcP9IPMsW0lvOuIGZ0bcOWz6/dFrWGf+ue83+Uv0t9+qcLuH&#10;8Dh+an19Nd/fgUg4p79n+MVndKiZ6RCOZKMYNPCQpGGh8lUBgv0iv1EgDnwqNgpkXcn/C+ofAAAA&#10;//8DAFBLAQItABQABgAIAAAAIQC2gziS/gAAAOEBAAATAAAAAAAAAAAAAAAAAAAAAABbQ29udGVu&#10;dF9UeXBlc10ueG1sUEsBAi0AFAAGAAgAAAAhADj9If/WAAAAlAEAAAsAAAAAAAAAAAAAAAAALwEA&#10;AF9yZWxzLy5yZWxzUEsBAi0AFAAGAAgAAAAhAOYYTHL4AQAAywMAAA4AAAAAAAAAAAAAAAAALgIA&#10;AGRycy9lMm9Eb2MueG1sUEsBAi0AFAAGAAgAAAAhAAfR95fdAAAACQEAAA8AAAAAAAAAAAAAAAAA&#10;UgQAAGRycy9kb3ducmV2LnhtbFBLBQYAAAAABAAEAPMAAABcBQAAAAA=&#10;" filled="f" stroked="f">
              <v:textbox style="mso-fit-shape-to-text:t">
                <w:txbxContent>
                  <w:p w14:paraId="120F6661" w14:textId="12ECE9EF" w:rsidR="00AE0127" w:rsidRDefault="00AE0127" w:rsidP="00AE0127">
                    <w:pPr>
                      <w:jc w:val="center"/>
                    </w:pPr>
                  </w:p>
                </w:txbxContent>
              </v:textbox>
              <w10:wrap type="through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"/>
      <w:lvlJc w:val="left"/>
      <w:pPr>
        <w:tabs>
          <w:tab w:val="num" w:pos="707"/>
        </w:tabs>
        <w:ind w:left="707" w:hanging="283"/>
      </w:pPr>
      <w:rPr>
        <w:rFonts w:ascii="Wingdings 2" w:hAnsi="Wingdings 2" w:cs="OpenSymbol"/>
      </w:rPr>
    </w:lvl>
    <w:lvl w:ilvl="1">
      <w:start w:val="1"/>
      <w:numFmt w:val="bullet"/>
      <w:lvlText w:val=""/>
      <w:lvlJc w:val="left"/>
      <w:pPr>
        <w:tabs>
          <w:tab w:val="num" w:pos="1414"/>
        </w:tabs>
        <w:ind w:left="1414" w:hanging="283"/>
      </w:pPr>
      <w:rPr>
        <w:rFonts w:ascii="Wingdings 2" w:hAnsi="Wingdings 2" w:cs="OpenSymbol"/>
      </w:rPr>
    </w:lvl>
    <w:lvl w:ilvl="2">
      <w:start w:val="1"/>
      <w:numFmt w:val="bullet"/>
      <w:lvlText w:val=""/>
      <w:lvlJc w:val="left"/>
      <w:pPr>
        <w:tabs>
          <w:tab w:val="num" w:pos="2121"/>
        </w:tabs>
        <w:ind w:left="2121" w:hanging="283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2828"/>
        </w:tabs>
        <w:ind w:left="2828" w:hanging="283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3535"/>
        </w:tabs>
        <w:ind w:left="3535" w:hanging="283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4242"/>
        </w:tabs>
        <w:ind w:left="4242" w:hanging="283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4949"/>
        </w:tabs>
        <w:ind w:left="4949" w:hanging="283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5656"/>
        </w:tabs>
        <w:ind w:left="5656" w:hanging="283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6363"/>
        </w:tabs>
        <w:ind w:left="6363" w:hanging="283"/>
      </w:pPr>
      <w:rPr>
        <w:rFonts w:ascii="Wingdings 2" w:hAnsi="Wingdings 2" w:cs="OpenSymbol"/>
      </w:rPr>
    </w:lvl>
  </w:abstractNum>
  <w:abstractNum w:abstractNumId="2" w15:restartNumberingAfterBreak="0">
    <w:nsid w:val="00000004"/>
    <w:multiLevelType w:val="multilevel"/>
    <w:tmpl w:val="00000004"/>
    <w:lvl w:ilvl="0">
      <w:start w:val="1"/>
      <w:numFmt w:val="bullet"/>
      <w:lvlText w:val=""/>
      <w:lvlJc w:val="left"/>
      <w:pPr>
        <w:tabs>
          <w:tab w:val="num" w:pos="707"/>
        </w:tabs>
        <w:ind w:left="707" w:hanging="283"/>
      </w:pPr>
      <w:rPr>
        <w:rFonts w:ascii="Wingdings 2" w:hAnsi="Wingdings 2" w:cs="OpenSymbol"/>
      </w:rPr>
    </w:lvl>
    <w:lvl w:ilvl="1">
      <w:start w:val="1"/>
      <w:numFmt w:val="bullet"/>
      <w:lvlText w:val=""/>
      <w:lvlJc w:val="left"/>
      <w:pPr>
        <w:tabs>
          <w:tab w:val="num" w:pos="1414"/>
        </w:tabs>
        <w:ind w:left="1414" w:hanging="283"/>
      </w:pPr>
      <w:rPr>
        <w:rFonts w:ascii="Wingdings 2" w:hAnsi="Wingdings 2" w:cs="OpenSymbol"/>
      </w:rPr>
    </w:lvl>
    <w:lvl w:ilvl="2">
      <w:start w:val="1"/>
      <w:numFmt w:val="bullet"/>
      <w:lvlText w:val=""/>
      <w:lvlJc w:val="left"/>
      <w:pPr>
        <w:tabs>
          <w:tab w:val="num" w:pos="2121"/>
        </w:tabs>
        <w:ind w:left="2121" w:hanging="283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2828"/>
        </w:tabs>
        <w:ind w:left="2828" w:hanging="283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3535"/>
        </w:tabs>
        <w:ind w:left="3535" w:hanging="283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4242"/>
        </w:tabs>
        <w:ind w:left="4242" w:hanging="283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4949"/>
        </w:tabs>
        <w:ind w:left="4949" w:hanging="283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5656"/>
        </w:tabs>
        <w:ind w:left="5656" w:hanging="283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6363"/>
        </w:tabs>
        <w:ind w:left="6363" w:hanging="283"/>
      </w:pPr>
      <w:rPr>
        <w:rFonts w:ascii="Wingdings 2" w:hAnsi="Wingdings 2" w:cs="OpenSymbol"/>
      </w:rPr>
    </w:lvl>
  </w:abstractNum>
  <w:abstractNum w:abstractNumId="3" w15:restartNumberingAfterBreak="0">
    <w:nsid w:val="00000005"/>
    <w:multiLevelType w:val="multilevel"/>
    <w:tmpl w:val="00000005"/>
    <w:lvl w:ilvl="0">
      <w:start w:val="1"/>
      <w:numFmt w:val="bullet"/>
      <w:lvlText w:val=""/>
      <w:lvlJc w:val="left"/>
      <w:pPr>
        <w:tabs>
          <w:tab w:val="num" w:pos="707"/>
        </w:tabs>
        <w:ind w:left="707" w:hanging="283"/>
      </w:pPr>
      <w:rPr>
        <w:rFonts w:ascii="Wingdings 2" w:hAnsi="Wingdings 2" w:cs="OpenSymbol"/>
      </w:rPr>
    </w:lvl>
    <w:lvl w:ilvl="1">
      <w:start w:val="1"/>
      <w:numFmt w:val="bullet"/>
      <w:lvlText w:val=""/>
      <w:lvlJc w:val="left"/>
      <w:pPr>
        <w:tabs>
          <w:tab w:val="num" w:pos="1414"/>
        </w:tabs>
        <w:ind w:left="1414" w:hanging="283"/>
      </w:pPr>
      <w:rPr>
        <w:rFonts w:ascii="Wingdings 2" w:hAnsi="Wingdings 2" w:cs="OpenSymbol"/>
      </w:rPr>
    </w:lvl>
    <w:lvl w:ilvl="2">
      <w:start w:val="1"/>
      <w:numFmt w:val="bullet"/>
      <w:lvlText w:val=""/>
      <w:lvlJc w:val="left"/>
      <w:pPr>
        <w:tabs>
          <w:tab w:val="num" w:pos="2121"/>
        </w:tabs>
        <w:ind w:left="2121" w:hanging="283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2828"/>
        </w:tabs>
        <w:ind w:left="2828" w:hanging="283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3535"/>
        </w:tabs>
        <w:ind w:left="3535" w:hanging="283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4242"/>
        </w:tabs>
        <w:ind w:left="4242" w:hanging="283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4949"/>
        </w:tabs>
        <w:ind w:left="4949" w:hanging="283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5656"/>
        </w:tabs>
        <w:ind w:left="5656" w:hanging="283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6363"/>
        </w:tabs>
        <w:ind w:left="6363" w:hanging="283"/>
      </w:pPr>
      <w:rPr>
        <w:rFonts w:ascii="Wingdings 2" w:hAnsi="Wingdings 2" w:cs="OpenSymbol"/>
      </w:rPr>
    </w:lvl>
  </w:abstractNum>
  <w:abstractNum w:abstractNumId="4" w15:restartNumberingAfterBreak="0">
    <w:nsid w:val="04962348"/>
    <w:multiLevelType w:val="hybridMultilevel"/>
    <w:tmpl w:val="A830B45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760DF"/>
    <w:multiLevelType w:val="hybridMultilevel"/>
    <w:tmpl w:val="15105756"/>
    <w:lvl w:ilvl="0" w:tplc="04150019">
      <w:start w:val="1"/>
      <w:numFmt w:val="lowerLetter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19062CF8"/>
    <w:multiLevelType w:val="hybridMultilevel"/>
    <w:tmpl w:val="63960BF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03">
      <w:numFmt w:val="decimal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1AE743F6"/>
    <w:multiLevelType w:val="hybridMultilevel"/>
    <w:tmpl w:val="BFCA5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8475E1"/>
    <w:multiLevelType w:val="hybridMultilevel"/>
    <w:tmpl w:val="3E5EFF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4C4ADE"/>
    <w:multiLevelType w:val="hybridMultilevel"/>
    <w:tmpl w:val="B178E9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A76F99"/>
    <w:multiLevelType w:val="hybridMultilevel"/>
    <w:tmpl w:val="93B2AB32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01476D"/>
    <w:multiLevelType w:val="hybridMultilevel"/>
    <w:tmpl w:val="DB62C32E"/>
    <w:lvl w:ilvl="0" w:tplc="27428B34">
      <w:start w:val="1"/>
      <w:numFmt w:val="lowerLetter"/>
      <w:lvlText w:val="%1)"/>
      <w:lvlJc w:val="left"/>
      <w:pPr>
        <w:ind w:left="1067" w:hanging="360"/>
      </w:pPr>
    </w:lvl>
    <w:lvl w:ilvl="1" w:tplc="04150019">
      <w:start w:val="1"/>
      <w:numFmt w:val="lowerLetter"/>
      <w:lvlText w:val="%2."/>
      <w:lvlJc w:val="left"/>
      <w:pPr>
        <w:ind w:left="1787" w:hanging="360"/>
      </w:pPr>
    </w:lvl>
    <w:lvl w:ilvl="2" w:tplc="0415001B">
      <w:start w:val="1"/>
      <w:numFmt w:val="lowerRoman"/>
      <w:lvlText w:val="%3."/>
      <w:lvlJc w:val="right"/>
      <w:pPr>
        <w:ind w:left="2507" w:hanging="180"/>
      </w:pPr>
    </w:lvl>
    <w:lvl w:ilvl="3" w:tplc="0415000F">
      <w:start w:val="1"/>
      <w:numFmt w:val="decimal"/>
      <w:lvlText w:val="%4."/>
      <w:lvlJc w:val="left"/>
      <w:pPr>
        <w:ind w:left="3227" w:hanging="360"/>
      </w:pPr>
    </w:lvl>
    <w:lvl w:ilvl="4" w:tplc="04150019">
      <w:start w:val="1"/>
      <w:numFmt w:val="lowerLetter"/>
      <w:lvlText w:val="%5."/>
      <w:lvlJc w:val="left"/>
      <w:pPr>
        <w:ind w:left="3947" w:hanging="360"/>
      </w:pPr>
    </w:lvl>
    <w:lvl w:ilvl="5" w:tplc="0415001B">
      <w:start w:val="1"/>
      <w:numFmt w:val="lowerRoman"/>
      <w:lvlText w:val="%6."/>
      <w:lvlJc w:val="right"/>
      <w:pPr>
        <w:ind w:left="4667" w:hanging="180"/>
      </w:pPr>
    </w:lvl>
    <w:lvl w:ilvl="6" w:tplc="0415000F">
      <w:start w:val="1"/>
      <w:numFmt w:val="decimal"/>
      <w:lvlText w:val="%7."/>
      <w:lvlJc w:val="left"/>
      <w:pPr>
        <w:ind w:left="5387" w:hanging="360"/>
      </w:pPr>
    </w:lvl>
    <w:lvl w:ilvl="7" w:tplc="04150019">
      <w:start w:val="1"/>
      <w:numFmt w:val="lowerLetter"/>
      <w:lvlText w:val="%8."/>
      <w:lvlJc w:val="left"/>
      <w:pPr>
        <w:ind w:left="6107" w:hanging="360"/>
      </w:pPr>
    </w:lvl>
    <w:lvl w:ilvl="8" w:tplc="0415001B">
      <w:start w:val="1"/>
      <w:numFmt w:val="lowerRoman"/>
      <w:lvlText w:val="%9."/>
      <w:lvlJc w:val="right"/>
      <w:pPr>
        <w:ind w:left="6827" w:hanging="180"/>
      </w:pPr>
    </w:lvl>
  </w:abstractNum>
  <w:abstractNum w:abstractNumId="14" w15:restartNumberingAfterBreak="0">
    <w:nsid w:val="254E51D5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6A7959"/>
    <w:multiLevelType w:val="hybridMultilevel"/>
    <w:tmpl w:val="950685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11">
      <w:start w:val="1"/>
      <w:numFmt w:val="decimal"/>
      <w:lvlText w:val="%7)"/>
      <w:lvlJc w:val="left"/>
      <w:pPr>
        <w:ind w:left="72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1637FC"/>
    <w:multiLevelType w:val="hybridMultilevel"/>
    <w:tmpl w:val="C05E75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90A6D52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03">
      <w:numFmt w:val="decimal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4B152A19"/>
    <w:multiLevelType w:val="hybridMultilevel"/>
    <w:tmpl w:val="BFCA57D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9B40B2"/>
    <w:multiLevelType w:val="hybridMultilevel"/>
    <w:tmpl w:val="477E209E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4D493D15"/>
    <w:multiLevelType w:val="hybridMultilevel"/>
    <w:tmpl w:val="83A4D366"/>
    <w:lvl w:ilvl="0" w:tplc="8B98A7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0C604F9"/>
    <w:multiLevelType w:val="hybridMultilevel"/>
    <w:tmpl w:val="0E8A006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1D2346C"/>
    <w:multiLevelType w:val="hybridMultilevel"/>
    <w:tmpl w:val="7C86A9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B62978"/>
    <w:multiLevelType w:val="hybridMultilevel"/>
    <w:tmpl w:val="C88089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DF1ED4"/>
    <w:multiLevelType w:val="hybridMultilevel"/>
    <w:tmpl w:val="83A4D366"/>
    <w:lvl w:ilvl="0" w:tplc="8B98A7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A40BD9"/>
    <w:multiLevelType w:val="hybridMultilevel"/>
    <w:tmpl w:val="4BC8B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5B0D14"/>
    <w:multiLevelType w:val="multilevel"/>
    <w:tmpl w:val="1ACC677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62B32613"/>
    <w:multiLevelType w:val="multilevel"/>
    <w:tmpl w:val="5FDE3D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)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8" w15:restartNumberingAfterBreak="0">
    <w:nsid w:val="64D6256A"/>
    <w:multiLevelType w:val="hybridMultilevel"/>
    <w:tmpl w:val="55843C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D26078"/>
    <w:multiLevelType w:val="hybridMultilevel"/>
    <w:tmpl w:val="0DEEE0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5062A2"/>
    <w:multiLevelType w:val="hybridMultilevel"/>
    <w:tmpl w:val="DECCD6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807806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21536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1731049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6423724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6486616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5152557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602110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3109899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3424857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219536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6728608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2349168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871839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94342447">
    <w:abstractNumId w:val="19"/>
  </w:num>
  <w:num w:numId="15" w16cid:durableId="673604421">
    <w:abstractNumId w:val="1"/>
  </w:num>
  <w:num w:numId="16" w16cid:durableId="2055614170">
    <w:abstractNumId w:val="2"/>
  </w:num>
  <w:num w:numId="17" w16cid:durableId="289554882">
    <w:abstractNumId w:val="3"/>
  </w:num>
  <w:num w:numId="18" w16cid:durableId="30994664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7741666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72298798">
    <w:abstractNumId w:val="2"/>
  </w:num>
  <w:num w:numId="21" w16cid:durableId="770053112">
    <w:abstractNumId w:val="3"/>
  </w:num>
  <w:num w:numId="22" w16cid:durableId="203275815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487116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01825183">
    <w:abstractNumId w:val="24"/>
  </w:num>
  <w:num w:numId="25" w16cid:durableId="67889017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1539286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41700410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58439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48773130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 w16cid:durableId="5929364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72110015">
    <w:abstractNumId w:val="30"/>
  </w:num>
  <w:num w:numId="32" w16cid:durableId="689919107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663922922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 w16cid:durableId="1695033939">
    <w:abstractNumId w:val="9"/>
  </w:num>
  <w:num w:numId="35" w16cid:durableId="998925533">
    <w:abstractNumId w:val="1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D9D"/>
    <w:rsid w:val="00006445"/>
    <w:rsid w:val="000175B4"/>
    <w:rsid w:val="00026706"/>
    <w:rsid w:val="00035437"/>
    <w:rsid w:val="00050D9D"/>
    <w:rsid w:val="00054C7D"/>
    <w:rsid w:val="00064B95"/>
    <w:rsid w:val="000653ED"/>
    <w:rsid w:val="000748D0"/>
    <w:rsid w:val="00080D1C"/>
    <w:rsid w:val="000A65A4"/>
    <w:rsid w:val="000B38CE"/>
    <w:rsid w:val="000B5E1E"/>
    <w:rsid w:val="000C48FC"/>
    <w:rsid w:val="000D1650"/>
    <w:rsid w:val="000D3A18"/>
    <w:rsid w:val="000F0D7E"/>
    <w:rsid w:val="001106FD"/>
    <w:rsid w:val="00140F36"/>
    <w:rsid w:val="001719E8"/>
    <w:rsid w:val="001768C9"/>
    <w:rsid w:val="001829CE"/>
    <w:rsid w:val="0019253C"/>
    <w:rsid w:val="00196EAA"/>
    <w:rsid w:val="001A54D2"/>
    <w:rsid w:val="001B30C8"/>
    <w:rsid w:val="00216489"/>
    <w:rsid w:val="002205FD"/>
    <w:rsid w:val="00237850"/>
    <w:rsid w:val="00243C5F"/>
    <w:rsid w:val="0026066E"/>
    <w:rsid w:val="00270698"/>
    <w:rsid w:val="00275D79"/>
    <w:rsid w:val="002E3590"/>
    <w:rsid w:val="0030086D"/>
    <w:rsid w:val="0030628F"/>
    <w:rsid w:val="00331FD8"/>
    <w:rsid w:val="00337024"/>
    <w:rsid w:val="0035363B"/>
    <w:rsid w:val="00381EF2"/>
    <w:rsid w:val="00383B71"/>
    <w:rsid w:val="00392331"/>
    <w:rsid w:val="003A55B8"/>
    <w:rsid w:val="003D50DC"/>
    <w:rsid w:val="003E50EB"/>
    <w:rsid w:val="003F3C1A"/>
    <w:rsid w:val="00404208"/>
    <w:rsid w:val="004052DC"/>
    <w:rsid w:val="0042390C"/>
    <w:rsid w:val="004261CD"/>
    <w:rsid w:val="00442525"/>
    <w:rsid w:val="00447EB5"/>
    <w:rsid w:val="004527C9"/>
    <w:rsid w:val="004552E2"/>
    <w:rsid w:val="004800CD"/>
    <w:rsid w:val="004F4930"/>
    <w:rsid w:val="005010FC"/>
    <w:rsid w:val="00527720"/>
    <w:rsid w:val="00534477"/>
    <w:rsid w:val="005561A1"/>
    <w:rsid w:val="00557233"/>
    <w:rsid w:val="005613FF"/>
    <w:rsid w:val="00561629"/>
    <w:rsid w:val="0056797A"/>
    <w:rsid w:val="00594F2B"/>
    <w:rsid w:val="00595C4D"/>
    <w:rsid w:val="005B77FD"/>
    <w:rsid w:val="005C196F"/>
    <w:rsid w:val="005C6C55"/>
    <w:rsid w:val="005D0AB5"/>
    <w:rsid w:val="005E17EE"/>
    <w:rsid w:val="005E446F"/>
    <w:rsid w:val="005F3386"/>
    <w:rsid w:val="006019BE"/>
    <w:rsid w:val="00607FEE"/>
    <w:rsid w:val="00620EDF"/>
    <w:rsid w:val="00641180"/>
    <w:rsid w:val="0065628E"/>
    <w:rsid w:val="006741FC"/>
    <w:rsid w:val="00674563"/>
    <w:rsid w:val="006869A1"/>
    <w:rsid w:val="0069168D"/>
    <w:rsid w:val="006E6731"/>
    <w:rsid w:val="0074462B"/>
    <w:rsid w:val="007472A5"/>
    <w:rsid w:val="007658F7"/>
    <w:rsid w:val="0077394A"/>
    <w:rsid w:val="00780EBA"/>
    <w:rsid w:val="0079146B"/>
    <w:rsid w:val="00791C45"/>
    <w:rsid w:val="00795BF3"/>
    <w:rsid w:val="007B0BAF"/>
    <w:rsid w:val="007B2C0A"/>
    <w:rsid w:val="007B65BE"/>
    <w:rsid w:val="007C5327"/>
    <w:rsid w:val="007F2D86"/>
    <w:rsid w:val="00806191"/>
    <w:rsid w:val="00815CBA"/>
    <w:rsid w:val="008441AC"/>
    <w:rsid w:val="00882EF0"/>
    <w:rsid w:val="00894AE8"/>
    <w:rsid w:val="008B5F5E"/>
    <w:rsid w:val="008D0805"/>
    <w:rsid w:val="008E072F"/>
    <w:rsid w:val="008E2F1E"/>
    <w:rsid w:val="008E4DFB"/>
    <w:rsid w:val="00923013"/>
    <w:rsid w:val="009379BA"/>
    <w:rsid w:val="00942E02"/>
    <w:rsid w:val="0097157A"/>
    <w:rsid w:val="0098794E"/>
    <w:rsid w:val="009A20E6"/>
    <w:rsid w:val="009A2890"/>
    <w:rsid w:val="009A6E03"/>
    <w:rsid w:val="009C23DA"/>
    <w:rsid w:val="009D45F0"/>
    <w:rsid w:val="009E519A"/>
    <w:rsid w:val="009F681E"/>
    <w:rsid w:val="00A002A9"/>
    <w:rsid w:val="00A4669E"/>
    <w:rsid w:val="00A6744B"/>
    <w:rsid w:val="00AB39BC"/>
    <w:rsid w:val="00AB6CA7"/>
    <w:rsid w:val="00AC2D44"/>
    <w:rsid w:val="00AD3780"/>
    <w:rsid w:val="00AD7796"/>
    <w:rsid w:val="00AD7FB7"/>
    <w:rsid w:val="00AE0127"/>
    <w:rsid w:val="00B16BB1"/>
    <w:rsid w:val="00B20829"/>
    <w:rsid w:val="00B31733"/>
    <w:rsid w:val="00B435E1"/>
    <w:rsid w:val="00B447CA"/>
    <w:rsid w:val="00B469D8"/>
    <w:rsid w:val="00B62B7F"/>
    <w:rsid w:val="00BB7673"/>
    <w:rsid w:val="00BC73A2"/>
    <w:rsid w:val="00BF4F61"/>
    <w:rsid w:val="00C21B59"/>
    <w:rsid w:val="00C504B9"/>
    <w:rsid w:val="00C70B95"/>
    <w:rsid w:val="00C73430"/>
    <w:rsid w:val="00C873E2"/>
    <w:rsid w:val="00CA2705"/>
    <w:rsid w:val="00CB239E"/>
    <w:rsid w:val="00CC51BE"/>
    <w:rsid w:val="00CF0017"/>
    <w:rsid w:val="00CF3142"/>
    <w:rsid w:val="00CF6B24"/>
    <w:rsid w:val="00D06336"/>
    <w:rsid w:val="00D11852"/>
    <w:rsid w:val="00D129D0"/>
    <w:rsid w:val="00D12AA1"/>
    <w:rsid w:val="00D15689"/>
    <w:rsid w:val="00D254B5"/>
    <w:rsid w:val="00D46662"/>
    <w:rsid w:val="00D708E9"/>
    <w:rsid w:val="00D80390"/>
    <w:rsid w:val="00D97986"/>
    <w:rsid w:val="00DA2DBA"/>
    <w:rsid w:val="00DA3D4A"/>
    <w:rsid w:val="00DB6CED"/>
    <w:rsid w:val="00DB7AD2"/>
    <w:rsid w:val="00DD778A"/>
    <w:rsid w:val="00DE325F"/>
    <w:rsid w:val="00DF2421"/>
    <w:rsid w:val="00E33D30"/>
    <w:rsid w:val="00E47558"/>
    <w:rsid w:val="00E84E96"/>
    <w:rsid w:val="00EB7F04"/>
    <w:rsid w:val="00EC23F7"/>
    <w:rsid w:val="00EF1E5B"/>
    <w:rsid w:val="00EF5AA1"/>
    <w:rsid w:val="00EF7CC6"/>
    <w:rsid w:val="00F05622"/>
    <w:rsid w:val="00F31B0C"/>
    <w:rsid w:val="00F33E67"/>
    <w:rsid w:val="00F42B82"/>
    <w:rsid w:val="00F42F59"/>
    <w:rsid w:val="00F82907"/>
    <w:rsid w:val="00F85176"/>
    <w:rsid w:val="00F96402"/>
    <w:rsid w:val="00FA66D3"/>
    <w:rsid w:val="00FB48C6"/>
    <w:rsid w:val="00FC1428"/>
    <w:rsid w:val="00FD2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6F0B92"/>
  <w15:docId w15:val="{FB66541E-1654-4B55-98DA-B5161CB60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7" w:line="249" w:lineRule="auto"/>
      <w:ind w:left="118" w:hanging="10"/>
    </w:pPr>
    <w:rPr>
      <w:rFonts w:ascii="Century Gothic" w:eastAsia="Century Gothic" w:hAnsi="Century Gothic" w:cs="Century Gothic"/>
      <w:color w:val="000000"/>
      <w:sz w:val="18"/>
    </w:rPr>
  </w:style>
  <w:style w:type="paragraph" w:styleId="Nagwek2">
    <w:name w:val="heading 2"/>
    <w:basedOn w:val="Normalny"/>
    <w:link w:val="Nagwek2Znak"/>
    <w:uiPriority w:val="9"/>
    <w:qFormat/>
    <w:rsid w:val="00AD7FB7"/>
    <w:pPr>
      <w:spacing w:before="100" w:beforeAutospacing="1" w:after="100" w:afterAutospacing="1" w:line="240" w:lineRule="auto"/>
      <w:ind w:left="0" w:firstLine="0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95BF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95BF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42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2525"/>
    <w:rPr>
      <w:rFonts w:ascii="Century Gothic" w:eastAsia="Century Gothic" w:hAnsi="Century Gothic" w:cs="Century Gothic"/>
      <w:color w:val="000000"/>
      <w:sz w:val="18"/>
    </w:rPr>
  </w:style>
  <w:style w:type="paragraph" w:styleId="Stopka">
    <w:name w:val="footer"/>
    <w:basedOn w:val="Normalny"/>
    <w:link w:val="StopkaZnak"/>
    <w:uiPriority w:val="99"/>
    <w:unhideWhenUsed/>
    <w:rsid w:val="00442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2525"/>
    <w:rPr>
      <w:rFonts w:ascii="Century Gothic" w:eastAsia="Century Gothic" w:hAnsi="Century Gothic" w:cs="Century Gothic"/>
      <w:color w:val="000000"/>
      <w:sz w:val="18"/>
    </w:rPr>
  </w:style>
  <w:style w:type="character" w:styleId="Hipercze">
    <w:name w:val="Hyperlink"/>
    <w:basedOn w:val="Domylnaczcionkaakapitu"/>
    <w:uiPriority w:val="99"/>
    <w:unhideWhenUsed/>
    <w:rsid w:val="0044252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42525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1106FD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AD7FB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nyWeb">
    <w:name w:val="Normal (Web)"/>
    <w:basedOn w:val="Normalny"/>
    <w:uiPriority w:val="99"/>
    <w:unhideWhenUsed/>
    <w:rsid w:val="00AD7FB7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95BF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95BF3"/>
    <w:rPr>
      <w:rFonts w:asciiTheme="majorHAnsi" w:eastAsiaTheme="majorEastAsia" w:hAnsiTheme="majorHAnsi" w:cstheme="majorBidi"/>
      <w:i/>
      <w:iCs/>
      <w:color w:val="2F5496" w:themeColor="accent1" w:themeShade="BF"/>
      <w:sz w:val="18"/>
    </w:rPr>
  </w:style>
  <w:style w:type="paragraph" w:styleId="Bezodstpw">
    <w:name w:val="No Spacing"/>
    <w:uiPriority w:val="1"/>
    <w:qFormat/>
    <w:rsid w:val="00795BF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47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72A5"/>
    <w:rPr>
      <w:rFonts w:ascii="Tahoma" w:eastAsia="Century Gothic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F33E67"/>
    <w:pPr>
      <w:spacing w:after="0" w:line="240" w:lineRule="auto"/>
      <w:ind w:left="720" w:firstLine="0"/>
      <w:contextualSpacing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97157A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97157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Teksttreci3">
    <w:name w:val="Tekst treści3"/>
    <w:basedOn w:val="Teksttreci"/>
    <w:uiPriority w:val="99"/>
    <w:rsid w:val="0097157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TeksttreciGeorgia">
    <w:name w:val="Tekst treści + Georgia"/>
    <w:aliases w:val="9,5 pt"/>
    <w:basedOn w:val="Teksttreci"/>
    <w:uiPriority w:val="99"/>
    <w:rsid w:val="0097157A"/>
    <w:rPr>
      <w:rFonts w:ascii="Georgia" w:hAnsi="Georgia" w:cs="Georgia"/>
      <w:noProof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97157A"/>
    <w:pPr>
      <w:widowControl w:val="0"/>
      <w:shd w:val="clear" w:color="auto" w:fill="FFFFFF"/>
      <w:spacing w:after="120" w:line="278" w:lineRule="exact"/>
      <w:ind w:left="0" w:hanging="500"/>
      <w:jc w:val="center"/>
    </w:pPr>
    <w:rPr>
      <w:rFonts w:ascii="Times New Roman" w:eastAsiaTheme="minorEastAsia" w:hAnsi="Times New Roman" w:cs="Times New Roman"/>
      <w:b/>
      <w:bCs/>
      <w:color w:val="auto"/>
      <w:sz w:val="21"/>
      <w:szCs w:val="21"/>
    </w:rPr>
  </w:style>
  <w:style w:type="paragraph" w:customStyle="1" w:styleId="Teksttreci1">
    <w:name w:val="Tekst treści1"/>
    <w:basedOn w:val="Normalny"/>
    <w:link w:val="Teksttreci"/>
    <w:uiPriority w:val="99"/>
    <w:rsid w:val="0097157A"/>
    <w:pPr>
      <w:widowControl w:val="0"/>
      <w:shd w:val="clear" w:color="auto" w:fill="FFFFFF"/>
      <w:spacing w:before="240" w:after="120" w:line="250" w:lineRule="exact"/>
      <w:ind w:left="0" w:hanging="560"/>
      <w:jc w:val="center"/>
    </w:pPr>
    <w:rPr>
      <w:rFonts w:ascii="Times New Roman" w:eastAsiaTheme="minorEastAsia" w:hAnsi="Times New Roman" w:cs="Times New Roman"/>
      <w:color w:val="auto"/>
      <w:sz w:val="21"/>
      <w:szCs w:val="21"/>
    </w:rPr>
  </w:style>
  <w:style w:type="character" w:customStyle="1" w:styleId="p7lf0n-3">
    <w:name w:val="p7lf0n-3"/>
    <w:rsid w:val="00140F3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35E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35E1"/>
    <w:rPr>
      <w:rFonts w:ascii="Century Gothic" w:eastAsia="Century Gothic" w:hAnsi="Century Gothic" w:cs="Century Gothic"/>
      <w:color w:val="000000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semiHidden/>
    <w:unhideWhenUsed/>
    <w:qFormat/>
    <w:rsid w:val="00B435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06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7655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613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488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50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76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fee.org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spektor@umwd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iod2@synergiaconsulting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ee.org.pl/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fee.org.pl" TargetMode="External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FF2C8-9355-4B8F-B7EF-2512B877A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3159</Words>
  <Characters>18959</Characters>
  <Application>Microsoft Office Word</Application>
  <DocSecurity>0</DocSecurity>
  <Lines>157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GBIS</dc:creator>
  <cp:keywords/>
  <cp:lastModifiedBy>Bozenka Sawicka</cp:lastModifiedBy>
  <cp:revision>3</cp:revision>
  <cp:lastPrinted>2026-01-15T12:35:00Z</cp:lastPrinted>
  <dcterms:created xsi:type="dcterms:W3CDTF">2026-01-29T04:59:00Z</dcterms:created>
  <dcterms:modified xsi:type="dcterms:W3CDTF">2026-01-29T05:59:00Z</dcterms:modified>
</cp:coreProperties>
</file>