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F2211" w14:textId="4DCE326E" w:rsidR="00807ED3" w:rsidRDefault="00F17CDC" w:rsidP="00064F0B">
      <w:r w:rsidRPr="00F17CDC">
        <w:t>Nr sprawy</w:t>
      </w:r>
      <w:r>
        <w:t>:</w:t>
      </w:r>
      <w:r w:rsidRPr="00F17CDC">
        <w:t xml:space="preserve"> ZS1.022.0</w:t>
      </w:r>
      <w:r w:rsidR="004A6C96">
        <w:t>6</w:t>
      </w:r>
      <w:r w:rsidRPr="00F17CDC">
        <w:t>.RME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1</w:t>
      </w:r>
    </w:p>
    <w:p w14:paraId="2304F847" w14:textId="77777777" w:rsidR="00F17CDC" w:rsidRPr="00807ED3" w:rsidRDefault="00F17CDC" w:rsidP="00064F0B"/>
    <w:p w14:paraId="30BA294B" w14:textId="77777777" w:rsidR="00DE7A4D" w:rsidRPr="00807ED3" w:rsidRDefault="00DE7A4D" w:rsidP="00DE7A4D">
      <w:pPr>
        <w:jc w:val="center"/>
      </w:pPr>
      <w:r w:rsidRPr="00807ED3">
        <w:t>OPIS PRZEDMIOTU ZAMÓWIENIA (OPZ)</w:t>
      </w:r>
    </w:p>
    <w:p w14:paraId="70CEF26B" w14:textId="405F1AF0" w:rsidR="00DE7A4D" w:rsidRPr="00807ED3" w:rsidRDefault="00DE7A4D" w:rsidP="00DE7A4D">
      <w:pPr>
        <w:jc w:val="center"/>
      </w:pPr>
      <w:r w:rsidRPr="00807ED3">
        <w:t xml:space="preserve">Zakup i dostawa </w:t>
      </w:r>
      <w:r w:rsidR="002D1379" w:rsidRPr="00807ED3">
        <w:t xml:space="preserve">wyposażenia specjalistycznego do praktycznej nauki zawodu - pracownia </w:t>
      </w:r>
      <w:r w:rsidR="00506510" w:rsidRPr="00807ED3">
        <w:t>logistyki</w:t>
      </w:r>
    </w:p>
    <w:p w14:paraId="2D9C1F04" w14:textId="77777777" w:rsidR="00DE7A4D" w:rsidRPr="00807ED3" w:rsidRDefault="00DE7A4D" w:rsidP="00DE7A4D">
      <w:pPr>
        <w:jc w:val="center"/>
      </w:pPr>
    </w:p>
    <w:p w14:paraId="380BCACB" w14:textId="4A26F028" w:rsidR="00A31D6A" w:rsidRPr="00807ED3" w:rsidRDefault="00DE7A4D" w:rsidP="00DE7A4D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Przedmiotem zamówienia jest</w:t>
      </w:r>
      <w:r w:rsidR="00475E4F" w:rsidRPr="00807ED3">
        <w:rPr>
          <w:rFonts w:ascii="Times New Roman" w:hAnsi="Times New Roman" w:cs="Times New Roman"/>
          <w:sz w:val="24"/>
          <w:szCs w:val="24"/>
        </w:rPr>
        <w:t xml:space="preserve"> zakup i</w:t>
      </w:r>
      <w:r w:rsidRPr="00807ED3">
        <w:rPr>
          <w:rFonts w:ascii="Times New Roman" w:hAnsi="Times New Roman" w:cs="Times New Roman"/>
          <w:sz w:val="24"/>
          <w:szCs w:val="24"/>
        </w:rPr>
        <w:t xml:space="preserve"> dostawa </w:t>
      </w:r>
      <w:r w:rsidR="00475E4F" w:rsidRPr="00807ED3">
        <w:rPr>
          <w:rFonts w:ascii="Times New Roman" w:hAnsi="Times New Roman" w:cs="Times New Roman"/>
          <w:sz w:val="24"/>
          <w:szCs w:val="24"/>
        </w:rPr>
        <w:t xml:space="preserve">sprzętu specjalistycznego do praktycznej nauki zawodu – pracownia </w:t>
      </w:r>
      <w:r w:rsidR="00506510" w:rsidRPr="00807ED3">
        <w:rPr>
          <w:rFonts w:ascii="Times New Roman" w:hAnsi="Times New Roman" w:cs="Times New Roman"/>
          <w:sz w:val="24"/>
          <w:szCs w:val="24"/>
        </w:rPr>
        <w:t>logistyki</w:t>
      </w:r>
      <w:r w:rsidR="00475E4F" w:rsidRPr="00807ED3">
        <w:rPr>
          <w:rFonts w:ascii="Times New Roman" w:hAnsi="Times New Roman" w:cs="Times New Roman"/>
          <w:sz w:val="24"/>
          <w:szCs w:val="24"/>
        </w:rPr>
        <w:t xml:space="preserve"> </w:t>
      </w:r>
      <w:r w:rsidRPr="00807ED3">
        <w:rPr>
          <w:rFonts w:ascii="Times New Roman" w:hAnsi="Times New Roman" w:cs="Times New Roman"/>
          <w:sz w:val="24"/>
          <w:szCs w:val="24"/>
        </w:rPr>
        <w:t>realizowan</w:t>
      </w:r>
      <w:r w:rsidR="00475E4F" w:rsidRPr="00807ED3">
        <w:rPr>
          <w:rFonts w:ascii="Times New Roman" w:hAnsi="Times New Roman" w:cs="Times New Roman"/>
          <w:sz w:val="24"/>
          <w:szCs w:val="24"/>
        </w:rPr>
        <w:t>e</w:t>
      </w:r>
      <w:r w:rsidR="00E44233" w:rsidRPr="00807ED3">
        <w:rPr>
          <w:rFonts w:ascii="Times New Roman" w:hAnsi="Times New Roman" w:cs="Times New Roman"/>
          <w:sz w:val="24"/>
          <w:szCs w:val="24"/>
        </w:rPr>
        <w:t>go</w:t>
      </w:r>
      <w:r w:rsidRPr="00807ED3">
        <w:rPr>
          <w:rFonts w:ascii="Times New Roman" w:hAnsi="Times New Roman" w:cs="Times New Roman"/>
          <w:sz w:val="24"/>
          <w:szCs w:val="24"/>
        </w:rPr>
        <w:t xml:space="preserve"> w ramach projektu "</w:t>
      </w:r>
      <w:r w:rsidR="00506510" w:rsidRPr="00807ED3">
        <w:rPr>
          <w:rFonts w:ascii="Times New Roman" w:hAnsi="Times New Roman" w:cs="Times New Roman"/>
          <w:sz w:val="24"/>
          <w:szCs w:val="24"/>
        </w:rPr>
        <w:t>Rudzki Model Edukacji</w:t>
      </w:r>
      <w:r w:rsidR="00A31D6A" w:rsidRPr="00807ED3">
        <w:rPr>
          <w:rFonts w:ascii="Times New Roman" w:hAnsi="Times New Roman" w:cs="Times New Roman"/>
          <w:sz w:val="24"/>
          <w:szCs w:val="24"/>
        </w:rPr>
        <w:t>”.</w:t>
      </w:r>
    </w:p>
    <w:p w14:paraId="50FB9CFC" w14:textId="77777777" w:rsidR="00A31D6A" w:rsidRPr="00807ED3" w:rsidRDefault="00A31D6A" w:rsidP="00A31D6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3C49E9F" w14:textId="76646AD2" w:rsidR="00A31D6A" w:rsidRPr="00807ED3" w:rsidRDefault="00DE7A4D" w:rsidP="00DE7A4D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2D1379" w:rsidRPr="00807ED3">
        <w:rPr>
          <w:rFonts w:ascii="Times New Roman" w:hAnsi="Times New Roman" w:cs="Times New Roman"/>
          <w:sz w:val="24"/>
          <w:szCs w:val="24"/>
        </w:rPr>
        <w:t>dopuszcza dzielenie zamówienia na części</w:t>
      </w:r>
      <w:r w:rsidRPr="00807ED3">
        <w:rPr>
          <w:rFonts w:ascii="Times New Roman" w:hAnsi="Times New Roman" w:cs="Times New Roman"/>
          <w:sz w:val="24"/>
          <w:szCs w:val="24"/>
        </w:rPr>
        <w:t>.</w:t>
      </w:r>
    </w:p>
    <w:p w14:paraId="7678EBA7" w14:textId="77777777" w:rsidR="00A31D6A" w:rsidRPr="00807ED3" w:rsidRDefault="00A31D6A" w:rsidP="00A31D6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D428FDC" w14:textId="77777777" w:rsidR="00A31D6A" w:rsidRPr="00807ED3" w:rsidRDefault="00DE7A4D" w:rsidP="00A31D6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Przedmiot zamówienia został sklasyfikowany wg. następujących kodów Wspólnego Słownika</w:t>
      </w:r>
    </w:p>
    <w:p w14:paraId="47146E37" w14:textId="77777777" w:rsidR="00A31D6A" w:rsidRPr="00807ED3" w:rsidRDefault="00A31D6A" w:rsidP="00A31D6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CED231A" w14:textId="77777777" w:rsidR="00742B38" w:rsidRPr="00807ED3" w:rsidRDefault="00DE7A4D" w:rsidP="00742B3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 xml:space="preserve">Główny kod CPV: </w:t>
      </w:r>
    </w:p>
    <w:p w14:paraId="32626845" w14:textId="60688D5C" w:rsidR="00742B38" w:rsidRPr="00807ED3" w:rsidRDefault="00742B38" w:rsidP="00742B3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•</w:t>
      </w:r>
      <w:r w:rsidRPr="00807ED3">
        <w:rPr>
          <w:rFonts w:ascii="Times New Roman" w:hAnsi="Times New Roman" w:cs="Times New Roman"/>
          <w:sz w:val="24"/>
          <w:szCs w:val="24"/>
        </w:rPr>
        <w:tab/>
        <w:t>39162200-7 Pomoce i artykuły szkoleniowe</w:t>
      </w:r>
    </w:p>
    <w:p w14:paraId="01B8929D" w14:textId="2603F870" w:rsidR="00DE7A4D" w:rsidRPr="00807ED3" w:rsidRDefault="00742B38" w:rsidP="00742B3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07ED3">
        <w:rPr>
          <w:rFonts w:ascii="Times New Roman" w:hAnsi="Times New Roman" w:cs="Times New Roman"/>
          <w:sz w:val="24"/>
          <w:szCs w:val="24"/>
        </w:rPr>
        <w:t>•</w:t>
      </w:r>
      <w:r w:rsidRPr="00807ED3">
        <w:rPr>
          <w:rFonts w:ascii="Times New Roman" w:hAnsi="Times New Roman" w:cs="Times New Roman"/>
          <w:sz w:val="24"/>
          <w:szCs w:val="24"/>
        </w:rPr>
        <w:tab/>
        <w:t>39162000-5 Pomoce naukowe</w:t>
      </w:r>
    </w:p>
    <w:p w14:paraId="468F8D51" w14:textId="134643E4" w:rsidR="00DE7A4D" w:rsidRPr="00807ED3" w:rsidRDefault="00475E4F" w:rsidP="002D1379">
      <w:pPr>
        <w:jc w:val="both"/>
      </w:pPr>
      <w:r w:rsidRPr="00807ED3">
        <w:t xml:space="preserve">ZAKUP I </w:t>
      </w:r>
      <w:r w:rsidR="00DE7A4D" w:rsidRPr="00807ED3">
        <w:t xml:space="preserve">DOSTAWA </w:t>
      </w:r>
      <w:r w:rsidR="002D1379" w:rsidRPr="00807ED3">
        <w:t xml:space="preserve">SPRZĘTU SPECJALISTYCZNEGO DO PRAKTYCZNEJ NAUKI ZAWODU – PRACOWNIA </w:t>
      </w:r>
      <w:r w:rsidR="00506510" w:rsidRPr="00807ED3">
        <w:t>LOGISTYKI</w:t>
      </w:r>
    </w:p>
    <w:p w14:paraId="4E253A2A" w14:textId="77777777" w:rsidR="004B6AF7" w:rsidRPr="00807ED3" w:rsidRDefault="004B6AF7" w:rsidP="004B6AF7"/>
    <w:p w14:paraId="7E924369" w14:textId="01060203" w:rsidR="00506510" w:rsidRPr="00006749" w:rsidRDefault="00006749" w:rsidP="00006749">
      <w:pPr>
        <w:jc w:val="both"/>
      </w:pPr>
      <w:r>
        <w:t xml:space="preserve">4. </w:t>
      </w:r>
      <w:r w:rsidR="00DE7A4D" w:rsidRPr="00006749">
        <w:t>Prze</w:t>
      </w:r>
      <w:r w:rsidR="002D1379" w:rsidRPr="00006749">
        <w:t>dmiotem zamówienia jest dostawa:</w:t>
      </w:r>
    </w:p>
    <w:p w14:paraId="0977FE89" w14:textId="77777777" w:rsidR="00506510" w:rsidRPr="00807ED3" w:rsidRDefault="00506510" w:rsidP="00506510">
      <w:pPr>
        <w:jc w:val="both"/>
      </w:pPr>
      <w:r w:rsidRPr="00807ED3">
        <w:t>4.1. Doposażenie pracowni logistycznej – Laboratorium system logistyczny PICK-BY-SYSTEM</w:t>
      </w:r>
    </w:p>
    <w:p w14:paraId="33602012" w14:textId="77777777" w:rsidR="00506510" w:rsidRPr="00807ED3" w:rsidRDefault="00506510" w:rsidP="00506510">
      <w:pPr>
        <w:jc w:val="both"/>
      </w:pPr>
    </w:p>
    <w:p w14:paraId="3652BC38" w14:textId="590114AC" w:rsidR="00362913" w:rsidRPr="00807ED3" w:rsidRDefault="00807ED3" w:rsidP="00506510">
      <w:pPr>
        <w:jc w:val="both"/>
      </w:pPr>
      <w:r>
        <w:t xml:space="preserve">4.2. </w:t>
      </w:r>
      <w:r w:rsidR="00DE7A4D" w:rsidRPr="00807ED3">
        <w:t xml:space="preserve">Specyfikacja </w:t>
      </w:r>
      <w:r w:rsidR="00362913" w:rsidRPr="00807ED3">
        <w:t>przedmiotów zamówienia</w:t>
      </w:r>
      <w:r w:rsidR="00CD2B58" w:rsidRPr="00807ED3">
        <w:t>:</w:t>
      </w:r>
    </w:p>
    <w:p w14:paraId="4CE62EB4" w14:textId="77777777" w:rsidR="00CD2B58" w:rsidRPr="00807ED3" w:rsidRDefault="00CD2B58" w:rsidP="00CD2B58">
      <w:pPr>
        <w:jc w:val="both"/>
      </w:pPr>
    </w:p>
    <w:p w14:paraId="2C07B91D" w14:textId="18BBA802" w:rsidR="00506510" w:rsidRPr="00807ED3" w:rsidRDefault="00807ED3" w:rsidP="00506510">
      <w:pPr>
        <w:jc w:val="both"/>
        <w:rPr>
          <w:b/>
        </w:rPr>
      </w:pPr>
      <w:r w:rsidRPr="00807ED3">
        <w:rPr>
          <w:b/>
        </w:rPr>
        <w:t xml:space="preserve">I. </w:t>
      </w:r>
      <w:r w:rsidR="00506510" w:rsidRPr="00807ED3">
        <w:rPr>
          <w:b/>
        </w:rPr>
        <w:t xml:space="preserve"> Doposażenie pracowni logistycznej – Laboratorium system logistyczny PICK-BY-SYSTEM</w:t>
      </w:r>
    </w:p>
    <w:p w14:paraId="3F555FF5" w14:textId="77777777" w:rsidR="00506510" w:rsidRPr="00807ED3" w:rsidRDefault="00506510" w:rsidP="00506510">
      <w:pPr>
        <w:jc w:val="both"/>
      </w:pPr>
    </w:p>
    <w:p w14:paraId="494F0C5A" w14:textId="3553C3DC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1. Przedmiot zamówienia</w:t>
      </w:r>
    </w:p>
    <w:p w14:paraId="7899A412" w14:textId="77777777" w:rsidR="00506510" w:rsidRPr="00807ED3" w:rsidRDefault="00506510" w:rsidP="00506510">
      <w:pPr>
        <w:jc w:val="both"/>
      </w:pPr>
    </w:p>
    <w:p w14:paraId="39383C67" w14:textId="0D784468" w:rsidR="00506510" w:rsidRPr="00807ED3" w:rsidRDefault="00506510" w:rsidP="00506510">
      <w:pPr>
        <w:jc w:val="both"/>
      </w:pPr>
      <w:r w:rsidRPr="00807ED3">
        <w:t>Przedmiotem zamówienia jest dostawa, montaż, konfiguracja oraz uruchomienie dydaktycznego st</w:t>
      </w:r>
      <w:r w:rsidR="001B47B1" w:rsidRPr="00807ED3">
        <w:t>anowiska laboratoryjnego typu PICK-BY-SYSTEM (lub równoważnego)</w:t>
      </w:r>
      <w:r w:rsidRPr="00807ED3">
        <w:t>, umożliwiającego naukę i symulację procesów kompletacji zamówień w logistyce magazynowej.</w:t>
      </w:r>
    </w:p>
    <w:p w14:paraId="3D720A9E" w14:textId="77777777" w:rsidR="00506510" w:rsidRPr="00807ED3" w:rsidRDefault="00506510" w:rsidP="00506510">
      <w:pPr>
        <w:jc w:val="both"/>
      </w:pPr>
    </w:p>
    <w:p w14:paraId="7314B918" w14:textId="314A4CC9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2. Cel dydaktyczny</w:t>
      </w:r>
    </w:p>
    <w:p w14:paraId="7D0DC12E" w14:textId="77777777" w:rsidR="00506510" w:rsidRPr="00807ED3" w:rsidRDefault="00506510" w:rsidP="00506510">
      <w:pPr>
        <w:jc w:val="both"/>
      </w:pPr>
    </w:p>
    <w:p w14:paraId="13B8FE78" w14:textId="77777777" w:rsidR="00506510" w:rsidRPr="00807ED3" w:rsidRDefault="00506510" w:rsidP="00506510">
      <w:pPr>
        <w:jc w:val="both"/>
      </w:pPr>
      <w:r w:rsidRPr="00807ED3">
        <w:t>System ma umożliwiać:</w:t>
      </w:r>
    </w:p>
    <w:p w14:paraId="1772A881" w14:textId="534C899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naukę kompletacji zamówień w magazynie,</w:t>
      </w:r>
    </w:p>
    <w:p w14:paraId="24B715BC" w14:textId="61D60495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symulację procesów logistycznych w czasie rzeczywistym,</w:t>
      </w:r>
    </w:p>
    <w:p w14:paraId="1EC9A1F8" w14:textId="6683679F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poznanie nowoczesnych technologii wspomagających picking,</w:t>
      </w:r>
    </w:p>
    <w:p w14:paraId="38576450" w14:textId="4B785F27" w:rsidR="00506510" w:rsidRPr="00807ED3" w:rsidRDefault="001B47B1" w:rsidP="00506510">
      <w:pPr>
        <w:jc w:val="both"/>
      </w:pPr>
      <w:r w:rsidRPr="00807ED3">
        <w:lastRenderedPageBreak/>
        <w:t xml:space="preserve">- </w:t>
      </w:r>
      <w:r w:rsidR="00506510" w:rsidRPr="00807ED3">
        <w:t>analizę błędów i optymalizacji procesów magazynowych.</w:t>
      </w:r>
    </w:p>
    <w:p w14:paraId="0BB013E7" w14:textId="77777777" w:rsidR="00506510" w:rsidRPr="00807ED3" w:rsidRDefault="00506510" w:rsidP="00506510">
      <w:pPr>
        <w:jc w:val="both"/>
      </w:pPr>
    </w:p>
    <w:p w14:paraId="6E035C03" w14:textId="39122612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3. Zakres dostawy</w:t>
      </w:r>
    </w:p>
    <w:p w14:paraId="11EDBFC0" w14:textId="77777777" w:rsidR="00506510" w:rsidRPr="00807ED3" w:rsidRDefault="00506510" w:rsidP="00506510">
      <w:pPr>
        <w:jc w:val="both"/>
      </w:pPr>
    </w:p>
    <w:p w14:paraId="68E1E883" w14:textId="77777777" w:rsidR="00506510" w:rsidRPr="00807ED3" w:rsidRDefault="00506510" w:rsidP="00506510">
      <w:pPr>
        <w:jc w:val="both"/>
      </w:pPr>
      <w:r w:rsidRPr="00807ED3">
        <w:t>W skład zestawu wchodzi co najmniej:</w:t>
      </w:r>
    </w:p>
    <w:p w14:paraId="72290F3E" w14:textId="77777777" w:rsidR="00807ED3" w:rsidRDefault="00807ED3" w:rsidP="00506510">
      <w:pPr>
        <w:jc w:val="both"/>
      </w:pPr>
    </w:p>
    <w:p w14:paraId="05231E7C" w14:textId="59E4EF65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 xml:space="preserve">3.1 System kompletacji </w:t>
      </w:r>
    </w:p>
    <w:p w14:paraId="739E6890" w14:textId="77777777" w:rsidR="00506510" w:rsidRPr="00807ED3" w:rsidRDefault="00506510" w:rsidP="00506510">
      <w:pPr>
        <w:jc w:val="both"/>
      </w:pPr>
      <w:r w:rsidRPr="00807ED3">
        <w:t>System powinien umożliwiać realizację procesu kompletacji przy wykorzystaniu co najmniej jednej z technologii:</w:t>
      </w:r>
    </w:p>
    <w:p w14:paraId="683DC363" w14:textId="6E79680F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pick-by-light</w:t>
      </w:r>
    </w:p>
    <w:p w14:paraId="247DAB4C" w14:textId="08082F7A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pick-by-voice</w:t>
      </w:r>
    </w:p>
    <w:p w14:paraId="04213F88" w14:textId="04F597E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pick-by-scan (kody kreskowe / QR)</w:t>
      </w:r>
    </w:p>
    <w:p w14:paraId="0A8EEB5F" w14:textId="77777777" w:rsidR="00506510" w:rsidRPr="00807ED3" w:rsidRDefault="00506510" w:rsidP="00506510">
      <w:pPr>
        <w:jc w:val="both"/>
      </w:pPr>
    </w:p>
    <w:p w14:paraId="27E8605F" w14:textId="77777777" w:rsidR="00506510" w:rsidRPr="00807ED3" w:rsidRDefault="00506510" w:rsidP="00506510">
      <w:pPr>
        <w:jc w:val="both"/>
      </w:pPr>
      <w:r w:rsidRPr="00807ED3">
        <w:t>Zamawiający dopuszcza rozwiązania równoważne spełniające funkcję wspomagania kompletacji.</w:t>
      </w:r>
    </w:p>
    <w:p w14:paraId="0F1C1D96" w14:textId="77777777" w:rsidR="00506510" w:rsidRPr="00807ED3" w:rsidRDefault="00506510" w:rsidP="00506510">
      <w:pPr>
        <w:jc w:val="both"/>
      </w:pPr>
    </w:p>
    <w:p w14:paraId="44A7C3DB" w14:textId="0BB60C11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3.2 Stanowisko magazynowe (część fizyczna)</w:t>
      </w:r>
    </w:p>
    <w:p w14:paraId="01EF72CA" w14:textId="3B876B6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regał magazynowy dydaktyczny (min. 2–3 poziomy składowania),</w:t>
      </w:r>
    </w:p>
    <w:p w14:paraId="5A137165" w14:textId="6E6B7BE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min. 8 lokalizacji kompletacyjnych,</w:t>
      </w:r>
    </w:p>
    <w:p w14:paraId="36F20A82" w14:textId="79C2B4B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oznaczenia logistyczne (lokacje, kody, strefy),</w:t>
      </w:r>
    </w:p>
    <w:p w14:paraId="7E89ED65" w14:textId="3A0F1CB5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pojemniki / jednostki ładunkowe.</w:t>
      </w:r>
    </w:p>
    <w:p w14:paraId="0C654989" w14:textId="77777777" w:rsidR="00506510" w:rsidRPr="00807ED3" w:rsidRDefault="00506510" w:rsidP="00506510">
      <w:pPr>
        <w:jc w:val="both"/>
      </w:pPr>
    </w:p>
    <w:p w14:paraId="0B38BDDF" w14:textId="3A736203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3.3 System sterowania i oprogramowanie</w:t>
      </w:r>
    </w:p>
    <w:p w14:paraId="090AFC5A" w14:textId="27D39D5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oprogramowanie zarządzające procesem kompletacji,</w:t>
      </w:r>
    </w:p>
    <w:p w14:paraId="057FD0A1" w14:textId="402A5D3C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definiowania zleceń magazynowych,</w:t>
      </w:r>
    </w:p>
    <w:p w14:paraId="1373725A" w14:textId="3CEE520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wizualizacja procesu kompletacji,</w:t>
      </w:r>
    </w:p>
    <w:p w14:paraId="4EF6B392" w14:textId="73A24D61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rejestracja błędów i czasu realizacji,</w:t>
      </w:r>
    </w:p>
    <w:p w14:paraId="6953CFD0" w14:textId="4A8D6A5D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pracy w trybie dydaktycznym (symulacyjnym).</w:t>
      </w:r>
    </w:p>
    <w:p w14:paraId="4F584E5B" w14:textId="77777777" w:rsidR="00506510" w:rsidRPr="00807ED3" w:rsidRDefault="00506510" w:rsidP="00506510">
      <w:pPr>
        <w:jc w:val="both"/>
      </w:pPr>
    </w:p>
    <w:p w14:paraId="66339905" w14:textId="5CD1ACCE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3.4 Interfejs użytkownika</w:t>
      </w:r>
    </w:p>
    <w:p w14:paraId="758063F2" w14:textId="0399794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panel sterowania dla nauczyciela,</w:t>
      </w:r>
    </w:p>
    <w:p w14:paraId="5987278F" w14:textId="1D8D03D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zarządzania ćwiczeniami,</w:t>
      </w:r>
    </w:p>
    <w:p w14:paraId="3105817A" w14:textId="6264213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pracy dla min. 2 użytkowników jednocześnie.</w:t>
      </w:r>
    </w:p>
    <w:p w14:paraId="3B44E7B5" w14:textId="77777777" w:rsidR="00506510" w:rsidRPr="00807ED3" w:rsidRDefault="00506510" w:rsidP="00506510">
      <w:pPr>
        <w:jc w:val="both"/>
      </w:pPr>
    </w:p>
    <w:p w14:paraId="39747C3F" w14:textId="63C3D9B6" w:rsidR="00506510" w:rsidRPr="00807ED3" w:rsidRDefault="00506510" w:rsidP="00506510">
      <w:pPr>
        <w:jc w:val="both"/>
        <w:rPr>
          <w:i/>
        </w:rPr>
      </w:pPr>
      <w:r w:rsidRPr="00807ED3">
        <w:rPr>
          <w:i/>
        </w:rPr>
        <w:t>3.5 Elementy sygnalizacji i komunikacji</w:t>
      </w:r>
      <w:r w:rsidR="001B47B1" w:rsidRPr="00807ED3">
        <w:rPr>
          <w:i/>
        </w:rPr>
        <w:t xml:space="preserve"> </w:t>
      </w:r>
      <w:r w:rsidRPr="00807ED3">
        <w:rPr>
          <w:i/>
        </w:rPr>
        <w:t>(w zależności od technologii):</w:t>
      </w:r>
    </w:p>
    <w:p w14:paraId="60AF35B5" w14:textId="617BEF2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moduły świetlne / wyświetlacze,</w:t>
      </w:r>
    </w:p>
    <w:p w14:paraId="3CAC4861" w14:textId="1F909FE2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sygnalizacja dźwiękowa,</w:t>
      </w:r>
    </w:p>
    <w:p w14:paraId="38619318" w14:textId="15F7FBB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urządzenia mobilne / skanery.</w:t>
      </w:r>
    </w:p>
    <w:p w14:paraId="1254E21A" w14:textId="77777777" w:rsidR="00506510" w:rsidRPr="00807ED3" w:rsidRDefault="00506510" w:rsidP="00506510">
      <w:pPr>
        <w:jc w:val="both"/>
      </w:pPr>
    </w:p>
    <w:p w14:paraId="78A5EA81" w14:textId="4DA093D4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4. Minimalne wymagania techniczne</w:t>
      </w:r>
    </w:p>
    <w:p w14:paraId="4AAB7F44" w14:textId="77777777" w:rsidR="001B47B1" w:rsidRPr="00807ED3" w:rsidRDefault="001B47B1" w:rsidP="00506510">
      <w:pPr>
        <w:jc w:val="both"/>
      </w:pPr>
    </w:p>
    <w:p w14:paraId="116A2DCE" w14:textId="246BF1B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system kompletny i gotowy do pracy dydaktycznej,</w:t>
      </w:r>
    </w:p>
    <w:p w14:paraId="316BE8B1" w14:textId="0DB52AD1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realizacji min. 3 scenariuszy ćwiczeń (np. kompletacja standardowa, kompletacja z błędami, optymalizacja trasy),</w:t>
      </w:r>
    </w:p>
    <w:p w14:paraId="13CA9244" w14:textId="1AB3FB4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rozbudowy systemu,</w:t>
      </w:r>
    </w:p>
    <w:p w14:paraId="5D59E483" w14:textId="307D1039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konstrukcja trwała i bezpieczna (przystosowana do pracy w szkole),</w:t>
      </w:r>
    </w:p>
    <w:p w14:paraId="5CA05D10" w14:textId="49917399" w:rsidR="00506510" w:rsidRPr="00807ED3" w:rsidRDefault="001B47B1" w:rsidP="00506510">
      <w:pPr>
        <w:jc w:val="both"/>
      </w:pPr>
      <w:r w:rsidRPr="00807ED3">
        <w:lastRenderedPageBreak/>
        <w:t xml:space="preserve">- </w:t>
      </w:r>
      <w:r w:rsidR="00506510" w:rsidRPr="00807ED3">
        <w:t>zasilanie zgodne z normami bezpieczeństwa,</w:t>
      </w:r>
    </w:p>
    <w:p w14:paraId="0F1F2919" w14:textId="57FF901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kompatybilność z komputerem PC/laptopem.</w:t>
      </w:r>
    </w:p>
    <w:p w14:paraId="39786858" w14:textId="77777777" w:rsidR="00506510" w:rsidRPr="00807ED3" w:rsidRDefault="00506510" w:rsidP="00506510">
      <w:pPr>
        <w:jc w:val="both"/>
      </w:pPr>
    </w:p>
    <w:p w14:paraId="3B91D6D0" w14:textId="47D5C549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5. Wymagania dydaktyczne</w:t>
      </w:r>
    </w:p>
    <w:p w14:paraId="303E205B" w14:textId="77777777" w:rsidR="001B47B1" w:rsidRPr="00807ED3" w:rsidRDefault="001B47B1" w:rsidP="00506510">
      <w:pPr>
        <w:jc w:val="both"/>
      </w:pPr>
    </w:p>
    <w:p w14:paraId="1DBE9370" w14:textId="18540AB2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instrukcja dla nauczyciela (scenariusze zajęć),</w:t>
      </w:r>
    </w:p>
    <w:p w14:paraId="332AE7CF" w14:textId="2D057F8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instrukcja dla ucznia,</w:t>
      </w:r>
    </w:p>
    <w:p w14:paraId="100BCBEA" w14:textId="56DB997C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możliwość demonstracji całego procesu logistycznego,</w:t>
      </w:r>
    </w:p>
    <w:p w14:paraId="2F9A9013" w14:textId="0692BCD2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zgodność z podstawą programową dla zawodu technik logistyk.</w:t>
      </w:r>
    </w:p>
    <w:p w14:paraId="5795E7FE" w14:textId="77777777" w:rsidR="00506510" w:rsidRPr="00807ED3" w:rsidRDefault="00506510" w:rsidP="00506510">
      <w:pPr>
        <w:jc w:val="both"/>
      </w:pPr>
    </w:p>
    <w:p w14:paraId="4F6DE0EC" w14:textId="6CA35AE0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6. Wymagania dodatkowe</w:t>
      </w:r>
    </w:p>
    <w:p w14:paraId="5A6C15EE" w14:textId="77777777" w:rsidR="001B47B1" w:rsidRPr="00807ED3" w:rsidRDefault="001B47B1" w:rsidP="00506510">
      <w:pPr>
        <w:jc w:val="both"/>
      </w:pPr>
    </w:p>
    <w:p w14:paraId="53719811" w14:textId="77777777" w:rsidR="001B47B1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dostawa,</w:t>
      </w:r>
      <w:r w:rsidRPr="00807ED3">
        <w:t xml:space="preserve"> montaż i uruchomienie w cenie,</w:t>
      </w:r>
    </w:p>
    <w:p w14:paraId="4C79B5A9" w14:textId="2AA449DC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szkolenie dla nauczycieli (min. 2 godziny),</w:t>
      </w:r>
    </w:p>
    <w:p w14:paraId="743AE371" w14:textId="3C373910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gwarancja minimum 24 miesiące,</w:t>
      </w:r>
    </w:p>
    <w:p w14:paraId="12345818" w14:textId="546CD9FB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serwis dostępny na terenie Polski,</w:t>
      </w:r>
    </w:p>
    <w:p w14:paraId="7D2455E0" w14:textId="3037E734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dokumentacja w języku polskim.</w:t>
      </w:r>
    </w:p>
    <w:p w14:paraId="75FF6550" w14:textId="77777777" w:rsidR="00506510" w:rsidRPr="00807ED3" w:rsidRDefault="00506510" w:rsidP="00506510">
      <w:pPr>
        <w:jc w:val="both"/>
      </w:pPr>
    </w:p>
    <w:p w14:paraId="2A765841" w14:textId="3172535E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7. Równoważność</w:t>
      </w:r>
    </w:p>
    <w:p w14:paraId="7F922140" w14:textId="77777777" w:rsidR="001B47B1" w:rsidRPr="00807ED3" w:rsidRDefault="001B47B1" w:rsidP="00506510">
      <w:pPr>
        <w:jc w:val="both"/>
      </w:pPr>
    </w:p>
    <w:p w14:paraId="296F7486" w14:textId="77777777" w:rsidR="00506510" w:rsidRPr="00807ED3" w:rsidRDefault="00506510" w:rsidP="00506510">
      <w:pPr>
        <w:jc w:val="both"/>
      </w:pPr>
      <w:r w:rsidRPr="00807ED3">
        <w:t>W przypadku użycia nazw technologii lub rozwiązań, należy je traktować jako przykładowe.</w:t>
      </w:r>
    </w:p>
    <w:p w14:paraId="33D5FA8B" w14:textId="77777777" w:rsidR="00506510" w:rsidRPr="00807ED3" w:rsidRDefault="00506510" w:rsidP="00506510">
      <w:pPr>
        <w:jc w:val="both"/>
      </w:pPr>
      <w:r w:rsidRPr="00807ED3">
        <w:t>Zamawiający dopuszcza rozwiązania równoważne pod warunkiem, że:</w:t>
      </w:r>
    </w:p>
    <w:p w14:paraId="26CBEB4A" w14:textId="12EDAE04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zapewniają taką samą lub wyższą funkcjonalność dydaktyczną,</w:t>
      </w:r>
    </w:p>
    <w:p w14:paraId="780E3F4F" w14:textId="2710F0C5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umożliwiają realizację procesów kompletacji zamówień,</w:t>
      </w:r>
    </w:p>
    <w:p w14:paraId="559FBA33" w14:textId="4DE36DF8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posiadają nie gorsze parametry techniczne i użytkowe.</w:t>
      </w:r>
    </w:p>
    <w:p w14:paraId="6BB72425" w14:textId="77777777" w:rsidR="00506510" w:rsidRPr="00807ED3" w:rsidRDefault="00506510" w:rsidP="00506510">
      <w:pPr>
        <w:jc w:val="both"/>
      </w:pPr>
    </w:p>
    <w:p w14:paraId="6BF295AD" w14:textId="77777777" w:rsidR="00506510" w:rsidRPr="00807ED3" w:rsidRDefault="00506510" w:rsidP="00506510">
      <w:pPr>
        <w:jc w:val="both"/>
      </w:pPr>
      <w:r w:rsidRPr="00807ED3">
        <w:t>Wykonawca zobowiązany jest do wykazania równoważności w ofercie.</w:t>
      </w:r>
    </w:p>
    <w:p w14:paraId="5464FFF6" w14:textId="77777777" w:rsidR="00506510" w:rsidRPr="00807ED3" w:rsidRDefault="00506510" w:rsidP="00506510">
      <w:pPr>
        <w:jc w:val="both"/>
      </w:pPr>
    </w:p>
    <w:p w14:paraId="22132DA0" w14:textId="4ED477CF" w:rsidR="00506510" w:rsidRPr="00807ED3" w:rsidRDefault="00506510" w:rsidP="00506510">
      <w:pPr>
        <w:jc w:val="both"/>
        <w:rPr>
          <w:b/>
        </w:rPr>
      </w:pPr>
      <w:r w:rsidRPr="00807ED3">
        <w:rPr>
          <w:b/>
        </w:rPr>
        <w:t>8. Odbiór i testy</w:t>
      </w:r>
    </w:p>
    <w:p w14:paraId="54CA2937" w14:textId="77777777" w:rsidR="00506510" w:rsidRPr="00807ED3" w:rsidRDefault="00506510" w:rsidP="00506510">
      <w:pPr>
        <w:jc w:val="both"/>
      </w:pPr>
    </w:p>
    <w:p w14:paraId="6A9C17DE" w14:textId="77777777" w:rsidR="00506510" w:rsidRPr="00807ED3" w:rsidRDefault="00506510" w:rsidP="00506510">
      <w:pPr>
        <w:jc w:val="both"/>
      </w:pPr>
      <w:r w:rsidRPr="00807ED3">
        <w:t>Odbiór przedmiotu zamówienia nastąpi po:</w:t>
      </w:r>
    </w:p>
    <w:p w14:paraId="6FEE6A49" w14:textId="446E2D47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instalacji systemu,</w:t>
      </w:r>
    </w:p>
    <w:p w14:paraId="287054E7" w14:textId="38FB3DC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przeprowadzeniu testów funkcjonalnych,</w:t>
      </w:r>
    </w:p>
    <w:p w14:paraId="7875F3F6" w14:textId="4F65AD0E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weryfikacji zgodności z ofertą,</w:t>
      </w:r>
    </w:p>
    <w:p w14:paraId="601D2099" w14:textId="0F765BC6" w:rsidR="00506510" w:rsidRPr="00807ED3" w:rsidRDefault="001B47B1" w:rsidP="00506510">
      <w:pPr>
        <w:jc w:val="both"/>
      </w:pPr>
      <w:r w:rsidRPr="00807ED3">
        <w:t xml:space="preserve">- </w:t>
      </w:r>
      <w:r w:rsidR="00506510" w:rsidRPr="00807ED3">
        <w:t>przeszkoleniu użytkowników.</w:t>
      </w:r>
    </w:p>
    <w:p w14:paraId="77B6593B" w14:textId="77777777" w:rsidR="001B47B1" w:rsidRPr="00807ED3" w:rsidRDefault="001B47B1" w:rsidP="00506510">
      <w:pPr>
        <w:jc w:val="both"/>
      </w:pPr>
    </w:p>
    <w:p w14:paraId="008063A0" w14:textId="77777777" w:rsidR="00362913" w:rsidRPr="00807ED3" w:rsidRDefault="00362913" w:rsidP="00362913">
      <w:pPr>
        <w:jc w:val="both"/>
      </w:pPr>
      <w:bookmarkStart w:id="0" w:name="_GoBack"/>
      <w:bookmarkEnd w:id="0"/>
    </w:p>
    <w:p w14:paraId="6F3807D1" w14:textId="164DD862" w:rsidR="00DE7A4D" w:rsidRPr="00807ED3" w:rsidRDefault="00AF5EEB" w:rsidP="00142C2C">
      <w:r>
        <w:t xml:space="preserve">5. </w:t>
      </w:r>
      <w:r w:rsidR="00DE7A4D" w:rsidRPr="00807ED3">
        <w:t xml:space="preserve"> Na dostarczony przedmiot zamówienia o którym mowa w pkt. </w:t>
      </w:r>
      <w:r w:rsidR="00142C2C" w:rsidRPr="00807ED3">
        <w:t>1.</w:t>
      </w:r>
      <w:r w:rsidR="00CF46BE" w:rsidRPr="00807ED3">
        <w:t>2</w:t>
      </w:r>
      <w:r w:rsidR="00142C2C" w:rsidRPr="00807ED3">
        <w:t xml:space="preserve"> </w:t>
      </w:r>
      <w:r w:rsidR="00DE7A4D" w:rsidRPr="00807ED3">
        <w:t>Wykonawca udzieli minimum 24 miesięcznej gwarancji (kryterium punktowane).</w:t>
      </w:r>
    </w:p>
    <w:p w14:paraId="20DD3767" w14:textId="30FF8ECF" w:rsidR="00DE7A4D" w:rsidRPr="00807ED3" w:rsidRDefault="00AF5EEB" w:rsidP="00142C2C">
      <w:r>
        <w:t xml:space="preserve">6. </w:t>
      </w:r>
      <w:r w:rsidR="00DE7A4D" w:rsidRPr="00807ED3">
        <w:t xml:space="preserve">Termin realizacji: </w:t>
      </w:r>
      <w:r w:rsidR="00B30B7E" w:rsidRPr="00807ED3">
        <w:t xml:space="preserve">do </w:t>
      </w:r>
      <w:r w:rsidR="00DE7A4D" w:rsidRPr="00807ED3">
        <w:t>30 dni od daty podpisania umowy.</w:t>
      </w:r>
    </w:p>
    <w:sectPr w:rsidR="00DE7A4D" w:rsidRPr="00807ED3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4EC80" w14:textId="77777777" w:rsidR="009874C6" w:rsidRDefault="009874C6" w:rsidP="00EA0E8A">
      <w:r>
        <w:separator/>
      </w:r>
    </w:p>
  </w:endnote>
  <w:endnote w:type="continuationSeparator" w:id="0">
    <w:p w14:paraId="2617CF35" w14:textId="77777777" w:rsidR="009874C6" w:rsidRDefault="009874C6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BFABB" w14:textId="77777777" w:rsidR="009874C6" w:rsidRDefault="009874C6" w:rsidP="00EA0E8A">
      <w:r>
        <w:separator/>
      </w:r>
    </w:p>
  </w:footnote>
  <w:footnote w:type="continuationSeparator" w:id="0">
    <w:p w14:paraId="3BED6E4C" w14:textId="77777777" w:rsidR="009874C6" w:rsidRDefault="009874C6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9874C6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4A6C96" w:rsidRPr="004A6C96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4A6C96" w:rsidRPr="004A6C96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1739"/>
    <w:multiLevelType w:val="multilevel"/>
    <w:tmpl w:val="59BA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32B5F"/>
    <w:multiLevelType w:val="multilevel"/>
    <w:tmpl w:val="35F4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7C6D51"/>
    <w:multiLevelType w:val="multilevel"/>
    <w:tmpl w:val="2E2E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B43C4A"/>
    <w:multiLevelType w:val="multilevel"/>
    <w:tmpl w:val="477A9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2046D"/>
    <w:multiLevelType w:val="multilevel"/>
    <w:tmpl w:val="0370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C7583"/>
    <w:multiLevelType w:val="multilevel"/>
    <w:tmpl w:val="D840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C6899"/>
    <w:multiLevelType w:val="multilevel"/>
    <w:tmpl w:val="0048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CD0170"/>
    <w:multiLevelType w:val="multilevel"/>
    <w:tmpl w:val="BAD6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A41F81"/>
    <w:multiLevelType w:val="multilevel"/>
    <w:tmpl w:val="94CA9BD2"/>
    <w:lvl w:ilvl="0">
      <w:start w:val="1"/>
      <w:numFmt w:val="none"/>
      <w:lvlText w:val="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AC61984"/>
    <w:multiLevelType w:val="multilevel"/>
    <w:tmpl w:val="0E94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2310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BBA28D4"/>
    <w:multiLevelType w:val="multilevel"/>
    <w:tmpl w:val="056E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4B5868"/>
    <w:multiLevelType w:val="multilevel"/>
    <w:tmpl w:val="C452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BF36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2866E17"/>
    <w:multiLevelType w:val="hybridMultilevel"/>
    <w:tmpl w:val="0A4E91D4"/>
    <w:lvl w:ilvl="0" w:tplc="68B0AB5E">
      <w:start w:val="1"/>
      <w:numFmt w:val="lowerLetter"/>
      <w:lvlText w:val="%1)"/>
      <w:lvlJc w:val="left"/>
      <w:pPr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9">
    <w:nsid w:val="422840B7"/>
    <w:multiLevelType w:val="multilevel"/>
    <w:tmpl w:val="CC0EABB2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AC7C01"/>
    <w:multiLevelType w:val="multilevel"/>
    <w:tmpl w:val="1966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70808"/>
    <w:multiLevelType w:val="multilevel"/>
    <w:tmpl w:val="9D5C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8A46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C8F276C"/>
    <w:multiLevelType w:val="multilevel"/>
    <w:tmpl w:val="0E24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C83743"/>
    <w:multiLevelType w:val="multilevel"/>
    <w:tmpl w:val="63EE2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3F5CD5"/>
    <w:multiLevelType w:val="multilevel"/>
    <w:tmpl w:val="25385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5741C"/>
    <w:multiLevelType w:val="multilevel"/>
    <w:tmpl w:val="5C12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E7C9F"/>
    <w:multiLevelType w:val="multilevel"/>
    <w:tmpl w:val="55C8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1">
    <w:nsid w:val="75A0444D"/>
    <w:multiLevelType w:val="multilevel"/>
    <w:tmpl w:val="1DCEE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353B3D"/>
    <w:multiLevelType w:val="multilevel"/>
    <w:tmpl w:val="B362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32"/>
  </w:num>
  <w:num w:numId="5">
    <w:abstractNumId w:val="1"/>
  </w:num>
  <w:num w:numId="6">
    <w:abstractNumId w:val="30"/>
  </w:num>
  <w:num w:numId="7">
    <w:abstractNumId w:val="6"/>
  </w:num>
  <w:num w:numId="8">
    <w:abstractNumId w:val="9"/>
  </w:num>
  <w:num w:numId="9">
    <w:abstractNumId w:val="17"/>
  </w:num>
  <w:num w:numId="10">
    <w:abstractNumId w:val="19"/>
  </w:num>
  <w:num w:numId="11">
    <w:abstractNumId w:val="18"/>
  </w:num>
  <w:num w:numId="12">
    <w:abstractNumId w:val="23"/>
  </w:num>
  <w:num w:numId="13">
    <w:abstractNumId w:val="12"/>
  </w:num>
  <w:num w:numId="14">
    <w:abstractNumId w:val="14"/>
  </w:num>
  <w:num w:numId="15">
    <w:abstractNumId w:val="0"/>
  </w:num>
  <w:num w:numId="16">
    <w:abstractNumId w:val="22"/>
  </w:num>
  <w:num w:numId="17">
    <w:abstractNumId w:val="5"/>
  </w:num>
  <w:num w:numId="18">
    <w:abstractNumId w:val="31"/>
  </w:num>
  <w:num w:numId="19">
    <w:abstractNumId w:val="33"/>
  </w:num>
  <w:num w:numId="20">
    <w:abstractNumId w:val="11"/>
  </w:num>
  <w:num w:numId="21">
    <w:abstractNumId w:val="20"/>
  </w:num>
  <w:num w:numId="22">
    <w:abstractNumId w:val="16"/>
  </w:num>
  <w:num w:numId="23">
    <w:abstractNumId w:val="7"/>
  </w:num>
  <w:num w:numId="24">
    <w:abstractNumId w:val="25"/>
  </w:num>
  <w:num w:numId="25">
    <w:abstractNumId w:val="26"/>
  </w:num>
  <w:num w:numId="26">
    <w:abstractNumId w:val="8"/>
  </w:num>
  <w:num w:numId="27">
    <w:abstractNumId w:val="10"/>
  </w:num>
  <w:num w:numId="28">
    <w:abstractNumId w:val="24"/>
  </w:num>
  <w:num w:numId="29">
    <w:abstractNumId w:val="13"/>
  </w:num>
  <w:num w:numId="30">
    <w:abstractNumId w:val="3"/>
  </w:num>
  <w:num w:numId="31">
    <w:abstractNumId w:val="15"/>
  </w:num>
  <w:num w:numId="32">
    <w:abstractNumId w:val="27"/>
  </w:num>
  <w:num w:numId="33">
    <w:abstractNumId w:val="4"/>
  </w:num>
  <w:num w:numId="3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749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0B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5E8A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D27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7B1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B8F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1092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3DAB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3FEB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B29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379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913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469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3DD7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3F6D"/>
    <w:rsid w:val="0044439D"/>
    <w:rsid w:val="00444A04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5E4F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C96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B78CB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6510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277F7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2B38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39C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106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07ED3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4C6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632"/>
    <w:rsid w:val="009968CA"/>
    <w:rsid w:val="009977A3"/>
    <w:rsid w:val="0099786F"/>
    <w:rsid w:val="009A01B5"/>
    <w:rsid w:val="009A0387"/>
    <w:rsid w:val="009A0A35"/>
    <w:rsid w:val="009A13EE"/>
    <w:rsid w:val="009A149B"/>
    <w:rsid w:val="009A1A80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14D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5EEB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0B7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58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46BE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2333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233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AF8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17CDC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4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47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47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1B47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47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B47B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B47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E71BF-9684-4659-893D-002F3D0E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2</cp:revision>
  <cp:lastPrinted>2021-03-12T10:03:00Z</cp:lastPrinted>
  <dcterms:created xsi:type="dcterms:W3CDTF">2026-04-30T05:18:00Z</dcterms:created>
  <dcterms:modified xsi:type="dcterms:W3CDTF">2026-04-30T05:18:00Z</dcterms:modified>
</cp:coreProperties>
</file>