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81FC55" w14:textId="77777777" w:rsidR="00616D98" w:rsidRPr="00616D98" w:rsidRDefault="00616D98" w:rsidP="00616D98">
      <w:pPr>
        <w:suppressAutoHyphens/>
        <w:autoSpaceDN w:val="0"/>
        <w:spacing w:before="960"/>
        <w:textAlignment w:val="baseline"/>
        <w:rPr>
          <w:rFonts w:cs="Arial"/>
          <w:b/>
          <w:kern w:val="3"/>
          <w:lang w:eastAsia="en-US"/>
        </w:rPr>
      </w:pPr>
      <w:r w:rsidRPr="00616D98">
        <w:rPr>
          <w:rFonts w:cs="Arial"/>
          <w:b/>
          <w:kern w:val="3"/>
          <w:lang w:eastAsia="en-US"/>
        </w:rPr>
        <w:t>Województwo Mazowieckie</w:t>
      </w:r>
    </w:p>
    <w:p w14:paraId="5BBA470F" w14:textId="77777777" w:rsidR="00616D98" w:rsidRPr="000747B6" w:rsidRDefault="00616D98" w:rsidP="00616D98">
      <w:pPr>
        <w:suppressAutoHyphens/>
        <w:autoSpaceDN w:val="0"/>
        <w:textAlignment w:val="baseline"/>
        <w:rPr>
          <w:rFonts w:cs="Arial"/>
          <w:kern w:val="3"/>
          <w:sz w:val="22"/>
          <w:szCs w:val="22"/>
          <w:lang w:eastAsia="en-US"/>
        </w:rPr>
      </w:pPr>
      <w:r w:rsidRPr="00616D98">
        <w:rPr>
          <w:rFonts w:cs="Arial"/>
          <w:kern w:val="3"/>
          <w:sz w:val="22"/>
          <w:szCs w:val="22"/>
          <w:lang w:eastAsia="en-US"/>
        </w:rPr>
        <w:t xml:space="preserve">03-719 Warszawa, ul. </w:t>
      </w:r>
      <w:r w:rsidRPr="000747B6">
        <w:rPr>
          <w:rFonts w:cs="Arial"/>
          <w:kern w:val="3"/>
          <w:sz w:val="22"/>
          <w:szCs w:val="22"/>
          <w:lang w:eastAsia="en-US"/>
        </w:rPr>
        <w:t>Jagiellońska 26</w:t>
      </w:r>
    </w:p>
    <w:p w14:paraId="1444DFCC" w14:textId="77777777" w:rsidR="00616D98" w:rsidRPr="00616D98" w:rsidRDefault="00616D98" w:rsidP="00616D98">
      <w:pPr>
        <w:widowControl w:val="0"/>
        <w:suppressAutoHyphens/>
        <w:autoSpaceDN w:val="0"/>
        <w:spacing w:after="160" w:line="259" w:lineRule="auto"/>
        <w:textAlignment w:val="baseline"/>
        <w:rPr>
          <w:rFonts w:cs="Arial"/>
          <w:kern w:val="3"/>
          <w:sz w:val="22"/>
          <w:szCs w:val="22"/>
          <w:lang w:val="en-US" w:eastAsia="en-US"/>
        </w:rPr>
      </w:pPr>
      <w:r w:rsidRPr="00616D98">
        <w:rPr>
          <w:rFonts w:cs="Arial"/>
          <w:kern w:val="3"/>
          <w:sz w:val="22"/>
          <w:szCs w:val="22"/>
          <w:lang w:val="en-US" w:eastAsia="en-US"/>
        </w:rPr>
        <w:t xml:space="preserve">tel. (22) 59-79-100, e-mail: </w:t>
      </w:r>
      <w:hyperlink r:id="rId8" w:history="1">
        <w:r w:rsidRPr="00616D98">
          <w:rPr>
            <w:rFonts w:cs="Arial"/>
            <w:color w:val="0563C1"/>
            <w:kern w:val="3"/>
            <w:sz w:val="22"/>
            <w:szCs w:val="22"/>
            <w:u w:val="single"/>
            <w:lang w:val="en-US" w:eastAsia="en-US"/>
          </w:rPr>
          <w:t>urzad_marszalkowski@mazovia.pl</w:t>
        </w:r>
      </w:hyperlink>
    </w:p>
    <w:p w14:paraId="314A4451" w14:textId="77777777" w:rsidR="00616D98" w:rsidRPr="00616D98" w:rsidRDefault="00616D98" w:rsidP="00616D98">
      <w:pPr>
        <w:suppressAutoHyphens/>
        <w:autoSpaceDN w:val="0"/>
        <w:spacing w:after="160"/>
        <w:textAlignment w:val="baseline"/>
        <w:rPr>
          <w:rFonts w:cs="Tahoma"/>
          <w:kern w:val="3"/>
          <w:szCs w:val="22"/>
          <w:lang w:eastAsia="en-US"/>
        </w:rPr>
      </w:pPr>
      <w:r w:rsidRPr="00616D98">
        <w:rPr>
          <w:rFonts w:cs="Tahoma"/>
          <w:noProof/>
          <w:kern w:val="3"/>
          <w:szCs w:val="22"/>
          <w:lang w:eastAsia="pl-PL"/>
        </w:rPr>
        <w:drawing>
          <wp:inline distT="0" distB="0" distL="0" distR="0" wp14:anchorId="092B9B8A" wp14:editId="68FAB4E1">
            <wp:extent cx="1626119" cy="426600"/>
            <wp:effectExtent l="0" t="0" r="0" b="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6119" cy="4266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3D4E600" w14:textId="4293D7BA" w:rsidR="00616D98" w:rsidRDefault="00616D98" w:rsidP="00FC6A09">
      <w:pPr>
        <w:spacing w:before="1440" w:after="120" w:line="276" w:lineRule="auto"/>
        <w:rPr>
          <w:rFonts w:cs="Arial"/>
          <w:b/>
          <w:bCs/>
          <w:sz w:val="48"/>
          <w:szCs w:val="48"/>
        </w:rPr>
      </w:pPr>
      <w:r w:rsidRPr="00C04D85">
        <w:rPr>
          <w:rFonts w:cs="Arial"/>
          <w:b/>
          <w:bCs/>
          <w:sz w:val="48"/>
          <w:szCs w:val="48"/>
        </w:rPr>
        <w:t xml:space="preserve">Program </w:t>
      </w:r>
      <w:r w:rsidR="00302DFF">
        <w:rPr>
          <w:rFonts w:cs="Arial"/>
          <w:b/>
          <w:bCs/>
          <w:sz w:val="48"/>
          <w:szCs w:val="48"/>
        </w:rPr>
        <w:t>W</w:t>
      </w:r>
      <w:r w:rsidR="005E3132" w:rsidRPr="00C04D85">
        <w:rPr>
          <w:rFonts w:cs="Arial"/>
          <w:b/>
          <w:bCs/>
          <w:sz w:val="48"/>
          <w:szCs w:val="48"/>
        </w:rPr>
        <w:t xml:space="preserve">sparcia </w:t>
      </w:r>
      <w:r w:rsidR="00302DFF">
        <w:rPr>
          <w:rFonts w:cs="Arial"/>
          <w:b/>
          <w:bCs/>
          <w:sz w:val="48"/>
          <w:szCs w:val="48"/>
        </w:rPr>
        <w:br/>
        <w:t>H</w:t>
      </w:r>
      <w:r w:rsidR="000C24A3">
        <w:rPr>
          <w:rFonts w:cs="Arial"/>
          <w:b/>
          <w:bCs/>
          <w:sz w:val="48"/>
          <w:szCs w:val="48"/>
        </w:rPr>
        <w:t xml:space="preserve">ospicjów </w:t>
      </w:r>
      <w:r w:rsidR="00302DFF">
        <w:rPr>
          <w:rFonts w:cs="Arial"/>
          <w:b/>
          <w:bCs/>
          <w:sz w:val="48"/>
          <w:szCs w:val="48"/>
        </w:rPr>
        <w:t>D</w:t>
      </w:r>
      <w:r w:rsidR="000C24A3">
        <w:rPr>
          <w:rFonts w:cs="Arial"/>
          <w:b/>
          <w:bCs/>
          <w:sz w:val="48"/>
          <w:szCs w:val="48"/>
        </w:rPr>
        <w:t>omowych</w:t>
      </w:r>
    </w:p>
    <w:p w14:paraId="7C0D3249" w14:textId="5EDD02A9" w:rsidR="00CE263F" w:rsidRPr="00BF7C33" w:rsidRDefault="00FC6A09" w:rsidP="00CE263F">
      <w:pPr>
        <w:spacing w:before="120" w:after="120" w:line="276" w:lineRule="auto"/>
        <w:rPr>
          <w:rFonts w:cs="Arial"/>
          <w:color w:val="000000" w:themeColor="text1"/>
        </w:rPr>
      </w:pPr>
      <w:r w:rsidRPr="00BF7C33">
        <w:rPr>
          <w:rFonts w:cs="Arial"/>
          <w:color w:val="000000" w:themeColor="text1"/>
        </w:rPr>
        <w:t>Okres realizacji: 202</w:t>
      </w:r>
      <w:r w:rsidR="00BF7C33" w:rsidRPr="00BF7C33">
        <w:rPr>
          <w:rFonts w:cs="Arial"/>
          <w:color w:val="000000" w:themeColor="text1"/>
        </w:rPr>
        <w:t>5-2028</w:t>
      </w:r>
      <w:r w:rsidRPr="00BF7C33">
        <w:rPr>
          <w:rFonts w:cs="Arial"/>
          <w:color w:val="000000" w:themeColor="text1"/>
        </w:rPr>
        <w:t xml:space="preserve"> r.</w:t>
      </w:r>
    </w:p>
    <w:p w14:paraId="74228D1E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6E4BA615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20E9163C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01B27445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7BD4DDAA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6F08102B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62EB070F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17170460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13ABB6D6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22D79539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498C1101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31D886A2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734A62D9" w14:textId="77777777" w:rsidR="00CE263F" w:rsidRDefault="00CE263F" w:rsidP="00CE263F">
      <w:pPr>
        <w:spacing w:before="120" w:after="120" w:line="276" w:lineRule="auto"/>
        <w:rPr>
          <w:rFonts w:cs="Arial"/>
          <w:color w:val="FF0000"/>
        </w:rPr>
      </w:pPr>
    </w:p>
    <w:p w14:paraId="48A67E92" w14:textId="77777777" w:rsidR="00CE263F" w:rsidRPr="00244860" w:rsidRDefault="00CE263F" w:rsidP="00CE263F">
      <w:pPr>
        <w:spacing w:before="120" w:after="120" w:line="276" w:lineRule="auto"/>
        <w:rPr>
          <w:rFonts w:cs="Arial"/>
        </w:rPr>
      </w:pPr>
    </w:p>
    <w:p w14:paraId="497435E9" w14:textId="618A67FA" w:rsidR="00616D98" w:rsidRDefault="00616D98" w:rsidP="00CE263F">
      <w:pPr>
        <w:spacing w:before="120" w:after="120" w:line="276" w:lineRule="auto"/>
        <w:rPr>
          <w:rFonts w:cs="Arial"/>
        </w:rPr>
      </w:pPr>
      <w:r w:rsidRPr="00244860">
        <w:rPr>
          <w:rFonts w:cs="Arial"/>
        </w:rPr>
        <w:t>Warszawa, 202</w:t>
      </w:r>
      <w:r w:rsidR="00244860">
        <w:rPr>
          <w:rFonts w:cs="Arial"/>
        </w:rPr>
        <w:t>4</w:t>
      </w:r>
      <w:r w:rsidR="00671663" w:rsidRPr="00244860">
        <w:rPr>
          <w:rFonts w:cs="Arial"/>
        </w:rPr>
        <w:t xml:space="preserve"> r.</w:t>
      </w:r>
    </w:p>
    <w:p w14:paraId="49B52CF8" w14:textId="77777777" w:rsidR="000C24A3" w:rsidRPr="00244860" w:rsidRDefault="000C24A3" w:rsidP="00CE263F">
      <w:pPr>
        <w:spacing w:before="120" w:after="120" w:line="276" w:lineRule="auto"/>
        <w:rPr>
          <w:rFonts w:cs="Arial"/>
        </w:rPr>
      </w:pPr>
    </w:p>
    <w:p w14:paraId="20EA50AE" w14:textId="2E7678BD" w:rsidR="009B3155" w:rsidRDefault="009B3155" w:rsidP="009B3155">
      <w:pPr>
        <w:pStyle w:val="Nagwek1"/>
        <w:numPr>
          <w:ilvl w:val="0"/>
          <w:numId w:val="0"/>
        </w:numPr>
      </w:pPr>
      <w:r>
        <w:lastRenderedPageBreak/>
        <w:t>Słownik</w:t>
      </w:r>
    </w:p>
    <w:p w14:paraId="07083495" w14:textId="57068C68" w:rsidR="00561D1A" w:rsidRDefault="00561D1A" w:rsidP="00561D1A">
      <w:r w:rsidRPr="00561D1A">
        <w:rPr>
          <w:b/>
          <w:bCs/>
        </w:rPr>
        <w:t>Program</w:t>
      </w:r>
      <w:r>
        <w:t xml:space="preserve"> – p</w:t>
      </w:r>
      <w:r w:rsidRPr="00561D1A">
        <w:t xml:space="preserve">rogram wsparcia </w:t>
      </w:r>
      <w:r w:rsidR="000C24A3">
        <w:t>hospicjów domowych</w:t>
      </w:r>
      <w:r>
        <w:t>.</w:t>
      </w:r>
    </w:p>
    <w:p w14:paraId="6CCA4BED" w14:textId="48BDC2A1" w:rsidR="00E15A5C" w:rsidRPr="00561D1A" w:rsidRDefault="00E15A5C" w:rsidP="00E15A5C">
      <w:pPr>
        <w:jc w:val="both"/>
      </w:pPr>
      <w:r w:rsidRPr="00C17E8D">
        <w:rPr>
          <w:b/>
          <w:bCs/>
        </w:rPr>
        <w:t>Uczestnik</w:t>
      </w:r>
      <w:r w:rsidRPr="00C17E8D">
        <w:t xml:space="preserve"> – osoba spełniająca kryteria włączenia, zakwalifikowana przez </w:t>
      </w:r>
      <w:r>
        <w:t>lekarza</w:t>
      </w:r>
      <w:r w:rsidR="00355CB4">
        <w:t>/lekarza</w:t>
      </w:r>
      <w:r>
        <w:t xml:space="preserve"> specjalistę</w:t>
      </w:r>
      <w:r w:rsidRPr="00C17E8D">
        <w:t xml:space="preserve"> </w:t>
      </w:r>
      <w:r>
        <w:t xml:space="preserve">lub pielęgniarkę </w:t>
      </w:r>
      <w:r w:rsidRPr="00C17E8D">
        <w:t xml:space="preserve">do korzystania ze wsparcia w ramach </w:t>
      </w:r>
      <w:r>
        <w:t>programu wsparcia hospicjów domowych</w:t>
      </w:r>
      <w:r w:rsidRPr="00C17E8D">
        <w:t>.</w:t>
      </w:r>
    </w:p>
    <w:p w14:paraId="417D7739" w14:textId="1068FF2B" w:rsidR="00244860" w:rsidRDefault="00244860" w:rsidP="00244860">
      <w:pPr>
        <w:jc w:val="both"/>
      </w:pPr>
      <w:r w:rsidRPr="00244860">
        <w:rPr>
          <w:b/>
          <w:bCs/>
        </w:rPr>
        <w:t xml:space="preserve">Pielęgniarka </w:t>
      </w:r>
      <w:r w:rsidRPr="00244860">
        <w:t>– osoba, o której mowa w ustawie z dnia 15 lipca 2011 r. o zawodach pielęgniarki i położnej</w:t>
      </w:r>
      <w:r>
        <w:t>,</w:t>
      </w:r>
      <w:r w:rsidR="00561D1A">
        <w:t xml:space="preserve"> spełniająca wymagania dot. personelu w hospicjum domowym dla dorosłych oraz dla dzieci do ukończenia 18 roku życia</w:t>
      </w:r>
      <w:r w:rsidR="00194723">
        <w:t>,</w:t>
      </w:r>
      <w:r w:rsidR="00561D1A">
        <w:t xml:space="preserve"> zgodnie z załącznikiem </w:t>
      </w:r>
      <w:r w:rsidR="00FE0FFD">
        <w:br/>
      </w:r>
      <w:r w:rsidR="00561D1A">
        <w:t>nr</w:t>
      </w:r>
      <w:r w:rsidR="009A4C08">
        <w:t> </w:t>
      </w:r>
      <w:r w:rsidR="00561D1A">
        <w:t xml:space="preserve">2 </w:t>
      </w:r>
      <w:r w:rsidR="00561D1A" w:rsidRPr="00561D1A">
        <w:t>rozporządzenia Ministra Zdrowia w sprawie świadczeń gwarantowanych z</w:t>
      </w:r>
      <w:r w:rsidR="009A4C08">
        <w:t> </w:t>
      </w:r>
      <w:r w:rsidR="00561D1A" w:rsidRPr="00561D1A">
        <w:t>zakresu opieki paliatywnej i hospicyjnej</w:t>
      </w:r>
      <w:r w:rsidR="00561D1A">
        <w:t>.</w:t>
      </w:r>
    </w:p>
    <w:p w14:paraId="71B5E008" w14:textId="064066F8" w:rsidR="00E23315" w:rsidRPr="00E23315" w:rsidRDefault="00E23315" w:rsidP="00244860">
      <w:pPr>
        <w:jc w:val="both"/>
      </w:pPr>
      <w:r w:rsidRPr="002E73E1">
        <w:rPr>
          <w:b/>
          <w:bCs/>
        </w:rPr>
        <w:t xml:space="preserve">Koordynator opieki </w:t>
      </w:r>
      <w:r w:rsidRPr="002E73E1">
        <w:t xml:space="preserve">– pielęgniarka zajmująca się organizacją wsparcia </w:t>
      </w:r>
      <w:r w:rsidR="00240D8F" w:rsidRPr="002E73E1">
        <w:t xml:space="preserve">medycznego, </w:t>
      </w:r>
      <w:r w:rsidRPr="002E73E1">
        <w:t>społecznego, transportu i innych usług niezbędnych dla uczestnika, a</w:t>
      </w:r>
      <w:r w:rsidR="009A4C08">
        <w:t> </w:t>
      </w:r>
      <w:r w:rsidRPr="002E73E1">
        <w:t>także ustalająca indywidualne plany opieki dla uczestników.</w:t>
      </w:r>
      <w:r>
        <w:t xml:space="preserve"> </w:t>
      </w:r>
    </w:p>
    <w:p w14:paraId="51CA3E0C" w14:textId="249C4031" w:rsidR="004E651E" w:rsidRPr="00561D1A" w:rsidRDefault="004E651E" w:rsidP="00244860">
      <w:pPr>
        <w:jc w:val="both"/>
      </w:pPr>
      <w:r w:rsidRPr="00561D1A">
        <w:rPr>
          <w:b/>
          <w:bCs/>
        </w:rPr>
        <w:t>Fizjoterapeuta</w:t>
      </w:r>
      <w:r w:rsidRPr="00561D1A">
        <w:t xml:space="preserve"> - </w:t>
      </w:r>
      <w:r w:rsidR="00130446" w:rsidRPr="00561D1A">
        <w:t>osoba</w:t>
      </w:r>
      <w:r w:rsidR="00194723">
        <w:t>,</w:t>
      </w:r>
      <w:r w:rsidR="00130446" w:rsidRPr="00561D1A">
        <w:t xml:space="preserve"> o której mowa w </w:t>
      </w:r>
      <w:r w:rsidR="00561D1A">
        <w:t xml:space="preserve">części I ust. 1 pkt 4 załącznika </w:t>
      </w:r>
      <w:r w:rsidR="00FE0FFD">
        <w:br/>
      </w:r>
      <w:r w:rsidR="00561D1A">
        <w:t>nr 2 rozporządzenia Ministra Zdrowia w sprawie świadczeń gwarantowanych z zakresu opieki paliatywnej i hospicyjnej.</w:t>
      </w:r>
    </w:p>
    <w:p w14:paraId="20B886C2" w14:textId="1EEB79D6" w:rsidR="000F537A" w:rsidRDefault="000F537A" w:rsidP="00244860">
      <w:pPr>
        <w:jc w:val="both"/>
      </w:pPr>
      <w:r w:rsidRPr="00244860">
        <w:rPr>
          <w:b/>
          <w:bCs/>
        </w:rPr>
        <w:t>Lekarz specjalista</w:t>
      </w:r>
      <w:r w:rsidRPr="00244860">
        <w:t xml:space="preserve"> </w:t>
      </w:r>
      <w:r w:rsidR="00B23365">
        <w:t>–</w:t>
      </w:r>
      <w:r w:rsidRPr="00244860">
        <w:t xml:space="preserve"> </w:t>
      </w:r>
      <w:bookmarkStart w:id="0" w:name="_Hlk125543757"/>
      <w:r w:rsidR="00244860" w:rsidRPr="00244860">
        <w:t xml:space="preserve">osoba wykonująca zawód medyczny i posiadająca aktualnie obowiązujące uprawnienia w zgodzie z przedmiotowymi przepisami, tj. zgodnie </w:t>
      </w:r>
      <w:r w:rsidR="00C216E5">
        <w:br/>
      </w:r>
      <w:r w:rsidR="00244860" w:rsidRPr="00244860">
        <w:t>z ustawą z dnia 5 grudnia 1996 r. o zawodach lekarza i lekarza dentysty</w:t>
      </w:r>
      <w:bookmarkEnd w:id="0"/>
      <w:r w:rsidR="00561D1A">
        <w:t xml:space="preserve"> oraz spełniająca wymagania dot. personelu w hospicjum domowym dla dorosłych oraz dla dzieci do ukończenia 18 roku życia</w:t>
      </w:r>
      <w:r w:rsidR="000D639B">
        <w:t>,</w:t>
      </w:r>
      <w:r w:rsidR="00561D1A">
        <w:t xml:space="preserve"> zgodnie z załącznikiem nr 2 </w:t>
      </w:r>
      <w:r w:rsidR="00561D1A" w:rsidRPr="00561D1A">
        <w:t xml:space="preserve">rozporządzenia Ministra Zdrowia w sprawie świadczeń gwarantowanych z zakresu opieki paliatywnej </w:t>
      </w:r>
      <w:r w:rsidR="00FE0FFD">
        <w:br/>
      </w:r>
      <w:r w:rsidR="00561D1A" w:rsidRPr="00561D1A">
        <w:t>i hospicyjnej</w:t>
      </w:r>
      <w:r w:rsidR="00561D1A">
        <w:t>.</w:t>
      </w:r>
      <w:r w:rsidR="00C16A39">
        <w:t xml:space="preserve"> </w:t>
      </w:r>
    </w:p>
    <w:p w14:paraId="162E511D" w14:textId="34E58898" w:rsidR="005A5D75" w:rsidRPr="003570C3" w:rsidRDefault="005A5D75" w:rsidP="00244860">
      <w:pPr>
        <w:jc w:val="both"/>
        <w:rPr>
          <w:b/>
          <w:bCs/>
        </w:rPr>
      </w:pPr>
      <w:r w:rsidRPr="003570C3">
        <w:rPr>
          <w:b/>
          <w:bCs/>
        </w:rPr>
        <w:t xml:space="preserve">Lekarz </w:t>
      </w:r>
      <w:r w:rsidR="00B23365" w:rsidRPr="003570C3">
        <w:t>–</w:t>
      </w:r>
      <w:r w:rsidR="003570C3" w:rsidRPr="003570C3">
        <w:t xml:space="preserve"> osoba, o której mowa w ustawie z dnia 5 grudnia 1996 r. o zawodach lekarza i lekarza dentysty, spełniająca wymagania dotyczące personelu </w:t>
      </w:r>
      <w:r w:rsidR="00C216E5">
        <w:br/>
      </w:r>
      <w:r w:rsidR="003570C3" w:rsidRPr="003570C3">
        <w:t>w podstawowej opiece zdrowotnej, zgodnie z załącznikiem nr 1 rozporządzenia Ministra Zdrowia w sprawie świadczeń gwarantowanych z zakresu podstawowej opieki zdrowotnej.</w:t>
      </w:r>
    </w:p>
    <w:p w14:paraId="3762CB4E" w14:textId="37C2886E" w:rsidR="00424308" w:rsidRDefault="004402B6" w:rsidP="00244860">
      <w:pPr>
        <w:jc w:val="both"/>
      </w:pPr>
      <w:r>
        <w:rPr>
          <w:b/>
          <w:bCs/>
        </w:rPr>
        <w:t xml:space="preserve">Choroby </w:t>
      </w:r>
      <w:r w:rsidR="00136F0D">
        <w:rPr>
          <w:b/>
          <w:bCs/>
        </w:rPr>
        <w:t>wymagające opieki paliatywnej i hospicyjnej</w:t>
      </w:r>
      <w:r>
        <w:rPr>
          <w:b/>
          <w:bCs/>
        </w:rPr>
        <w:t xml:space="preserve"> </w:t>
      </w:r>
      <w:r>
        <w:t>– choroby, o których mowa</w:t>
      </w:r>
      <w:r w:rsidR="00C17E8D">
        <w:t xml:space="preserve"> w załączniku nr 1 rozporządzenia Ministra Zdrowia w sprawie świadczeń gwarantowanych z zakresu opieki paliatywnej i hospicyjnej</w:t>
      </w:r>
      <w:r w:rsidR="00A70BFE">
        <w:t xml:space="preserve"> z</w:t>
      </w:r>
      <w:r w:rsidR="00A70BFE" w:rsidRPr="00A70BFE">
        <w:t xml:space="preserve"> wyłączeniem owrzodzeń </w:t>
      </w:r>
      <w:proofErr w:type="spellStart"/>
      <w:r w:rsidR="00A70BFE" w:rsidRPr="00A70BFE">
        <w:t>odleżynowych</w:t>
      </w:r>
      <w:proofErr w:type="spellEnd"/>
      <w:r w:rsidR="00A70BFE" w:rsidRPr="00A70BFE">
        <w:t xml:space="preserve"> jako główne schorzenie, na podstawie którego uczestnik miałby zostać zakwalifikowany do programu</w:t>
      </w:r>
      <w:r w:rsidR="00A70BFE">
        <w:t>.</w:t>
      </w:r>
    </w:p>
    <w:p w14:paraId="6957F8FD" w14:textId="64B5EEFB" w:rsidR="00B23365" w:rsidRPr="00062C93" w:rsidRDefault="00B23365" w:rsidP="00244860">
      <w:pPr>
        <w:jc w:val="both"/>
        <w:rPr>
          <w:b/>
          <w:bCs/>
        </w:rPr>
      </w:pPr>
      <w:r w:rsidRPr="00062C93">
        <w:rPr>
          <w:b/>
          <w:bCs/>
        </w:rPr>
        <w:lastRenderedPageBreak/>
        <w:t xml:space="preserve">Dietetyk </w:t>
      </w:r>
      <w:r w:rsidRPr="00062C93">
        <w:t xml:space="preserve">– </w:t>
      </w:r>
      <w:r w:rsidR="006D3BFC" w:rsidRPr="00062C93">
        <w:t xml:space="preserve">osoba, </w:t>
      </w:r>
      <w:r w:rsidR="00062C93" w:rsidRPr="00062C93">
        <w:t xml:space="preserve">o której mowa w załączniku do ustawy z dnia 17 sierpnia 2023 r. </w:t>
      </w:r>
      <w:r w:rsidR="00C216E5">
        <w:br/>
      </w:r>
      <w:r w:rsidR="00062C93" w:rsidRPr="00062C93">
        <w:t>o niektórych zawodach medycznych.</w:t>
      </w:r>
    </w:p>
    <w:p w14:paraId="3B487ABE" w14:textId="28A29A59" w:rsidR="000F537A" w:rsidRPr="00C17E8D" w:rsidRDefault="000F537A" w:rsidP="00423402">
      <w:pPr>
        <w:jc w:val="both"/>
      </w:pPr>
      <w:r w:rsidRPr="002E73E1">
        <w:rPr>
          <w:b/>
          <w:bCs/>
        </w:rPr>
        <w:t xml:space="preserve">Opiekun </w:t>
      </w:r>
      <w:r w:rsidR="0003499D" w:rsidRPr="002E73E1">
        <w:rPr>
          <w:b/>
          <w:bCs/>
        </w:rPr>
        <w:t>środowiskowy</w:t>
      </w:r>
      <w:r w:rsidRPr="002E73E1">
        <w:t xml:space="preserve"> –</w:t>
      </w:r>
      <w:r w:rsidR="00E23315" w:rsidRPr="002E73E1">
        <w:t xml:space="preserve"> osoba, która pomaga uczestnikom w życiu codziennym. Opiekun środowiskowy pomaga w czynnościach takich jak sprzątanie, robienie zakupów czy inne działania wspomagająco-opiekuńcze.</w:t>
      </w:r>
    </w:p>
    <w:p w14:paraId="1AC4F4B0" w14:textId="346F1A55" w:rsidR="000F537A" w:rsidRDefault="000F537A" w:rsidP="00244860">
      <w:pPr>
        <w:jc w:val="both"/>
      </w:pPr>
      <w:r w:rsidRPr="00244860">
        <w:rPr>
          <w:b/>
          <w:bCs/>
        </w:rPr>
        <w:t>Psycholog</w:t>
      </w:r>
      <w:r w:rsidR="00561D1A">
        <w:rPr>
          <w:b/>
          <w:bCs/>
        </w:rPr>
        <w:t>/</w:t>
      </w:r>
      <w:proofErr w:type="spellStart"/>
      <w:r w:rsidR="00561D1A">
        <w:rPr>
          <w:b/>
          <w:bCs/>
        </w:rPr>
        <w:t>psychoonkolog</w:t>
      </w:r>
      <w:proofErr w:type="spellEnd"/>
      <w:r w:rsidRPr="00244860">
        <w:t xml:space="preserve"> – osoba, o której mowa w ustawie z dnia 8 czerwca 2001 r. o zawodzie psychologa i samorządzie zawodowym psychologów</w:t>
      </w:r>
      <w:r w:rsidR="00244860" w:rsidRPr="00244860">
        <w:t xml:space="preserve">, </w:t>
      </w:r>
      <w:r w:rsidR="00561D1A">
        <w:t>spełniająca wymagania dot. personelu w hospicjum domowym dla dorosłych oraz dla dzieci do ukończenia 18</w:t>
      </w:r>
      <w:r w:rsidR="00C216E5">
        <w:t xml:space="preserve"> </w:t>
      </w:r>
      <w:r w:rsidR="00561D1A">
        <w:t xml:space="preserve">roku życia zgodnie z załącznikiem nr 2 </w:t>
      </w:r>
      <w:r w:rsidR="00561D1A" w:rsidRPr="00561D1A">
        <w:t xml:space="preserve">rozporządzenia Ministra Zdrowia w sprawie świadczeń gwarantowanych z zakresu opieki paliatywnej </w:t>
      </w:r>
      <w:r w:rsidR="00423402">
        <w:br/>
      </w:r>
      <w:r w:rsidR="00561D1A" w:rsidRPr="00561D1A">
        <w:t>i hospicyjnej</w:t>
      </w:r>
      <w:r w:rsidR="00561D1A">
        <w:t>.</w:t>
      </w:r>
    </w:p>
    <w:p w14:paraId="24AB4D71" w14:textId="37B41EC4" w:rsidR="00424308" w:rsidRPr="00062C93" w:rsidRDefault="00B23365" w:rsidP="00244860">
      <w:pPr>
        <w:jc w:val="both"/>
      </w:pPr>
      <w:r w:rsidRPr="00062C93">
        <w:rPr>
          <w:b/>
          <w:bCs/>
        </w:rPr>
        <w:t>Pracownik socjalny</w:t>
      </w:r>
      <w:r w:rsidRPr="00062C93">
        <w:t xml:space="preserve"> – </w:t>
      </w:r>
      <w:r w:rsidR="00062C93" w:rsidRPr="00062C93">
        <w:t xml:space="preserve">osoba, o której mowa w ustawie z dnia 12 marca 2004 r. </w:t>
      </w:r>
      <w:r w:rsidR="00EE10C6">
        <w:br/>
      </w:r>
      <w:r w:rsidR="00062C93" w:rsidRPr="00062C93">
        <w:t>o pomocy społecznej</w:t>
      </w:r>
      <w:r w:rsidR="00062C93">
        <w:t xml:space="preserve">, </w:t>
      </w:r>
      <w:r w:rsidR="00062C93" w:rsidRPr="00062C93">
        <w:t>posiadająca wyższe wykształcenie na kierunku praca socjalna lub pokrewnym, oraz wpisana do rejestru pracowników socjalnych prowadzonego przez Ministra Rodziny, Pracy i Polityki Społecznej</w:t>
      </w:r>
      <w:r w:rsidR="00062C93">
        <w:t>.</w:t>
      </w:r>
    </w:p>
    <w:p w14:paraId="484E9C13" w14:textId="4925566B" w:rsidR="006B5AF2" w:rsidRPr="00A21290" w:rsidRDefault="00DA695A" w:rsidP="00A21290">
      <w:pPr>
        <w:jc w:val="both"/>
      </w:pPr>
      <w:r>
        <w:rPr>
          <w:b/>
          <w:bCs/>
        </w:rPr>
        <w:t>Beneficjent</w:t>
      </w:r>
      <w:r w:rsidR="00226287" w:rsidRPr="00A21290">
        <w:t xml:space="preserve"> </w:t>
      </w:r>
      <w:r w:rsidR="006B5AF2" w:rsidRPr="00A21290">
        <w:t>–</w:t>
      </w:r>
      <w:r w:rsidR="00226287" w:rsidRPr="00A21290">
        <w:t xml:space="preserve"> </w:t>
      </w:r>
      <w:r w:rsidR="006144D7" w:rsidRPr="00A21290">
        <w:t>podmiot wykonujący działalność leczniczą w rozumieniu ustawy z dnia 15 kwietnia 2011 r. o działalności leczniczej</w:t>
      </w:r>
      <w:r w:rsidR="00C12477">
        <w:t xml:space="preserve"> </w:t>
      </w:r>
      <w:r w:rsidR="00C12477" w:rsidRPr="00C12477">
        <w:t>posiadając</w:t>
      </w:r>
      <w:r w:rsidR="00840B85">
        <w:t>y</w:t>
      </w:r>
      <w:r w:rsidR="00C12477" w:rsidRPr="00C12477">
        <w:t xml:space="preserve"> lub deklarując</w:t>
      </w:r>
      <w:r w:rsidR="00840B85">
        <w:t>y</w:t>
      </w:r>
      <w:r w:rsidR="00C12477" w:rsidRPr="00C12477">
        <w:t xml:space="preserve"> posiadanie kodu resortowego komórki organizacyjnej – 2180 Hospicjum domowe.</w:t>
      </w:r>
      <w:r w:rsidR="005C04B3">
        <w:t xml:space="preserve"> Dodatkowo premiowane będzie partnerstwo z</w:t>
      </w:r>
      <w:r w:rsidR="005C04B3" w:rsidRPr="264370C2">
        <w:rPr>
          <w:rFonts w:eastAsia="Arial" w:cs="Calibri"/>
        </w:rPr>
        <w:t xml:space="preserve"> ośrodkami pomocy społecznej poprzez zapewnienie udziału pracownika socjalnego w pro</w:t>
      </w:r>
      <w:r w:rsidR="00840B85">
        <w:rPr>
          <w:rFonts w:eastAsia="Arial" w:cs="Calibri"/>
        </w:rPr>
        <w:t>gramie</w:t>
      </w:r>
      <w:r w:rsidR="005C04B3" w:rsidRPr="264370C2">
        <w:rPr>
          <w:rFonts w:eastAsia="Arial" w:cs="Calibri"/>
        </w:rPr>
        <w:t>.</w:t>
      </w:r>
    </w:p>
    <w:p w14:paraId="23FB9580" w14:textId="6576E981" w:rsidR="000F537A" w:rsidRPr="009C15DE" w:rsidRDefault="000F537A" w:rsidP="009C15DE">
      <w:pPr>
        <w:jc w:val="both"/>
      </w:pPr>
      <w:r w:rsidRPr="00561D1A">
        <w:rPr>
          <w:b/>
          <w:bCs/>
        </w:rPr>
        <w:t>Rodzina/</w:t>
      </w:r>
      <w:r w:rsidR="009C15DE" w:rsidRPr="008E5868">
        <w:rPr>
          <w:b/>
          <w:bCs/>
        </w:rPr>
        <w:t>opiekun</w:t>
      </w:r>
      <w:r w:rsidR="009C15DE" w:rsidRPr="008E5868">
        <w:t xml:space="preserve"> </w:t>
      </w:r>
      <w:r w:rsidR="009C15DE" w:rsidRPr="008E5868">
        <w:rPr>
          <w:b/>
          <w:bCs/>
        </w:rPr>
        <w:t>faktyczny (nieformalny)</w:t>
      </w:r>
      <w:r w:rsidR="009C15DE" w:rsidRPr="008E5868">
        <w:t xml:space="preserve"> – osoba opiekująca się osobą potrzebującą wsparcia w codziennym funkcjonowaniu, niebędąca opiekunem formalnym (zawodowym) i niepobierająca wynagrodzenia z tytułu sprawowania takiej opieki (nie dotyczy rodziców zastępczych), najczęściej członek rodziny, osoba sprawująca rodzinną pieczę zastępczą, osoba bliska, wolontariusz</w:t>
      </w:r>
      <w:r w:rsidR="00840B85">
        <w:t>.</w:t>
      </w:r>
    </w:p>
    <w:p w14:paraId="5E1CB8E1" w14:textId="11B97BDB" w:rsidR="00C16A39" w:rsidRDefault="00C16A39" w:rsidP="00423402">
      <w:pPr>
        <w:jc w:val="both"/>
      </w:pPr>
      <w:r w:rsidRPr="002E73E1">
        <w:rPr>
          <w:b/>
          <w:bCs/>
        </w:rPr>
        <w:t>Tele</w:t>
      </w:r>
      <w:r w:rsidR="00E15A5C" w:rsidRPr="002E73E1">
        <w:rPr>
          <w:b/>
          <w:bCs/>
        </w:rPr>
        <w:t>porada</w:t>
      </w:r>
      <w:r w:rsidRPr="002E73E1">
        <w:rPr>
          <w:b/>
          <w:bCs/>
        </w:rPr>
        <w:t xml:space="preserve"> </w:t>
      </w:r>
      <w:r w:rsidRPr="002E73E1">
        <w:t xml:space="preserve">– </w:t>
      </w:r>
      <w:r w:rsidR="00E15A5C" w:rsidRPr="002E73E1">
        <w:t xml:space="preserve">konsultacja z personelem udzielającym świadczeń w ramach programu z </w:t>
      </w:r>
      <w:r w:rsidRPr="002E73E1">
        <w:t>wykorzystanie</w:t>
      </w:r>
      <w:r w:rsidR="00E15A5C" w:rsidRPr="002E73E1">
        <w:t>m</w:t>
      </w:r>
      <w:r w:rsidRPr="002E73E1">
        <w:t xml:space="preserve"> systemów łączności </w:t>
      </w:r>
      <w:r w:rsidR="00E15A5C" w:rsidRPr="002E73E1">
        <w:t>na odległość.</w:t>
      </w:r>
      <w:r w:rsidR="00E15A5C">
        <w:t xml:space="preserve"> </w:t>
      </w:r>
    </w:p>
    <w:p w14:paraId="21F29AC9" w14:textId="77777777" w:rsidR="002F68CE" w:rsidRDefault="002F68CE" w:rsidP="00423402">
      <w:pPr>
        <w:jc w:val="both"/>
      </w:pPr>
    </w:p>
    <w:p w14:paraId="00687265" w14:textId="77777777" w:rsidR="002F68CE" w:rsidRDefault="002F68CE" w:rsidP="00423402">
      <w:pPr>
        <w:jc w:val="both"/>
      </w:pPr>
    </w:p>
    <w:p w14:paraId="136174D0" w14:textId="77777777" w:rsidR="002F68CE" w:rsidRDefault="002F68CE" w:rsidP="00423402">
      <w:pPr>
        <w:jc w:val="both"/>
      </w:pPr>
    </w:p>
    <w:p w14:paraId="4A111EF9" w14:textId="77777777" w:rsidR="00E15A5C" w:rsidRPr="00C16A39" w:rsidRDefault="00E15A5C" w:rsidP="00423402">
      <w:pPr>
        <w:jc w:val="both"/>
      </w:pPr>
    </w:p>
    <w:p w14:paraId="1D934846" w14:textId="5871A18B" w:rsidR="0033380E" w:rsidRDefault="00616D98" w:rsidP="00616D98">
      <w:pPr>
        <w:pStyle w:val="Nagwek1"/>
      </w:pPr>
      <w:r>
        <w:lastRenderedPageBreak/>
        <w:t>Opis problemu i epidemiologia</w:t>
      </w:r>
    </w:p>
    <w:p w14:paraId="7DD16DF7" w14:textId="495E749E" w:rsidR="003E6762" w:rsidRDefault="00B60193" w:rsidP="00B60193">
      <w:pPr>
        <w:jc w:val="both"/>
        <w:rPr>
          <w:color w:val="00B0F0"/>
        </w:rPr>
      </w:pPr>
      <w:r>
        <w:t xml:space="preserve">Opieka paliatywna i hospicyjna to </w:t>
      </w:r>
      <w:r w:rsidR="000A1B6C">
        <w:t xml:space="preserve">szczególne, </w:t>
      </w:r>
      <w:r w:rsidR="00F9092C">
        <w:t>całościowe podejście</w:t>
      </w:r>
      <w:r>
        <w:t xml:space="preserve"> </w:t>
      </w:r>
      <w:r w:rsidR="00F9092C">
        <w:t>do</w:t>
      </w:r>
      <w:r>
        <w:t xml:space="preserve"> </w:t>
      </w:r>
      <w:r w:rsidR="00F9092C">
        <w:t xml:space="preserve">opieki nad </w:t>
      </w:r>
      <w:r>
        <w:t>osobami nieuleczalnie chorymi, ze schorzeniami postępującymi, niepoddającymi się leczeniu przyczynowemu, zagrażającymi życiu i ograniczającymi funkcjonowanie osoby chorej</w:t>
      </w:r>
      <w:r w:rsidR="00F25595" w:rsidRPr="00F25595">
        <w:t xml:space="preserve"> </w:t>
      </w:r>
      <w:r w:rsidR="00F9092C" w:rsidRPr="00F25595">
        <w:t>[</w:t>
      </w:r>
      <w:r w:rsidR="00F9092C" w:rsidRPr="00F25595">
        <w:rPr>
          <w:rStyle w:val="Odwoanieprzypisudolnego"/>
          <w:vertAlign w:val="baseline"/>
        </w:rPr>
        <w:footnoteReference w:id="1"/>
      </w:r>
      <w:r w:rsidR="00F9092C" w:rsidRPr="00F25595">
        <w:t>].</w:t>
      </w:r>
      <w:r w:rsidR="003E6762">
        <w:t xml:space="preserve"> </w:t>
      </w:r>
    </w:p>
    <w:p w14:paraId="56F6DCAB" w14:textId="059EC787" w:rsidR="00166A08" w:rsidRPr="00166A08" w:rsidRDefault="00166A08" w:rsidP="00166A08">
      <w:pPr>
        <w:contextualSpacing/>
        <w:jc w:val="both"/>
        <w:rPr>
          <w:rFonts w:cs="Arial"/>
        </w:rPr>
      </w:pPr>
      <w:r w:rsidRPr="00166A08">
        <w:rPr>
          <w:rFonts w:cs="Arial"/>
        </w:rPr>
        <w:t xml:space="preserve">Zgodnie z Mapami Potrzeb Zdrowotnych na lata 2022-2026 w 2019 roku wskaźnik liczby pacjentów objętych opieką paliatywną i hospicyjną na 100 tys. mieszkańców na terenie województwa mazowieckiego był niższy od średniej ogólnopolskiej (223,89 </w:t>
      </w:r>
      <w:r w:rsidR="001E7E15">
        <w:rPr>
          <w:rFonts w:cs="Arial"/>
        </w:rPr>
        <w:br/>
      </w:r>
      <w:r w:rsidRPr="00166A08">
        <w:rPr>
          <w:rFonts w:cs="Arial"/>
        </w:rPr>
        <w:t xml:space="preserve">– Mazowsze (-11% w stosunku do Polski), 251,26 – Polska). W 2023 roku wskaźnik liczby pacjentów objętych opieką paliatywną i hospicyjną na 100 tys. mieszkańców na terenie województwa mazowieckiego był niższy od średniej ogólnopolskiej (243,86 </w:t>
      </w:r>
      <w:r w:rsidR="001E7E15">
        <w:rPr>
          <w:rFonts w:cs="Arial"/>
        </w:rPr>
        <w:br/>
      </w:r>
      <w:r w:rsidRPr="00166A08">
        <w:rPr>
          <w:rFonts w:cs="Arial"/>
        </w:rPr>
        <w:t>– Mazowsze (-13% w stosunku do Polski), 279,36 – Polska</w:t>
      </w:r>
      <w:r w:rsidR="003B55CC">
        <w:rPr>
          <w:rFonts w:cs="Arial"/>
        </w:rPr>
        <w:t>)</w:t>
      </w:r>
      <w:r w:rsidRPr="00166A08">
        <w:rPr>
          <w:rFonts w:cs="Arial"/>
        </w:rPr>
        <w:t>.</w:t>
      </w:r>
    </w:p>
    <w:p w14:paraId="577C69DB" w14:textId="77777777" w:rsidR="00166A08" w:rsidRPr="00166A08" w:rsidRDefault="00166A08" w:rsidP="00166A08">
      <w:pPr>
        <w:contextualSpacing/>
        <w:jc w:val="both"/>
        <w:rPr>
          <w:rFonts w:cs="Arial"/>
        </w:rPr>
      </w:pPr>
      <w:r w:rsidRPr="00166A08">
        <w:rPr>
          <w:rFonts w:cs="Arial"/>
        </w:rPr>
        <w:t>Jeszcze słabiej w stosunku do średniej krajowej przedstawia się sytuacja na Mazowszu w zakresie opieki hospicyjnej dla dzieci. W Polsce w 2023 r. liczba pacjentów w hospicjach domowych dla dzieci na 100 tys. ludności wynosiła 6,50, natomiast w województwie mazowieckim: 3,36 i jest o 48% niższa od wartości dla Polski. Niższy wskaźnik od województwa mazowieckiego mają tylko dwa województwa tj.  świętokrzyskie i opolskie.</w:t>
      </w:r>
    </w:p>
    <w:p w14:paraId="249EBB57" w14:textId="0C1C2361" w:rsidR="00166A08" w:rsidRDefault="00166A08" w:rsidP="00166A08">
      <w:pPr>
        <w:contextualSpacing/>
        <w:jc w:val="both"/>
        <w:rPr>
          <w:rFonts w:cs="Arial"/>
        </w:rPr>
      </w:pPr>
      <w:r w:rsidRPr="00166A08">
        <w:rPr>
          <w:rFonts w:cs="Arial"/>
        </w:rPr>
        <w:t>W województwie mazowieckim jest 81 ośrodków świadczących domową opiekę paliatywno-hospicyjną</w:t>
      </w:r>
      <w:r w:rsidR="00840B85">
        <w:rPr>
          <w:rFonts w:cs="Arial"/>
        </w:rPr>
        <w:t>.</w:t>
      </w:r>
      <w:r w:rsidRPr="00166A08">
        <w:rPr>
          <w:rFonts w:cs="Arial"/>
        </w:rPr>
        <w:t xml:space="preserve"> Liczba ośrodków na 100 tys. ludności dla Polski w 2023 r. wyniosła 1,57, natomiast w województwie mazowieckim wyniosła 1,47.</w:t>
      </w:r>
    </w:p>
    <w:p w14:paraId="0E25ABCA" w14:textId="780DBE2C" w:rsidR="00207C66" w:rsidRDefault="00C12477" w:rsidP="00166A08">
      <w:pPr>
        <w:contextualSpacing/>
        <w:jc w:val="both"/>
        <w:rPr>
          <w:rFonts w:cs="Arial"/>
        </w:rPr>
      </w:pPr>
      <w:r>
        <w:rPr>
          <w:rFonts w:cs="Arial"/>
        </w:rPr>
        <w:t>R</w:t>
      </w:r>
      <w:r w:rsidRPr="00C12477">
        <w:rPr>
          <w:rFonts w:cs="Arial"/>
        </w:rPr>
        <w:t>osną potrzeby w zakresie opieki hospicyjnej</w:t>
      </w:r>
      <w:r w:rsidR="00B90CCA">
        <w:rPr>
          <w:rFonts w:cs="Arial"/>
        </w:rPr>
        <w:t>,</w:t>
      </w:r>
      <w:r w:rsidRPr="00C12477">
        <w:rPr>
          <w:rFonts w:cs="Arial"/>
        </w:rPr>
        <w:t xml:space="preserve"> rośnie liczba pacjentów </w:t>
      </w:r>
      <w:r w:rsidR="00955D81">
        <w:rPr>
          <w:rFonts w:cs="Arial"/>
        </w:rPr>
        <w:br/>
      </w:r>
      <w:r w:rsidRPr="00C12477">
        <w:rPr>
          <w:rFonts w:cs="Arial"/>
        </w:rPr>
        <w:t>w województwie mazowieckim, którzy korzystają z opieki domowej w ramach opieki paliatywnej i hospicyjnej: liczba pacjentów na 100 tys. ludności w 2022 r. wynosiła 159, natomiast w 2023 r. 163 pacjentów na 100 tys. ludności.</w:t>
      </w:r>
      <w:r w:rsidR="003D4605">
        <w:rPr>
          <w:rFonts w:cs="Arial"/>
        </w:rPr>
        <w:t xml:space="preserve"> </w:t>
      </w:r>
      <w:r w:rsidR="00207C66">
        <w:rPr>
          <w:rFonts w:cs="Arial"/>
        </w:rPr>
        <w:t xml:space="preserve">Zgodnie </w:t>
      </w:r>
      <w:r w:rsidR="00804DCE">
        <w:rPr>
          <w:rFonts w:cs="Arial"/>
        </w:rPr>
        <w:br/>
      </w:r>
      <w:r w:rsidR="00207C66">
        <w:rPr>
          <w:rFonts w:cs="Arial"/>
        </w:rPr>
        <w:t>z rekomendacją 10.2 wskazaną w Wojewódzkim Planie Transformacji w rozdziale 3.</w:t>
      </w:r>
      <w:r w:rsidR="00B92B5B">
        <w:rPr>
          <w:rFonts w:cs="Arial"/>
        </w:rPr>
        <w:t>8</w:t>
      </w:r>
      <w:r w:rsidR="00207C66">
        <w:rPr>
          <w:rFonts w:cs="Arial"/>
        </w:rPr>
        <w:t xml:space="preserve"> </w:t>
      </w:r>
      <w:r w:rsidR="00207C66">
        <w:rPr>
          <w:rFonts w:cs="Arial"/>
          <w:i/>
          <w:iCs/>
        </w:rPr>
        <w:t xml:space="preserve">Opieka paliatywna i hospicyjna </w:t>
      </w:r>
      <w:r w:rsidR="00207C66">
        <w:rPr>
          <w:rFonts w:cs="Arial"/>
        </w:rPr>
        <w:t xml:space="preserve">należy dążyć do </w:t>
      </w:r>
      <w:r w:rsidR="00207C66">
        <w:rPr>
          <w:rFonts w:cs="Arial"/>
          <w:i/>
          <w:iCs/>
        </w:rPr>
        <w:t>zwiększenia dostępności domowej formy opieki paliatywnej i hospicyjnej do średniego poziomu dla Polski</w:t>
      </w:r>
      <w:r w:rsidR="00207C66">
        <w:rPr>
          <w:rFonts w:cs="Arial"/>
        </w:rPr>
        <w:t xml:space="preserve">. </w:t>
      </w:r>
    </w:p>
    <w:p w14:paraId="2B8C3DEC" w14:textId="77777777" w:rsidR="00804DCE" w:rsidRDefault="00804DCE" w:rsidP="00166A08">
      <w:pPr>
        <w:contextualSpacing/>
        <w:jc w:val="both"/>
        <w:rPr>
          <w:rFonts w:cs="Arial"/>
        </w:rPr>
      </w:pPr>
    </w:p>
    <w:p w14:paraId="5EAE3353" w14:textId="77777777" w:rsidR="00804DCE" w:rsidRPr="00207C66" w:rsidRDefault="00804DCE" w:rsidP="00166A08">
      <w:pPr>
        <w:contextualSpacing/>
        <w:jc w:val="both"/>
        <w:rPr>
          <w:rFonts w:cs="Arial"/>
        </w:rPr>
      </w:pPr>
    </w:p>
    <w:p w14:paraId="4C4789E6" w14:textId="18C54013" w:rsidR="00263A95" w:rsidRPr="00166A08" w:rsidRDefault="00263A95" w:rsidP="00166A08">
      <w:pPr>
        <w:contextualSpacing/>
        <w:jc w:val="both"/>
        <w:rPr>
          <w:rFonts w:cs="Arial"/>
        </w:rPr>
      </w:pPr>
    </w:p>
    <w:p w14:paraId="48346FAD" w14:textId="7D64BE0F" w:rsidR="00616D98" w:rsidRPr="003B55CC" w:rsidRDefault="003B55CC" w:rsidP="00B5101A">
      <w:pPr>
        <w:jc w:val="both"/>
        <w:rPr>
          <w:b/>
          <w:bCs/>
        </w:rPr>
      </w:pPr>
      <w:r w:rsidRPr="003B55CC">
        <w:rPr>
          <w:b/>
          <w:bCs/>
        </w:rPr>
        <w:lastRenderedPageBreak/>
        <w:t>II.</w:t>
      </w:r>
      <w:r w:rsidR="00521026" w:rsidRPr="003B55CC">
        <w:rPr>
          <w:b/>
          <w:bCs/>
        </w:rPr>
        <w:tab/>
      </w:r>
      <w:r w:rsidR="00616D98" w:rsidRPr="003B55CC">
        <w:rPr>
          <w:b/>
          <w:bCs/>
        </w:rPr>
        <w:t>Cele zadania</w:t>
      </w:r>
    </w:p>
    <w:p w14:paraId="0603C144" w14:textId="6F821C3C" w:rsidR="00EC1E90" w:rsidRPr="00EC1E90" w:rsidRDefault="008B58BD" w:rsidP="00263A95">
      <w:pPr>
        <w:pStyle w:val="Nagwek2"/>
        <w:ind w:firstLine="357"/>
      </w:pPr>
      <w:r w:rsidRPr="006F08EB">
        <w:t xml:space="preserve">II.1 </w:t>
      </w:r>
      <w:r w:rsidR="00616D98" w:rsidRPr="006F08EB">
        <w:t xml:space="preserve">Cel główny </w:t>
      </w:r>
    </w:p>
    <w:p w14:paraId="2A6F5D44" w14:textId="0D59D498" w:rsidR="002F68CE" w:rsidRDefault="007B72BD" w:rsidP="007B72BD">
      <w:pPr>
        <w:jc w:val="both"/>
        <w:rPr>
          <w:rStyle w:val="ui-provider"/>
        </w:rPr>
      </w:pPr>
      <w:r w:rsidRPr="006F08EB">
        <w:rPr>
          <w:rStyle w:val="ui-provider"/>
        </w:rPr>
        <w:t>Zwiększenie dostępności do opieki środowiskowej świadczonej przez hospicja domowe oraz wspieranie przechodzenia od opieki instytucjonalnej do opieki środowiskowej świadczonej poprzez hospicja domowe. </w:t>
      </w:r>
    </w:p>
    <w:p w14:paraId="7150A0B2" w14:textId="77777777" w:rsidR="00FA68E6" w:rsidRPr="00FA68E6" w:rsidRDefault="00FA68E6" w:rsidP="007B72BD">
      <w:pPr>
        <w:jc w:val="both"/>
      </w:pPr>
    </w:p>
    <w:p w14:paraId="1D82D470" w14:textId="631DFB48" w:rsidR="00BF7C33" w:rsidRPr="00BF7C33" w:rsidRDefault="008B58BD" w:rsidP="00955D81">
      <w:pPr>
        <w:pStyle w:val="Nagwek2"/>
        <w:spacing w:after="360"/>
      </w:pPr>
      <w:r>
        <w:t xml:space="preserve">II.2 </w:t>
      </w:r>
      <w:r w:rsidR="00D90C37">
        <w:t>Cele szczegółowe</w:t>
      </w:r>
    </w:p>
    <w:p w14:paraId="56FC10A7" w14:textId="03A0470F" w:rsidR="0045795A" w:rsidRDefault="0045795A" w:rsidP="000C7C0A">
      <w:pPr>
        <w:pStyle w:val="Akapitzlist"/>
        <w:numPr>
          <w:ilvl w:val="0"/>
          <w:numId w:val="2"/>
        </w:numPr>
        <w:spacing w:before="120"/>
        <w:jc w:val="both"/>
      </w:pPr>
      <w:r>
        <w:t>Utworzenie miejsc świadczenia usług w społeczności lokalnej</w:t>
      </w:r>
      <w:r w:rsidR="003D4F37">
        <w:t xml:space="preserve"> </w:t>
      </w:r>
      <w:bookmarkStart w:id="1" w:name="_Hlk175821652"/>
      <w:r w:rsidR="003D4F37">
        <w:t>w formie hospicjów domowych.</w:t>
      </w:r>
    </w:p>
    <w:bookmarkEnd w:id="1"/>
    <w:p w14:paraId="79DFB8DD" w14:textId="74D103DC" w:rsidR="0045795A" w:rsidRDefault="0045795A" w:rsidP="000C7C0A">
      <w:pPr>
        <w:pStyle w:val="Akapitzlist"/>
        <w:numPr>
          <w:ilvl w:val="0"/>
          <w:numId w:val="2"/>
        </w:numPr>
        <w:spacing w:before="120"/>
        <w:jc w:val="both"/>
      </w:pPr>
      <w:r>
        <w:t>Objęcie osób usługami świadczonymi w społeczności lokalnej</w:t>
      </w:r>
      <w:r w:rsidR="00B90CCA">
        <w:t xml:space="preserve"> przez hospicja domowe.</w:t>
      </w:r>
    </w:p>
    <w:p w14:paraId="3FA5BA31" w14:textId="2FA97EC4" w:rsidR="00616D98" w:rsidRDefault="00B31E69" w:rsidP="000C7C0A">
      <w:pPr>
        <w:pStyle w:val="Nagwek1"/>
        <w:numPr>
          <w:ilvl w:val="0"/>
          <w:numId w:val="8"/>
        </w:numPr>
        <w:ind w:left="0" w:firstLine="0"/>
      </w:pPr>
      <w:r>
        <w:t>Populacja docelowa</w:t>
      </w:r>
    </w:p>
    <w:p w14:paraId="28AFD3EB" w14:textId="77777777" w:rsidR="00207C66" w:rsidRDefault="00C12477" w:rsidP="00906BA2">
      <w:pPr>
        <w:jc w:val="both"/>
      </w:pPr>
      <w:r w:rsidRPr="00C12477">
        <w:t xml:space="preserve">Osoby z postawioną diagnozą choroby na podstawie załącznika nr 1 rozporządzenia Ministra Zdrowia z 29 października 2013 r. w sprawie świadczeń gwarantowanych </w:t>
      </w:r>
      <w:r w:rsidR="00396CD3">
        <w:br/>
        <w:t xml:space="preserve">z </w:t>
      </w:r>
      <w:r w:rsidRPr="00C12477">
        <w:t xml:space="preserve">zakresu opieki paliatywnej i hospicyjnej (z wyłączeniem owrzodzeń </w:t>
      </w:r>
      <w:proofErr w:type="spellStart"/>
      <w:r w:rsidRPr="00C12477">
        <w:t>odleżynowych</w:t>
      </w:r>
      <w:proofErr w:type="spellEnd"/>
      <w:r w:rsidRPr="00C12477">
        <w:t xml:space="preserve"> jako główne schorzenie). </w:t>
      </w:r>
    </w:p>
    <w:p w14:paraId="2FEFFF35" w14:textId="77777777" w:rsidR="00207C66" w:rsidRPr="00C3389F" w:rsidRDefault="00207C66" w:rsidP="00906BA2">
      <w:pPr>
        <w:jc w:val="both"/>
        <w:rPr>
          <w:b/>
          <w:bCs/>
        </w:rPr>
      </w:pPr>
    </w:p>
    <w:p w14:paraId="2B2FA7F8" w14:textId="731962CB" w:rsidR="00616D98" w:rsidRPr="00C3389F" w:rsidRDefault="00B31E69" w:rsidP="00906BA2">
      <w:pPr>
        <w:jc w:val="both"/>
        <w:rPr>
          <w:b/>
          <w:bCs/>
        </w:rPr>
      </w:pPr>
      <w:r w:rsidRPr="00C3389F">
        <w:rPr>
          <w:b/>
          <w:bCs/>
        </w:rPr>
        <w:t xml:space="preserve">Kryteria kwalifikacji do wsparcia w ramach </w:t>
      </w:r>
      <w:r w:rsidR="00B42534" w:rsidRPr="00C3389F">
        <w:rPr>
          <w:b/>
          <w:bCs/>
        </w:rPr>
        <w:t>opieki środowiskowej</w:t>
      </w:r>
    </w:p>
    <w:p w14:paraId="3D3F5C49" w14:textId="3602050B" w:rsidR="008B58BD" w:rsidRPr="008B58BD" w:rsidRDefault="008B58BD" w:rsidP="00955D81">
      <w:pPr>
        <w:pStyle w:val="Nagwek1"/>
        <w:numPr>
          <w:ilvl w:val="0"/>
          <w:numId w:val="0"/>
        </w:numPr>
        <w:ind w:left="426" w:hanging="426"/>
      </w:pPr>
      <w:r>
        <w:t>IV.1 Kryteria włączenia</w:t>
      </w:r>
    </w:p>
    <w:p w14:paraId="3C829DDC" w14:textId="60BBD188" w:rsidR="00CA7F40" w:rsidRDefault="00A36FF9" w:rsidP="00B42534">
      <w:pPr>
        <w:jc w:val="both"/>
      </w:pPr>
      <w:r w:rsidRPr="00A36FF9">
        <w:t xml:space="preserve">Do </w:t>
      </w:r>
      <w:r w:rsidR="00DB24D7">
        <w:t>programu</w:t>
      </w:r>
      <w:r w:rsidR="00E1430D">
        <w:t xml:space="preserve"> </w:t>
      </w:r>
      <w:r w:rsidRPr="00A36FF9">
        <w:t>mogą być zakwalifikowane osoby, które w</w:t>
      </w:r>
      <w:r w:rsidR="00444F18">
        <w:t xml:space="preserve"> </w:t>
      </w:r>
      <w:r w:rsidRPr="00A36FF9">
        <w:t xml:space="preserve">momencie aplikacji spełniają łącznie następujące </w:t>
      </w:r>
      <w:r w:rsidRPr="00BA0A17">
        <w:t>kryteria:</w:t>
      </w:r>
    </w:p>
    <w:p w14:paraId="32E90536" w14:textId="01525B1E" w:rsidR="00730F74" w:rsidRPr="00C17E8D" w:rsidRDefault="00A36FF9" w:rsidP="000C7C0A">
      <w:pPr>
        <w:pStyle w:val="Akapitzlist"/>
        <w:numPr>
          <w:ilvl w:val="0"/>
          <w:numId w:val="4"/>
        </w:numPr>
        <w:jc w:val="both"/>
      </w:pPr>
      <w:r>
        <w:t>mają</w:t>
      </w:r>
      <w:r w:rsidRPr="00A36FF9">
        <w:t xml:space="preserve"> postawioną diagnoz</w:t>
      </w:r>
      <w:r>
        <w:t>ę</w:t>
      </w:r>
      <w:r w:rsidRPr="00A36FF9">
        <w:t xml:space="preserve"> choroby</w:t>
      </w:r>
      <w:r w:rsidR="00DB24D7">
        <w:t xml:space="preserve"> z rozporządzenia Ministra Zdrowia z 29 października 2013 r. w sprawie świadczeń gwarantowanych z zakresu opieki </w:t>
      </w:r>
      <w:r w:rsidR="00DB24D7" w:rsidRPr="00B42534">
        <w:t xml:space="preserve">paliatywnej i </w:t>
      </w:r>
      <w:r w:rsidR="00DB24D7" w:rsidRPr="00E11636">
        <w:t>hospicyjnej</w:t>
      </w:r>
      <w:r w:rsidR="00C071DE" w:rsidRPr="00E11636">
        <w:t xml:space="preserve"> </w:t>
      </w:r>
      <w:r w:rsidR="00E15A5C" w:rsidRPr="00E11636">
        <w:t xml:space="preserve">(z wyłączeniem </w:t>
      </w:r>
      <w:r w:rsidR="00563F9A" w:rsidRPr="00E11636">
        <w:t xml:space="preserve">owrzodzeń </w:t>
      </w:r>
      <w:proofErr w:type="spellStart"/>
      <w:r w:rsidR="00E15A5C" w:rsidRPr="00E11636">
        <w:t>odleżyn</w:t>
      </w:r>
      <w:r w:rsidR="00B950A2" w:rsidRPr="00E11636">
        <w:t>owych</w:t>
      </w:r>
      <w:proofErr w:type="spellEnd"/>
      <w:r w:rsidR="00E15A5C" w:rsidRPr="00E11636">
        <w:t xml:space="preserve"> jako główne schorzenie, na podstawie którego uczestnik miałby zostać zakwalifikowany do programu)</w:t>
      </w:r>
      <w:r w:rsidR="003F7D81">
        <w:t>;</w:t>
      </w:r>
    </w:p>
    <w:p w14:paraId="20E53AEA" w14:textId="0B1ABA7D" w:rsidR="00CA7F40" w:rsidRPr="00E16DBB" w:rsidRDefault="00A36FF9" w:rsidP="000C7C0A">
      <w:pPr>
        <w:pStyle w:val="Akapitzlist"/>
        <w:numPr>
          <w:ilvl w:val="0"/>
          <w:numId w:val="4"/>
        </w:numPr>
        <w:jc w:val="both"/>
      </w:pPr>
      <w:r w:rsidRPr="00E16DBB">
        <w:t>ze względu</w:t>
      </w:r>
      <w:r w:rsidR="00B31E69" w:rsidRPr="00E16DBB">
        <w:t xml:space="preserve"> na </w:t>
      </w:r>
      <w:r w:rsidRPr="00E16DBB">
        <w:t>chorobę</w:t>
      </w:r>
      <w:r w:rsidR="00B42534" w:rsidRPr="00E16DBB">
        <w:t xml:space="preserve"> </w:t>
      </w:r>
      <w:r w:rsidR="00136F0D">
        <w:t>wymagając</w:t>
      </w:r>
      <w:r w:rsidR="002D6391">
        <w:t>ą</w:t>
      </w:r>
      <w:r w:rsidR="00136F0D">
        <w:t xml:space="preserve"> opieki </w:t>
      </w:r>
      <w:r w:rsidR="002A5F7B" w:rsidRPr="002A5F7B">
        <w:t>paliatywnej i hospicyjnej</w:t>
      </w:r>
      <w:r w:rsidR="00E75513">
        <w:t>;</w:t>
      </w:r>
    </w:p>
    <w:p w14:paraId="338EDCCE" w14:textId="61534113" w:rsidR="00CA7F40" w:rsidRPr="00E16DBB" w:rsidRDefault="00DC53AB" w:rsidP="000C7C0A">
      <w:pPr>
        <w:pStyle w:val="Akapitzlist"/>
        <w:numPr>
          <w:ilvl w:val="0"/>
          <w:numId w:val="4"/>
        </w:numPr>
        <w:jc w:val="both"/>
      </w:pPr>
      <w:r w:rsidRPr="00E16DBB">
        <w:t xml:space="preserve">ich stan zdrowia nie wymaga całodobowego nadzoru lekarskiego </w:t>
      </w:r>
      <w:r w:rsidR="00444F18" w:rsidRPr="00E16DBB">
        <w:br/>
      </w:r>
      <w:r w:rsidRPr="00E16DBB">
        <w:t xml:space="preserve">i pielęgniarskiego realizowanego w trybie stacjonarnym, ale wymaga dodatkowego wsparcia poza opieką podstawowej opieki zdrowotnej </w:t>
      </w:r>
      <w:r w:rsidR="00444F18" w:rsidRPr="00E16DBB">
        <w:br/>
      </w:r>
      <w:r w:rsidRPr="00E16DBB">
        <w:t xml:space="preserve">i ambulatoryjnej opieki specjalistycznej. Świadczenia w </w:t>
      </w:r>
      <w:r w:rsidR="00B42534" w:rsidRPr="00E16DBB">
        <w:t>hospicjach domowych</w:t>
      </w:r>
      <w:r w:rsidRPr="00E16DBB">
        <w:t xml:space="preserve"> </w:t>
      </w:r>
      <w:r w:rsidRPr="00E16DBB">
        <w:lastRenderedPageBreak/>
        <w:t xml:space="preserve">udzielane będą </w:t>
      </w:r>
      <w:r w:rsidR="00444F18" w:rsidRPr="00E16DBB">
        <w:t>osobom</w:t>
      </w:r>
      <w:r w:rsidRPr="00E16DBB">
        <w:t xml:space="preserve"> wymagającym, ze względu na stan zdrowia, świadczeń pielęgnacyjnych, opiekuńczych,</w:t>
      </w:r>
      <w:r w:rsidR="002D6391">
        <w:t xml:space="preserve"> </w:t>
      </w:r>
      <w:r w:rsidR="00EC5DE7">
        <w:t>fizjoterapeutycznych</w:t>
      </w:r>
      <w:r w:rsidR="00431F1F">
        <w:t>, pielęgniarskich, psychologicznych</w:t>
      </w:r>
      <w:r w:rsidR="00C071DE">
        <w:t>,</w:t>
      </w:r>
      <w:r w:rsidRPr="00E16DBB">
        <w:t xml:space="preserve"> jednakże niewymagającym hospitalizacji </w:t>
      </w:r>
      <w:r w:rsidR="002D6391">
        <w:br/>
      </w:r>
      <w:r w:rsidRPr="00E16DBB">
        <w:t>w oddziale szpitalnym</w:t>
      </w:r>
      <w:r w:rsidR="00660886" w:rsidRPr="00E16DBB">
        <w:t>;</w:t>
      </w:r>
    </w:p>
    <w:p w14:paraId="51294A7F" w14:textId="70D89988" w:rsidR="00090FEC" w:rsidRDefault="00CA7F40" w:rsidP="000C7C0A">
      <w:pPr>
        <w:pStyle w:val="Akapitzlist"/>
        <w:numPr>
          <w:ilvl w:val="0"/>
          <w:numId w:val="4"/>
        </w:numPr>
        <w:jc w:val="both"/>
      </w:pPr>
      <w:r w:rsidRPr="00E16DBB">
        <w:t>zamieszkałe</w:t>
      </w:r>
      <w:r w:rsidR="00D8559B" w:rsidRPr="00E16DBB">
        <w:t xml:space="preserve"> na terenie województwa mazowieckiego, tj. b</w:t>
      </w:r>
      <w:r w:rsidRPr="00E16DBB">
        <w:t>ędące</w:t>
      </w:r>
      <w:r w:rsidR="00D8559B" w:rsidRPr="00E16DBB">
        <w:t xml:space="preserve"> osobą fizyczną mieszkającą na terenie województwa mazowieckiego w rozumieniu Kodeksu cywilnego</w:t>
      </w:r>
      <w:r w:rsidR="00B021FD">
        <w:t>;</w:t>
      </w:r>
    </w:p>
    <w:p w14:paraId="411E2D6C" w14:textId="15422FAE" w:rsidR="00C3389F" w:rsidRPr="00E6503D" w:rsidRDefault="00C3389F" w:rsidP="000C7C0A">
      <w:pPr>
        <w:pStyle w:val="Akapitzlist"/>
        <w:numPr>
          <w:ilvl w:val="0"/>
          <w:numId w:val="4"/>
        </w:numPr>
        <w:jc w:val="both"/>
      </w:pPr>
      <w:r w:rsidRPr="00E6503D">
        <w:t>nie korzystają równocześnie ze świadczeń w ramach hospicjów domowych finansowanych ze środków Narodowego Funduszu Zdrowia;</w:t>
      </w:r>
    </w:p>
    <w:p w14:paraId="6757B040" w14:textId="17FC9D4F" w:rsidR="00D8559B" w:rsidRPr="00BA0A17" w:rsidRDefault="00090FEC" w:rsidP="000C7C0A">
      <w:pPr>
        <w:pStyle w:val="Akapitzlist"/>
        <w:numPr>
          <w:ilvl w:val="0"/>
          <w:numId w:val="4"/>
        </w:numPr>
        <w:jc w:val="both"/>
      </w:pPr>
      <w:r w:rsidRPr="00E16DBB">
        <w:t>udzieliły</w:t>
      </w:r>
      <w:r w:rsidR="00EC5DE7">
        <w:t xml:space="preserve"> lub ich </w:t>
      </w:r>
      <w:r w:rsidR="009C15DE">
        <w:t>rodzina</w:t>
      </w:r>
      <w:r w:rsidR="009C15DE" w:rsidRPr="00BA0A17">
        <w:t>/</w:t>
      </w:r>
      <w:r w:rsidR="00EC5DE7" w:rsidRPr="00BA0A17">
        <w:t xml:space="preserve">opiekunowie </w:t>
      </w:r>
      <w:r w:rsidR="009C15DE" w:rsidRPr="00BA0A17">
        <w:t>faktyczni (nieformalni)</w:t>
      </w:r>
      <w:r w:rsidRPr="00BA0A17">
        <w:t xml:space="preserve"> świadomej zgody </w:t>
      </w:r>
      <w:r w:rsidR="00FE0FFD">
        <w:br/>
      </w:r>
      <w:r w:rsidRPr="00BA0A17">
        <w:t>w formie pisemnej na udział w programie</w:t>
      </w:r>
      <w:r w:rsidR="00D44F45" w:rsidRPr="00BA0A17">
        <w:t xml:space="preserve"> [</w:t>
      </w:r>
      <w:r w:rsidRPr="00BA0A17">
        <w:rPr>
          <w:rStyle w:val="Odwoanieprzypisudolnego"/>
          <w:vertAlign w:val="baseline"/>
        </w:rPr>
        <w:footnoteReference w:id="2"/>
      </w:r>
      <w:r w:rsidR="00D44F45" w:rsidRPr="00BA0A17">
        <w:t>]</w:t>
      </w:r>
      <w:r w:rsidR="00D8559B" w:rsidRPr="00BA0A17">
        <w:t xml:space="preserve">. </w:t>
      </w:r>
    </w:p>
    <w:p w14:paraId="6717FEDA" w14:textId="446349A7" w:rsidR="00423402" w:rsidRPr="00E16DBB" w:rsidRDefault="00E1430D" w:rsidP="00955D81">
      <w:pPr>
        <w:spacing w:before="120"/>
        <w:ind w:left="357"/>
        <w:jc w:val="both"/>
      </w:pPr>
      <w:r w:rsidRPr="00BA0A17">
        <w:t xml:space="preserve">Decyzję o </w:t>
      </w:r>
      <w:r w:rsidR="00E16DBB" w:rsidRPr="00BA0A17">
        <w:t>zakwalifikowaniu</w:t>
      </w:r>
      <w:r w:rsidRPr="00BA0A17">
        <w:t xml:space="preserve"> osoby aplikującej do </w:t>
      </w:r>
      <w:r w:rsidR="00E16DBB" w:rsidRPr="00BA0A17">
        <w:t>hospicjum domowego</w:t>
      </w:r>
      <w:r w:rsidR="00095530" w:rsidRPr="00BA0A17">
        <w:t xml:space="preserve"> </w:t>
      </w:r>
      <w:r w:rsidRPr="00BA0A17">
        <w:t xml:space="preserve">podejmuje </w:t>
      </w:r>
      <w:r w:rsidR="0003499D" w:rsidRPr="00BA0A17">
        <w:t xml:space="preserve">działający w podmiocie prowadzącym hospicjum </w:t>
      </w:r>
      <w:r w:rsidR="00E2722F">
        <w:t>lekarz/</w:t>
      </w:r>
      <w:r w:rsidR="00EC5DE7" w:rsidRPr="00BA0A17">
        <w:t>lekarz specjalista</w:t>
      </w:r>
      <w:r w:rsidRPr="00BA0A17">
        <w:t xml:space="preserve"> </w:t>
      </w:r>
      <w:r w:rsidR="0003499D" w:rsidRPr="00BA0A17">
        <w:t xml:space="preserve">lub pielęgniarka </w:t>
      </w:r>
      <w:r w:rsidR="006776AF" w:rsidRPr="00BA0A17">
        <w:t>na podstawie</w:t>
      </w:r>
      <w:r w:rsidR="005C1472" w:rsidRPr="00BA0A17">
        <w:t xml:space="preserve"> rozmowy z potencjalnym uczestnikiem</w:t>
      </w:r>
      <w:r w:rsidR="00EC5DE7" w:rsidRPr="00BA0A17">
        <w:t xml:space="preserve"> lub jego</w:t>
      </w:r>
      <w:r w:rsidR="001B57D8">
        <w:t xml:space="preserve"> rodziną/</w:t>
      </w:r>
      <w:r w:rsidR="00EC5DE7" w:rsidRPr="00BA0A17">
        <w:t xml:space="preserve"> opiekunem</w:t>
      </w:r>
      <w:r w:rsidR="009C15DE" w:rsidRPr="00BA0A17">
        <w:t xml:space="preserve"> faktycznym (nieformalnym)</w:t>
      </w:r>
      <w:r w:rsidR="006776AF" w:rsidRPr="00BA0A17">
        <w:t>, analizy dokumentacji medycznej</w:t>
      </w:r>
      <w:r w:rsidR="005C1472" w:rsidRPr="00BA0A17">
        <w:t>,</w:t>
      </w:r>
      <w:r w:rsidR="006776AF" w:rsidRPr="00BA0A17">
        <w:t xml:space="preserve"> wywiadów z rodziną/opiekunami </w:t>
      </w:r>
      <w:r w:rsidR="009C15DE" w:rsidRPr="00BA0A17">
        <w:t xml:space="preserve">faktycznymi (nieformalnymi) </w:t>
      </w:r>
      <w:r w:rsidR="006776AF" w:rsidRPr="00BA0A17">
        <w:t>potencjalnych uczestników</w:t>
      </w:r>
      <w:r w:rsidR="005C1472" w:rsidRPr="00BA0A17">
        <w:t xml:space="preserve"> oraz ich ewentualnej obserwacji</w:t>
      </w:r>
      <w:r w:rsidR="00423402" w:rsidRPr="00BA0A17">
        <w:t>.</w:t>
      </w:r>
    </w:p>
    <w:p w14:paraId="73B5D6F8" w14:textId="533C06E2" w:rsidR="00616D98" w:rsidRPr="00E16DBB" w:rsidRDefault="008B58BD" w:rsidP="0001602B">
      <w:pPr>
        <w:pStyle w:val="Nagwek2"/>
        <w:spacing w:before="120"/>
      </w:pPr>
      <w:r w:rsidRPr="00E16DBB">
        <w:t>IV.2 Kryteria wyłączenia</w:t>
      </w:r>
    </w:p>
    <w:p w14:paraId="17F29056" w14:textId="05D7BF57" w:rsidR="00A36FF9" w:rsidRPr="00E16DBB" w:rsidRDefault="00A36FF9" w:rsidP="000F4E95">
      <w:pPr>
        <w:jc w:val="both"/>
      </w:pPr>
      <w:r w:rsidRPr="00E16DBB">
        <w:t xml:space="preserve">Osoba </w:t>
      </w:r>
      <w:r w:rsidR="00047D84" w:rsidRPr="00E16DBB">
        <w:t>będzie wykluczona z</w:t>
      </w:r>
      <w:r w:rsidRPr="00E16DBB">
        <w:t xml:space="preserve"> udziału we wsparciu w ramach </w:t>
      </w:r>
      <w:r w:rsidR="00E16DBB" w:rsidRPr="00E16DBB">
        <w:t>programu</w:t>
      </w:r>
      <w:r w:rsidRPr="00E16DBB">
        <w:t xml:space="preserve"> w przypadku gdy:</w:t>
      </w:r>
    </w:p>
    <w:p w14:paraId="1DFC8964" w14:textId="0668B942" w:rsidR="00A36FF9" w:rsidRPr="00E16DBB" w:rsidRDefault="00A36FF9" w:rsidP="000C7C0A">
      <w:pPr>
        <w:pStyle w:val="Akapitzlist"/>
        <w:numPr>
          <w:ilvl w:val="0"/>
          <w:numId w:val="5"/>
        </w:numPr>
        <w:jc w:val="both"/>
      </w:pPr>
      <w:r w:rsidRPr="00E16DBB">
        <w:t>nie spełnia któregoś z wymienionych w podrozdziale IV.1 kryteriów włączenia</w:t>
      </w:r>
      <w:r w:rsidR="00660886" w:rsidRPr="00E16DBB">
        <w:t>;</w:t>
      </w:r>
    </w:p>
    <w:p w14:paraId="2B99DD69" w14:textId="19BC70FE" w:rsidR="00387E89" w:rsidRPr="00E16DBB" w:rsidRDefault="00E16DBB" w:rsidP="000C7C0A">
      <w:pPr>
        <w:pStyle w:val="Akapitzlist"/>
        <w:numPr>
          <w:ilvl w:val="0"/>
          <w:numId w:val="5"/>
        </w:numPr>
        <w:jc w:val="both"/>
      </w:pPr>
      <w:r w:rsidRPr="00E16DBB">
        <w:t xml:space="preserve">wymaga całodobowego nadzoru lekarskiego i pielęgniarskiego, realizowanego w trybie stacjonarnym, tj. nie </w:t>
      </w:r>
      <w:r>
        <w:t>jest</w:t>
      </w:r>
      <w:r w:rsidRPr="00E16DBB">
        <w:t xml:space="preserve"> w stanie funkcjonować bez stałej, intensywnej opieki medycznej;</w:t>
      </w:r>
    </w:p>
    <w:p w14:paraId="75DBF420" w14:textId="6D8B40BE" w:rsidR="00387E89" w:rsidRPr="00E16DBB" w:rsidRDefault="00E16DBB" w:rsidP="000C7C0A">
      <w:pPr>
        <w:pStyle w:val="Akapitzlist"/>
        <w:numPr>
          <w:ilvl w:val="0"/>
          <w:numId w:val="5"/>
        </w:numPr>
        <w:jc w:val="both"/>
      </w:pPr>
      <w:r w:rsidRPr="00E16DBB">
        <w:t>jest aktualnie hospitalizowana na oddziale szpitalnym lub wymaga hospitalizacji z powodu stanu zdrowia;</w:t>
      </w:r>
    </w:p>
    <w:p w14:paraId="4F4024D6" w14:textId="0CDC62AA" w:rsidR="008B58BD" w:rsidRDefault="00047D84" w:rsidP="000C7C0A">
      <w:pPr>
        <w:pStyle w:val="Akapitzlist"/>
        <w:numPr>
          <w:ilvl w:val="0"/>
          <w:numId w:val="5"/>
        </w:numPr>
        <w:jc w:val="both"/>
      </w:pPr>
      <w:r w:rsidRPr="00E16DBB">
        <w:t>z własnej woli</w:t>
      </w:r>
      <w:r w:rsidR="00350C63" w:rsidRPr="00E16DBB">
        <w:t xml:space="preserve"> </w:t>
      </w:r>
      <w:r w:rsidR="008B58BD" w:rsidRPr="00E16DBB">
        <w:t>zrezygn</w:t>
      </w:r>
      <w:r w:rsidRPr="00E16DBB">
        <w:t>uje</w:t>
      </w:r>
      <w:r w:rsidR="008B58BD" w:rsidRPr="00E16DBB">
        <w:t xml:space="preserve"> z </w:t>
      </w:r>
      <w:r w:rsidR="00E16DBB" w:rsidRPr="00E16DBB">
        <w:t>możliwości korzystania z</w:t>
      </w:r>
      <w:r w:rsidR="00E16DBB">
        <w:t xml:space="preserve">e świadczeń w ramach </w:t>
      </w:r>
      <w:r w:rsidR="00E16DBB" w:rsidRPr="00E16DBB">
        <w:t>hospicjum domowego</w:t>
      </w:r>
      <w:r w:rsidR="00660886" w:rsidRPr="00E16DBB">
        <w:t>;</w:t>
      </w:r>
    </w:p>
    <w:p w14:paraId="5E308065" w14:textId="4D2E3B8A" w:rsidR="00E16DBB" w:rsidRDefault="00E16DBB" w:rsidP="000C7C0A">
      <w:pPr>
        <w:pStyle w:val="Akapitzlist"/>
        <w:numPr>
          <w:ilvl w:val="0"/>
          <w:numId w:val="5"/>
        </w:numPr>
        <w:jc w:val="both"/>
      </w:pPr>
      <w:r>
        <w:t>jej warunki mieszkaniowe nie pozwalają na realizację opieki domowej;</w:t>
      </w:r>
    </w:p>
    <w:p w14:paraId="327E559F" w14:textId="4DF43135" w:rsidR="003E48DF" w:rsidRDefault="003E48DF" w:rsidP="000C7C0A">
      <w:pPr>
        <w:pStyle w:val="Akapitzlist"/>
        <w:numPr>
          <w:ilvl w:val="0"/>
          <w:numId w:val="5"/>
        </w:numPr>
        <w:jc w:val="both"/>
      </w:pPr>
      <w:r>
        <w:t>korzysta z innego wsparcia w ramach hospicjów domowych;</w:t>
      </w:r>
    </w:p>
    <w:p w14:paraId="79818730" w14:textId="2CA10DE4" w:rsidR="00047D84" w:rsidRPr="00E16DBB" w:rsidRDefault="00047D84" w:rsidP="000C7C0A">
      <w:pPr>
        <w:pStyle w:val="Akapitzlist"/>
        <w:numPr>
          <w:ilvl w:val="0"/>
          <w:numId w:val="5"/>
        </w:numPr>
        <w:jc w:val="both"/>
      </w:pPr>
      <w:r w:rsidRPr="00E16DBB">
        <w:lastRenderedPageBreak/>
        <w:t>jej stan pogorszy się na tyle, że wymagała będzie realizacji świadczeń zdrowotnych w warunkach stacjonarnych (leczenie szpitalne, stacjonarne i</w:t>
      </w:r>
      <w:r w:rsidR="00D23598" w:rsidRPr="00E16DBB">
        <w:t> </w:t>
      </w:r>
      <w:r w:rsidRPr="00E16DBB">
        <w:t>całodobowe świadczenia zdrowotne inne niż szpitalne)</w:t>
      </w:r>
      <w:r w:rsidR="007566EF">
        <w:t>.</w:t>
      </w:r>
    </w:p>
    <w:p w14:paraId="2132E5E4" w14:textId="634BA08C" w:rsidR="008B58BD" w:rsidRPr="00C17E8D" w:rsidRDefault="004C2955" w:rsidP="000C7C0A">
      <w:pPr>
        <w:pStyle w:val="Nagwek1"/>
        <w:numPr>
          <w:ilvl w:val="0"/>
          <w:numId w:val="9"/>
        </w:numPr>
      </w:pPr>
      <w:r w:rsidRPr="00C17E8D">
        <w:t>Organizacja</w:t>
      </w:r>
      <w:r w:rsidR="00E97440" w:rsidRPr="00C17E8D">
        <w:t xml:space="preserve"> </w:t>
      </w:r>
      <w:r w:rsidR="000F4E95" w:rsidRPr="00C17E8D">
        <w:t>pobytu w hospicjum domowym</w:t>
      </w:r>
    </w:p>
    <w:p w14:paraId="550C18F3" w14:textId="2B214CCB" w:rsidR="00C17E8D" w:rsidRPr="00C17E8D" w:rsidRDefault="00C17E8D" w:rsidP="00C17E8D">
      <w:pPr>
        <w:jc w:val="both"/>
      </w:pPr>
      <w:r w:rsidRPr="00C17E8D">
        <w:t>Hospicjum domowe będzie działało przez cały rok,</w:t>
      </w:r>
      <w:r w:rsidR="000156AB">
        <w:t xml:space="preserve"> zapewniając możliwość opieki</w:t>
      </w:r>
      <w:r w:rsidRPr="00C17E8D">
        <w:t xml:space="preserve"> we wszystkie dni tygodnia, w tym święta,</w:t>
      </w:r>
      <w:r w:rsidR="000156AB">
        <w:t xml:space="preserve"> z dostępnością</w:t>
      </w:r>
      <w:r w:rsidRPr="00C17E8D">
        <w:t xml:space="preserve"> przez co najmniej 12 godzin dziennie zapewniając opiek</w:t>
      </w:r>
      <w:r w:rsidR="000156AB">
        <w:t>ę</w:t>
      </w:r>
      <w:r w:rsidRPr="00C17E8D">
        <w:t xml:space="preserve"> dostosowan</w:t>
      </w:r>
      <w:r w:rsidR="000156AB">
        <w:t>ą</w:t>
      </w:r>
      <w:r w:rsidRPr="00C17E8D">
        <w:t xml:space="preserve"> do potrzeb </w:t>
      </w:r>
      <w:r w:rsidR="003570C3">
        <w:t>uczestników</w:t>
      </w:r>
      <w:r w:rsidRPr="00C17E8D">
        <w:t xml:space="preserve"> i ich rodzin. Regularne wizyty lekarskie i pielęgniarskie będą planowane zgodnie z indywidualnym planem opieki, uwzględniając stan zdrowia </w:t>
      </w:r>
      <w:r w:rsidR="00423402">
        <w:t>uczestnika</w:t>
      </w:r>
      <w:r w:rsidRPr="00C17E8D">
        <w:t xml:space="preserve"> i potrzeby jego bliskich. </w:t>
      </w:r>
    </w:p>
    <w:p w14:paraId="6A726035" w14:textId="4764D48D" w:rsidR="00063EC4" w:rsidRDefault="00B226AD" w:rsidP="00525B2D">
      <w:pPr>
        <w:jc w:val="both"/>
      </w:pPr>
      <w:r w:rsidRPr="000F4E95">
        <w:t xml:space="preserve">Świadczenia </w:t>
      </w:r>
      <w:r w:rsidR="004C2955" w:rsidRPr="000F4E95">
        <w:t xml:space="preserve">w </w:t>
      </w:r>
      <w:r w:rsidRPr="000F4E95">
        <w:t xml:space="preserve">ramach </w:t>
      </w:r>
      <w:r w:rsidR="000F4E95">
        <w:t>programu</w:t>
      </w:r>
      <w:r w:rsidR="004C2955" w:rsidRPr="000F4E95">
        <w:t xml:space="preserve"> </w:t>
      </w:r>
      <w:r w:rsidR="001E466C" w:rsidRPr="000F4E95">
        <w:t xml:space="preserve">udzielane </w:t>
      </w:r>
      <w:r w:rsidRPr="000F4E95">
        <w:t>są</w:t>
      </w:r>
      <w:r w:rsidR="004C2955" w:rsidRPr="000F4E95">
        <w:t xml:space="preserve"> nieodpłatn</w:t>
      </w:r>
      <w:r w:rsidR="001E466C" w:rsidRPr="000F4E95">
        <w:t>i</w:t>
      </w:r>
      <w:r w:rsidRPr="000F4E95">
        <w:t>e</w:t>
      </w:r>
      <w:r w:rsidR="004C2955" w:rsidRPr="000F4E95">
        <w:t>.</w:t>
      </w:r>
      <w:r w:rsidR="00EC7901" w:rsidRPr="000F4E95">
        <w:t xml:space="preserve"> W ramach</w:t>
      </w:r>
      <w:r w:rsidR="000F4E95">
        <w:t xml:space="preserve"> programu</w:t>
      </w:r>
      <w:r w:rsidR="00EC7901" w:rsidRPr="000F4E95">
        <w:t xml:space="preserve"> </w:t>
      </w:r>
      <w:r w:rsidR="00415FA3">
        <w:t xml:space="preserve">nie będzie </w:t>
      </w:r>
      <w:r w:rsidR="00EC7901" w:rsidRPr="000F4E95">
        <w:t>finansowan</w:t>
      </w:r>
      <w:r w:rsidR="000F4E95">
        <w:t>e leczenie farmakologiczne</w:t>
      </w:r>
      <w:r w:rsidR="00EC7901" w:rsidRPr="000F4E95">
        <w:t>.</w:t>
      </w:r>
    </w:p>
    <w:p w14:paraId="655B259B" w14:textId="08E8C743" w:rsidR="00525B2D" w:rsidRDefault="00DA695A" w:rsidP="00525B2D">
      <w:pPr>
        <w:jc w:val="both"/>
      </w:pPr>
      <w:r>
        <w:t>Beneficjent</w:t>
      </w:r>
      <w:r w:rsidR="00525B2D">
        <w:t xml:space="preserve"> zobowiązany jest do opracowania regulaminu organizacji i wsparcia </w:t>
      </w:r>
      <w:r w:rsidR="00423402">
        <w:br/>
      </w:r>
      <w:r w:rsidR="00525B2D">
        <w:t xml:space="preserve">w ramach programu, który opublikowany będzie na stronie internetowej </w:t>
      </w:r>
      <w:r>
        <w:t>beneficjent</w:t>
      </w:r>
      <w:r w:rsidR="00525B2D">
        <w:t>a oraz w jego siedzibie. W regulaminie zostaną wskazane szczegółowe zasady organizacji programu.</w:t>
      </w:r>
    </w:p>
    <w:p w14:paraId="27DB596E" w14:textId="09BC73C6" w:rsidR="00525B2D" w:rsidRDefault="00DA695A" w:rsidP="00525B2D">
      <w:pPr>
        <w:jc w:val="both"/>
      </w:pPr>
      <w:r>
        <w:t>Beneficjent</w:t>
      </w:r>
      <w:r w:rsidR="002666C1">
        <w:t xml:space="preserve"> w ramach działania hospicjum domowego</w:t>
      </w:r>
      <w:r w:rsidR="00BA0A17">
        <w:t xml:space="preserve"> może</w:t>
      </w:r>
      <w:r w:rsidR="00525B2D" w:rsidRPr="004E2DCD">
        <w:t xml:space="preserve"> zapewni</w:t>
      </w:r>
      <w:r w:rsidR="00BA0A17">
        <w:t>ć</w:t>
      </w:r>
      <w:r w:rsidR="00525B2D">
        <w:t xml:space="preserve"> </w:t>
      </w:r>
      <w:r w:rsidR="00431F1F">
        <w:t>(poprzez zakup/wynajem)</w:t>
      </w:r>
      <w:r w:rsidR="0081113D">
        <w:t xml:space="preserve"> [</w:t>
      </w:r>
      <w:r w:rsidR="0081113D" w:rsidRPr="0081113D">
        <w:rPr>
          <w:rStyle w:val="Odwoanieprzypisudolnego"/>
          <w:vertAlign w:val="baseline"/>
        </w:rPr>
        <w:footnoteReference w:id="3"/>
      </w:r>
      <w:r w:rsidR="0081113D">
        <w:t xml:space="preserve">] </w:t>
      </w:r>
      <w:r w:rsidR="00525B2D">
        <w:t>niezbędny sprzęt medyczny</w:t>
      </w:r>
      <w:r w:rsidR="00ED0F75">
        <w:t xml:space="preserve">. </w:t>
      </w:r>
      <w:r w:rsidR="00525B2D">
        <w:t xml:space="preserve">Sprzęt będzie dostosowywany do indywidualnych potrzeb </w:t>
      </w:r>
      <w:r w:rsidR="00423402">
        <w:t>uczestników</w:t>
      </w:r>
      <w:r w:rsidR="00525B2D">
        <w:t xml:space="preserve"> zgodnie z oceną </w:t>
      </w:r>
      <w:r w:rsidR="00423402">
        <w:t>lekarza specjalisty</w:t>
      </w:r>
      <w:r w:rsidR="0003499D">
        <w:t xml:space="preserve"> lub </w:t>
      </w:r>
      <w:r w:rsidR="0003499D" w:rsidRPr="002E73E1">
        <w:t>pielęgniarki</w:t>
      </w:r>
      <w:r w:rsidR="00E15A5C" w:rsidRPr="002E73E1">
        <w:t xml:space="preserve"> lub fizjoterapeuty</w:t>
      </w:r>
      <w:r w:rsidR="00525B2D" w:rsidRPr="002E73E1">
        <w:t>.</w:t>
      </w:r>
      <w:r w:rsidR="00887A74" w:rsidRPr="002E73E1">
        <w:t xml:space="preserve"> </w:t>
      </w:r>
    </w:p>
    <w:p w14:paraId="636E182D" w14:textId="7D3D2A97" w:rsidR="00301C15" w:rsidRDefault="00301C15" w:rsidP="00525B2D">
      <w:pPr>
        <w:jc w:val="both"/>
      </w:pPr>
      <w:r>
        <w:t>W ramach programu nie ma możliwości zakupu środków transportu.</w:t>
      </w:r>
      <w:r w:rsidR="00423402">
        <w:t xml:space="preserve"> </w:t>
      </w:r>
      <w:r>
        <w:t>Możliwy natomiast jest wynajem.</w:t>
      </w:r>
    </w:p>
    <w:p w14:paraId="73E72F9D" w14:textId="43318851" w:rsidR="00301C15" w:rsidRPr="00BA0A17" w:rsidRDefault="00DA695A" w:rsidP="00525B2D">
      <w:pPr>
        <w:jc w:val="both"/>
      </w:pPr>
      <w:r>
        <w:t>Beneficjent</w:t>
      </w:r>
      <w:r w:rsidR="00525B2D">
        <w:t xml:space="preserve"> będzie prowadził </w:t>
      </w:r>
      <w:r w:rsidR="00301C15">
        <w:t xml:space="preserve">w zależności od potrzeb instruktaż </w:t>
      </w:r>
      <w:r w:rsidR="00525B2D">
        <w:t xml:space="preserve">dla rodzin </w:t>
      </w:r>
      <w:r w:rsidR="00423402">
        <w:br/>
      </w:r>
      <w:r w:rsidR="00525B2D">
        <w:t>i</w:t>
      </w:r>
      <w:r w:rsidR="00525B2D" w:rsidRPr="009C15DE">
        <w:rPr>
          <w:color w:val="00B0F0"/>
        </w:rPr>
        <w:t xml:space="preserve"> </w:t>
      </w:r>
      <w:r w:rsidR="00525B2D" w:rsidRPr="00BA0A17">
        <w:t xml:space="preserve">opiekunów </w:t>
      </w:r>
      <w:r w:rsidR="009C15DE" w:rsidRPr="00BA0A17">
        <w:t xml:space="preserve">faktycznych (nieformalnych) </w:t>
      </w:r>
      <w:r w:rsidR="00301C15" w:rsidRPr="00BA0A17">
        <w:t>uczestników</w:t>
      </w:r>
      <w:r w:rsidR="00525B2D" w:rsidRPr="00BA0A17">
        <w:t>, aby pomóc im w codziennej opiece nad chorym</w:t>
      </w:r>
      <w:r w:rsidR="00301C15" w:rsidRPr="00BA0A17">
        <w:t>. Instruktaże</w:t>
      </w:r>
      <w:r w:rsidR="00BB6A62" w:rsidRPr="00BA0A17">
        <w:t xml:space="preserve"> mogą być prowadzone przez każdego członka wykwalifikowanego personelu w zakresie swoich czynności</w:t>
      </w:r>
      <w:r w:rsidR="00FD1F7F" w:rsidRPr="00BA0A17">
        <w:t xml:space="preserve">. </w:t>
      </w:r>
    </w:p>
    <w:p w14:paraId="3C1AD8A6" w14:textId="667665F0" w:rsidR="0085377D" w:rsidRPr="00BA0A17" w:rsidRDefault="0085377D" w:rsidP="0085377D">
      <w:pPr>
        <w:spacing w:before="120"/>
        <w:jc w:val="both"/>
      </w:pPr>
      <w:r w:rsidRPr="00BA0A17">
        <w:t xml:space="preserve">Finansowanie świadczeń udzielonych w programie będzie odbywało się w formie płatności za osobodzień. Za początek tygodnia w programie uznaje się dzień zakwalifikowania uczestnika do programu. </w:t>
      </w:r>
      <w:r w:rsidR="00207C66">
        <w:t>Zgodnie z przeprowadzoną wyceną świadczeń wskazanych w programie</w:t>
      </w:r>
      <w:r w:rsidR="00C045B1">
        <w:t xml:space="preserve"> średni</w:t>
      </w:r>
      <w:r w:rsidR="00207C66">
        <w:t xml:space="preserve"> kosz</w:t>
      </w:r>
      <w:r w:rsidR="00C045B1">
        <w:t>t</w:t>
      </w:r>
      <w:r w:rsidR="00207C66">
        <w:t xml:space="preserve"> osobodnia dla uczestnika Programu Wsparcia Hospicjów Domowych wynosi 230 zł. </w:t>
      </w:r>
      <w:r w:rsidR="000D639B">
        <w:t xml:space="preserve">Koszt ten obejmuje </w:t>
      </w:r>
      <w:r w:rsidR="00563F48">
        <w:t xml:space="preserve">wszystkie </w:t>
      </w:r>
      <w:r w:rsidR="000D639B">
        <w:t xml:space="preserve">świadczenia i działania ujęte w </w:t>
      </w:r>
      <w:r w:rsidR="00A07E56">
        <w:t>rozdziale VI.2.1.</w:t>
      </w:r>
      <w:r w:rsidR="006E1384">
        <w:t>,</w:t>
      </w:r>
      <w:r w:rsidR="00A07E56">
        <w:t>VI.2.2. oraz VI.2.3.</w:t>
      </w:r>
    </w:p>
    <w:p w14:paraId="78F59937" w14:textId="798A7B6A" w:rsidR="0085377D" w:rsidRDefault="0085377D" w:rsidP="0085377D">
      <w:pPr>
        <w:spacing w:before="120"/>
        <w:jc w:val="both"/>
      </w:pPr>
      <w:r w:rsidRPr="00BA0A17">
        <w:lastRenderedPageBreak/>
        <w:t xml:space="preserve">Czas trwania pobytu w hospicjum domowym będzie ustalany indywidualnie przez </w:t>
      </w:r>
      <w:r w:rsidR="00084365">
        <w:t>lekarza/</w:t>
      </w:r>
      <w:r w:rsidR="00B950A2" w:rsidRPr="00BA0A17">
        <w:t>lekarza specjalistę/pielęgniarkę/</w:t>
      </w:r>
      <w:r w:rsidR="00E15A5C" w:rsidRPr="00BA0A17">
        <w:t>koordynatora opieki w</w:t>
      </w:r>
      <w:r w:rsidRPr="00BA0A17">
        <w:t xml:space="preserve"> czasie przyjęcia do hospicjum domowego. </w:t>
      </w:r>
    </w:p>
    <w:p w14:paraId="407891A9" w14:textId="00DCE4E6" w:rsidR="00B757B6" w:rsidRPr="00BA0A17" w:rsidRDefault="00B757B6" w:rsidP="0085377D">
      <w:pPr>
        <w:spacing w:before="120"/>
        <w:jc w:val="both"/>
      </w:pPr>
      <w:r>
        <w:t>O</w:t>
      </w:r>
      <w:r w:rsidRPr="00B757B6">
        <w:t>kres realizacji projektu nie może trwać krócej niż 12 miesięcy kalendarzowych, jednak nie dłużej  niż do 31 grudnia 2028 r.</w:t>
      </w:r>
    </w:p>
    <w:p w14:paraId="284B1130" w14:textId="77B3D32F" w:rsidR="00DB2293" w:rsidRPr="000F4E95" w:rsidRDefault="0085377D" w:rsidP="0001602B">
      <w:pPr>
        <w:spacing w:before="120"/>
        <w:jc w:val="both"/>
      </w:pPr>
      <w:r w:rsidRPr="00BA0A17">
        <w:t xml:space="preserve">Ewaluacja uczestników musi być prowadzona co 3 miesiące, na podstawie obserwacji ich stanu psychicznego i fizycznego, analizy dokumentacji prowadzonej </w:t>
      </w:r>
      <w:r w:rsidR="00804DCE">
        <w:br/>
      </w:r>
      <w:r w:rsidRPr="00BA0A17">
        <w:t xml:space="preserve">w hospicjum domowym oraz wywiadów wśród kadry podmiotu i rodzin/opiekunów </w:t>
      </w:r>
      <w:r w:rsidR="009C15DE" w:rsidRPr="00BA0A17">
        <w:t xml:space="preserve">faktycznych (nieformalnych) </w:t>
      </w:r>
      <w:r w:rsidRPr="00BA0A17">
        <w:t xml:space="preserve">uczestników. Wynik ewaluacji będzie decydował </w:t>
      </w:r>
      <w:r w:rsidR="00804DCE">
        <w:br/>
      </w:r>
      <w:r w:rsidRPr="00BA0A17">
        <w:t xml:space="preserve">o możliwości dalszego uczestnictwa w programie. Ewaluacja będzie przeprowadzana przez </w:t>
      </w:r>
      <w:bookmarkStart w:id="2" w:name="_Hlk170287150"/>
      <w:r w:rsidRPr="00BA0A17">
        <w:t>lekarza specjalistę/pielęgniarkę</w:t>
      </w:r>
      <w:bookmarkEnd w:id="2"/>
      <w:r w:rsidR="00E15A5C" w:rsidRPr="00BA0A17">
        <w:t>/koordynatora opieki</w:t>
      </w:r>
      <w:r w:rsidRPr="00BA0A17">
        <w:t>.</w:t>
      </w:r>
    </w:p>
    <w:p w14:paraId="667F388F" w14:textId="48B9B666" w:rsidR="00063EC4" w:rsidRDefault="00E835AB" w:rsidP="00804DCE">
      <w:pPr>
        <w:pStyle w:val="Nagwek1"/>
        <w:numPr>
          <w:ilvl w:val="0"/>
          <w:numId w:val="9"/>
        </w:numPr>
        <w:jc w:val="both"/>
      </w:pPr>
      <w:r>
        <w:t>Personel zaangażowany w realizację programu oraz z</w:t>
      </w:r>
      <w:r w:rsidR="00063EC4">
        <w:t xml:space="preserve">akres </w:t>
      </w:r>
      <w:r w:rsidR="0063355E">
        <w:t xml:space="preserve">świadczeń </w:t>
      </w:r>
      <w:r w:rsidR="00804DCE">
        <w:br/>
      </w:r>
      <w:r w:rsidR="0063355E">
        <w:t xml:space="preserve">i działań </w:t>
      </w:r>
      <w:r w:rsidR="00063EC4">
        <w:t xml:space="preserve">udzielanych w ramach </w:t>
      </w:r>
      <w:r w:rsidR="00525B2D">
        <w:t>programu</w:t>
      </w:r>
    </w:p>
    <w:p w14:paraId="5452C0CA" w14:textId="53526E74" w:rsidR="00E835AB" w:rsidRPr="00E835AB" w:rsidRDefault="00E835AB" w:rsidP="0001602B">
      <w:pPr>
        <w:pStyle w:val="Nagwek2"/>
        <w:ind w:left="284" w:hanging="284"/>
      </w:pPr>
      <w:r w:rsidRPr="00E835AB">
        <w:t>V</w:t>
      </w:r>
      <w:r w:rsidR="00C152F3">
        <w:t>I</w:t>
      </w:r>
      <w:r w:rsidRPr="00E835AB">
        <w:t>.1.</w:t>
      </w:r>
      <w:r>
        <w:t xml:space="preserve"> </w:t>
      </w:r>
      <w:r w:rsidRPr="00E835AB">
        <w:t>Personel zaangażowany w realizację projektu:</w:t>
      </w:r>
    </w:p>
    <w:p w14:paraId="7FC12047" w14:textId="77777777" w:rsidR="00E835AB" w:rsidRDefault="00E835AB" w:rsidP="00E835AB">
      <w:pPr>
        <w:ind w:left="284"/>
      </w:pPr>
      <w:r>
        <w:t>1)</w:t>
      </w:r>
      <w:r>
        <w:tab/>
        <w:t>koordynator opieki;</w:t>
      </w:r>
    </w:p>
    <w:p w14:paraId="2F0036BC" w14:textId="77777777" w:rsidR="00E835AB" w:rsidRDefault="00E835AB" w:rsidP="00E835AB">
      <w:pPr>
        <w:ind w:left="284"/>
      </w:pPr>
      <w:r>
        <w:t>2)</w:t>
      </w:r>
      <w:r>
        <w:tab/>
        <w:t>lekarz/lekarz specjalista;</w:t>
      </w:r>
    </w:p>
    <w:p w14:paraId="3640965A" w14:textId="77777777" w:rsidR="00E835AB" w:rsidRDefault="00E835AB" w:rsidP="00E835AB">
      <w:pPr>
        <w:ind w:left="284"/>
      </w:pPr>
      <w:r>
        <w:t>3)</w:t>
      </w:r>
      <w:r>
        <w:tab/>
        <w:t>pielęgniarka;</w:t>
      </w:r>
    </w:p>
    <w:p w14:paraId="66D4BC2E" w14:textId="77777777" w:rsidR="00E835AB" w:rsidRDefault="00E835AB" w:rsidP="00E835AB">
      <w:pPr>
        <w:ind w:left="284"/>
      </w:pPr>
      <w:r>
        <w:t>4)</w:t>
      </w:r>
      <w:r>
        <w:tab/>
        <w:t>fizjoterapeuta;</w:t>
      </w:r>
    </w:p>
    <w:p w14:paraId="0A44277A" w14:textId="77777777" w:rsidR="00E835AB" w:rsidRDefault="00E835AB" w:rsidP="00E835AB">
      <w:pPr>
        <w:ind w:left="284"/>
      </w:pPr>
      <w:r>
        <w:t>5)</w:t>
      </w:r>
      <w:r>
        <w:tab/>
        <w:t>psycholog/</w:t>
      </w:r>
      <w:proofErr w:type="spellStart"/>
      <w:r>
        <w:t>psychoonkolog</w:t>
      </w:r>
      <w:proofErr w:type="spellEnd"/>
      <w:r>
        <w:t>;</w:t>
      </w:r>
    </w:p>
    <w:p w14:paraId="73AB22F9" w14:textId="77777777" w:rsidR="00E835AB" w:rsidRDefault="00E835AB" w:rsidP="00E835AB">
      <w:pPr>
        <w:ind w:left="284"/>
      </w:pPr>
      <w:r>
        <w:t>6)</w:t>
      </w:r>
      <w:r>
        <w:tab/>
        <w:t>opiekun środowiskowy;</w:t>
      </w:r>
    </w:p>
    <w:p w14:paraId="07699861" w14:textId="77777777" w:rsidR="00E835AB" w:rsidRDefault="00E835AB" w:rsidP="00E835AB">
      <w:pPr>
        <w:ind w:left="284"/>
      </w:pPr>
      <w:r>
        <w:t>7)</w:t>
      </w:r>
      <w:r>
        <w:tab/>
        <w:t>dietetyk;</w:t>
      </w:r>
    </w:p>
    <w:p w14:paraId="0328035B" w14:textId="0E10CF25" w:rsidR="00E835AB" w:rsidRDefault="00E835AB" w:rsidP="00107959">
      <w:pPr>
        <w:ind w:left="284"/>
        <w:jc w:val="both"/>
      </w:pPr>
      <w:r>
        <w:t>8)</w:t>
      </w:r>
      <w:r>
        <w:tab/>
        <w:t>pracownik socjalny – fakultatywnie - dodatkowo premiowany na podstawie partnerstwa z ośrodkiem pomocy społecznej.</w:t>
      </w:r>
    </w:p>
    <w:p w14:paraId="398A740E" w14:textId="77777777" w:rsidR="000C7C0A" w:rsidRPr="00E835AB" w:rsidRDefault="000C7C0A" w:rsidP="00107959">
      <w:pPr>
        <w:ind w:left="284"/>
        <w:jc w:val="both"/>
      </w:pPr>
    </w:p>
    <w:p w14:paraId="18D7AC14" w14:textId="4BAC624A" w:rsidR="00E97440" w:rsidRPr="00E6503D" w:rsidRDefault="00BA7B38" w:rsidP="00922D2E">
      <w:pPr>
        <w:pStyle w:val="Nagwek2"/>
        <w:ind w:left="284" w:hanging="284"/>
        <w:jc w:val="both"/>
      </w:pPr>
      <w:r w:rsidRPr="00E6503D">
        <w:t>V</w:t>
      </w:r>
      <w:r w:rsidR="00C152F3" w:rsidRPr="00E6503D">
        <w:t>I</w:t>
      </w:r>
      <w:r w:rsidRPr="00E6503D">
        <w:t>.</w:t>
      </w:r>
      <w:r w:rsidR="00E835AB" w:rsidRPr="00E6503D">
        <w:t>2</w:t>
      </w:r>
      <w:r w:rsidRPr="00E6503D">
        <w:t>. Świadczenia i działania</w:t>
      </w:r>
      <w:r w:rsidR="00207C66" w:rsidRPr="00E6503D">
        <w:t>, które Beneficjent musi zapewnić w ramach realizacji programu</w:t>
      </w:r>
      <w:r w:rsidR="00E750DB" w:rsidRPr="00E6503D">
        <w:t xml:space="preserve"> </w:t>
      </w:r>
      <w:r w:rsidR="00207C66" w:rsidRPr="00E6503D">
        <w:t>(poszczególne świadczenia udzielane będą według indywidulanych potrzeb uczestników)</w:t>
      </w:r>
      <w:r w:rsidR="006E30CF" w:rsidRPr="00E6503D">
        <w:t xml:space="preserve"> </w:t>
      </w:r>
    </w:p>
    <w:p w14:paraId="1A8717E5" w14:textId="77777777" w:rsidR="000C7C0A" w:rsidRPr="00E6503D" w:rsidRDefault="000C7C0A" w:rsidP="000C7C0A"/>
    <w:p w14:paraId="6AFB576F" w14:textId="08EAC7D9" w:rsidR="000C7C0A" w:rsidRPr="000C7C0A" w:rsidRDefault="000C7C0A" w:rsidP="000C7C0A">
      <w:pPr>
        <w:rPr>
          <w:b/>
          <w:bCs/>
        </w:rPr>
      </w:pPr>
      <w:bookmarkStart w:id="3" w:name="_Hlk177458207"/>
      <w:r w:rsidRPr="00E6503D">
        <w:rPr>
          <w:b/>
          <w:bCs/>
        </w:rPr>
        <w:t>VI.2.1</w:t>
      </w:r>
      <w:r w:rsidR="002E5EBD" w:rsidRPr="00E6503D">
        <w:rPr>
          <w:b/>
          <w:bCs/>
        </w:rPr>
        <w:t>.</w:t>
      </w:r>
      <w:r w:rsidRPr="00E6503D">
        <w:rPr>
          <w:b/>
          <w:bCs/>
        </w:rPr>
        <w:t xml:space="preserve"> Świadczenia i działania dla uczestników (pacjentów):</w:t>
      </w:r>
    </w:p>
    <w:bookmarkEnd w:id="3"/>
    <w:p w14:paraId="3DC4B9C3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>opieka lekarska;</w:t>
      </w:r>
      <w:r w:rsidRPr="000C7C0A">
        <w:rPr>
          <w:rStyle w:val="eop"/>
          <w:rFonts w:ascii="Arial" w:hAnsi="Arial" w:cs="Arial"/>
        </w:rPr>
        <w:t> </w:t>
      </w:r>
    </w:p>
    <w:p w14:paraId="3F173ACB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>opieka pielęgniarska; </w:t>
      </w:r>
      <w:r w:rsidRPr="000C7C0A">
        <w:rPr>
          <w:rStyle w:val="eop"/>
          <w:rFonts w:ascii="Arial" w:hAnsi="Arial" w:cs="Arial"/>
        </w:rPr>
        <w:t> </w:t>
      </w:r>
    </w:p>
    <w:p w14:paraId="79374620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>zabiegi fizjoterapeutyczne;</w:t>
      </w:r>
      <w:r w:rsidRPr="000C7C0A">
        <w:rPr>
          <w:rStyle w:val="eop"/>
          <w:rFonts w:ascii="Arial" w:hAnsi="Arial" w:cs="Arial"/>
        </w:rPr>
        <w:t> </w:t>
      </w:r>
    </w:p>
    <w:p w14:paraId="588A254C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lastRenderedPageBreak/>
        <w:t>konsultacje psychologiczne;</w:t>
      </w:r>
      <w:r w:rsidRPr="000C7C0A">
        <w:rPr>
          <w:rStyle w:val="eop"/>
          <w:rFonts w:ascii="Arial" w:hAnsi="Arial" w:cs="Arial"/>
        </w:rPr>
        <w:t> </w:t>
      </w:r>
    </w:p>
    <w:p w14:paraId="46C5AF33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>porady dietetyka;</w:t>
      </w:r>
      <w:r w:rsidRPr="000C7C0A">
        <w:rPr>
          <w:rStyle w:val="eop"/>
          <w:rFonts w:ascii="Arial" w:hAnsi="Arial" w:cs="Arial"/>
        </w:rPr>
        <w:t> </w:t>
      </w:r>
    </w:p>
    <w:p w14:paraId="28DF0228" w14:textId="5CB97FB9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 xml:space="preserve">pomoc koordynatora opieki: ustalenie indywidualnych planów opieki dla uczestników, organizacja wsparcia medycznego, społecznego, transportu </w:t>
      </w:r>
      <w:r>
        <w:rPr>
          <w:rStyle w:val="normaltextrun"/>
          <w:rFonts w:ascii="Arial" w:hAnsi="Arial" w:cs="Arial"/>
        </w:rPr>
        <w:br/>
      </w:r>
      <w:r w:rsidRPr="000C7C0A">
        <w:rPr>
          <w:rStyle w:val="normaltextrun"/>
          <w:rFonts w:ascii="Arial" w:hAnsi="Arial" w:cs="Arial"/>
        </w:rPr>
        <w:t>i innych niezbędnych usług; </w:t>
      </w:r>
      <w:r w:rsidRPr="000C7C0A">
        <w:rPr>
          <w:rStyle w:val="eop"/>
          <w:rFonts w:ascii="Arial" w:hAnsi="Arial" w:cs="Arial"/>
        </w:rPr>
        <w:t> </w:t>
      </w:r>
    </w:p>
    <w:p w14:paraId="0E628F14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>teleporady, tj. umożliwienie uczestnikom programu konsultacji z personelem udzielającym świadczeń w ramach programu;</w:t>
      </w:r>
      <w:r w:rsidRPr="000C7C0A">
        <w:rPr>
          <w:rStyle w:val="eop"/>
          <w:rFonts w:ascii="Arial" w:hAnsi="Arial" w:cs="Arial"/>
        </w:rPr>
        <w:t> </w:t>
      </w:r>
    </w:p>
    <w:p w14:paraId="76179DDF" w14:textId="7348FF5D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 xml:space="preserve">opieka społeczna obejmująca m.in.: pomoc w zakupie lub zamawianiu leków </w:t>
      </w:r>
      <w:r w:rsidR="009A78A4">
        <w:rPr>
          <w:rStyle w:val="normaltextrun"/>
          <w:rFonts w:ascii="Arial" w:hAnsi="Arial" w:cs="Arial"/>
        </w:rPr>
        <w:br/>
      </w:r>
      <w:r w:rsidRPr="000C7C0A">
        <w:rPr>
          <w:rStyle w:val="normaltextrun"/>
          <w:rFonts w:ascii="Arial" w:hAnsi="Arial" w:cs="Arial"/>
        </w:rPr>
        <w:t xml:space="preserve">w aptece; dbanie o prawidłowość przyjmowania leków oraz obserwowanie ewentualnych skutków ubocznych ich stosowania; pomoc w zakupach </w:t>
      </w:r>
      <w:r>
        <w:rPr>
          <w:rStyle w:val="normaltextrun"/>
          <w:rFonts w:ascii="Arial" w:hAnsi="Arial" w:cs="Arial"/>
        </w:rPr>
        <w:br/>
      </w:r>
      <w:r w:rsidRPr="000C7C0A">
        <w:rPr>
          <w:rStyle w:val="normaltextrun"/>
          <w:rFonts w:ascii="Arial" w:hAnsi="Arial" w:cs="Arial"/>
        </w:rPr>
        <w:t xml:space="preserve">i przygotowywaniu posiłków; pomoc </w:t>
      </w:r>
      <w:r w:rsidRPr="000C7C0A">
        <w:rPr>
          <w:rStyle w:val="scxw86816479"/>
          <w:rFonts w:ascii="Arial" w:hAnsi="Arial" w:cs="Arial"/>
        </w:rPr>
        <w:t> </w:t>
      </w:r>
      <w:r w:rsidRPr="000C7C0A">
        <w:rPr>
          <w:rStyle w:val="normaltextrun"/>
          <w:rFonts w:ascii="Arial" w:hAnsi="Arial" w:cs="Arial"/>
        </w:rPr>
        <w:t xml:space="preserve">w korzystaniu z materiałów medycznych, przedmiotów ortopedycznych; pomoc </w:t>
      </w:r>
      <w:r w:rsidRPr="000C7C0A">
        <w:rPr>
          <w:rStyle w:val="scxw86816479"/>
          <w:rFonts w:ascii="Arial" w:hAnsi="Arial" w:cs="Arial"/>
        </w:rPr>
        <w:t> </w:t>
      </w:r>
      <w:r w:rsidRPr="000C7C0A">
        <w:rPr>
          <w:rStyle w:val="normaltextrun"/>
          <w:rFonts w:ascii="Arial" w:hAnsi="Arial" w:cs="Arial"/>
        </w:rPr>
        <w:t xml:space="preserve">w podstawowych czynnościach życiowych, w tym w zapewnieniu opieki higienicznej </w:t>
      </w:r>
      <w:r w:rsidRPr="000C7C0A">
        <w:rPr>
          <w:rStyle w:val="scxw86816479"/>
          <w:rFonts w:ascii="Arial" w:hAnsi="Arial" w:cs="Arial"/>
        </w:rPr>
        <w:t> </w:t>
      </w:r>
      <w:r w:rsidRPr="000C7C0A">
        <w:rPr>
          <w:rStyle w:val="normaltextrun"/>
          <w:rFonts w:ascii="Arial" w:hAnsi="Arial" w:cs="Arial"/>
        </w:rPr>
        <w:t>w niezbędnym zakresie;</w:t>
      </w:r>
      <w:r w:rsidRPr="000C7C0A">
        <w:rPr>
          <w:rStyle w:val="eop"/>
          <w:rFonts w:ascii="Arial" w:hAnsi="Arial" w:cs="Arial"/>
        </w:rPr>
        <w:t> </w:t>
      </w:r>
    </w:p>
    <w:p w14:paraId="03106947" w14:textId="77777777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0C7C0A">
        <w:rPr>
          <w:rStyle w:val="normaltextrun"/>
          <w:rFonts w:ascii="Arial" w:hAnsi="Arial" w:cs="Arial"/>
        </w:rPr>
        <w:t xml:space="preserve">zakup niezbędnych materiałów medycznych do opieki nad uczestnikami (pacjentami), m.in. rękawiczki nitrylowe oraz sterylne, aplikatory kroplówek, środki do dezynfekcji, pojemniki na ostre narzędzia, opatrunki specjalistyczne, </w:t>
      </w:r>
      <w:proofErr w:type="spellStart"/>
      <w:r w:rsidRPr="000C7C0A">
        <w:rPr>
          <w:rStyle w:val="normaltextrun"/>
          <w:rFonts w:ascii="Arial" w:hAnsi="Arial" w:cs="Arial"/>
        </w:rPr>
        <w:t>pieluchomajtki</w:t>
      </w:r>
      <w:proofErr w:type="spellEnd"/>
      <w:r w:rsidRPr="000C7C0A">
        <w:rPr>
          <w:rStyle w:val="normaltextrun"/>
          <w:rFonts w:ascii="Arial" w:hAnsi="Arial" w:cs="Arial"/>
        </w:rPr>
        <w:t xml:space="preserve"> jednorazowe, podkłady higieniczne;</w:t>
      </w:r>
      <w:r w:rsidRPr="000C7C0A">
        <w:rPr>
          <w:rStyle w:val="eop"/>
          <w:rFonts w:ascii="Arial" w:hAnsi="Arial" w:cs="Arial"/>
        </w:rPr>
        <w:t> </w:t>
      </w:r>
    </w:p>
    <w:p w14:paraId="27A3869C" w14:textId="6ACEC78C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 </w:t>
      </w:r>
      <w:r w:rsidRPr="000C7C0A">
        <w:rPr>
          <w:rStyle w:val="normaltextrun"/>
          <w:rFonts w:ascii="Arial" w:hAnsi="Arial" w:cs="Arial"/>
        </w:rPr>
        <w:t>dojazdy do uczestników;</w:t>
      </w:r>
      <w:r w:rsidRPr="000C7C0A">
        <w:rPr>
          <w:rStyle w:val="eop"/>
          <w:rFonts w:ascii="Arial" w:hAnsi="Arial" w:cs="Arial"/>
        </w:rPr>
        <w:t> </w:t>
      </w:r>
    </w:p>
    <w:p w14:paraId="476FE2E5" w14:textId="430325D2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 </w:t>
      </w:r>
      <w:r w:rsidRPr="000C7C0A">
        <w:rPr>
          <w:rStyle w:val="normaltextrun"/>
          <w:rFonts w:ascii="Arial" w:hAnsi="Arial" w:cs="Arial"/>
        </w:rPr>
        <w:t>przejazdy związane z zakupem m.in. żywności, leków;</w:t>
      </w:r>
      <w:r w:rsidRPr="000C7C0A">
        <w:rPr>
          <w:rStyle w:val="eop"/>
          <w:rFonts w:ascii="Arial" w:hAnsi="Arial" w:cs="Arial"/>
        </w:rPr>
        <w:t> </w:t>
      </w:r>
    </w:p>
    <w:p w14:paraId="2A603BF7" w14:textId="59A07B7B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 </w:t>
      </w:r>
      <w:r w:rsidRPr="000C7C0A">
        <w:rPr>
          <w:rStyle w:val="normaltextrun"/>
          <w:rFonts w:ascii="Arial" w:hAnsi="Arial" w:cs="Arial"/>
        </w:rPr>
        <w:t>transport uczestników do placówek ochrony zdrowia;</w:t>
      </w:r>
      <w:r w:rsidRPr="000C7C0A">
        <w:rPr>
          <w:rStyle w:val="eop"/>
          <w:rFonts w:ascii="Arial" w:hAnsi="Arial" w:cs="Arial"/>
        </w:rPr>
        <w:t> </w:t>
      </w:r>
    </w:p>
    <w:p w14:paraId="48E9453A" w14:textId="1BAFD52E" w:rsidR="000C7C0A" w:rsidRP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 </w:t>
      </w:r>
      <w:r w:rsidRPr="000C7C0A">
        <w:rPr>
          <w:rStyle w:val="normaltextrun"/>
          <w:rFonts w:ascii="Arial" w:hAnsi="Arial" w:cs="Arial"/>
        </w:rPr>
        <w:t xml:space="preserve">konsultacje z pracownikiem socjalnym polegające m.in. na podaniu informacji o formach pomocy dla osób wymagających opieki hospicyjnej i paliatywnej oraz pomoc </w:t>
      </w:r>
      <w:r w:rsidRPr="000C7C0A">
        <w:rPr>
          <w:rStyle w:val="scxw86816479"/>
          <w:rFonts w:ascii="Arial" w:hAnsi="Arial" w:cs="Arial"/>
        </w:rPr>
        <w:t> </w:t>
      </w:r>
      <w:r w:rsidRPr="000C7C0A">
        <w:rPr>
          <w:rStyle w:val="normaltextrun"/>
          <w:rFonts w:ascii="Arial" w:hAnsi="Arial" w:cs="Arial"/>
        </w:rPr>
        <w:t xml:space="preserve">w zależności od potrzeb na organizacji pomocy społecznej, załatwianiu formalności </w:t>
      </w:r>
      <w:r w:rsidRPr="000C7C0A">
        <w:rPr>
          <w:rStyle w:val="scxw86816479"/>
          <w:rFonts w:ascii="Arial" w:hAnsi="Arial" w:cs="Arial"/>
        </w:rPr>
        <w:t> </w:t>
      </w:r>
      <w:r w:rsidRPr="000C7C0A">
        <w:rPr>
          <w:rStyle w:val="normaltextrun"/>
          <w:rFonts w:ascii="Arial" w:hAnsi="Arial" w:cs="Arial"/>
        </w:rPr>
        <w:t xml:space="preserve">i wniosków o świadczenia, pomoc w dostępie do porad </w:t>
      </w:r>
      <w:r w:rsidR="009A78A4">
        <w:rPr>
          <w:rStyle w:val="normaltextrun"/>
          <w:rFonts w:ascii="Arial" w:hAnsi="Arial" w:cs="Arial"/>
        </w:rPr>
        <w:br/>
      </w:r>
      <w:r w:rsidRPr="000C7C0A">
        <w:rPr>
          <w:rStyle w:val="normaltextrun"/>
          <w:rFonts w:ascii="Arial" w:hAnsi="Arial" w:cs="Arial"/>
        </w:rPr>
        <w:t xml:space="preserve">w kwestiach testamentowych, praw pacjentów oraz innych związanych </w:t>
      </w:r>
      <w:r w:rsidR="009A78A4">
        <w:rPr>
          <w:rStyle w:val="normaltextrun"/>
          <w:rFonts w:ascii="Arial" w:hAnsi="Arial" w:cs="Arial"/>
        </w:rPr>
        <w:br/>
      </w:r>
      <w:r w:rsidRPr="000C7C0A">
        <w:rPr>
          <w:rStyle w:val="normaltextrun"/>
          <w:rFonts w:ascii="Arial" w:hAnsi="Arial" w:cs="Arial"/>
        </w:rPr>
        <w:t>z końcem życia;</w:t>
      </w:r>
      <w:r w:rsidRPr="000C7C0A">
        <w:rPr>
          <w:rStyle w:val="eop"/>
          <w:rFonts w:ascii="Arial" w:hAnsi="Arial" w:cs="Arial"/>
        </w:rPr>
        <w:t> </w:t>
      </w:r>
    </w:p>
    <w:p w14:paraId="38119B63" w14:textId="4A5E923D" w:rsidR="000C7C0A" w:rsidRDefault="000C7C0A" w:rsidP="000C7C0A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jc w:val="both"/>
        <w:textAlignment w:val="baseline"/>
        <w:rPr>
          <w:rStyle w:val="eop"/>
          <w:rFonts w:ascii="Arial" w:hAnsi="Arial" w:cs="Arial"/>
        </w:rPr>
      </w:pPr>
      <w:r>
        <w:rPr>
          <w:rStyle w:val="normaltextrun"/>
          <w:rFonts w:ascii="Arial" w:hAnsi="Arial" w:cs="Arial"/>
        </w:rPr>
        <w:t xml:space="preserve"> </w:t>
      </w:r>
      <w:r w:rsidRPr="000C7C0A">
        <w:rPr>
          <w:rStyle w:val="normaltextrun"/>
          <w:rFonts w:ascii="Arial" w:hAnsi="Arial" w:cs="Arial"/>
        </w:rPr>
        <w:t>zakup lub wynajem niezbędnego sprzętu medycznego takiego jak m.in.: podnośniki uczestnika, pompy infuzyjne, łóżka z materacami przeciwodleżynowymi, koncentratory tlenu, inhalatory pneumatyczne, ssaki elektryczne, przenośne USG, aparaty EKG, przenośniki rolkowo-taśmowe, pulsoksymetry czy skanery żył.</w:t>
      </w:r>
      <w:r w:rsidRPr="000C7C0A">
        <w:rPr>
          <w:rStyle w:val="eop"/>
          <w:rFonts w:ascii="Arial" w:hAnsi="Arial" w:cs="Arial"/>
        </w:rPr>
        <w:t> </w:t>
      </w:r>
    </w:p>
    <w:p w14:paraId="79C0097A" w14:textId="77777777" w:rsidR="002E5EBD" w:rsidRPr="000C7C0A" w:rsidRDefault="002E5EBD" w:rsidP="002E5EBD">
      <w:pPr>
        <w:pStyle w:val="paragraph"/>
        <w:spacing w:before="0" w:beforeAutospacing="0" w:after="0" w:afterAutospacing="0" w:line="360" w:lineRule="auto"/>
        <w:ind w:left="720"/>
        <w:jc w:val="both"/>
        <w:textAlignment w:val="baseline"/>
        <w:rPr>
          <w:rFonts w:ascii="Arial" w:hAnsi="Arial" w:cs="Arial"/>
        </w:rPr>
      </w:pPr>
    </w:p>
    <w:p w14:paraId="2F6BF392" w14:textId="452040C9" w:rsidR="002E5EBD" w:rsidRPr="002E5EBD" w:rsidRDefault="002E5EBD" w:rsidP="000C7C0A">
      <w:pPr>
        <w:jc w:val="both"/>
        <w:rPr>
          <w:b/>
          <w:bCs/>
        </w:rPr>
      </w:pPr>
      <w:r w:rsidRPr="00950EA3">
        <w:rPr>
          <w:b/>
          <w:bCs/>
        </w:rPr>
        <w:t>VI.2.2. Świadczenia i działania dla opiekunów faktycznych/nieformalnych:</w:t>
      </w:r>
    </w:p>
    <w:p w14:paraId="3D06AFF2" w14:textId="77777777" w:rsidR="002E5EBD" w:rsidRPr="002E5EBD" w:rsidRDefault="002E5EBD" w:rsidP="00395388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2E5EBD">
        <w:rPr>
          <w:rStyle w:val="normaltextrun"/>
          <w:rFonts w:ascii="Arial" w:hAnsi="Arial" w:cs="Arial"/>
        </w:rPr>
        <w:t>konsultacje psychologiczne;</w:t>
      </w:r>
      <w:r w:rsidRPr="002E5EBD">
        <w:rPr>
          <w:rStyle w:val="eop"/>
          <w:rFonts w:ascii="Arial" w:hAnsi="Arial" w:cs="Arial"/>
        </w:rPr>
        <w:t> </w:t>
      </w:r>
    </w:p>
    <w:p w14:paraId="4498B1BA" w14:textId="77777777" w:rsidR="002E5EBD" w:rsidRPr="002E5EBD" w:rsidRDefault="002E5EBD" w:rsidP="00395388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2E5EBD">
        <w:rPr>
          <w:rStyle w:val="normaltextrun"/>
          <w:rFonts w:ascii="Arial" w:hAnsi="Arial" w:cs="Arial"/>
        </w:rPr>
        <w:lastRenderedPageBreak/>
        <w:t xml:space="preserve">opieka </w:t>
      </w:r>
      <w:proofErr w:type="spellStart"/>
      <w:r w:rsidRPr="002E5EBD">
        <w:rPr>
          <w:rStyle w:val="normaltextrun"/>
          <w:rFonts w:ascii="Arial" w:hAnsi="Arial" w:cs="Arial"/>
        </w:rPr>
        <w:t>wytchnieniowa</w:t>
      </w:r>
      <w:proofErr w:type="spellEnd"/>
      <w:r w:rsidRPr="002E5EBD">
        <w:rPr>
          <w:rStyle w:val="normaltextrun"/>
          <w:rFonts w:ascii="Arial" w:hAnsi="Arial" w:cs="Arial"/>
        </w:rPr>
        <w:t>;</w:t>
      </w:r>
      <w:r w:rsidRPr="002E5EBD">
        <w:rPr>
          <w:rStyle w:val="eop"/>
          <w:rFonts w:ascii="Arial" w:hAnsi="Arial" w:cs="Arial"/>
        </w:rPr>
        <w:t> </w:t>
      </w:r>
    </w:p>
    <w:p w14:paraId="30E70C1B" w14:textId="77777777" w:rsidR="002E5EBD" w:rsidRPr="002E5EBD" w:rsidRDefault="002E5EBD" w:rsidP="00395388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</w:rPr>
      </w:pPr>
      <w:r w:rsidRPr="002E5EBD">
        <w:rPr>
          <w:rStyle w:val="normaltextrun"/>
          <w:rFonts w:ascii="Arial" w:hAnsi="Arial" w:cs="Arial"/>
        </w:rPr>
        <w:t>prowadzenie grup wsparcia w zakresie doświadczeń związanych z opieką nad uczestnikami; </w:t>
      </w:r>
      <w:r w:rsidRPr="002E5EBD">
        <w:rPr>
          <w:rStyle w:val="eop"/>
          <w:rFonts w:ascii="Arial" w:hAnsi="Arial" w:cs="Arial"/>
        </w:rPr>
        <w:t> </w:t>
      </w:r>
    </w:p>
    <w:p w14:paraId="2AC831FD" w14:textId="7269B362" w:rsidR="002E5EBD" w:rsidRDefault="002E5EBD" w:rsidP="00395388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jc w:val="both"/>
        <w:textAlignment w:val="baseline"/>
        <w:rPr>
          <w:rFonts w:ascii="Lato" w:hAnsi="Lato"/>
          <w:sz w:val="20"/>
          <w:szCs w:val="20"/>
        </w:rPr>
      </w:pPr>
      <w:r w:rsidRPr="002E5EBD">
        <w:rPr>
          <w:rStyle w:val="normaltextrun"/>
          <w:rFonts w:ascii="Arial" w:hAnsi="Arial" w:cs="Arial"/>
        </w:rPr>
        <w:t xml:space="preserve">edukacja na temat opieki nad osobami wymagającymi opieki hospicyjnej </w:t>
      </w:r>
      <w:r w:rsidR="00395388">
        <w:rPr>
          <w:rStyle w:val="normaltextrun"/>
          <w:rFonts w:ascii="Arial" w:hAnsi="Arial" w:cs="Arial"/>
        </w:rPr>
        <w:br/>
      </w:r>
      <w:r w:rsidRPr="002E5EBD">
        <w:rPr>
          <w:rStyle w:val="normaltextrun"/>
          <w:rFonts w:ascii="Arial" w:hAnsi="Arial" w:cs="Arial"/>
        </w:rPr>
        <w:t>i paliatywnej dotycząca m.in. żywienia, pielęgnacji</w:t>
      </w:r>
      <w:r>
        <w:rPr>
          <w:rStyle w:val="normaltextrun"/>
          <w:rFonts w:ascii="Lato" w:hAnsi="Lato"/>
          <w:sz w:val="20"/>
          <w:szCs w:val="20"/>
        </w:rPr>
        <w:t>. </w:t>
      </w:r>
      <w:r>
        <w:rPr>
          <w:rStyle w:val="eop"/>
          <w:rFonts w:ascii="Lato" w:hAnsi="Lato"/>
          <w:sz w:val="20"/>
          <w:szCs w:val="20"/>
        </w:rPr>
        <w:t> </w:t>
      </w:r>
    </w:p>
    <w:p w14:paraId="373F9EDB" w14:textId="77777777" w:rsidR="002E5EBD" w:rsidRDefault="002E5EBD" w:rsidP="000C7C0A">
      <w:pPr>
        <w:jc w:val="both"/>
      </w:pPr>
    </w:p>
    <w:p w14:paraId="0F8354D4" w14:textId="26BE8641" w:rsidR="006E30CF" w:rsidRPr="00E6503D" w:rsidRDefault="006E30CF" w:rsidP="00395388">
      <w:pPr>
        <w:pStyle w:val="Nagwek2"/>
        <w:ind w:left="284"/>
        <w:jc w:val="both"/>
      </w:pPr>
      <w:bookmarkStart w:id="4" w:name="_Hlk175749330"/>
      <w:r w:rsidRPr="00E6503D">
        <w:t>V</w:t>
      </w:r>
      <w:r w:rsidR="00C152F3" w:rsidRPr="00E6503D">
        <w:t>I</w:t>
      </w:r>
      <w:r w:rsidRPr="00E6503D">
        <w:t>.</w:t>
      </w:r>
      <w:r w:rsidR="002E5EBD" w:rsidRPr="00E6503D">
        <w:t>2.</w:t>
      </w:r>
      <w:r w:rsidR="00E835AB" w:rsidRPr="00E6503D">
        <w:t>3</w:t>
      </w:r>
      <w:r w:rsidRPr="00E6503D">
        <w:t xml:space="preserve">. </w:t>
      </w:r>
      <w:r w:rsidR="00207C66" w:rsidRPr="00E6503D">
        <w:t>Fakultatywne ś</w:t>
      </w:r>
      <w:r w:rsidRPr="00E6503D">
        <w:t xml:space="preserve">wiadczenia </w:t>
      </w:r>
      <w:bookmarkEnd w:id="4"/>
      <w:r w:rsidRPr="00E6503D">
        <w:t xml:space="preserve">i działania </w:t>
      </w:r>
      <w:r w:rsidR="002E5EBD" w:rsidRPr="00E6503D">
        <w:t xml:space="preserve">dla opiekunów środowiskowych </w:t>
      </w:r>
      <w:r w:rsidR="00C951F4">
        <w:br/>
      </w:r>
      <w:r w:rsidR="002E5EBD" w:rsidRPr="00E6503D">
        <w:t>i pracowników socjalnych</w:t>
      </w:r>
      <w:r w:rsidRPr="00E6503D">
        <w:t xml:space="preserve"> - dodatkowo premiowane:</w:t>
      </w:r>
    </w:p>
    <w:p w14:paraId="217D129C" w14:textId="22B0980A" w:rsidR="0063355E" w:rsidRPr="00E6503D" w:rsidRDefault="006E30CF" w:rsidP="00395388">
      <w:pPr>
        <w:ind w:left="284"/>
        <w:jc w:val="both"/>
      </w:pPr>
      <w:r w:rsidRPr="00E6503D">
        <w:t xml:space="preserve">1) </w:t>
      </w:r>
      <w:r w:rsidR="00E6503D" w:rsidRPr="00E6503D">
        <w:t>konsultacje</w:t>
      </w:r>
      <w:r w:rsidRPr="00E6503D">
        <w:t xml:space="preserve"> psychologiczne</w:t>
      </w:r>
      <w:r w:rsidR="002E5EBD" w:rsidRPr="00E6503D">
        <w:t>;</w:t>
      </w:r>
      <w:r w:rsidRPr="00E6503D">
        <w:t xml:space="preserve"> </w:t>
      </w:r>
    </w:p>
    <w:p w14:paraId="3500CBE5" w14:textId="54D61D46" w:rsidR="00875500" w:rsidRDefault="006E30CF" w:rsidP="00F909A4">
      <w:pPr>
        <w:ind w:left="284"/>
        <w:jc w:val="both"/>
      </w:pPr>
      <w:r w:rsidRPr="00E6503D">
        <w:t xml:space="preserve">2) szkolenia </w:t>
      </w:r>
      <w:r w:rsidR="002E5EBD" w:rsidRPr="00E6503D">
        <w:t xml:space="preserve">z zakresu świadczenia usług dla uczestników (pacjentów).  </w:t>
      </w:r>
    </w:p>
    <w:p w14:paraId="3CAB211C" w14:textId="77777777" w:rsidR="00F909A4" w:rsidRPr="00E6503D" w:rsidRDefault="00F909A4" w:rsidP="00F909A4">
      <w:pPr>
        <w:ind w:left="284"/>
        <w:jc w:val="both"/>
      </w:pPr>
    </w:p>
    <w:p w14:paraId="77814727" w14:textId="77777777" w:rsidR="00875500" w:rsidRPr="00707E4F" w:rsidRDefault="00875500" w:rsidP="00875500">
      <w:pPr>
        <w:ind w:left="284"/>
        <w:jc w:val="both"/>
      </w:pPr>
      <w:r w:rsidRPr="00707E4F">
        <w:t>Szkolenie dla opiekunów środowiskowych i pracowników socjalnych, którzy udzielają świadczeń w ramach hospicjów domowych, ma na celu przygotowanie ich do pracy z osobami chorymi i ich rodzinami w warunkach domowych. Jest to bardzo odpowiedzialna i wymagająca emocjonalnie rola, dlatego szkolenie obejmować powinno zarówno aspekty medyczne, jak i psychospołeczne.</w:t>
      </w:r>
    </w:p>
    <w:p w14:paraId="036A246F" w14:textId="6233E20A" w:rsidR="002E5EBD" w:rsidRDefault="00875500" w:rsidP="005F42FD">
      <w:pPr>
        <w:ind w:left="284"/>
        <w:jc w:val="both"/>
      </w:pPr>
      <w:r w:rsidRPr="00707E4F">
        <w:t xml:space="preserve">Wsparcie psychologiczne dla opiekunów środowiskowych i pracowników socjalnych jest niezwykle istotne, ponieważ ich praca często wiąże się z dużym obciążeniem emocjonalnym i psychologicznym. Pracując z osobami chorymi i ich rodzinami, mogą doświadczać stresu, wypalenia zawodowego oraz trudności w radzeniu sobie z własnymi emocjami. Wsparcie psychologiczne dla tych pracowników ma na celu pomóc im zachować równowagę psychiczną, zdrowie emocjonalne i efektywność </w:t>
      </w:r>
      <w:r w:rsidR="005F42FD">
        <w:br/>
      </w:r>
      <w:r w:rsidRPr="00707E4F">
        <w:t>w pracy.</w:t>
      </w:r>
    </w:p>
    <w:p w14:paraId="2167C53B" w14:textId="77777777" w:rsidR="00875500" w:rsidRDefault="00875500" w:rsidP="00875500">
      <w:pPr>
        <w:ind w:left="284"/>
        <w:jc w:val="both"/>
      </w:pPr>
    </w:p>
    <w:p w14:paraId="291973A2" w14:textId="581EB992" w:rsidR="006E30CF" w:rsidRPr="00453B1E" w:rsidRDefault="00453B1E" w:rsidP="0063355E">
      <w:pPr>
        <w:ind w:left="284"/>
        <w:jc w:val="both"/>
        <w:rPr>
          <w:b/>
          <w:bCs/>
        </w:rPr>
      </w:pPr>
      <w:r w:rsidRPr="00453B1E">
        <w:rPr>
          <w:b/>
          <w:bCs/>
        </w:rPr>
        <w:t>V</w:t>
      </w:r>
      <w:r w:rsidR="00C152F3">
        <w:rPr>
          <w:b/>
          <w:bCs/>
        </w:rPr>
        <w:t>I</w:t>
      </w:r>
      <w:r w:rsidRPr="00453B1E">
        <w:rPr>
          <w:b/>
          <w:bCs/>
        </w:rPr>
        <w:t>.</w:t>
      </w:r>
      <w:r w:rsidR="002E5EBD">
        <w:rPr>
          <w:b/>
          <w:bCs/>
        </w:rPr>
        <w:t>3</w:t>
      </w:r>
      <w:r w:rsidRPr="00453B1E">
        <w:rPr>
          <w:b/>
          <w:bCs/>
        </w:rPr>
        <w:t>. Częstotliwość świadczeń i działań</w:t>
      </w:r>
    </w:p>
    <w:p w14:paraId="75655378" w14:textId="57ADC595" w:rsidR="00E15A5C" w:rsidRPr="002E73E1" w:rsidRDefault="000D3E00" w:rsidP="000C7C0A">
      <w:pPr>
        <w:pStyle w:val="Akapitzlist"/>
        <w:numPr>
          <w:ilvl w:val="0"/>
          <w:numId w:val="3"/>
        </w:numPr>
        <w:ind w:left="851" w:hanging="425"/>
        <w:jc w:val="both"/>
      </w:pPr>
      <w:r w:rsidRPr="002E73E1">
        <w:t xml:space="preserve">Opieka </w:t>
      </w:r>
      <w:r w:rsidR="002A16B1" w:rsidRPr="002E73E1">
        <w:t>nad uczestnikami będzie sprawowana przez:</w:t>
      </w:r>
    </w:p>
    <w:p w14:paraId="4EDB06FF" w14:textId="70622179" w:rsidR="00E15A5C" w:rsidRPr="002E73E1" w:rsidRDefault="00E15A5C" w:rsidP="000C7C0A">
      <w:pPr>
        <w:pStyle w:val="Akapitzlist"/>
        <w:numPr>
          <w:ilvl w:val="0"/>
          <w:numId w:val="7"/>
        </w:numPr>
        <w:jc w:val="both"/>
      </w:pPr>
      <w:r w:rsidRPr="002E73E1">
        <w:t>Koordynatora opieki;</w:t>
      </w:r>
    </w:p>
    <w:p w14:paraId="633A1B94" w14:textId="1F2CD0E7" w:rsidR="000D3E00" w:rsidRPr="002E73E1" w:rsidRDefault="002A16B1" w:rsidP="000C7C0A">
      <w:pPr>
        <w:pStyle w:val="Akapitzlist"/>
        <w:numPr>
          <w:ilvl w:val="0"/>
          <w:numId w:val="7"/>
        </w:numPr>
        <w:jc w:val="both"/>
      </w:pPr>
      <w:r w:rsidRPr="002E73E1">
        <w:t xml:space="preserve">Opiekuna </w:t>
      </w:r>
      <w:r w:rsidR="00BB6A62" w:rsidRPr="002E73E1">
        <w:t>środowiskoweg</w:t>
      </w:r>
      <w:r w:rsidRPr="002E73E1">
        <w:t>o –</w:t>
      </w:r>
      <w:r w:rsidR="00026DB7">
        <w:t xml:space="preserve"> rekomendowana</w:t>
      </w:r>
      <w:r w:rsidR="006F1B71">
        <w:t xml:space="preserve"> </w:t>
      </w:r>
      <w:r w:rsidRPr="002E73E1">
        <w:t>codziennie</w:t>
      </w:r>
      <w:r w:rsidR="00026DB7">
        <w:t xml:space="preserve"> w formie stacjonarnej</w:t>
      </w:r>
      <w:r w:rsidRPr="002E73E1">
        <w:t>;</w:t>
      </w:r>
    </w:p>
    <w:p w14:paraId="14947552" w14:textId="43959465" w:rsidR="002A16B1" w:rsidRPr="002A16B1" w:rsidRDefault="002A16B1" w:rsidP="000C7C0A">
      <w:pPr>
        <w:pStyle w:val="Akapitzlist"/>
        <w:numPr>
          <w:ilvl w:val="0"/>
          <w:numId w:val="7"/>
        </w:numPr>
        <w:jc w:val="both"/>
      </w:pPr>
      <w:r w:rsidRPr="002E73E1">
        <w:t>Pielęgniarkę</w:t>
      </w:r>
      <w:r w:rsidRPr="002A16B1">
        <w:t xml:space="preserve"> – </w:t>
      </w:r>
      <w:r w:rsidR="00026DB7">
        <w:t xml:space="preserve">rekomendowana </w:t>
      </w:r>
      <w:r w:rsidR="00BB6A62">
        <w:t>3 razy w tygodniu</w:t>
      </w:r>
      <w:r w:rsidRPr="002A16B1">
        <w:t>;</w:t>
      </w:r>
    </w:p>
    <w:p w14:paraId="764E61C4" w14:textId="05FBB7FF" w:rsidR="00FD1F7F" w:rsidRPr="002A16B1" w:rsidRDefault="00FD1F7F" w:rsidP="000C7C0A">
      <w:pPr>
        <w:pStyle w:val="Akapitzlist"/>
        <w:numPr>
          <w:ilvl w:val="0"/>
          <w:numId w:val="7"/>
        </w:numPr>
        <w:jc w:val="both"/>
      </w:pPr>
      <w:r>
        <w:t>Lekarz/lekarz specjalista – w</w:t>
      </w:r>
      <w:r w:rsidR="006F1B71">
        <w:t xml:space="preserve"> </w:t>
      </w:r>
      <w:r>
        <w:t>zależności od potrzeb</w:t>
      </w:r>
      <w:r w:rsidR="00026DB7">
        <w:t>,</w:t>
      </w:r>
      <w:r>
        <w:t xml:space="preserve"> ale </w:t>
      </w:r>
      <w:r w:rsidR="00026DB7">
        <w:t>rekomendowana</w:t>
      </w:r>
      <w:r w:rsidR="00563F48">
        <w:t xml:space="preserve"> </w:t>
      </w:r>
      <w:r>
        <w:t>co najmniej 2 razy w miesiącu;</w:t>
      </w:r>
    </w:p>
    <w:p w14:paraId="26C6C5DC" w14:textId="33564EF4" w:rsidR="002A16B1" w:rsidRPr="002A16B1" w:rsidRDefault="002A16B1" w:rsidP="000C7C0A">
      <w:pPr>
        <w:pStyle w:val="Akapitzlist"/>
        <w:numPr>
          <w:ilvl w:val="0"/>
          <w:numId w:val="7"/>
        </w:numPr>
        <w:jc w:val="both"/>
      </w:pPr>
      <w:r w:rsidRPr="002A16B1">
        <w:lastRenderedPageBreak/>
        <w:t>Fizjoterapeutę</w:t>
      </w:r>
      <w:r w:rsidR="002666C1">
        <w:t xml:space="preserve"> (jeśli </w:t>
      </w:r>
      <w:r w:rsidR="003570C3">
        <w:t>uczestnik</w:t>
      </w:r>
      <w:r w:rsidR="002666C1">
        <w:t xml:space="preserve"> będzie wymagał</w:t>
      </w:r>
      <w:r w:rsidR="00C362BB">
        <w:t xml:space="preserve"> zabiegów fizjoterapeutycznych</w:t>
      </w:r>
      <w:r w:rsidR="002666C1">
        <w:t>)</w:t>
      </w:r>
      <w:r w:rsidRPr="002A16B1">
        <w:t xml:space="preserve"> –</w:t>
      </w:r>
      <w:r w:rsidR="004F3C4B">
        <w:t xml:space="preserve"> </w:t>
      </w:r>
      <w:r w:rsidR="00026DB7">
        <w:t>rekomendowan</w:t>
      </w:r>
      <w:r w:rsidR="00E36E42">
        <w:t>a</w:t>
      </w:r>
      <w:r w:rsidR="00563F48">
        <w:t xml:space="preserve"> </w:t>
      </w:r>
      <w:r w:rsidR="004F3C4B">
        <w:t>średnio</w:t>
      </w:r>
      <w:r w:rsidRPr="002A16B1">
        <w:t xml:space="preserve"> </w:t>
      </w:r>
      <w:r w:rsidR="00BB6A62">
        <w:t>2</w:t>
      </w:r>
      <w:r w:rsidRPr="002A16B1">
        <w:t xml:space="preserve"> razy w tygodniu</w:t>
      </w:r>
      <w:r w:rsidR="004F3C4B">
        <w:t xml:space="preserve">, w zależności od stanu uczestnika dopuszcza </w:t>
      </w:r>
      <w:r w:rsidR="00423402">
        <w:t xml:space="preserve">się </w:t>
      </w:r>
      <w:r w:rsidR="004F3C4B">
        <w:t>ustaleni</w:t>
      </w:r>
      <w:r w:rsidR="00423402">
        <w:t>e</w:t>
      </w:r>
      <w:r w:rsidR="004F3C4B">
        <w:t xml:space="preserve"> indywidualnej częstotliwości wizyt</w:t>
      </w:r>
      <w:r w:rsidRPr="002A16B1">
        <w:t>;</w:t>
      </w:r>
    </w:p>
    <w:p w14:paraId="6970E7AF" w14:textId="3F06EB6B" w:rsidR="00C362BB" w:rsidRDefault="002A16B1" w:rsidP="000C7C0A">
      <w:pPr>
        <w:pStyle w:val="Akapitzlist"/>
        <w:numPr>
          <w:ilvl w:val="0"/>
          <w:numId w:val="7"/>
        </w:numPr>
        <w:jc w:val="both"/>
      </w:pPr>
      <w:r w:rsidRPr="002A16B1">
        <w:t>Psychologa/</w:t>
      </w:r>
      <w:proofErr w:type="spellStart"/>
      <w:r w:rsidRPr="002A16B1">
        <w:t>psychoonkologa</w:t>
      </w:r>
      <w:proofErr w:type="spellEnd"/>
      <w:r w:rsidRPr="002A16B1">
        <w:t xml:space="preserve"> – </w:t>
      </w:r>
      <w:r w:rsidR="00026DB7">
        <w:t>rekomendowana</w:t>
      </w:r>
      <w:r w:rsidR="00563F48">
        <w:t xml:space="preserve"> </w:t>
      </w:r>
      <w:r w:rsidRPr="002A16B1">
        <w:t>1 raz w tygodniu</w:t>
      </w:r>
      <w:r w:rsidR="00C362BB">
        <w:t>;</w:t>
      </w:r>
    </w:p>
    <w:p w14:paraId="7379B852" w14:textId="07824C21" w:rsidR="00C362BB" w:rsidRDefault="00C362BB" w:rsidP="000C7C0A">
      <w:pPr>
        <w:pStyle w:val="Akapitzlist"/>
        <w:numPr>
          <w:ilvl w:val="0"/>
          <w:numId w:val="7"/>
        </w:numPr>
        <w:jc w:val="both"/>
      </w:pPr>
      <w:r>
        <w:t>Pracownika socjalnego</w:t>
      </w:r>
      <w:r w:rsidR="00BB5BC2">
        <w:t xml:space="preserve"> </w:t>
      </w:r>
      <w:r w:rsidR="00BB6A62">
        <w:t>–</w:t>
      </w:r>
      <w:r w:rsidR="00BB5BC2">
        <w:t xml:space="preserve"> </w:t>
      </w:r>
      <w:r w:rsidR="00026DB7">
        <w:t>rekomendowana</w:t>
      </w:r>
      <w:r w:rsidR="00563F48">
        <w:t xml:space="preserve"> </w:t>
      </w:r>
      <w:r w:rsidR="00BB6A62">
        <w:t>1 raz w miesiącu;</w:t>
      </w:r>
    </w:p>
    <w:p w14:paraId="7DD1D668" w14:textId="456944EF" w:rsidR="00514412" w:rsidRDefault="00C362BB" w:rsidP="000C7C0A">
      <w:pPr>
        <w:pStyle w:val="Akapitzlist"/>
        <w:numPr>
          <w:ilvl w:val="0"/>
          <w:numId w:val="7"/>
        </w:numPr>
        <w:jc w:val="both"/>
      </w:pPr>
      <w:r>
        <w:t>Dietetyka</w:t>
      </w:r>
      <w:r w:rsidR="004B7124">
        <w:t xml:space="preserve"> – </w:t>
      </w:r>
      <w:r w:rsidR="00026DB7">
        <w:t>rekomendowan</w:t>
      </w:r>
      <w:r w:rsidR="00E36E42">
        <w:t>e</w:t>
      </w:r>
      <w:r w:rsidR="00563F48">
        <w:t xml:space="preserve"> </w:t>
      </w:r>
      <w:r w:rsidR="00BB6A62">
        <w:t xml:space="preserve">2 wizyty w pierwszych 2 tygodniach, następnie </w:t>
      </w:r>
      <w:r w:rsidR="00026DB7">
        <w:t>rekomendowana</w:t>
      </w:r>
      <w:r w:rsidR="00E36E42">
        <w:t xml:space="preserve"> </w:t>
      </w:r>
      <w:r w:rsidR="00BB6A62">
        <w:t>1 raz na 3 miesiące;</w:t>
      </w:r>
    </w:p>
    <w:p w14:paraId="74A82E7D" w14:textId="286EC67E" w:rsidR="002A16B1" w:rsidRPr="00BB6A62" w:rsidRDefault="00514412" w:rsidP="000C7C0A">
      <w:pPr>
        <w:pStyle w:val="Akapitzlist"/>
        <w:numPr>
          <w:ilvl w:val="0"/>
          <w:numId w:val="7"/>
        </w:numPr>
        <w:jc w:val="both"/>
      </w:pPr>
      <w:r w:rsidRPr="00BB6A62">
        <w:t xml:space="preserve">Opieka </w:t>
      </w:r>
      <w:proofErr w:type="spellStart"/>
      <w:r w:rsidRPr="00BB6A62">
        <w:t>wytchnieniowa</w:t>
      </w:r>
      <w:proofErr w:type="spellEnd"/>
      <w:r w:rsidRPr="00BB6A62">
        <w:t xml:space="preserve"> – </w:t>
      </w:r>
      <w:r w:rsidR="00026DB7">
        <w:t>rekomendowana</w:t>
      </w:r>
      <w:r w:rsidR="00563F48">
        <w:t xml:space="preserve"> </w:t>
      </w:r>
      <w:r w:rsidRPr="00BB6A62">
        <w:t>1 raz w tygodni</w:t>
      </w:r>
      <w:r w:rsidR="004B7124" w:rsidRPr="00BB6A62">
        <w:t>u</w:t>
      </w:r>
      <w:r w:rsidR="004F3C4B" w:rsidRPr="00BB6A62">
        <w:t xml:space="preserve"> </w:t>
      </w:r>
      <w:r w:rsidR="001434E4" w:rsidRPr="00BB6A62">
        <w:t>zapewniając ciągłą opiekę przez</w:t>
      </w:r>
      <w:r w:rsidR="004B7124" w:rsidRPr="00BB6A62">
        <w:t xml:space="preserve"> </w:t>
      </w:r>
      <w:r w:rsidR="00BB6A62" w:rsidRPr="00BB6A62">
        <w:t>12</w:t>
      </w:r>
      <w:r w:rsidR="004B7124" w:rsidRPr="00BB6A62">
        <w:t xml:space="preserve"> godzin</w:t>
      </w:r>
      <w:r w:rsidR="00BB6A62" w:rsidRPr="00BB6A62">
        <w:t xml:space="preserve"> lub 2 razy w tygodniu zapewniając ciągłą opiekę przez 6 godzin.</w:t>
      </w:r>
    </w:p>
    <w:p w14:paraId="71AF7130" w14:textId="41319663" w:rsidR="00E5252A" w:rsidRDefault="00026DB7" w:rsidP="00084365">
      <w:pPr>
        <w:jc w:val="both"/>
      </w:pPr>
      <w:r>
        <w:t>Wszystkie</w:t>
      </w:r>
      <w:r w:rsidR="00E93493">
        <w:t xml:space="preserve"> </w:t>
      </w:r>
      <w:r>
        <w:t>świadczenia oraz działania</w:t>
      </w:r>
      <w:r w:rsidR="00E93493">
        <w:t xml:space="preserve"> wymienione w </w:t>
      </w:r>
      <w:r w:rsidR="0074631F">
        <w:t>rozdziale</w:t>
      </w:r>
      <w:r w:rsidR="00E93493">
        <w:t xml:space="preserve"> VI.3.</w:t>
      </w:r>
      <w:r w:rsidR="00E93493" w:rsidRPr="00E93493">
        <w:t xml:space="preserve"> </w:t>
      </w:r>
      <w:r w:rsidR="00E93493" w:rsidRPr="006F1B71">
        <w:rPr>
          <w:i/>
          <w:iCs/>
        </w:rPr>
        <w:t>Częstotliwość świadczeń i działań</w:t>
      </w:r>
      <w:r w:rsidR="00E93493">
        <w:t xml:space="preserve">, </w:t>
      </w:r>
      <w:r>
        <w:t>muszą być uwzględnione przez</w:t>
      </w:r>
      <w:r w:rsidR="00E14743">
        <w:t xml:space="preserve"> </w:t>
      </w:r>
      <w:r>
        <w:t>Wnioskodawcę w ramach zaplanowanego wsparcia</w:t>
      </w:r>
      <w:r w:rsidR="00E93493">
        <w:t xml:space="preserve"> w projekcie</w:t>
      </w:r>
      <w:r>
        <w:t xml:space="preserve">. Częstotliwość udzielanych świadczeń powinna zostać każdorazowo dostosowana do indywidualnych potrzeb i możliwości pacjenta. </w:t>
      </w:r>
    </w:p>
    <w:p w14:paraId="51086F12" w14:textId="4B221EE1" w:rsidR="001045B0" w:rsidRPr="008E5F9D" w:rsidRDefault="0069364B" w:rsidP="0001602B">
      <w:pPr>
        <w:spacing w:before="120"/>
        <w:jc w:val="both"/>
        <w:rPr>
          <w:rFonts w:cs="Arial"/>
        </w:rPr>
      </w:pPr>
      <w:r>
        <w:rPr>
          <w:rFonts w:cs="Arial"/>
        </w:rPr>
        <w:t>W przypadku organizacji dodatkowych terapii</w:t>
      </w:r>
      <w:r w:rsidR="005E3E65">
        <w:rPr>
          <w:rFonts w:cs="Arial"/>
        </w:rPr>
        <w:t>/zajęć</w:t>
      </w:r>
      <w:r>
        <w:rPr>
          <w:rFonts w:cs="Arial"/>
        </w:rPr>
        <w:t xml:space="preserve"> oraz innych działań należy zapewnić odpowiedni, wykwalifikowany personel do udzielania danej </w:t>
      </w:r>
      <w:r w:rsidR="001C37DC">
        <w:rPr>
          <w:rFonts w:cs="Arial"/>
        </w:rPr>
        <w:t>interwencji</w:t>
      </w:r>
      <w:r>
        <w:rPr>
          <w:rFonts w:cs="Arial"/>
        </w:rPr>
        <w:t>.</w:t>
      </w:r>
    </w:p>
    <w:p w14:paraId="17DB478D" w14:textId="4EB153F3" w:rsidR="001A707D" w:rsidRPr="001045B0" w:rsidRDefault="008D1688" w:rsidP="000C7C0A">
      <w:pPr>
        <w:pStyle w:val="Nagwek1"/>
        <w:numPr>
          <w:ilvl w:val="0"/>
          <w:numId w:val="9"/>
        </w:numPr>
        <w:ind w:left="0" w:firstLine="0"/>
        <w:jc w:val="both"/>
      </w:pPr>
      <w:r>
        <w:t>Wskaźniki</w:t>
      </w:r>
    </w:p>
    <w:p w14:paraId="6AD00467" w14:textId="036F5EE3" w:rsidR="00221492" w:rsidRPr="0001602B" w:rsidRDefault="0069364B" w:rsidP="0001602B">
      <w:pPr>
        <w:jc w:val="both"/>
        <w:rPr>
          <w:rFonts w:cs="Arial"/>
        </w:rPr>
      </w:pPr>
      <w:r w:rsidRPr="001045B0">
        <w:t xml:space="preserve">W ramach sprawozdania z realizacji zadania, każdy </w:t>
      </w:r>
      <w:r w:rsidR="00DA695A">
        <w:t>beneficjent</w:t>
      </w:r>
      <w:r w:rsidRPr="001045B0">
        <w:t xml:space="preserve"> zobowiązany jest do</w:t>
      </w:r>
      <w:r w:rsidR="005A022A">
        <w:t xml:space="preserve"> </w:t>
      </w:r>
      <w:r w:rsidRPr="001045B0">
        <w:t xml:space="preserve">przekazania informacji </w:t>
      </w:r>
      <w:r w:rsidR="001A707D" w:rsidRPr="0001602B">
        <w:rPr>
          <w:rFonts w:cs="Arial"/>
        </w:rPr>
        <w:t>specyfikując</w:t>
      </w:r>
      <w:r w:rsidR="00F20A8F" w:rsidRPr="0001602B">
        <w:rPr>
          <w:rFonts w:cs="Arial"/>
        </w:rPr>
        <w:t>ych</w:t>
      </w:r>
      <w:r w:rsidR="001A707D" w:rsidRPr="0001602B">
        <w:rPr>
          <w:rFonts w:cs="Arial"/>
        </w:rPr>
        <w:t xml:space="preserve"> zadanie</w:t>
      </w:r>
      <w:r w:rsidR="00DB5C06" w:rsidRPr="0001602B">
        <w:rPr>
          <w:rFonts w:cs="Arial"/>
          <w:b/>
          <w:bCs/>
        </w:rPr>
        <w:t xml:space="preserve"> </w:t>
      </w:r>
      <w:r w:rsidR="002667D0" w:rsidRPr="0001602B">
        <w:rPr>
          <w:rFonts w:cs="Arial"/>
        </w:rPr>
        <w:t>zawierając</w:t>
      </w:r>
      <w:r w:rsidR="005A022A" w:rsidRPr="0001602B">
        <w:rPr>
          <w:rFonts w:cs="Arial"/>
        </w:rPr>
        <w:t>ych</w:t>
      </w:r>
      <w:r w:rsidR="0001602B">
        <w:rPr>
          <w:rFonts w:cs="Arial"/>
        </w:rPr>
        <w:t xml:space="preserve"> w szczególności</w:t>
      </w:r>
      <w:r w:rsidR="002667D0" w:rsidRPr="0001602B">
        <w:rPr>
          <w:rFonts w:cs="Arial"/>
        </w:rPr>
        <w:t>:</w:t>
      </w:r>
    </w:p>
    <w:p w14:paraId="5A9493D0" w14:textId="7D54B646" w:rsidR="001045B0" w:rsidRPr="00955D81" w:rsidRDefault="003D4605" w:rsidP="00450CB4">
      <w:pPr>
        <w:pStyle w:val="Akapitzlist"/>
        <w:numPr>
          <w:ilvl w:val="0"/>
          <w:numId w:val="6"/>
        </w:numPr>
        <w:jc w:val="both"/>
        <w:rPr>
          <w:rFonts w:cs="Arial"/>
        </w:rPr>
      </w:pPr>
      <w:r>
        <w:rPr>
          <w:rFonts w:cs="Arial"/>
        </w:rPr>
        <w:t>l</w:t>
      </w:r>
      <w:r w:rsidRPr="0001602B">
        <w:rPr>
          <w:rFonts w:cs="Arial"/>
        </w:rPr>
        <w:t xml:space="preserve">iczba </w:t>
      </w:r>
      <w:r w:rsidR="003D4F37" w:rsidRPr="0001602B">
        <w:rPr>
          <w:rFonts w:cs="Arial"/>
        </w:rPr>
        <w:t>utworzonych miejsc świadczenia usług w społeczności lokalnej</w:t>
      </w:r>
      <w:r w:rsidR="0001602B" w:rsidRPr="0001602B">
        <w:rPr>
          <w:rFonts w:cs="Arial"/>
        </w:rPr>
        <w:t xml:space="preserve"> w formie hospicjów domowych</w:t>
      </w:r>
      <w:r w:rsidR="00164850">
        <w:rPr>
          <w:rFonts w:cs="Arial"/>
        </w:rPr>
        <w:t>,</w:t>
      </w:r>
    </w:p>
    <w:p w14:paraId="321C3BEC" w14:textId="05E7EE5F" w:rsidR="00D611E0" w:rsidRPr="00D611E0" w:rsidRDefault="003D4605" w:rsidP="00450CB4">
      <w:pPr>
        <w:pStyle w:val="Akapitzlist"/>
        <w:numPr>
          <w:ilvl w:val="0"/>
          <w:numId w:val="6"/>
        </w:numPr>
        <w:jc w:val="both"/>
      </w:pPr>
      <w:r>
        <w:rPr>
          <w:rFonts w:cs="Arial"/>
        </w:rPr>
        <w:t xml:space="preserve">liczba </w:t>
      </w:r>
      <w:r w:rsidR="00D611E0">
        <w:rPr>
          <w:rFonts w:cs="Arial"/>
        </w:rPr>
        <w:t>osób</w:t>
      </w:r>
      <w:r w:rsidR="003D4F37">
        <w:rPr>
          <w:rFonts w:cs="Arial"/>
        </w:rPr>
        <w:t xml:space="preserve"> objętych usługami świadczonymi w społeczności lokalnej </w:t>
      </w:r>
      <w:r w:rsidR="005609D8">
        <w:rPr>
          <w:rFonts w:cs="Arial"/>
        </w:rPr>
        <w:t>przez hospicja domowe</w:t>
      </w:r>
      <w:r w:rsidR="0001602B">
        <w:rPr>
          <w:rFonts w:cs="Arial"/>
        </w:rPr>
        <w:t>.</w:t>
      </w:r>
    </w:p>
    <w:sectPr w:rsidR="00D611E0" w:rsidRPr="00D611E0" w:rsidSect="00636F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8BEA4" w14:textId="77777777" w:rsidR="00A3575C" w:rsidRDefault="00A3575C" w:rsidP="00330117">
      <w:r>
        <w:separator/>
      </w:r>
    </w:p>
  </w:endnote>
  <w:endnote w:type="continuationSeparator" w:id="0">
    <w:p w14:paraId="2E4CB228" w14:textId="77777777" w:rsidR="00A3575C" w:rsidRDefault="00A3575C" w:rsidP="0033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A9A3F" w14:textId="77777777" w:rsidR="002F6B98" w:rsidRDefault="002F6B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76731324"/>
      <w:docPartObj>
        <w:docPartGallery w:val="Page Numbers (Bottom of Page)"/>
        <w:docPartUnique/>
      </w:docPartObj>
    </w:sdtPr>
    <w:sdtEndPr/>
    <w:sdtContent>
      <w:p w14:paraId="3FC3212B" w14:textId="1D9FE114" w:rsidR="00636F7C" w:rsidRDefault="00636F7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27D6E3" w14:textId="77777777" w:rsidR="00636F7C" w:rsidRDefault="00636F7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CB1CDB" w14:textId="77777777" w:rsidR="002F6B98" w:rsidRDefault="002F6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D1A656" w14:textId="77777777" w:rsidR="00A3575C" w:rsidRDefault="00A3575C" w:rsidP="00330117">
      <w:r>
        <w:separator/>
      </w:r>
    </w:p>
  </w:footnote>
  <w:footnote w:type="continuationSeparator" w:id="0">
    <w:p w14:paraId="4BF19E30" w14:textId="77777777" w:rsidR="00A3575C" w:rsidRDefault="00A3575C" w:rsidP="00330117">
      <w:r>
        <w:continuationSeparator/>
      </w:r>
    </w:p>
  </w:footnote>
  <w:footnote w:id="1">
    <w:p w14:paraId="165C9A0A" w14:textId="330A8727" w:rsidR="00F9092C" w:rsidRPr="00F9092C" w:rsidRDefault="00F9092C">
      <w:pPr>
        <w:pStyle w:val="Tekstprzypisudolnego"/>
      </w:pPr>
      <w:r w:rsidRPr="00F9092C">
        <w:rPr>
          <w:rStyle w:val="Odwoanieprzypisudolnego"/>
          <w:vertAlign w:val="baseline"/>
        </w:rPr>
        <w:footnoteRef/>
      </w:r>
      <w:r>
        <w:t xml:space="preserve">. </w:t>
      </w:r>
      <w:r w:rsidRPr="00F9092C">
        <w:t>Palliative care. https://www.who.int/news-room/fact-sheets/detail/palliative-care</w:t>
      </w:r>
      <w:r>
        <w:t xml:space="preserve">, </w:t>
      </w:r>
      <w:r w:rsidR="003E6762">
        <w:t xml:space="preserve">Światowa Organizacja Zdrowia (WHO), 2020. </w:t>
      </w:r>
    </w:p>
  </w:footnote>
  <w:footnote w:id="2">
    <w:p w14:paraId="0948B8BE" w14:textId="136D762A" w:rsidR="00090FEC" w:rsidRDefault="00090FEC">
      <w:pPr>
        <w:pStyle w:val="Tekstprzypisudolnego"/>
      </w:pPr>
      <w:r w:rsidRPr="001A1994">
        <w:rPr>
          <w:rStyle w:val="Odwoanieprzypisudolnego"/>
          <w:vertAlign w:val="baseline"/>
        </w:rPr>
        <w:footnoteRef/>
      </w:r>
      <w:r w:rsidR="001A1994">
        <w:t>.</w:t>
      </w:r>
      <w:r w:rsidRPr="001A1994">
        <w:t xml:space="preserve"> </w:t>
      </w:r>
      <w:r>
        <w:t xml:space="preserve">Formularz świadomej zgody przygotowywany jest przez </w:t>
      </w:r>
      <w:r w:rsidR="00DA695A">
        <w:t>beneficjent</w:t>
      </w:r>
      <w:r>
        <w:t>a zadania.</w:t>
      </w:r>
    </w:p>
  </w:footnote>
  <w:footnote w:id="3">
    <w:p w14:paraId="5B134F6F" w14:textId="45A16A99" w:rsidR="0081113D" w:rsidRPr="0081113D" w:rsidRDefault="0081113D">
      <w:pPr>
        <w:pStyle w:val="Tekstprzypisudolnego"/>
      </w:pPr>
      <w:r w:rsidRPr="0081113D">
        <w:t>3. Możliwy będzie zakup sprzętu do 15% wartości projektu w ramach cross-financingu</w:t>
      </w:r>
      <w:r w:rsidR="00685E20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EF99D" w14:textId="77777777" w:rsidR="002F6B98" w:rsidRDefault="002F6B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734E1" w14:textId="77777777" w:rsidR="002F6B98" w:rsidRDefault="002F6B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D0634" w14:textId="77777777" w:rsidR="002F6B98" w:rsidRPr="002F6B98" w:rsidRDefault="002F6B98" w:rsidP="002F6B98">
    <w:pPr>
      <w:spacing w:line="240" w:lineRule="auto"/>
      <w:jc w:val="right"/>
      <w:rPr>
        <w:rFonts w:eastAsia="Times New Roman" w:cs="Arial"/>
        <w:b/>
        <w:sz w:val="22"/>
        <w:szCs w:val="22"/>
        <w:lang w:eastAsia="pl-PL"/>
      </w:rPr>
    </w:pPr>
    <w:r w:rsidRPr="002F6B98">
      <w:rPr>
        <w:rFonts w:eastAsia="Times New Roman" w:cs="Arial"/>
        <w:b/>
        <w:sz w:val="22"/>
        <w:szCs w:val="22"/>
        <w:lang w:eastAsia="pl-PL"/>
      </w:rPr>
      <w:t>Załącznik do uchwały nr 1298/44/24</w:t>
    </w:r>
  </w:p>
  <w:p w14:paraId="7E93F86A" w14:textId="77777777" w:rsidR="002F6B98" w:rsidRPr="002F6B98" w:rsidRDefault="002F6B98" w:rsidP="002F6B98">
    <w:pPr>
      <w:spacing w:line="240" w:lineRule="auto"/>
      <w:jc w:val="right"/>
      <w:rPr>
        <w:rFonts w:eastAsia="Times New Roman" w:cs="Arial"/>
        <w:b/>
        <w:sz w:val="22"/>
        <w:szCs w:val="22"/>
        <w:lang w:eastAsia="pl-PL"/>
      </w:rPr>
    </w:pPr>
    <w:r w:rsidRPr="002F6B98">
      <w:rPr>
        <w:rFonts w:eastAsia="Times New Roman" w:cs="Arial"/>
        <w:b/>
        <w:sz w:val="22"/>
        <w:szCs w:val="22"/>
        <w:lang w:eastAsia="pl-PL"/>
      </w:rPr>
      <w:t>Zarządu Województwa Mazowieckiego</w:t>
    </w:r>
  </w:p>
  <w:p w14:paraId="0DAE00B5" w14:textId="77777777" w:rsidR="002F6B98" w:rsidRPr="002F6B98" w:rsidRDefault="002F6B98" w:rsidP="002F6B98">
    <w:pPr>
      <w:spacing w:line="240" w:lineRule="auto"/>
      <w:jc w:val="right"/>
      <w:rPr>
        <w:rFonts w:eastAsia="Times New Roman" w:cs="Arial"/>
        <w:b/>
        <w:sz w:val="22"/>
        <w:szCs w:val="22"/>
        <w:lang w:eastAsia="pl-PL"/>
      </w:rPr>
    </w:pPr>
    <w:r w:rsidRPr="002F6B98">
      <w:rPr>
        <w:rFonts w:eastAsia="Times New Roman" w:cs="Arial"/>
        <w:b/>
        <w:sz w:val="22"/>
        <w:szCs w:val="22"/>
        <w:lang w:eastAsia="pl-PL"/>
      </w:rPr>
      <w:t>z dnia 3 grudnia 2024 r.</w:t>
    </w:r>
  </w:p>
  <w:p w14:paraId="31126CCF" w14:textId="6557B94F" w:rsidR="002B7BD4" w:rsidRPr="002F6B98" w:rsidRDefault="002B7BD4" w:rsidP="002F6B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109D1"/>
    <w:multiLevelType w:val="hybridMultilevel"/>
    <w:tmpl w:val="42A63248"/>
    <w:lvl w:ilvl="0" w:tplc="C20CD4F4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B146D6"/>
    <w:multiLevelType w:val="hybridMultilevel"/>
    <w:tmpl w:val="B47458F4"/>
    <w:lvl w:ilvl="0" w:tplc="FE34AAA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11DFB"/>
    <w:multiLevelType w:val="hybridMultilevel"/>
    <w:tmpl w:val="DBFCE8E2"/>
    <w:lvl w:ilvl="0" w:tplc="92900B8C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418FD"/>
    <w:multiLevelType w:val="hybridMultilevel"/>
    <w:tmpl w:val="E0EC58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8610A"/>
    <w:multiLevelType w:val="hybridMultilevel"/>
    <w:tmpl w:val="864CAC0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9127092"/>
    <w:multiLevelType w:val="multilevel"/>
    <w:tmpl w:val="E26A9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3B7608"/>
    <w:multiLevelType w:val="hybridMultilevel"/>
    <w:tmpl w:val="A1745D38"/>
    <w:lvl w:ilvl="0" w:tplc="A1EAFE1C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312929"/>
    <w:multiLevelType w:val="hybridMultilevel"/>
    <w:tmpl w:val="0D9A3B28"/>
    <w:lvl w:ilvl="0" w:tplc="91DAC034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EA6878"/>
    <w:multiLevelType w:val="multilevel"/>
    <w:tmpl w:val="085CF0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062E4A"/>
    <w:multiLevelType w:val="hybridMultilevel"/>
    <w:tmpl w:val="CE9E15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B23D1"/>
    <w:multiLevelType w:val="hybridMultilevel"/>
    <w:tmpl w:val="C79076F6"/>
    <w:lvl w:ilvl="0" w:tplc="21A080F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B6D41"/>
    <w:multiLevelType w:val="multilevel"/>
    <w:tmpl w:val="39CC96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CF41AB"/>
    <w:multiLevelType w:val="hybridMultilevel"/>
    <w:tmpl w:val="04E8A496"/>
    <w:lvl w:ilvl="0" w:tplc="7AAC7B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5264E"/>
    <w:multiLevelType w:val="multilevel"/>
    <w:tmpl w:val="8B8845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E705ED"/>
    <w:multiLevelType w:val="hybridMultilevel"/>
    <w:tmpl w:val="22C0A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494889">
    <w:abstractNumId w:val="2"/>
  </w:num>
  <w:num w:numId="2" w16cid:durableId="979765246">
    <w:abstractNumId w:val="12"/>
  </w:num>
  <w:num w:numId="3" w16cid:durableId="1442335487">
    <w:abstractNumId w:val="6"/>
  </w:num>
  <w:num w:numId="4" w16cid:durableId="50927529">
    <w:abstractNumId w:val="3"/>
  </w:num>
  <w:num w:numId="5" w16cid:durableId="1288438097">
    <w:abstractNumId w:val="9"/>
  </w:num>
  <w:num w:numId="6" w16cid:durableId="1512572540">
    <w:abstractNumId w:val="14"/>
  </w:num>
  <w:num w:numId="7" w16cid:durableId="1719434673">
    <w:abstractNumId w:val="4"/>
  </w:num>
  <w:num w:numId="8" w16cid:durableId="1044132549">
    <w:abstractNumId w:val="0"/>
  </w:num>
  <w:num w:numId="9" w16cid:durableId="138887967">
    <w:abstractNumId w:val="7"/>
  </w:num>
  <w:num w:numId="10" w16cid:durableId="1356999901">
    <w:abstractNumId w:val="10"/>
  </w:num>
  <w:num w:numId="11" w16cid:durableId="1201825851">
    <w:abstractNumId w:val="5"/>
  </w:num>
  <w:num w:numId="12" w16cid:durableId="1023164899">
    <w:abstractNumId w:val="13"/>
  </w:num>
  <w:num w:numId="13" w16cid:durableId="1119644157">
    <w:abstractNumId w:val="8"/>
  </w:num>
  <w:num w:numId="14" w16cid:durableId="701830666">
    <w:abstractNumId w:val="11"/>
  </w:num>
  <w:num w:numId="15" w16cid:durableId="1240115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422"/>
    <w:rsid w:val="0000496F"/>
    <w:rsid w:val="000156AB"/>
    <w:rsid w:val="0001602B"/>
    <w:rsid w:val="00016C60"/>
    <w:rsid w:val="00022AB3"/>
    <w:rsid w:val="000265BA"/>
    <w:rsid w:val="00026DB7"/>
    <w:rsid w:val="00026F3E"/>
    <w:rsid w:val="0003070C"/>
    <w:rsid w:val="0003499D"/>
    <w:rsid w:val="00047D84"/>
    <w:rsid w:val="000521B3"/>
    <w:rsid w:val="00062C93"/>
    <w:rsid w:val="00063EC4"/>
    <w:rsid w:val="0006430B"/>
    <w:rsid w:val="000747B6"/>
    <w:rsid w:val="000748CF"/>
    <w:rsid w:val="000776D5"/>
    <w:rsid w:val="00084365"/>
    <w:rsid w:val="00084B13"/>
    <w:rsid w:val="00084D85"/>
    <w:rsid w:val="00090FEC"/>
    <w:rsid w:val="00095530"/>
    <w:rsid w:val="000A1B6C"/>
    <w:rsid w:val="000A7B46"/>
    <w:rsid w:val="000B05B1"/>
    <w:rsid w:val="000B701F"/>
    <w:rsid w:val="000C0968"/>
    <w:rsid w:val="000C24A3"/>
    <w:rsid w:val="000C3C4C"/>
    <w:rsid w:val="000C421A"/>
    <w:rsid w:val="000C6EF5"/>
    <w:rsid w:val="000C7C0A"/>
    <w:rsid w:val="000D22C5"/>
    <w:rsid w:val="000D37F0"/>
    <w:rsid w:val="000D3E00"/>
    <w:rsid w:val="000D639B"/>
    <w:rsid w:val="000E6F4E"/>
    <w:rsid w:val="000F079E"/>
    <w:rsid w:val="000F4E95"/>
    <w:rsid w:val="000F537A"/>
    <w:rsid w:val="000F6CFA"/>
    <w:rsid w:val="001045B0"/>
    <w:rsid w:val="00106CAE"/>
    <w:rsid w:val="00107959"/>
    <w:rsid w:val="001108CE"/>
    <w:rsid w:val="00113D96"/>
    <w:rsid w:val="00115722"/>
    <w:rsid w:val="001203A6"/>
    <w:rsid w:val="00127D23"/>
    <w:rsid w:val="00130446"/>
    <w:rsid w:val="0013412D"/>
    <w:rsid w:val="00136F0D"/>
    <w:rsid w:val="001434E4"/>
    <w:rsid w:val="00144A76"/>
    <w:rsid w:val="0014511F"/>
    <w:rsid w:val="001624F7"/>
    <w:rsid w:val="00164850"/>
    <w:rsid w:val="001660E2"/>
    <w:rsid w:val="00166A08"/>
    <w:rsid w:val="00167E07"/>
    <w:rsid w:val="00171AFD"/>
    <w:rsid w:val="00194723"/>
    <w:rsid w:val="001A1994"/>
    <w:rsid w:val="001A54AA"/>
    <w:rsid w:val="001A707D"/>
    <w:rsid w:val="001B57D8"/>
    <w:rsid w:val="001C37DC"/>
    <w:rsid w:val="001C5F9F"/>
    <w:rsid w:val="001C6BA4"/>
    <w:rsid w:val="001D2776"/>
    <w:rsid w:val="001E02C2"/>
    <w:rsid w:val="001E466C"/>
    <w:rsid w:val="001E7E15"/>
    <w:rsid w:val="001F60A6"/>
    <w:rsid w:val="001F782C"/>
    <w:rsid w:val="00201110"/>
    <w:rsid w:val="00207C66"/>
    <w:rsid w:val="00217D5D"/>
    <w:rsid w:val="00220689"/>
    <w:rsid w:val="00221492"/>
    <w:rsid w:val="00226287"/>
    <w:rsid w:val="00232767"/>
    <w:rsid w:val="002330CF"/>
    <w:rsid w:val="00236154"/>
    <w:rsid w:val="00240D8F"/>
    <w:rsid w:val="00244860"/>
    <w:rsid w:val="002512E7"/>
    <w:rsid w:val="0025234B"/>
    <w:rsid w:val="00254532"/>
    <w:rsid w:val="0026233A"/>
    <w:rsid w:val="00263A95"/>
    <w:rsid w:val="002666C1"/>
    <w:rsid w:val="002667D0"/>
    <w:rsid w:val="00270977"/>
    <w:rsid w:val="00274B0F"/>
    <w:rsid w:val="00277FC0"/>
    <w:rsid w:val="00280E6A"/>
    <w:rsid w:val="002A0092"/>
    <w:rsid w:val="002A16B1"/>
    <w:rsid w:val="002A3AED"/>
    <w:rsid w:val="002A5F7B"/>
    <w:rsid w:val="002B18A0"/>
    <w:rsid w:val="002B5CDF"/>
    <w:rsid w:val="002B7BD4"/>
    <w:rsid w:val="002C05AB"/>
    <w:rsid w:val="002D6391"/>
    <w:rsid w:val="002E0461"/>
    <w:rsid w:val="002E22AE"/>
    <w:rsid w:val="002E5EBD"/>
    <w:rsid w:val="002E651D"/>
    <w:rsid w:val="002E73E1"/>
    <w:rsid w:val="002F130D"/>
    <w:rsid w:val="002F4A6A"/>
    <w:rsid w:val="002F638B"/>
    <w:rsid w:val="002F68CE"/>
    <w:rsid w:val="002F6B98"/>
    <w:rsid w:val="00301C15"/>
    <w:rsid w:val="00302DFF"/>
    <w:rsid w:val="00303F6E"/>
    <w:rsid w:val="0031765E"/>
    <w:rsid w:val="00322E45"/>
    <w:rsid w:val="00324448"/>
    <w:rsid w:val="00330117"/>
    <w:rsid w:val="0033380E"/>
    <w:rsid w:val="00334E97"/>
    <w:rsid w:val="0033569E"/>
    <w:rsid w:val="00337C16"/>
    <w:rsid w:val="00343FDD"/>
    <w:rsid w:val="003445C1"/>
    <w:rsid w:val="00347858"/>
    <w:rsid w:val="00350C63"/>
    <w:rsid w:val="00353C1D"/>
    <w:rsid w:val="00355CB4"/>
    <w:rsid w:val="003570C3"/>
    <w:rsid w:val="0036579B"/>
    <w:rsid w:val="0037339D"/>
    <w:rsid w:val="00377959"/>
    <w:rsid w:val="00384481"/>
    <w:rsid w:val="00387E89"/>
    <w:rsid w:val="0039406E"/>
    <w:rsid w:val="00395388"/>
    <w:rsid w:val="00396CD3"/>
    <w:rsid w:val="003A17CA"/>
    <w:rsid w:val="003A5FD5"/>
    <w:rsid w:val="003B4148"/>
    <w:rsid w:val="003B55CC"/>
    <w:rsid w:val="003B602A"/>
    <w:rsid w:val="003D4605"/>
    <w:rsid w:val="003D4F37"/>
    <w:rsid w:val="003D7789"/>
    <w:rsid w:val="003E48DF"/>
    <w:rsid w:val="003E5684"/>
    <w:rsid w:val="003E6762"/>
    <w:rsid w:val="003F0F91"/>
    <w:rsid w:val="003F45B3"/>
    <w:rsid w:val="003F7D81"/>
    <w:rsid w:val="004009FF"/>
    <w:rsid w:val="00402199"/>
    <w:rsid w:val="00413255"/>
    <w:rsid w:val="00414A4A"/>
    <w:rsid w:val="00415FA3"/>
    <w:rsid w:val="00423400"/>
    <w:rsid w:val="00423402"/>
    <w:rsid w:val="00424308"/>
    <w:rsid w:val="00425D8B"/>
    <w:rsid w:val="0042764A"/>
    <w:rsid w:val="00431F1F"/>
    <w:rsid w:val="00434994"/>
    <w:rsid w:val="0043516F"/>
    <w:rsid w:val="004402B6"/>
    <w:rsid w:val="004408A3"/>
    <w:rsid w:val="00444F18"/>
    <w:rsid w:val="004462CB"/>
    <w:rsid w:val="00450934"/>
    <w:rsid w:val="00450CB4"/>
    <w:rsid w:val="00451FA0"/>
    <w:rsid w:val="00453B1E"/>
    <w:rsid w:val="0045776A"/>
    <w:rsid w:val="0045795A"/>
    <w:rsid w:val="004625B2"/>
    <w:rsid w:val="004642EF"/>
    <w:rsid w:val="00464B1A"/>
    <w:rsid w:val="00481422"/>
    <w:rsid w:val="00484653"/>
    <w:rsid w:val="00486420"/>
    <w:rsid w:val="00487479"/>
    <w:rsid w:val="00495905"/>
    <w:rsid w:val="004A3696"/>
    <w:rsid w:val="004A4E4F"/>
    <w:rsid w:val="004B5A38"/>
    <w:rsid w:val="004B7124"/>
    <w:rsid w:val="004C2955"/>
    <w:rsid w:val="004C2D9B"/>
    <w:rsid w:val="004C539C"/>
    <w:rsid w:val="004D5A45"/>
    <w:rsid w:val="004D7AD8"/>
    <w:rsid w:val="004E2DCD"/>
    <w:rsid w:val="004E4166"/>
    <w:rsid w:val="004E5189"/>
    <w:rsid w:val="004E651E"/>
    <w:rsid w:val="004F3C4B"/>
    <w:rsid w:val="004F7C19"/>
    <w:rsid w:val="00514412"/>
    <w:rsid w:val="00521026"/>
    <w:rsid w:val="00522B58"/>
    <w:rsid w:val="00523500"/>
    <w:rsid w:val="0052499C"/>
    <w:rsid w:val="00525B2D"/>
    <w:rsid w:val="00525C5A"/>
    <w:rsid w:val="005609D8"/>
    <w:rsid w:val="00560B15"/>
    <w:rsid w:val="00561D1A"/>
    <w:rsid w:val="00563F48"/>
    <w:rsid w:val="00563F9A"/>
    <w:rsid w:val="005711B5"/>
    <w:rsid w:val="00575291"/>
    <w:rsid w:val="005767CB"/>
    <w:rsid w:val="00585885"/>
    <w:rsid w:val="005864FF"/>
    <w:rsid w:val="005A022A"/>
    <w:rsid w:val="005A386A"/>
    <w:rsid w:val="005A5D75"/>
    <w:rsid w:val="005A6205"/>
    <w:rsid w:val="005A6CA8"/>
    <w:rsid w:val="005B1357"/>
    <w:rsid w:val="005B19D3"/>
    <w:rsid w:val="005B2C3E"/>
    <w:rsid w:val="005C04B3"/>
    <w:rsid w:val="005C1472"/>
    <w:rsid w:val="005C31C9"/>
    <w:rsid w:val="005C4FE9"/>
    <w:rsid w:val="005E3132"/>
    <w:rsid w:val="005E3E65"/>
    <w:rsid w:val="005F0BE4"/>
    <w:rsid w:val="005F3DFB"/>
    <w:rsid w:val="005F42FD"/>
    <w:rsid w:val="005F79F7"/>
    <w:rsid w:val="00600E48"/>
    <w:rsid w:val="00602422"/>
    <w:rsid w:val="00606A11"/>
    <w:rsid w:val="00606BA5"/>
    <w:rsid w:val="0061184B"/>
    <w:rsid w:val="006144D7"/>
    <w:rsid w:val="00616D98"/>
    <w:rsid w:val="00624705"/>
    <w:rsid w:val="006331EA"/>
    <w:rsid w:val="0063355E"/>
    <w:rsid w:val="00636F7C"/>
    <w:rsid w:val="0064563B"/>
    <w:rsid w:val="00647F9F"/>
    <w:rsid w:val="0065572B"/>
    <w:rsid w:val="00660886"/>
    <w:rsid w:val="00671663"/>
    <w:rsid w:val="006776AF"/>
    <w:rsid w:val="00685E20"/>
    <w:rsid w:val="0068646B"/>
    <w:rsid w:val="00687412"/>
    <w:rsid w:val="0069364B"/>
    <w:rsid w:val="006937E2"/>
    <w:rsid w:val="00694DBB"/>
    <w:rsid w:val="00695B89"/>
    <w:rsid w:val="006A251D"/>
    <w:rsid w:val="006A7313"/>
    <w:rsid w:val="006B39C1"/>
    <w:rsid w:val="006B5AF2"/>
    <w:rsid w:val="006D12AD"/>
    <w:rsid w:val="006D3845"/>
    <w:rsid w:val="006D3BFC"/>
    <w:rsid w:val="006E1384"/>
    <w:rsid w:val="006E224C"/>
    <w:rsid w:val="006E30CF"/>
    <w:rsid w:val="006E6756"/>
    <w:rsid w:val="006F08EB"/>
    <w:rsid w:val="006F1B71"/>
    <w:rsid w:val="006F32AC"/>
    <w:rsid w:val="006F37D4"/>
    <w:rsid w:val="006F38BB"/>
    <w:rsid w:val="006F5F4F"/>
    <w:rsid w:val="00700C4F"/>
    <w:rsid w:val="00702DAE"/>
    <w:rsid w:val="00707E4F"/>
    <w:rsid w:val="0071060B"/>
    <w:rsid w:val="00711791"/>
    <w:rsid w:val="007223F5"/>
    <w:rsid w:val="00722B76"/>
    <w:rsid w:val="00722EB2"/>
    <w:rsid w:val="00730F74"/>
    <w:rsid w:val="00731ACE"/>
    <w:rsid w:val="00735063"/>
    <w:rsid w:val="00735AEC"/>
    <w:rsid w:val="00741063"/>
    <w:rsid w:val="0074631F"/>
    <w:rsid w:val="007566EF"/>
    <w:rsid w:val="00764680"/>
    <w:rsid w:val="0076792B"/>
    <w:rsid w:val="00774D45"/>
    <w:rsid w:val="007761B1"/>
    <w:rsid w:val="00781173"/>
    <w:rsid w:val="00782011"/>
    <w:rsid w:val="00782407"/>
    <w:rsid w:val="007871B5"/>
    <w:rsid w:val="00787468"/>
    <w:rsid w:val="007A5E8C"/>
    <w:rsid w:val="007B0788"/>
    <w:rsid w:val="007B14F7"/>
    <w:rsid w:val="007B72BD"/>
    <w:rsid w:val="007C50E9"/>
    <w:rsid w:val="007D0D1F"/>
    <w:rsid w:val="007D33E3"/>
    <w:rsid w:val="007F15DA"/>
    <w:rsid w:val="007F7C51"/>
    <w:rsid w:val="00803065"/>
    <w:rsid w:val="00803D32"/>
    <w:rsid w:val="00804DCE"/>
    <w:rsid w:val="0081113D"/>
    <w:rsid w:val="008123E8"/>
    <w:rsid w:val="00815CDA"/>
    <w:rsid w:val="0081696F"/>
    <w:rsid w:val="00816E5C"/>
    <w:rsid w:val="0082560D"/>
    <w:rsid w:val="008403E4"/>
    <w:rsid w:val="008409EE"/>
    <w:rsid w:val="00840B85"/>
    <w:rsid w:val="0085093A"/>
    <w:rsid w:val="0085377D"/>
    <w:rsid w:val="00854009"/>
    <w:rsid w:val="00866DF1"/>
    <w:rsid w:val="0087457A"/>
    <w:rsid w:val="00875500"/>
    <w:rsid w:val="00887A74"/>
    <w:rsid w:val="00894FEC"/>
    <w:rsid w:val="008955A9"/>
    <w:rsid w:val="008B2D7B"/>
    <w:rsid w:val="008B2DB2"/>
    <w:rsid w:val="008B58BD"/>
    <w:rsid w:val="008D10A4"/>
    <w:rsid w:val="008D1688"/>
    <w:rsid w:val="008E5868"/>
    <w:rsid w:val="008E5F9D"/>
    <w:rsid w:val="008F4692"/>
    <w:rsid w:val="009058DA"/>
    <w:rsid w:val="00906BA2"/>
    <w:rsid w:val="00911EC7"/>
    <w:rsid w:val="00913407"/>
    <w:rsid w:val="00922477"/>
    <w:rsid w:val="00922D2E"/>
    <w:rsid w:val="00927E73"/>
    <w:rsid w:val="0094677B"/>
    <w:rsid w:val="00947DD7"/>
    <w:rsid w:val="00950EA3"/>
    <w:rsid w:val="00955D81"/>
    <w:rsid w:val="00974A09"/>
    <w:rsid w:val="00985AEE"/>
    <w:rsid w:val="009A0849"/>
    <w:rsid w:val="009A3A98"/>
    <w:rsid w:val="009A4C08"/>
    <w:rsid w:val="009A5786"/>
    <w:rsid w:val="009A5ECF"/>
    <w:rsid w:val="009A7897"/>
    <w:rsid w:val="009A78A4"/>
    <w:rsid w:val="009B02A4"/>
    <w:rsid w:val="009B3155"/>
    <w:rsid w:val="009C15DE"/>
    <w:rsid w:val="009F08DB"/>
    <w:rsid w:val="009F5C69"/>
    <w:rsid w:val="00A024C1"/>
    <w:rsid w:val="00A07E56"/>
    <w:rsid w:val="00A102B4"/>
    <w:rsid w:val="00A11521"/>
    <w:rsid w:val="00A1736D"/>
    <w:rsid w:val="00A20FE9"/>
    <w:rsid w:val="00A21290"/>
    <w:rsid w:val="00A26351"/>
    <w:rsid w:val="00A35435"/>
    <w:rsid w:val="00A3575C"/>
    <w:rsid w:val="00A36478"/>
    <w:rsid w:val="00A36FF9"/>
    <w:rsid w:val="00A374BD"/>
    <w:rsid w:val="00A51527"/>
    <w:rsid w:val="00A6299D"/>
    <w:rsid w:val="00A6308F"/>
    <w:rsid w:val="00A6704C"/>
    <w:rsid w:val="00A67136"/>
    <w:rsid w:val="00A70BFE"/>
    <w:rsid w:val="00A810E2"/>
    <w:rsid w:val="00A834F4"/>
    <w:rsid w:val="00A86913"/>
    <w:rsid w:val="00A936FF"/>
    <w:rsid w:val="00A94339"/>
    <w:rsid w:val="00A9508E"/>
    <w:rsid w:val="00AA295A"/>
    <w:rsid w:val="00AA2D90"/>
    <w:rsid w:val="00AA6486"/>
    <w:rsid w:val="00AB282C"/>
    <w:rsid w:val="00AB39D0"/>
    <w:rsid w:val="00AC0680"/>
    <w:rsid w:val="00AC29D5"/>
    <w:rsid w:val="00AC685C"/>
    <w:rsid w:val="00AD200E"/>
    <w:rsid w:val="00AE1AAA"/>
    <w:rsid w:val="00AE5E17"/>
    <w:rsid w:val="00AF183A"/>
    <w:rsid w:val="00AF194C"/>
    <w:rsid w:val="00AF2120"/>
    <w:rsid w:val="00AF69CB"/>
    <w:rsid w:val="00AF6BF1"/>
    <w:rsid w:val="00AF760F"/>
    <w:rsid w:val="00B021FD"/>
    <w:rsid w:val="00B02E72"/>
    <w:rsid w:val="00B0304A"/>
    <w:rsid w:val="00B031CB"/>
    <w:rsid w:val="00B05E46"/>
    <w:rsid w:val="00B17885"/>
    <w:rsid w:val="00B21BD7"/>
    <w:rsid w:val="00B226AD"/>
    <w:rsid w:val="00B23365"/>
    <w:rsid w:val="00B30578"/>
    <w:rsid w:val="00B305C8"/>
    <w:rsid w:val="00B31E69"/>
    <w:rsid w:val="00B366D2"/>
    <w:rsid w:val="00B42534"/>
    <w:rsid w:val="00B5101A"/>
    <w:rsid w:val="00B52D1B"/>
    <w:rsid w:val="00B60193"/>
    <w:rsid w:val="00B60BC4"/>
    <w:rsid w:val="00B62662"/>
    <w:rsid w:val="00B64359"/>
    <w:rsid w:val="00B70BEA"/>
    <w:rsid w:val="00B722E9"/>
    <w:rsid w:val="00B726D0"/>
    <w:rsid w:val="00B72807"/>
    <w:rsid w:val="00B757B6"/>
    <w:rsid w:val="00B76274"/>
    <w:rsid w:val="00B82F10"/>
    <w:rsid w:val="00B85A7E"/>
    <w:rsid w:val="00B903C2"/>
    <w:rsid w:val="00B90CCA"/>
    <w:rsid w:val="00B92B5B"/>
    <w:rsid w:val="00B92DE6"/>
    <w:rsid w:val="00B950A2"/>
    <w:rsid w:val="00B953FB"/>
    <w:rsid w:val="00B9750A"/>
    <w:rsid w:val="00BA0A17"/>
    <w:rsid w:val="00BA584B"/>
    <w:rsid w:val="00BA7B38"/>
    <w:rsid w:val="00BB0688"/>
    <w:rsid w:val="00BB29FF"/>
    <w:rsid w:val="00BB4884"/>
    <w:rsid w:val="00BB5BC2"/>
    <w:rsid w:val="00BB6A62"/>
    <w:rsid w:val="00BE0A8D"/>
    <w:rsid w:val="00BE6889"/>
    <w:rsid w:val="00BE7029"/>
    <w:rsid w:val="00BF305D"/>
    <w:rsid w:val="00BF7C33"/>
    <w:rsid w:val="00C045B1"/>
    <w:rsid w:val="00C0487E"/>
    <w:rsid w:val="00C04CE1"/>
    <w:rsid w:val="00C04D85"/>
    <w:rsid w:val="00C06CE5"/>
    <w:rsid w:val="00C071DE"/>
    <w:rsid w:val="00C12477"/>
    <w:rsid w:val="00C14E27"/>
    <w:rsid w:val="00C152F3"/>
    <w:rsid w:val="00C16A39"/>
    <w:rsid w:val="00C17E8D"/>
    <w:rsid w:val="00C216E5"/>
    <w:rsid w:val="00C23BA6"/>
    <w:rsid w:val="00C27D6B"/>
    <w:rsid w:val="00C30B89"/>
    <w:rsid w:val="00C3389F"/>
    <w:rsid w:val="00C33D82"/>
    <w:rsid w:val="00C362BB"/>
    <w:rsid w:val="00C36CF4"/>
    <w:rsid w:val="00C37C80"/>
    <w:rsid w:val="00C41215"/>
    <w:rsid w:val="00C4240C"/>
    <w:rsid w:val="00C51F1D"/>
    <w:rsid w:val="00C578F1"/>
    <w:rsid w:val="00C71F5F"/>
    <w:rsid w:val="00C80DD0"/>
    <w:rsid w:val="00C83FE9"/>
    <w:rsid w:val="00C851FC"/>
    <w:rsid w:val="00C93073"/>
    <w:rsid w:val="00C951F4"/>
    <w:rsid w:val="00C9576F"/>
    <w:rsid w:val="00CA0812"/>
    <w:rsid w:val="00CA0A52"/>
    <w:rsid w:val="00CA4AC8"/>
    <w:rsid w:val="00CA5345"/>
    <w:rsid w:val="00CA546F"/>
    <w:rsid w:val="00CA7F40"/>
    <w:rsid w:val="00CC4716"/>
    <w:rsid w:val="00CC4FFF"/>
    <w:rsid w:val="00CD090C"/>
    <w:rsid w:val="00CD2D3D"/>
    <w:rsid w:val="00CD6AB2"/>
    <w:rsid w:val="00CE263F"/>
    <w:rsid w:val="00CE3BD1"/>
    <w:rsid w:val="00CE5696"/>
    <w:rsid w:val="00CF5C5B"/>
    <w:rsid w:val="00D04AD4"/>
    <w:rsid w:val="00D14444"/>
    <w:rsid w:val="00D1778B"/>
    <w:rsid w:val="00D23598"/>
    <w:rsid w:val="00D30210"/>
    <w:rsid w:val="00D31338"/>
    <w:rsid w:val="00D3200A"/>
    <w:rsid w:val="00D44F45"/>
    <w:rsid w:val="00D473CF"/>
    <w:rsid w:val="00D611E0"/>
    <w:rsid w:val="00D648B7"/>
    <w:rsid w:val="00D73697"/>
    <w:rsid w:val="00D80EF8"/>
    <w:rsid w:val="00D81DBA"/>
    <w:rsid w:val="00D8559B"/>
    <w:rsid w:val="00D90C37"/>
    <w:rsid w:val="00DA2B3E"/>
    <w:rsid w:val="00DA30AF"/>
    <w:rsid w:val="00DA695A"/>
    <w:rsid w:val="00DB2293"/>
    <w:rsid w:val="00DB24D7"/>
    <w:rsid w:val="00DB5C06"/>
    <w:rsid w:val="00DC4D2C"/>
    <w:rsid w:val="00DC53AB"/>
    <w:rsid w:val="00DD090A"/>
    <w:rsid w:val="00DD2497"/>
    <w:rsid w:val="00DD3C33"/>
    <w:rsid w:val="00DD581A"/>
    <w:rsid w:val="00DD6551"/>
    <w:rsid w:val="00DE1C74"/>
    <w:rsid w:val="00DE4306"/>
    <w:rsid w:val="00DF0E21"/>
    <w:rsid w:val="00DF1EE0"/>
    <w:rsid w:val="00DF26F7"/>
    <w:rsid w:val="00DF2A1B"/>
    <w:rsid w:val="00DF580A"/>
    <w:rsid w:val="00DF59C9"/>
    <w:rsid w:val="00E00EF4"/>
    <w:rsid w:val="00E00F6D"/>
    <w:rsid w:val="00E0368A"/>
    <w:rsid w:val="00E062AA"/>
    <w:rsid w:val="00E06391"/>
    <w:rsid w:val="00E0682C"/>
    <w:rsid w:val="00E11636"/>
    <w:rsid w:val="00E1430D"/>
    <w:rsid w:val="00E14743"/>
    <w:rsid w:val="00E15A5C"/>
    <w:rsid w:val="00E165A8"/>
    <w:rsid w:val="00E16970"/>
    <w:rsid w:val="00E16DBB"/>
    <w:rsid w:val="00E23315"/>
    <w:rsid w:val="00E2722F"/>
    <w:rsid w:val="00E27D63"/>
    <w:rsid w:val="00E3044A"/>
    <w:rsid w:val="00E30828"/>
    <w:rsid w:val="00E33471"/>
    <w:rsid w:val="00E36E42"/>
    <w:rsid w:val="00E37103"/>
    <w:rsid w:val="00E41B90"/>
    <w:rsid w:val="00E47960"/>
    <w:rsid w:val="00E5252A"/>
    <w:rsid w:val="00E530FE"/>
    <w:rsid w:val="00E61BAA"/>
    <w:rsid w:val="00E64245"/>
    <w:rsid w:val="00E6503D"/>
    <w:rsid w:val="00E72025"/>
    <w:rsid w:val="00E73DF5"/>
    <w:rsid w:val="00E750DB"/>
    <w:rsid w:val="00E75513"/>
    <w:rsid w:val="00E81F59"/>
    <w:rsid w:val="00E835AB"/>
    <w:rsid w:val="00E91C32"/>
    <w:rsid w:val="00E93493"/>
    <w:rsid w:val="00E9695A"/>
    <w:rsid w:val="00E971E7"/>
    <w:rsid w:val="00E97440"/>
    <w:rsid w:val="00EB216B"/>
    <w:rsid w:val="00EB5445"/>
    <w:rsid w:val="00EC1E90"/>
    <w:rsid w:val="00EC5DE7"/>
    <w:rsid w:val="00EC7901"/>
    <w:rsid w:val="00ED0F75"/>
    <w:rsid w:val="00ED106A"/>
    <w:rsid w:val="00ED17A1"/>
    <w:rsid w:val="00ED5E98"/>
    <w:rsid w:val="00EE10C6"/>
    <w:rsid w:val="00EE20CD"/>
    <w:rsid w:val="00EE6790"/>
    <w:rsid w:val="00EF24B0"/>
    <w:rsid w:val="00F00417"/>
    <w:rsid w:val="00F01609"/>
    <w:rsid w:val="00F04E0E"/>
    <w:rsid w:val="00F11938"/>
    <w:rsid w:val="00F11EFC"/>
    <w:rsid w:val="00F127C4"/>
    <w:rsid w:val="00F15A31"/>
    <w:rsid w:val="00F17240"/>
    <w:rsid w:val="00F20A8F"/>
    <w:rsid w:val="00F25595"/>
    <w:rsid w:val="00F418DA"/>
    <w:rsid w:val="00F476CB"/>
    <w:rsid w:val="00F508A5"/>
    <w:rsid w:val="00F54AAB"/>
    <w:rsid w:val="00F6091D"/>
    <w:rsid w:val="00F611A5"/>
    <w:rsid w:val="00F6296B"/>
    <w:rsid w:val="00F62FBD"/>
    <w:rsid w:val="00F72625"/>
    <w:rsid w:val="00F76E04"/>
    <w:rsid w:val="00F83476"/>
    <w:rsid w:val="00F84F6B"/>
    <w:rsid w:val="00F9092C"/>
    <w:rsid w:val="00F909A4"/>
    <w:rsid w:val="00F91645"/>
    <w:rsid w:val="00F96350"/>
    <w:rsid w:val="00FA071F"/>
    <w:rsid w:val="00FA68E6"/>
    <w:rsid w:val="00FB27EB"/>
    <w:rsid w:val="00FB5D86"/>
    <w:rsid w:val="00FC14DF"/>
    <w:rsid w:val="00FC6A09"/>
    <w:rsid w:val="00FD0127"/>
    <w:rsid w:val="00FD1F7F"/>
    <w:rsid w:val="00FD3B81"/>
    <w:rsid w:val="00FD51C9"/>
    <w:rsid w:val="00FE0FFD"/>
    <w:rsid w:val="00FE1583"/>
    <w:rsid w:val="00FE6E2E"/>
    <w:rsid w:val="00F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0CC1B5"/>
  <w15:docId w15:val="{2571057E-CDEA-48B8-A920-675EBF6A2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98"/>
    <w:pPr>
      <w:spacing w:after="0" w:line="36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6D98"/>
    <w:pPr>
      <w:keepNext/>
      <w:keepLines/>
      <w:numPr>
        <w:numId w:val="1"/>
      </w:numPr>
      <w:spacing w:before="120" w:after="240"/>
      <w:ind w:left="714" w:hanging="357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8BD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43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2477"/>
    <w:pPr>
      <w:ind w:left="720"/>
      <w:contextualSpacing/>
    </w:pPr>
  </w:style>
  <w:style w:type="paragraph" w:styleId="Poprawka">
    <w:name w:val="Revision"/>
    <w:hidden/>
    <w:uiPriority w:val="99"/>
    <w:semiHidden/>
    <w:rsid w:val="00616D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616D98"/>
    <w:rPr>
      <w:rFonts w:ascii="Arial" w:eastAsiaTheme="majorEastAsia" w:hAnsi="Arial" w:cstheme="majorBidi"/>
      <w:b/>
      <w:sz w:val="24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rsid w:val="00D90C37"/>
    <w:rPr>
      <w:rFonts w:ascii="Arial" w:eastAsiaTheme="majorEastAsia" w:hAnsi="Arial" w:cstheme="majorBidi"/>
      <w:b/>
      <w:sz w:val="24"/>
      <w:szCs w:val="2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31E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31E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31E69"/>
    <w:rPr>
      <w:rFonts w:ascii="Arial" w:eastAsia="SimSun" w:hAnsi="Arial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1E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1E69"/>
    <w:rPr>
      <w:rFonts w:ascii="Arial" w:eastAsia="SimSun" w:hAnsi="Arial" w:cs="Times New Roman"/>
      <w:b/>
      <w:bCs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08A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08A3"/>
    <w:rPr>
      <w:rFonts w:ascii="Arial" w:eastAsia="SimSun" w:hAnsi="Arial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08A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A251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51D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430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636F7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F7C"/>
    <w:rPr>
      <w:rFonts w:ascii="Arial" w:eastAsia="SimSun" w:hAnsi="Arial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636F7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F7C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ui-provider">
    <w:name w:val="ui-provider"/>
    <w:basedOn w:val="Domylnaczcionkaakapitu"/>
    <w:rsid w:val="007B72BD"/>
  </w:style>
  <w:style w:type="paragraph" w:customStyle="1" w:styleId="paragraph">
    <w:name w:val="paragraph"/>
    <w:basedOn w:val="Normalny"/>
    <w:rsid w:val="000C7C0A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0C7C0A"/>
  </w:style>
  <w:style w:type="character" w:customStyle="1" w:styleId="eop">
    <w:name w:val="eop"/>
    <w:basedOn w:val="Domylnaczcionkaakapitu"/>
    <w:rsid w:val="000C7C0A"/>
  </w:style>
  <w:style w:type="character" w:customStyle="1" w:styleId="scxw86816479">
    <w:name w:val="scxw86816479"/>
    <w:basedOn w:val="Domylnaczcionkaakapitu"/>
    <w:rsid w:val="000C7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912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42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620D-729A-48AD-9132-03096DC1D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2599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Wsparcia Domów Opieki Medycznej</vt:lpstr>
    </vt:vector>
  </TitlesOfParts>
  <Company>UMWM</Company>
  <LinksUpToDate>false</LinksUpToDate>
  <CharactersWithSpaces>18163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Wsparcia Domów Opieki Medycznej</dc:title>
  <dc:subject/>
  <dc:creator>Komerska Katarzyna</dc:creator>
  <cp:keywords/>
  <dc:description/>
  <cp:lastModifiedBy>Pułaska Katarzyna</cp:lastModifiedBy>
  <cp:revision>5</cp:revision>
  <cp:lastPrinted>2024-11-26T09:19:00Z</cp:lastPrinted>
  <dcterms:created xsi:type="dcterms:W3CDTF">2024-11-22T11:32:00Z</dcterms:created>
  <dcterms:modified xsi:type="dcterms:W3CDTF">2024-12-05T14:14:00Z</dcterms:modified>
</cp:coreProperties>
</file>