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76C88" w14:textId="6D646F0D" w:rsidR="00A81355" w:rsidRPr="00E63140" w:rsidRDefault="00000000">
      <w:pPr>
        <w:spacing w:after="120"/>
        <w:rPr>
          <w:rFonts w:ascii="Aptos" w:hAnsi="Aptos"/>
          <w:b/>
          <w:color w:val="000000" w:themeColor="text1"/>
          <w:sz w:val="19"/>
        </w:rPr>
      </w:pPr>
      <w:r w:rsidRPr="00E63140">
        <w:rPr>
          <w:rFonts w:ascii="Aptos" w:hAnsi="Aptos"/>
          <w:b/>
          <w:color w:val="000000" w:themeColor="text1"/>
          <w:sz w:val="19"/>
        </w:rPr>
        <w:t xml:space="preserve">Związek Stowarzyszeń Śląski </w:t>
      </w:r>
      <w:proofErr w:type="spellStart"/>
      <w:r w:rsidRPr="00E63140">
        <w:rPr>
          <w:rFonts w:ascii="Aptos" w:hAnsi="Aptos"/>
          <w:b/>
          <w:color w:val="000000" w:themeColor="text1"/>
          <w:sz w:val="19"/>
        </w:rPr>
        <w:t>Ogród</w:t>
      </w:r>
      <w:proofErr w:type="spellEnd"/>
      <w:r w:rsidRPr="00E63140">
        <w:rPr>
          <w:rFonts w:ascii="Aptos" w:hAnsi="Aptos"/>
          <w:b/>
          <w:color w:val="000000" w:themeColor="text1"/>
          <w:sz w:val="19"/>
        </w:rPr>
        <w:t xml:space="preserve"> </w:t>
      </w:r>
      <w:proofErr w:type="spellStart"/>
      <w:r w:rsidRPr="00E63140">
        <w:rPr>
          <w:rFonts w:ascii="Aptos" w:hAnsi="Aptos"/>
          <w:b/>
          <w:color w:val="000000" w:themeColor="text1"/>
          <w:sz w:val="19"/>
        </w:rPr>
        <w:t>Botaniczny</w:t>
      </w:r>
      <w:proofErr w:type="spellEnd"/>
      <w:r w:rsidRPr="00E63140">
        <w:rPr>
          <w:rFonts w:ascii="Aptos" w:hAnsi="Aptos"/>
          <w:b/>
          <w:color w:val="000000" w:themeColor="text1"/>
          <w:sz w:val="19"/>
        </w:rPr>
        <w:t xml:space="preserve"> w Mikołowie</w:t>
      </w:r>
      <w:r w:rsidR="00E63140" w:rsidRPr="00E63140">
        <w:rPr>
          <w:rFonts w:ascii="Aptos" w:hAnsi="Aptos"/>
          <w:b/>
          <w:color w:val="000000" w:themeColor="text1"/>
          <w:sz w:val="19"/>
        </w:rPr>
        <w:t xml:space="preserve">   </w:t>
      </w:r>
      <w:r w:rsidRPr="00E63140">
        <w:rPr>
          <w:rFonts w:ascii="Aptos" w:hAnsi="Aptos"/>
          <w:b/>
          <w:color w:val="000000" w:themeColor="text1"/>
          <w:sz w:val="19"/>
        </w:rPr>
        <w:t>NIP: 6351681750</w:t>
      </w:r>
    </w:p>
    <w:p w14:paraId="238CDD26" w14:textId="77777777" w:rsidR="00E63140" w:rsidRPr="00E63140" w:rsidRDefault="00E63140">
      <w:pPr>
        <w:spacing w:after="120"/>
        <w:rPr>
          <w:rFonts w:ascii="Aptos" w:hAnsi="Aptos"/>
          <w:color w:val="000000" w:themeColor="text1"/>
        </w:rPr>
      </w:pPr>
    </w:p>
    <w:p w14:paraId="3F2F7D39" w14:textId="46342F09" w:rsidR="00E63140" w:rsidRPr="00E63140" w:rsidRDefault="00E63140">
      <w:pPr>
        <w:spacing w:after="160"/>
        <w:rPr>
          <w:rFonts w:ascii="Aptos" w:hAnsi="Aptos"/>
          <w:iCs/>
          <w:color w:val="000000" w:themeColor="text1"/>
          <w:sz w:val="36"/>
          <w:szCs w:val="36"/>
        </w:rPr>
      </w:pPr>
      <w:r w:rsidRPr="00E63140">
        <w:rPr>
          <w:rFonts w:ascii="Aptos" w:hAnsi="Aptos"/>
          <w:iCs/>
          <w:color w:val="000000" w:themeColor="text1"/>
          <w:sz w:val="36"/>
          <w:szCs w:val="36"/>
        </w:rPr>
        <w:t xml:space="preserve">08 – </w:t>
      </w:r>
      <w:proofErr w:type="spellStart"/>
      <w:r w:rsidRPr="00E63140">
        <w:rPr>
          <w:rFonts w:ascii="Aptos" w:hAnsi="Aptos"/>
          <w:iCs/>
          <w:color w:val="000000" w:themeColor="text1"/>
          <w:sz w:val="36"/>
          <w:szCs w:val="36"/>
        </w:rPr>
        <w:t>Wzór</w:t>
      </w:r>
      <w:proofErr w:type="spellEnd"/>
      <w:r w:rsidRPr="00E63140">
        <w:rPr>
          <w:rFonts w:ascii="Aptos" w:hAnsi="Aptos"/>
          <w:iCs/>
          <w:color w:val="000000" w:themeColor="text1"/>
          <w:sz w:val="36"/>
          <w:szCs w:val="36"/>
        </w:rPr>
        <w:t xml:space="preserve"> </w:t>
      </w:r>
      <w:proofErr w:type="spellStart"/>
      <w:r w:rsidRPr="00E63140">
        <w:rPr>
          <w:rFonts w:ascii="Aptos" w:hAnsi="Aptos"/>
          <w:iCs/>
          <w:color w:val="000000" w:themeColor="text1"/>
          <w:sz w:val="36"/>
          <w:szCs w:val="36"/>
        </w:rPr>
        <w:t>informacji</w:t>
      </w:r>
      <w:proofErr w:type="spellEnd"/>
      <w:r w:rsidRPr="00E63140">
        <w:rPr>
          <w:rFonts w:ascii="Aptos" w:hAnsi="Aptos"/>
          <w:iCs/>
          <w:color w:val="000000" w:themeColor="text1"/>
          <w:sz w:val="36"/>
          <w:szCs w:val="36"/>
        </w:rPr>
        <w:t xml:space="preserve"> o </w:t>
      </w:r>
      <w:proofErr w:type="spellStart"/>
      <w:r w:rsidRPr="00E63140">
        <w:rPr>
          <w:rFonts w:ascii="Aptos" w:hAnsi="Aptos"/>
          <w:iCs/>
          <w:color w:val="000000" w:themeColor="text1"/>
          <w:sz w:val="36"/>
          <w:szCs w:val="36"/>
        </w:rPr>
        <w:t>wyniku</w:t>
      </w:r>
      <w:proofErr w:type="spellEnd"/>
      <w:r w:rsidRPr="00E63140">
        <w:rPr>
          <w:rFonts w:ascii="Aptos" w:hAnsi="Aptos"/>
          <w:iCs/>
          <w:color w:val="000000" w:themeColor="text1"/>
          <w:sz w:val="36"/>
          <w:szCs w:val="36"/>
        </w:rPr>
        <w:t xml:space="preserve"> </w:t>
      </w:r>
      <w:proofErr w:type="spellStart"/>
      <w:r w:rsidRPr="00E63140">
        <w:rPr>
          <w:rFonts w:ascii="Aptos" w:hAnsi="Aptos"/>
          <w:iCs/>
          <w:color w:val="000000" w:themeColor="text1"/>
          <w:sz w:val="36"/>
          <w:szCs w:val="36"/>
        </w:rPr>
        <w:t>postępowania</w:t>
      </w:r>
      <w:proofErr w:type="spellEnd"/>
    </w:p>
    <w:p w14:paraId="605FEA9B" w14:textId="6545BB4E" w:rsidR="00A81355" w:rsidRPr="00E63140" w:rsidRDefault="00000000">
      <w:pPr>
        <w:spacing w:after="160"/>
        <w:rPr>
          <w:rFonts w:ascii="Aptos" w:hAnsi="Aptos"/>
          <w:iCs/>
          <w:color w:val="000000" w:themeColor="text1"/>
          <w:sz w:val="28"/>
          <w:szCs w:val="28"/>
        </w:rPr>
      </w:pPr>
      <w:proofErr w:type="spellStart"/>
      <w:r w:rsidRPr="00E63140">
        <w:rPr>
          <w:rFonts w:ascii="Aptos" w:hAnsi="Aptos"/>
          <w:iCs/>
          <w:color w:val="000000" w:themeColor="text1"/>
          <w:sz w:val="28"/>
          <w:szCs w:val="28"/>
        </w:rPr>
        <w:t>do</w:t>
      </w:r>
      <w:proofErr w:type="spellEnd"/>
      <w:r w:rsidRPr="00E63140">
        <w:rPr>
          <w:rFonts w:ascii="Aptos" w:hAnsi="Aptos"/>
          <w:iCs/>
          <w:color w:val="000000" w:themeColor="text1"/>
          <w:sz w:val="28"/>
          <w:szCs w:val="28"/>
        </w:rPr>
        <w:t xml:space="preserve"> </w:t>
      </w:r>
      <w:proofErr w:type="spellStart"/>
      <w:r w:rsidRPr="00E63140">
        <w:rPr>
          <w:rFonts w:ascii="Aptos" w:hAnsi="Aptos"/>
          <w:iCs/>
          <w:color w:val="000000" w:themeColor="text1"/>
          <w:sz w:val="28"/>
          <w:szCs w:val="28"/>
        </w:rPr>
        <w:t>publikacji</w:t>
      </w:r>
      <w:proofErr w:type="spellEnd"/>
      <w:r w:rsidRPr="00E63140">
        <w:rPr>
          <w:rFonts w:ascii="Aptos" w:hAnsi="Aptos"/>
          <w:iCs/>
          <w:color w:val="000000" w:themeColor="text1"/>
          <w:sz w:val="28"/>
          <w:szCs w:val="28"/>
        </w:rPr>
        <w:t xml:space="preserve"> w BK2021 po rozstrzygnięciu</w:t>
      </w:r>
    </w:p>
    <w:p w14:paraId="5AB81E04" w14:textId="77777777" w:rsidR="00A81355" w:rsidRPr="00E63140" w:rsidRDefault="00000000">
      <w:pPr>
        <w:spacing w:after="120"/>
        <w:rPr>
          <w:rFonts w:ascii="Aptos" w:hAnsi="Aptos"/>
          <w:color w:val="000000" w:themeColor="text1"/>
          <w:sz w:val="20"/>
          <w:szCs w:val="20"/>
        </w:rPr>
      </w:pPr>
      <w:r w:rsidRPr="00E63140">
        <w:rPr>
          <w:rFonts w:ascii="Aptos" w:hAnsi="Aptos"/>
          <w:i/>
          <w:color w:val="000000" w:themeColor="text1"/>
          <w:sz w:val="20"/>
          <w:szCs w:val="20"/>
        </w:rPr>
        <w:t>Postępowanie prowadzone w związku ze złożonym wnioskiem o dofinansowanie projektu w ramach programu Fundusze Europejskie na Infrastrukturę, Klimat, Środowisko (FEnIKS) 2021–2027.</w:t>
      </w:r>
    </w:p>
    <w:p w14:paraId="4E4930F4" w14:textId="77777777" w:rsidR="00E63140" w:rsidRPr="00E63140" w:rsidRDefault="00E63140">
      <w:pPr>
        <w:rPr>
          <w:rFonts w:ascii="Aptos" w:hAnsi="Aptos"/>
          <w:color w:val="000000" w:themeColor="text1"/>
        </w:rPr>
      </w:pPr>
    </w:p>
    <w:p w14:paraId="77F36D3A" w14:textId="740065AA" w:rsidR="00A81355" w:rsidRPr="00E63140" w:rsidRDefault="00000000">
      <w:pPr>
        <w:rPr>
          <w:rFonts w:ascii="Aptos" w:hAnsi="Aptos"/>
          <w:color w:val="000000" w:themeColor="text1"/>
          <w:sz w:val="22"/>
        </w:rPr>
      </w:pPr>
      <w:proofErr w:type="spellStart"/>
      <w:r w:rsidRPr="00E63140">
        <w:rPr>
          <w:rFonts w:ascii="Aptos" w:hAnsi="Aptos"/>
          <w:color w:val="000000" w:themeColor="text1"/>
          <w:sz w:val="22"/>
        </w:rPr>
        <w:t>Zamawiający</w:t>
      </w:r>
      <w:proofErr w:type="spellEnd"/>
      <w:r w:rsidRPr="00E63140">
        <w:rPr>
          <w:rFonts w:ascii="Aptos" w:hAnsi="Aptos"/>
          <w:color w:val="000000" w:themeColor="text1"/>
          <w:sz w:val="22"/>
        </w:rPr>
        <w:t xml:space="preserve"> </w:t>
      </w:r>
      <w:proofErr w:type="spellStart"/>
      <w:r w:rsidRPr="00E63140">
        <w:rPr>
          <w:rFonts w:ascii="Aptos" w:hAnsi="Aptos"/>
          <w:color w:val="000000" w:themeColor="text1"/>
          <w:sz w:val="22"/>
        </w:rPr>
        <w:t>informuje</w:t>
      </w:r>
      <w:proofErr w:type="spellEnd"/>
      <w:r w:rsidRPr="00E63140">
        <w:rPr>
          <w:rFonts w:ascii="Aptos" w:hAnsi="Aptos"/>
          <w:color w:val="000000" w:themeColor="text1"/>
          <w:sz w:val="22"/>
        </w:rPr>
        <w:t xml:space="preserve"> o </w:t>
      </w:r>
      <w:proofErr w:type="spellStart"/>
      <w:r w:rsidRPr="00E63140">
        <w:rPr>
          <w:rFonts w:ascii="Aptos" w:hAnsi="Aptos"/>
          <w:color w:val="000000" w:themeColor="text1"/>
          <w:sz w:val="22"/>
        </w:rPr>
        <w:t>wyniku</w:t>
      </w:r>
      <w:proofErr w:type="spellEnd"/>
      <w:r w:rsidRPr="00E63140">
        <w:rPr>
          <w:rFonts w:ascii="Aptos" w:hAnsi="Aptos"/>
          <w:color w:val="000000" w:themeColor="text1"/>
          <w:sz w:val="22"/>
        </w:rPr>
        <w:t xml:space="preserve"> postępowania pn. „Opracowanie dokumentacji projektowej dla elementów błękitno-zielonej infrastruktury przy placówkach oświatowych”.</w:t>
      </w:r>
    </w:p>
    <w:p w14:paraId="79A8F941" w14:textId="77777777" w:rsidR="00E63140" w:rsidRPr="00E63140" w:rsidRDefault="00E63140">
      <w:pPr>
        <w:rPr>
          <w:rFonts w:ascii="Aptos" w:hAnsi="Aptos"/>
          <w:color w:val="000000" w:themeColor="text1"/>
          <w:sz w:val="22"/>
        </w:rPr>
      </w:pPr>
    </w:p>
    <w:p w14:paraId="50B23FA2" w14:textId="6E0CBC84" w:rsidR="00A81355" w:rsidRPr="00E63140" w:rsidRDefault="00000000">
      <w:pPr>
        <w:rPr>
          <w:rFonts w:ascii="Aptos" w:hAnsi="Aptos"/>
          <w:color w:val="000000" w:themeColor="text1"/>
          <w:sz w:val="22"/>
        </w:rPr>
      </w:pPr>
      <w:r w:rsidRPr="00E63140">
        <w:rPr>
          <w:rFonts w:ascii="Aptos" w:hAnsi="Aptos"/>
          <w:color w:val="000000" w:themeColor="text1"/>
          <w:sz w:val="22"/>
        </w:rPr>
        <w:t xml:space="preserve">W </w:t>
      </w:r>
      <w:proofErr w:type="spellStart"/>
      <w:r w:rsidRPr="00E63140">
        <w:rPr>
          <w:rFonts w:ascii="Aptos" w:hAnsi="Aptos"/>
          <w:color w:val="000000" w:themeColor="text1"/>
          <w:sz w:val="22"/>
        </w:rPr>
        <w:t>wyniku</w:t>
      </w:r>
      <w:proofErr w:type="spellEnd"/>
      <w:r w:rsidRPr="00E63140">
        <w:rPr>
          <w:rFonts w:ascii="Aptos" w:hAnsi="Aptos"/>
          <w:color w:val="000000" w:themeColor="text1"/>
          <w:sz w:val="22"/>
        </w:rPr>
        <w:t xml:space="preserve"> </w:t>
      </w:r>
      <w:proofErr w:type="spellStart"/>
      <w:r w:rsidRPr="00E63140">
        <w:rPr>
          <w:rFonts w:ascii="Aptos" w:hAnsi="Aptos"/>
          <w:color w:val="000000" w:themeColor="text1"/>
          <w:sz w:val="22"/>
        </w:rPr>
        <w:t>przeprowadzonego</w:t>
      </w:r>
      <w:proofErr w:type="spellEnd"/>
      <w:r w:rsidRPr="00E63140">
        <w:rPr>
          <w:rFonts w:ascii="Aptos" w:hAnsi="Aptos"/>
          <w:color w:val="000000" w:themeColor="text1"/>
          <w:sz w:val="22"/>
        </w:rPr>
        <w:t xml:space="preserve"> </w:t>
      </w:r>
      <w:proofErr w:type="spellStart"/>
      <w:r w:rsidRPr="00E63140">
        <w:rPr>
          <w:rFonts w:ascii="Aptos" w:hAnsi="Aptos"/>
          <w:color w:val="000000" w:themeColor="text1"/>
          <w:sz w:val="22"/>
        </w:rPr>
        <w:t>postępowania</w:t>
      </w:r>
      <w:proofErr w:type="spellEnd"/>
      <w:r w:rsidRPr="00E63140">
        <w:rPr>
          <w:rFonts w:ascii="Aptos" w:hAnsi="Aptos"/>
          <w:color w:val="000000" w:themeColor="text1"/>
          <w:sz w:val="22"/>
        </w:rPr>
        <w:t xml:space="preserve"> </w:t>
      </w:r>
      <w:proofErr w:type="spellStart"/>
      <w:r w:rsidRPr="00E63140">
        <w:rPr>
          <w:rFonts w:ascii="Aptos" w:hAnsi="Aptos"/>
          <w:color w:val="000000" w:themeColor="text1"/>
          <w:sz w:val="22"/>
        </w:rPr>
        <w:t>jako</w:t>
      </w:r>
      <w:proofErr w:type="spellEnd"/>
      <w:r w:rsidRPr="00E63140">
        <w:rPr>
          <w:rFonts w:ascii="Aptos" w:hAnsi="Aptos"/>
          <w:color w:val="000000" w:themeColor="text1"/>
          <w:sz w:val="22"/>
        </w:rPr>
        <w:t xml:space="preserve"> najkorzystniejsza została wybrana oferta złożona przez:</w:t>
      </w:r>
    </w:p>
    <w:tbl>
      <w:tblPr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5"/>
        <w:gridCol w:w="6690"/>
      </w:tblGrid>
      <w:tr w:rsidR="00E63140" w:rsidRPr="00E63140" w14:paraId="4D534C11" w14:textId="77777777" w:rsidTr="00E63140">
        <w:trPr>
          <w:trHeight w:val="1021"/>
        </w:trPr>
        <w:tc>
          <w:tcPr>
            <w:tcW w:w="2835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140038A" w14:textId="77777777" w:rsidR="00A81355" w:rsidRPr="00E63140" w:rsidRDefault="00000000">
            <w:pPr>
              <w:spacing w:after="0"/>
              <w:rPr>
                <w:rFonts w:ascii="Aptos" w:hAnsi="Aptos"/>
                <w:bCs/>
                <w:color w:val="000000" w:themeColor="text1"/>
                <w:sz w:val="22"/>
              </w:rPr>
            </w:pPr>
            <w:r w:rsidRPr="00E63140">
              <w:rPr>
                <w:rFonts w:ascii="Aptos" w:hAnsi="Aptos"/>
                <w:bCs/>
                <w:color w:val="000000" w:themeColor="text1"/>
                <w:sz w:val="22"/>
              </w:rPr>
              <w:t>Nazwa wykonawcy</w:t>
            </w:r>
          </w:p>
        </w:tc>
        <w:tc>
          <w:tcPr>
            <w:tcW w:w="6690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FD4AF3B" w14:textId="77777777" w:rsidR="00A81355" w:rsidRPr="00E63140" w:rsidRDefault="00000000">
            <w:pPr>
              <w:spacing w:after="0"/>
              <w:rPr>
                <w:rFonts w:ascii="Aptos" w:hAnsi="Aptos"/>
                <w:bCs/>
                <w:color w:val="000000" w:themeColor="text1"/>
                <w:sz w:val="22"/>
              </w:rPr>
            </w:pPr>
            <w:r w:rsidRPr="00E63140">
              <w:rPr>
                <w:rFonts w:ascii="Aptos" w:hAnsi="Aptos"/>
                <w:bCs/>
                <w:color w:val="000000" w:themeColor="text1"/>
                <w:sz w:val="22"/>
              </w:rPr>
              <w:t>[do uzupełnienia]</w:t>
            </w:r>
          </w:p>
        </w:tc>
      </w:tr>
      <w:tr w:rsidR="00E63140" w:rsidRPr="00E63140" w14:paraId="391D3FF2" w14:textId="77777777" w:rsidTr="00E63140">
        <w:trPr>
          <w:trHeight w:hRule="exact" w:val="624"/>
        </w:trPr>
        <w:tc>
          <w:tcPr>
            <w:tcW w:w="2835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F99F5BB" w14:textId="77777777" w:rsidR="00A81355" w:rsidRPr="00E63140" w:rsidRDefault="00000000">
            <w:pPr>
              <w:spacing w:after="0"/>
              <w:rPr>
                <w:rFonts w:ascii="Aptos" w:hAnsi="Aptos"/>
                <w:bCs/>
                <w:color w:val="000000" w:themeColor="text1"/>
                <w:sz w:val="22"/>
              </w:rPr>
            </w:pPr>
            <w:proofErr w:type="spellStart"/>
            <w:r w:rsidRPr="00E63140">
              <w:rPr>
                <w:rFonts w:ascii="Aptos" w:hAnsi="Aptos"/>
                <w:bCs/>
                <w:color w:val="000000" w:themeColor="text1"/>
                <w:sz w:val="22"/>
              </w:rPr>
              <w:t>Siedziba</w:t>
            </w:r>
            <w:proofErr w:type="spellEnd"/>
            <w:r w:rsidRPr="00E63140">
              <w:rPr>
                <w:rFonts w:ascii="Aptos" w:hAnsi="Aptos"/>
                <w:bCs/>
                <w:color w:val="000000" w:themeColor="text1"/>
                <w:sz w:val="22"/>
              </w:rPr>
              <w:t xml:space="preserve"> (</w:t>
            </w:r>
            <w:proofErr w:type="spellStart"/>
            <w:r w:rsidRPr="00E63140">
              <w:rPr>
                <w:rFonts w:ascii="Aptos" w:hAnsi="Aptos"/>
                <w:bCs/>
                <w:color w:val="000000" w:themeColor="text1"/>
                <w:sz w:val="22"/>
              </w:rPr>
              <w:t>miejscowość</w:t>
            </w:r>
            <w:proofErr w:type="spellEnd"/>
            <w:r w:rsidRPr="00E63140">
              <w:rPr>
                <w:rFonts w:ascii="Aptos" w:hAnsi="Aptos"/>
                <w:bCs/>
                <w:color w:val="000000" w:themeColor="text1"/>
                <w:sz w:val="22"/>
              </w:rPr>
              <w:t>)</w:t>
            </w:r>
          </w:p>
        </w:tc>
        <w:tc>
          <w:tcPr>
            <w:tcW w:w="6690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074BA56" w14:textId="77777777" w:rsidR="00A81355" w:rsidRPr="00E63140" w:rsidRDefault="00000000">
            <w:pPr>
              <w:spacing w:after="0"/>
              <w:rPr>
                <w:rFonts w:ascii="Aptos" w:hAnsi="Aptos"/>
                <w:bCs/>
                <w:color w:val="000000" w:themeColor="text1"/>
                <w:sz w:val="22"/>
              </w:rPr>
            </w:pPr>
            <w:r w:rsidRPr="00E63140">
              <w:rPr>
                <w:rFonts w:ascii="Aptos" w:hAnsi="Aptos"/>
                <w:bCs/>
                <w:color w:val="000000" w:themeColor="text1"/>
                <w:sz w:val="22"/>
              </w:rPr>
              <w:t>[do uzupełnienia]</w:t>
            </w:r>
          </w:p>
        </w:tc>
      </w:tr>
      <w:tr w:rsidR="00E63140" w:rsidRPr="00E63140" w14:paraId="699FE60D" w14:textId="77777777" w:rsidTr="00E63140">
        <w:trPr>
          <w:trHeight w:hRule="exact" w:val="624"/>
        </w:trPr>
        <w:tc>
          <w:tcPr>
            <w:tcW w:w="2835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22B046D" w14:textId="77777777" w:rsidR="00A81355" w:rsidRPr="00E63140" w:rsidRDefault="00000000">
            <w:pPr>
              <w:spacing w:after="0"/>
              <w:rPr>
                <w:rFonts w:ascii="Aptos" w:hAnsi="Aptos"/>
                <w:bCs/>
                <w:color w:val="000000" w:themeColor="text1"/>
                <w:sz w:val="22"/>
              </w:rPr>
            </w:pPr>
            <w:r w:rsidRPr="00E63140">
              <w:rPr>
                <w:rFonts w:ascii="Aptos" w:hAnsi="Aptos"/>
                <w:bCs/>
                <w:color w:val="000000" w:themeColor="text1"/>
                <w:sz w:val="22"/>
              </w:rPr>
              <w:t xml:space="preserve">Cena </w:t>
            </w:r>
            <w:proofErr w:type="spellStart"/>
            <w:r w:rsidRPr="00E63140">
              <w:rPr>
                <w:rFonts w:ascii="Aptos" w:hAnsi="Aptos"/>
                <w:bCs/>
                <w:color w:val="000000" w:themeColor="text1"/>
                <w:sz w:val="22"/>
              </w:rPr>
              <w:t>oferty</w:t>
            </w:r>
            <w:proofErr w:type="spellEnd"/>
          </w:p>
        </w:tc>
        <w:tc>
          <w:tcPr>
            <w:tcW w:w="6690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7559773" w14:textId="77777777" w:rsidR="00A81355" w:rsidRPr="00E63140" w:rsidRDefault="00000000">
            <w:pPr>
              <w:spacing w:after="0"/>
              <w:rPr>
                <w:rFonts w:ascii="Aptos" w:hAnsi="Aptos"/>
                <w:bCs/>
                <w:color w:val="000000" w:themeColor="text1"/>
                <w:sz w:val="22"/>
              </w:rPr>
            </w:pPr>
            <w:r w:rsidRPr="00E63140">
              <w:rPr>
                <w:rFonts w:ascii="Aptos" w:hAnsi="Aptos"/>
                <w:bCs/>
                <w:color w:val="000000" w:themeColor="text1"/>
                <w:sz w:val="22"/>
              </w:rPr>
              <w:t>[do uzupełnienia]</w:t>
            </w:r>
          </w:p>
        </w:tc>
      </w:tr>
      <w:tr w:rsidR="00E63140" w:rsidRPr="00E63140" w14:paraId="437A3219" w14:textId="77777777" w:rsidTr="00E63140">
        <w:trPr>
          <w:trHeight w:hRule="exact" w:val="624"/>
        </w:trPr>
        <w:tc>
          <w:tcPr>
            <w:tcW w:w="2835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649614E" w14:textId="77777777" w:rsidR="00A81355" w:rsidRPr="00E63140" w:rsidRDefault="00000000">
            <w:pPr>
              <w:spacing w:after="0"/>
              <w:rPr>
                <w:rFonts w:ascii="Aptos" w:hAnsi="Aptos"/>
                <w:bCs/>
                <w:color w:val="000000" w:themeColor="text1"/>
                <w:sz w:val="22"/>
              </w:rPr>
            </w:pPr>
            <w:proofErr w:type="spellStart"/>
            <w:r w:rsidRPr="00E63140">
              <w:rPr>
                <w:rFonts w:ascii="Aptos" w:hAnsi="Aptos"/>
                <w:bCs/>
                <w:color w:val="000000" w:themeColor="text1"/>
                <w:sz w:val="22"/>
              </w:rPr>
              <w:t>Liczba</w:t>
            </w:r>
            <w:proofErr w:type="spellEnd"/>
            <w:r w:rsidRPr="00E63140">
              <w:rPr>
                <w:rFonts w:ascii="Aptos" w:hAnsi="Aptos"/>
                <w:bCs/>
                <w:color w:val="000000" w:themeColor="text1"/>
                <w:sz w:val="22"/>
              </w:rPr>
              <w:t xml:space="preserve"> </w:t>
            </w:r>
            <w:proofErr w:type="spellStart"/>
            <w:r w:rsidRPr="00E63140">
              <w:rPr>
                <w:rFonts w:ascii="Aptos" w:hAnsi="Aptos"/>
                <w:bCs/>
                <w:color w:val="000000" w:themeColor="text1"/>
                <w:sz w:val="22"/>
              </w:rPr>
              <w:t>punktów</w:t>
            </w:r>
            <w:proofErr w:type="spellEnd"/>
          </w:p>
        </w:tc>
        <w:tc>
          <w:tcPr>
            <w:tcW w:w="6690" w:type="dxa"/>
            <w:shd w:val="clear" w:color="auto" w:fill="FFFFFF" w:themeFill="background1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826CC59" w14:textId="77777777" w:rsidR="00A81355" w:rsidRPr="00E63140" w:rsidRDefault="00000000">
            <w:pPr>
              <w:spacing w:after="0"/>
              <w:rPr>
                <w:rFonts w:ascii="Aptos" w:hAnsi="Aptos"/>
                <w:bCs/>
                <w:color w:val="000000" w:themeColor="text1"/>
                <w:sz w:val="22"/>
              </w:rPr>
            </w:pPr>
            <w:r w:rsidRPr="00E63140">
              <w:rPr>
                <w:rFonts w:ascii="Aptos" w:hAnsi="Aptos"/>
                <w:bCs/>
                <w:color w:val="000000" w:themeColor="text1"/>
                <w:sz w:val="22"/>
              </w:rPr>
              <w:t>[do uzupełnienia]</w:t>
            </w:r>
          </w:p>
        </w:tc>
      </w:tr>
    </w:tbl>
    <w:p w14:paraId="6191A519" w14:textId="77777777" w:rsidR="00E63140" w:rsidRPr="00E63140" w:rsidRDefault="00E63140">
      <w:pPr>
        <w:rPr>
          <w:rFonts w:ascii="Aptos" w:hAnsi="Aptos"/>
          <w:color w:val="000000" w:themeColor="text1"/>
          <w:sz w:val="22"/>
        </w:rPr>
      </w:pPr>
    </w:p>
    <w:p w14:paraId="41E0B2A9" w14:textId="64C7D70B" w:rsidR="00A81355" w:rsidRPr="00E63140" w:rsidRDefault="00000000">
      <w:pPr>
        <w:rPr>
          <w:rFonts w:ascii="Aptos" w:hAnsi="Aptos"/>
          <w:color w:val="000000" w:themeColor="text1"/>
          <w:sz w:val="22"/>
        </w:rPr>
      </w:pPr>
      <w:proofErr w:type="spellStart"/>
      <w:r w:rsidRPr="00E63140">
        <w:rPr>
          <w:rFonts w:ascii="Aptos" w:hAnsi="Aptos"/>
          <w:color w:val="000000" w:themeColor="text1"/>
          <w:sz w:val="22"/>
        </w:rPr>
        <w:t>Uzasadnienie</w:t>
      </w:r>
      <w:proofErr w:type="spellEnd"/>
      <w:r w:rsidRPr="00E63140">
        <w:rPr>
          <w:rFonts w:ascii="Aptos" w:hAnsi="Aptos"/>
          <w:color w:val="000000" w:themeColor="text1"/>
          <w:sz w:val="22"/>
        </w:rPr>
        <w:t xml:space="preserve"> </w:t>
      </w:r>
      <w:proofErr w:type="spellStart"/>
      <w:r w:rsidRPr="00E63140">
        <w:rPr>
          <w:rFonts w:ascii="Aptos" w:hAnsi="Aptos"/>
          <w:color w:val="000000" w:themeColor="text1"/>
          <w:sz w:val="22"/>
        </w:rPr>
        <w:t>wyboru</w:t>
      </w:r>
      <w:proofErr w:type="spellEnd"/>
      <w:r w:rsidRPr="00E63140">
        <w:rPr>
          <w:rFonts w:ascii="Aptos" w:hAnsi="Aptos"/>
          <w:color w:val="000000" w:themeColor="text1"/>
          <w:sz w:val="22"/>
        </w:rPr>
        <w:t xml:space="preserve">: </w:t>
      </w:r>
      <w:proofErr w:type="spellStart"/>
      <w:r w:rsidRPr="00E63140">
        <w:rPr>
          <w:rFonts w:ascii="Aptos" w:hAnsi="Aptos"/>
          <w:color w:val="000000" w:themeColor="text1"/>
          <w:sz w:val="22"/>
        </w:rPr>
        <w:t>oferta</w:t>
      </w:r>
      <w:proofErr w:type="spellEnd"/>
      <w:r w:rsidRPr="00E63140">
        <w:rPr>
          <w:rFonts w:ascii="Aptos" w:hAnsi="Aptos"/>
          <w:color w:val="000000" w:themeColor="text1"/>
          <w:sz w:val="22"/>
        </w:rPr>
        <w:t xml:space="preserve"> </w:t>
      </w:r>
      <w:proofErr w:type="spellStart"/>
      <w:r w:rsidRPr="00E63140">
        <w:rPr>
          <w:rFonts w:ascii="Aptos" w:hAnsi="Aptos"/>
          <w:color w:val="000000" w:themeColor="text1"/>
          <w:sz w:val="22"/>
        </w:rPr>
        <w:t>uzyskała</w:t>
      </w:r>
      <w:proofErr w:type="spellEnd"/>
      <w:r w:rsidRPr="00E63140">
        <w:rPr>
          <w:rFonts w:ascii="Aptos" w:hAnsi="Aptos"/>
          <w:color w:val="000000" w:themeColor="text1"/>
          <w:sz w:val="22"/>
        </w:rPr>
        <w:t xml:space="preserve"> </w:t>
      </w:r>
      <w:proofErr w:type="spellStart"/>
      <w:r w:rsidRPr="00E63140">
        <w:rPr>
          <w:rFonts w:ascii="Aptos" w:hAnsi="Aptos"/>
          <w:color w:val="000000" w:themeColor="text1"/>
          <w:sz w:val="22"/>
        </w:rPr>
        <w:t>najwyższą</w:t>
      </w:r>
      <w:proofErr w:type="spellEnd"/>
      <w:r w:rsidRPr="00E63140">
        <w:rPr>
          <w:rFonts w:ascii="Aptos" w:hAnsi="Aptos"/>
          <w:color w:val="000000" w:themeColor="text1"/>
          <w:sz w:val="22"/>
        </w:rPr>
        <w:t xml:space="preserve"> łączną liczbę punktów zgodnie z kryteriami oceny ofert określonymi w zapytaniu ofertowym.</w:t>
      </w:r>
    </w:p>
    <w:p w14:paraId="3F5312F6" w14:textId="77777777" w:rsidR="00E63140" w:rsidRPr="00E63140" w:rsidRDefault="00E63140">
      <w:pPr>
        <w:rPr>
          <w:rFonts w:ascii="Aptos" w:hAnsi="Aptos"/>
          <w:color w:val="000000" w:themeColor="text1"/>
          <w:sz w:val="22"/>
        </w:rPr>
      </w:pPr>
    </w:p>
    <w:p w14:paraId="6432E578" w14:textId="69355D8E" w:rsidR="00A81355" w:rsidRPr="00E63140" w:rsidRDefault="00000000">
      <w:pPr>
        <w:rPr>
          <w:rFonts w:ascii="Aptos" w:hAnsi="Aptos"/>
          <w:color w:val="000000" w:themeColor="text1"/>
          <w:sz w:val="22"/>
        </w:rPr>
      </w:pPr>
      <w:proofErr w:type="spellStart"/>
      <w:r w:rsidRPr="00E63140">
        <w:rPr>
          <w:rFonts w:ascii="Aptos" w:hAnsi="Aptos"/>
          <w:color w:val="000000" w:themeColor="text1"/>
          <w:sz w:val="22"/>
        </w:rPr>
        <w:t>Mikołów</w:t>
      </w:r>
      <w:proofErr w:type="spellEnd"/>
      <w:r w:rsidRPr="00E63140">
        <w:rPr>
          <w:rFonts w:ascii="Aptos" w:hAnsi="Aptos"/>
          <w:color w:val="000000" w:themeColor="text1"/>
          <w:sz w:val="22"/>
        </w:rPr>
        <w:t xml:space="preserve">, </w:t>
      </w:r>
      <w:proofErr w:type="spellStart"/>
      <w:r w:rsidRPr="00E63140">
        <w:rPr>
          <w:rFonts w:ascii="Aptos" w:hAnsi="Aptos"/>
          <w:color w:val="000000" w:themeColor="text1"/>
          <w:sz w:val="22"/>
        </w:rPr>
        <w:t>dnia</w:t>
      </w:r>
      <w:proofErr w:type="spellEnd"/>
      <w:r w:rsidRPr="00E63140">
        <w:rPr>
          <w:rFonts w:ascii="Aptos" w:hAnsi="Aptos"/>
          <w:color w:val="000000" w:themeColor="text1"/>
          <w:sz w:val="22"/>
        </w:rPr>
        <w:t xml:space="preserve"> [</w:t>
      </w:r>
      <w:proofErr w:type="spellStart"/>
      <w:r w:rsidRPr="00E63140">
        <w:rPr>
          <w:rFonts w:ascii="Aptos" w:hAnsi="Aptos"/>
          <w:color w:val="000000" w:themeColor="text1"/>
          <w:sz w:val="22"/>
        </w:rPr>
        <w:t>dd.mm.rrrr</w:t>
      </w:r>
      <w:proofErr w:type="spellEnd"/>
      <w:r w:rsidRPr="00E63140">
        <w:rPr>
          <w:rFonts w:ascii="Aptos" w:hAnsi="Aptos"/>
          <w:color w:val="000000" w:themeColor="text1"/>
          <w:sz w:val="22"/>
        </w:rPr>
        <w:t>]</w:t>
      </w:r>
    </w:p>
    <w:p w14:paraId="27CFC7EB" w14:textId="77777777" w:rsidR="00E63140" w:rsidRPr="00E63140" w:rsidRDefault="00E63140">
      <w:pPr>
        <w:rPr>
          <w:rFonts w:ascii="Aptos" w:hAnsi="Aptos"/>
          <w:color w:val="000000" w:themeColor="text1"/>
          <w:sz w:val="22"/>
        </w:rPr>
      </w:pPr>
    </w:p>
    <w:p w14:paraId="0F9A11E6" w14:textId="2B77A3B3" w:rsidR="00A81355" w:rsidRPr="00E63140" w:rsidRDefault="00000000">
      <w:pPr>
        <w:rPr>
          <w:rFonts w:ascii="Aptos" w:hAnsi="Aptos"/>
          <w:color w:val="000000" w:themeColor="text1"/>
          <w:sz w:val="22"/>
        </w:rPr>
      </w:pPr>
      <w:r w:rsidRPr="00E63140">
        <w:rPr>
          <w:rFonts w:ascii="Aptos" w:hAnsi="Aptos"/>
          <w:color w:val="000000" w:themeColor="text1"/>
          <w:sz w:val="22"/>
        </w:rPr>
        <w:t>Leszek Trząski</w:t>
      </w:r>
    </w:p>
    <w:p w14:paraId="24AD6E36" w14:textId="77777777" w:rsidR="00A81355" w:rsidRPr="00E63140" w:rsidRDefault="00000000">
      <w:pPr>
        <w:rPr>
          <w:rFonts w:ascii="Aptos" w:hAnsi="Aptos"/>
          <w:color w:val="000000" w:themeColor="text1"/>
          <w:sz w:val="22"/>
        </w:rPr>
      </w:pPr>
      <w:r w:rsidRPr="00E63140">
        <w:rPr>
          <w:rFonts w:ascii="Aptos" w:hAnsi="Aptos"/>
          <w:color w:val="000000" w:themeColor="text1"/>
          <w:sz w:val="22"/>
        </w:rPr>
        <w:t>z-ca dyrektora ŚOB ds. naukowo-dydaktycznych</w:t>
      </w:r>
    </w:p>
    <w:sectPr w:rsidR="00A81355" w:rsidRPr="00E63140" w:rsidSect="00034616">
      <w:footerReference w:type="default" r:id="rId8"/>
      <w:pgSz w:w="11906" w:h="16838"/>
      <w:pgMar w:top="1134" w:right="1134" w:bottom="1020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EF71F" w14:textId="77777777" w:rsidR="009C1BE9" w:rsidRDefault="009C1BE9">
      <w:pPr>
        <w:spacing w:after="0" w:line="240" w:lineRule="auto"/>
      </w:pPr>
      <w:r>
        <w:separator/>
      </w:r>
    </w:p>
  </w:endnote>
  <w:endnote w:type="continuationSeparator" w:id="0">
    <w:p w14:paraId="5149F9EA" w14:textId="77777777" w:rsidR="009C1BE9" w:rsidRDefault="009C1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DC7E2" w14:textId="77777777" w:rsidR="00A81355" w:rsidRDefault="00000000">
    <w:pPr>
      <w:pStyle w:val="Stopka"/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E6314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EF8E3" w14:textId="77777777" w:rsidR="009C1BE9" w:rsidRDefault="009C1BE9">
      <w:pPr>
        <w:spacing w:after="0" w:line="240" w:lineRule="auto"/>
      </w:pPr>
      <w:r>
        <w:separator/>
      </w:r>
    </w:p>
  </w:footnote>
  <w:footnote w:type="continuationSeparator" w:id="0">
    <w:p w14:paraId="56FBA3F1" w14:textId="77777777" w:rsidR="009C1BE9" w:rsidRDefault="009C1B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05548240">
    <w:abstractNumId w:val="8"/>
  </w:num>
  <w:num w:numId="2" w16cid:durableId="271935755">
    <w:abstractNumId w:val="6"/>
  </w:num>
  <w:num w:numId="3" w16cid:durableId="874121526">
    <w:abstractNumId w:val="5"/>
  </w:num>
  <w:num w:numId="4" w16cid:durableId="1187017990">
    <w:abstractNumId w:val="4"/>
  </w:num>
  <w:num w:numId="5" w16cid:durableId="167402645">
    <w:abstractNumId w:val="7"/>
  </w:num>
  <w:num w:numId="6" w16cid:durableId="1584947999">
    <w:abstractNumId w:val="3"/>
  </w:num>
  <w:num w:numId="7" w16cid:durableId="1513301466">
    <w:abstractNumId w:val="2"/>
  </w:num>
  <w:num w:numId="8" w16cid:durableId="364916397">
    <w:abstractNumId w:val="1"/>
  </w:num>
  <w:num w:numId="9" w16cid:durableId="1872721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F0F9B"/>
    <w:rsid w:val="009C1BE9"/>
    <w:rsid w:val="00A81355"/>
    <w:rsid w:val="00AA1D8D"/>
    <w:rsid w:val="00B47730"/>
    <w:rsid w:val="00CB0664"/>
    <w:rsid w:val="00E6314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64DA5E"/>
  <w14:defaultImageDpi w14:val="300"/>
  <w15:docId w15:val="{4F240EFF-DD15-4E4E-A9C2-82E2D5C9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/>
    </w:pPr>
    <w:rPr>
      <w:rFonts w:ascii="Arial" w:eastAsia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200"/>
      <w:outlineLvl w:val="0"/>
    </w:pPr>
    <w:rPr>
      <w:rFonts w:asciiTheme="majorHAnsi" w:eastAsiaTheme="majorEastAsia" w:hAnsiTheme="majorHAnsi" w:cstheme="majorBidi"/>
      <w:b/>
      <w:bCs/>
      <w:color w:val="225E37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225E37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160"/>
      <w:outlineLvl w:val="2"/>
    </w:pPr>
    <w:rPr>
      <w:rFonts w:asciiTheme="majorHAnsi" w:eastAsiaTheme="majorEastAsia" w:hAnsiTheme="majorHAnsi" w:cstheme="majorBidi"/>
      <w:b/>
      <w:bCs/>
      <w:color w:val="225E3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860</Characters>
  <Application>Microsoft Office Word</Application>
  <DocSecurity>0</DocSecurity>
  <Lines>26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Leszek Trząski</cp:lastModifiedBy>
  <cp:revision>2</cp:revision>
  <dcterms:created xsi:type="dcterms:W3CDTF">2013-12-23T23:15:00Z</dcterms:created>
  <dcterms:modified xsi:type="dcterms:W3CDTF">2026-04-01T16:24:00Z</dcterms:modified>
  <cp:category/>
</cp:coreProperties>
</file>