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12E2" w14:textId="6D8E36E1" w:rsidR="004559F2" w:rsidRPr="009E7412" w:rsidRDefault="00000000">
      <w:pPr>
        <w:spacing w:after="120"/>
      </w:pPr>
      <w:proofErr w:type="spellStart"/>
      <w:r w:rsidRPr="009E7412">
        <w:rPr>
          <w:b/>
          <w:sz w:val="19"/>
        </w:rPr>
        <w:t>Związek</w:t>
      </w:r>
      <w:proofErr w:type="spellEnd"/>
      <w:r w:rsidRPr="009E7412">
        <w:rPr>
          <w:b/>
          <w:sz w:val="19"/>
        </w:rPr>
        <w:t xml:space="preserve"> </w:t>
      </w:r>
      <w:proofErr w:type="spellStart"/>
      <w:r w:rsidRPr="009E7412">
        <w:rPr>
          <w:b/>
          <w:sz w:val="19"/>
        </w:rPr>
        <w:t>Stowarzyszeń</w:t>
      </w:r>
      <w:proofErr w:type="spellEnd"/>
      <w:r w:rsidRPr="009E7412">
        <w:rPr>
          <w:b/>
          <w:sz w:val="19"/>
        </w:rPr>
        <w:t xml:space="preserve"> Śląski </w:t>
      </w:r>
      <w:proofErr w:type="spellStart"/>
      <w:r w:rsidRPr="009E7412">
        <w:rPr>
          <w:b/>
          <w:sz w:val="19"/>
        </w:rPr>
        <w:t>Ogród</w:t>
      </w:r>
      <w:proofErr w:type="spellEnd"/>
      <w:r w:rsidRPr="009E7412">
        <w:rPr>
          <w:b/>
          <w:sz w:val="19"/>
        </w:rPr>
        <w:t xml:space="preserve"> </w:t>
      </w:r>
      <w:proofErr w:type="spellStart"/>
      <w:r w:rsidRPr="009E7412">
        <w:rPr>
          <w:b/>
          <w:sz w:val="19"/>
        </w:rPr>
        <w:t>Botaniczny</w:t>
      </w:r>
      <w:proofErr w:type="spellEnd"/>
      <w:r w:rsidRPr="009E7412">
        <w:rPr>
          <w:b/>
          <w:sz w:val="19"/>
        </w:rPr>
        <w:t xml:space="preserve"> w Mikołowie</w:t>
      </w:r>
      <w:r w:rsidR="002C4223" w:rsidRPr="009E7412">
        <w:rPr>
          <w:b/>
          <w:sz w:val="19"/>
        </w:rPr>
        <w:t xml:space="preserve">   </w:t>
      </w:r>
      <w:r w:rsidRPr="009E7412">
        <w:rPr>
          <w:b/>
          <w:sz w:val="19"/>
        </w:rPr>
        <w:t>NIP: 6351681750</w:t>
      </w:r>
    </w:p>
    <w:p w14:paraId="74369936" w14:textId="6B71EF9E" w:rsidR="002C4223" w:rsidRPr="009E7412" w:rsidRDefault="00507718">
      <w:pPr>
        <w:spacing w:after="160"/>
        <w:rPr>
          <w:iCs/>
          <w:sz w:val="36"/>
          <w:szCs w:val="36"/>
        </w:rPr>
      </w:pPr>
      <w:r>
        <w:rPr>
          <w:iCs/>
          <w:sz w:val="36"/>
          <w:szCs w:val="36"/>
        </w:rPr>
        <w:t>01</w:t>
      </w:r>
      <w:r w:rsidR="00821F9E">
        <w:rPr>
          <w:iCs/>
          <w:sz w:val="36"/>
          <w:szCs w:val="36"/>
        </w:rPr>
        <w:t xml:space="preserve"> - </w:t>
      </w:r>
      <w:proofErr w:type="spellStart"/>
      <w:r w:rsidR="002C4223" w:rsidRPr="009E7412">
        <w:rPr>
          <w:iCs/>
          <w:sz w:val="36"/>
          <w:szCs w:val="36"/>
        </w:rPr>
        <w:t>Zapytanie</w:t>
      </w:r>
      <w:proofErr w:type="spellEnd"/>
      <w:r w:rsidR="002C4223" w:rsidRPr="009E7412">
        <w:rPr>
          <w:iCs/>
          <w:sz w:val="36"/>
          <w:szCs w:val="36"/>
        </w:rPr>
        <w:t xml:space="preserve"> </w:t>
      </w:r>
      <w:proofErr w:type="spellStart"/>
      <w:r w:rsidR="002C4223" w:rsidRPr="009E7412">
        <w:rPr>
          <w:iCs/>
          <w:sz w:val="36"/>
          <w:szCs w:val="36"/>
        </w:rPr>
        <w:t>ofertowe</w:t>
      </w:r>
      <w:proofErr w:type="spellEnd"/>
    </w:p>
    <w:p w14:paraId="6489AC4B" w14:textId="66B2CB85" w:rsidR="004559F2" w:rsidRPr="009E7412" w:rsidRDefault="00000000">
      <w:pPr>
        <w:spacing w:after="160"/>
        <w:rPr>
          <w:iCs/>
          <w:sz w:val="28"/>
          <w:szCs w:val="28"/>
        </w:rPr>
      </w:pPr>
      <w:proofErr w:type="spellStart"/>
      <w:r w:rsidRPr="009E7412">
        <w:rPr>
          <w:iCs/>
          <w:sz w:val="28"/>
          <w:szCs w:val="28"/>
        </w:rPr>
        <w:t>do</w:t>
      </w:r>
      <w:proofErr w:type="spellEnd"/>
      <w:r w:rsidRPr="009E7412">
        <w:rPr>
          <w:iCs/>
          <w:sz w:val="28"/>
          <w:szCs w:val="28"/>
        </w:rPr>
        <w:t xml:space="preserve"> </w:t>
      </w:r>
      <w:proofErr w:type="spellStart"/>
      <w:r w:rsidRPr="009E7412">
        <w:rPr>
          <w:iCs/>
          <w:sz w:val="28"/>
          <w:szCs w:val="28"/>
        </w:rPr>
        <w:t>publikacji</w:t>
      </w:r>
      <w:proofErr w:type="spellEnd"/>
      <w:r w:rsidRPr="009E7412">
        <w:rPr>
          <w:iCs/>
          <w:sz w:val="28"/>
          <w:szCs w:val="28"/>
        </w:rPr>
        <w:t xml:space="preserve"> w Bazie </w:t>
      </w:r>
      <w:proofErr w:type="spellStart"/>
      <w:r w:rsidRPr="009E7412">
        <w:rPr>
          <w:iCs/>
          <w:sz w:val="28"/>
          <w:szCs w:val="28"/>
        </w:rPr>
        <w:t>Konkurencyjności</w:t>
      </w:r>
      <w:proofErr w:type="spellEnd"/>
      <w:r w:rsidRPr="009E7412">
        <w:rPr>
          <w:iCs/>
          <w:sz w:val="28"/>
          <w:szCs w:val="28"/>
        </w:rPr>
        <w:t xml:space="preserve"> (BK2021)</w:t>
      </w:r>
    </w:p>
    <w:p w14:paraId="10A3AB37" w14:textId="77777777" w:rsidR="004559F2" w:rsidRPr="009E7412" w:rsidRDefault="00000000">
      <w:pPr>
        <w:spacing w:after="120"/>
        <w:rPr>
          <w:i/>
          <w:sz w:val="18"/>
        </w:rPr>
      </w:pPr>
      <w:r w:rsidRPr="009E7412">
        <w:rPr>
          <w:i/>
          <w:sz w:val="18"/>
        </w:rPr>
        <w:t xml:space="preserve">Postępowanie prowadzone w związku ze złożonym wnioskiem o dofinansowanie projektu w </w:t>
      </w:r>
      <w:proofErr w:type="spellStart"/>
      <w:r w:rsidRPr="009E7412">
        <w:rPr>
          <w:i/>
          <w:sz w:val="18"/>
        </w:rPr>
        <w:t>ramach</w:t>
      </w:r>
      <w:proofErr w:type="spellEnd"/>
      <w:r w:rsidRPr="009E7412">
        <w:rPr>
          <w:i/>
          <w:sz w:val="18"/>
        </w:rPr>
        <w:t xml:space="preserve"> </w:t>
      </w:r>
      <w:proofErr w:type="spellStart"/>
      <w:r w:rsidRPr="009E7412">
        <w:rPr>
          <w:i/>
          <w:sz w:val="18"/>
        </w:rPr>
        <w:t>programu</w:t>
      </w:r>
      <w:proofErr w:type="spellEnd"/>
      <w:r w:rsidRPr="009E7412">
        <w:rPr>
          <w:i/>
          <w:sz w:val="18"/>
        </w:rPr>
        <w:t xml:space="preserve"> </w:t>
      </w:r>
      <w:proofErr w:type="spellStart"/>
      <w:r w:rsidRPr="009E7412">
        <w:rPr>
          <w:i/>
          <w:sz w:val="18"/>
        </w:rPr>
        <w:t>Fundusze</w:t>
      </w:r>
      <w:proofErr w:type="spellEnd"/>
      <w:r w:rsidRPr="009E7412">
        <w:rPr>
          <w:i/>
          <w:sz w:val="18"/>
        </w:rPr>
        <w:t xml:space="preserve"> </w:t>
      </w:r>
      <w:proofErr w:type="spellStart"/>
      <w:r w:rsidRPr="009E7412">
        <w:rPr>
          <w:i/>
          <w:sz w:val="18"/>
        </w:rPr>
        <w:t>Europejskie</w:t>
      </w:r>
      <w:proofErr w:type="spellEnd"/>
      <w:r w:rsidRPr="009E7412">
        <w:rPr>
          <w:i/>
          <w:sz w:val="18"/>
        </w:rPr>
        <w:t xml:space="preserve"> </w:t>
      </w:r>
      <w:proofErr w:type="spellStart"/>
      <w:r w:rsidRPr="009E7412">
        <w:rPr>
          <w:i/>
          <w:sz w:val="18"/>
        </w:rPr>
        <w:t>na</w:t>
      </w:r>
      <w:proofErr w:type="spellEnd"/>
      <w:r w:rsidRPr="009E7412">
        <w:rPr>
          <w:i/>
          <w:sz w:val="18"/>
        </w:rPr>
        <w:t xml:space="preserve"> </w:t>
      </w:r>
      <w:proofErr w:type="spellStart"/>
      <w:r w:rsidRPr="009E7412">
        <w:rPr>
          <w:i/>
          <w:sz w:val="18"/>
        </w:rPr>
        <w:t>Infrastrukturę</w:t>
      </w:r>
      <w:proofErr w:type="spellEnd"/>
      <w:r w:rsidRPr="009E7412">
        <w:rPr>
          <w:i/>
          <w:sz w:val="18"/>
        </w:rPr>
        <w:t xml:space="preserve">, </w:t>
      </w:r>
      <w:proofErr w:type="spellStart"/>
      <w:r w:rsidRPr="009E7412">
        <w:rPr>
          <w:i/>
          <w:sz w:val="18"/>
        </w:rPr>
        <w:t>Klimat</w:t>
      </w:r>
      <w:proofErr w:type="spellEnd"/>
      <w:r w:rsidRPr="009E7412">
        <w:rPr>
          <w:i/>
          <w:sz w:val="18"/>
        </w:rPr>
        <w:t xml:space="preserve">, </w:t>
      </w:r>
      <w:proofErr w:type="spellStart"/>
      <w:r w:rsidRPr="009E7412">
        <w:rPr>
          <w:i/>
          <w:sz w:val="18"/>
        </w:rPr>
        <w:t>Środowisko</w:t>
      </w:r>
      <w:proofErr w:type="spellEnd"/>
      <w:r w:rsidRPr="009E7412">
        <w:rPr>
          <w:i/>
          <w:sz w:val="18"/>
        </w:rPr>
        <w:t xml:space="preserve"> (</w:t>
      </w:r>
      <w:proofErr w:type="spellStart"/>
      <w:r w:rsidRPr="009E7412">
        <w:rPr>
          <w:i/>
          <w:sz w:val="18"/>
        </w:rPr>
        <w:t>FEnIKS</w:t>
      </w:r>
      <w:proofErr w:type="spellEnd"/>
      <w:r w:rsidRPr="009E7412">
        <w:rPr>
          <w:i/>
          <w:sz w:val="18"/>
        </w:rPr>
        <w:t>) 2021–2027.</w:t>
      </w:r>
    </w:p>
    <w:p w14:paraId="15127724" w14:textId="77777777" w:rsidR="002C4223" w:rsidRPr="009E7412" w:rsidRDefault="002C4223">
      <w:pPr>
        <w:spacing w:after="120"/>
      </w:pPr>
    </w:p>
    <w:tbl>
      <w:tblPr>
        <w:tblStyle w:val="Tabela-Siatka"/>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shd w:val="clear" w:color="auto" w:fill="FFFFFF" w:themeFill="background1"/>
        <w:tblLayout w:type="fixed"/>
        <w:tblLook w:val="04A0" w:firstRow="1" w:lastRow="0" w:firstColumn="1" w:lastColumn="0" w:noHBand="0" w:noVBand="1"/>
      </w:tblPr>
      <w:tblGrid>
        <w:gridCol w:w="2835"/>
        <w:gridCol w:w="6690"/>
      </w:tblGrid>
      <w:tr w:rsidR="009E7412" w:rsidRPr="009E7412" w14:paraId="5A1F0258" w14:textId="77777777" w:rsidTr="002C4223">
        <w:tc>
          <w:tcPr>
            <w:tcW w:w="2835" w:type="dxa"/>
            <w:shd w:val="clear" w:color="auto" w:fill="FFFFFF" w:themeFill="background1"/>
            <w:tcMar>
              <w:top w:w="90" w:type="dxa"/>
              <w:left w:w="110" w:type="dxa"/>
              <w:bottom w:w="90" w:type="dxa"/>
              <w:right w:w="110" w:type="dxa"/>
            </w:tcMar>
            <w:vAlign w:val="center"/>
          </w:tcPr>
          <w:p w14:paraId="09D577F2" w14:textId="77777777" w:rsidR="004559F2" w:rsidRPr="009E7412" w:rsidRDefault="00000000">
            <w:pPr>
              <w:spacing w:after="0"/>
              <w:rPr>
                <w:rFonts w:ascii="Aptos" w:hAnsi="Aptos"/>
                <w:bCs/>
                <w:sz w:val="22"/>
              </w:rPr>
            </w:pPr>
            <w:r w:rsidRPr="009E7412">
              <w:rPr>
                <w:rFonts w:ascii="Aptos" w:hAnsi="Aptos"/>
                <w:bCs/>
                <w:sz w:val="22"/>
              </w:rPr>
              <w:t xml:space="preserve">Znak </w:t>
            </w:r>
            <w:proofErr w:type="spellStart"/>
            <w:r w:rsidRPr="009E7412">
              <w:rPr>
                <w:rFonts w:ascii="Aptos" w:hAnsi="Aptos"/>
                <w:bCs/>
                <w:sz w:val="22"/>
              </w:rPr>
              <w:t>sprawy</w:t>
            </w:r>
            <w:proofErr w:type="spellEnd"/>
          </w:p>
        </w:tc>
        <w:tc>
          <w:tcPr>
            <w:tcW w:w="6690" w:type="dxa"/>
            <w:shd w:val="clear" w:color="auto" w:fill="FFFFFF" w:themeFill="background1"/>
            <w:tcMar>
              <w:top w:w="90" w:type="dxa"/>
              <w:left w:w="110" w:type="dxa"/>
              <w:bottom w:w="90" w:type="dxa"/>
              <w:right w:w="110" w:type="dxa"/>
            </w:tcMar>
            <w:vAlign w:val="center"/>
          </w:tcPr>
          <w:p w14:paraId="5D672C65" w14:textId="77777777" w:rsidR="004559F2" w:rsidRPr="009E7412" w:rsidRDefault="00000000">
            <w:pPr>
              <w:spacing w:after="0"/>
              <w:rPr>
                <w:rFonts w:ascii="Aptos" w:hAnsi="Aptos"/>
                <w:sz w:val="22"/>
              </w:rPr>
            </w:pPr>
            <w:r w:rsidRPr="009E7412">
              <w:rPr>
                <w:rFonts w:ascii="Aptos" w:hAnsi="Aptos"/>
                <w:sz w:val="22"/>
              </w:rPr>
              <w:t>[do uzupełnienia]</w:t>
            </w:r>
          </w:p>
        </w:tc>
      </w:tr>
      <w:tr w:rsidR="009E7412" w:rsidRPr="009E7412" w14:paraId="331760D2" w14:textId="77777777" w:rsidTr="002C4223">
        <w:tc>
          <w:tcPr>
            <w:tcW w:w="2835" w:type="dxa"/>
            <w:shd w:val="clear" w:color="auto" w:fill="FFFFFF" w:themeFill="background1"/>
            <w:tcMar>
              <w:top w:w="90" w:type="dxa"/>
              <w:left w:w="110" w:type="dxa"/>
              <w:bottom w:w="90" w:type="dxa"/>
              <w:right w:w="110" w:type="dxa"/>
            </w:tcMar>
            <w:vAlign w:val="center"/>
          </w:tcPr>
          <w:p w14:paraId="72A9DA22" w14:textId="77777777" w:rsidR="004559F2" w:rsidRPr="009E7412" w:rsidRDefault="00000000">
            <w:pPr>
              <w:spacing w:after="0"/>
              <w:rPr>
                <w:rFonts w:ascii="Aptos" w:hAnsi="Aptos"/>
                <w:bCs/>
                <w:sz w:val="22"/>
              </w:rPr>
            </w:pPr>
            <w:r w:rsidRPr="009E7412">
              <w:rPr>
                <w:rFonts w:ascii="Aptos" w:hAnsi="Aptos"/>
                <w:bCs/>
                <w:sz w:val="22"/>
              </w:rPr>
              <w:t>Data</w:t>
            </w:r>
          </w:p>
        </w:tc>
        <w:tc>
          <w:tcPr>
            <w:tcW w:w="6690" w:type="dxa"/>
            <w:shd w:val="clear" w:color="auto" w:fill="FFFFFF" w:themeFill="background1"/>
            <w:tcMar>
              <w:top w:w="90" w:type="dxa"/>
              <w:left w:w="110" w:type="dxa"/>
              <w:bottom w:w="90" w:type="dxa"/>
              <w:right w:w="110" w:type="dxa"/>
            </w:tcMar>
            <w:vAlign w:val="center"/>
          </w:tcPr>
          <w:p w14:paraId="79224754" w14:textId="77777777" w:rsidR="004559F2" w:rsidRPr="009E7412" w:rsidRDefault="00000000">
            <w:pPr>
              <w:spacing w:after="0"/>
              <w:rPr>
                <w:rFonts w:ascii="Aptos" w:hAnsi="Aptos"/>
                <w:sz w:val="22"/>
              </w:rPr>
            </w:pPr>
            <w:r w:rsidRPr="009E7412">
              <w:rPr>
                <w:rFonts w:ascii="Aptos" w:hAnsi="Aptos"/>
                <w:sz w:val="22"/>
              </w:rPr>
              <w:t>[dd.mm.rrrr]</w:t>
            </w:r>
          </w:p>
        </w:tc>
      </w:tr>
      <w:tr w:rsidR="009E7412" w:rsidRPr="009E7412" w14:paraId="0B548BA8" w14:textId="77777777" w:rsidTr="002C4223">
        <w:tc>
          <w:tcPr>
            <w:tcW w:w="2835" w:type="dxa"/>
            <w:shd w:val="clear" w:color="auto" w:fill="FFFFFF" w:themeFill="background1"/>
            <w:tcMar>
              <w:top w:w="90" w:type="dxa"/>
              <w:left w:w="110" w:type="dxa"/>
              <w:bottom w:w="90" w:type="dxa"/>
              <w:right w:w="110" w:type="dxa"/>
            </w:tcMar>
            <w:vAlign w:val="center"/>
          </w:tcPr>
          <w:p w14:paraId="22EA2325" w14:textId="77777777" w:rsidR="004559F2" w:rsidRPr="009E7412" w:rsidRDefault="00000000">
            <w:pPr>
              <w:spacing w:after="0"/>
              <w:rPr>
                <w:rFonts w:ascii="Aptos" w:hAnsi="Aptos"/>
                <w:bCs/>
                <w:sz w:val="22"/>
              </w:rPr>
            </w:pPr>
            <w:proofErr w:type="spellStart"/>
            <w:r w:rsidRPr="009E7412">
              <w:rPr>
                <w:rFonts w:ascii="Aptos" w:hAnsi="Aptos"/>
                <w:bCs/>
                <w:sz w:val="22"/>
              </w:rPr>
              <w:t>Zamawiający</w:t>
            </w:r>
            <w:proofErr w:type="spellEnd"/>
          </w:p>
        </w:tc>
        <w:tc>
          <w:tcPr>
            <w:tcW w:w="6690" w:type="dxa"/>
            <w:shd w:val="clear" w:color="auto" w:fill="FFFFFF" w:themeFill="background1"/>
            <w:tcMar>
              <w:top w:w="90" w:type="dxa"/>
              <w:left w:w="110" w:type="dxa"/>
              <w:bottom w:w="90" w:type="dxa"/>
              <w:right w:w="110" w:type="dxa"/>
            </w:tcMar>
            <w:vAlign w:val="center"/>
          </w:tcPr>
          <w:p w14:paraId="0B530787" w14:textId="77777777" w:rsidR="004559F2" w:rsidRPr="009E7412" w:rsidRDefault="00000000">
            <w:pPr>
              <w:spacing w:after="0"/>
              <w:rPr>
                <w:rFonts w:ascii="Aptos" w:hAnsi="Aptos"/>
                <w:sz w:val="22"/>
              </w:rPr>
            </w:pPr>
            <w:r w:rsidRPr="009E7412">
              <w:rPr>
                <w:rFonts w:ascii="Aptos" w:hAnsi="Aptos"/>
                <w:sz w:val="22"/>
              </w:rPr>
              <w:t>Związek Stowarzyszeń Śląski Ogród Botaniczny w Mikołowie, ul. Sosnowa 5, 43-190 Mikołów</w:t>
            </w:r>
          </w:p>
        </w:tc>
      </w:tr>
      <w:tr w:rsidR="009E7412" w:rsidRPr="009E7412" w14:paraId="10865445" w14:textId="77777777" w:rsidTr="002C4223">
        <w:tc>
          <w:tcPr>
            <w:tcW w:w="2835" w:type="dxa"/>
            <w:shd w:val="clear" w:color="auto" w:fill="FFFFFF" w:themeFill="background1"/>
            <w:tcMar>
              <w:top w:w="90" w:type="dxa"/>
              <w:left w:w="110" w:type="dxa"/>
              <w:bottom w:w="90" w:type="dxa"/>
              <w:right w:w="110" w:type="dxa"/>
            </w:tcMar>
            <w:vAlign w:val="center"/>
          </w:tcPr>
          <w:p w14:paraId="457E55B1" w14:textId="77777777" w:rsidR="004559F2" w:rsidRPr="009E7412" w:rsidRDefault="00000000">
            <w:pPr>
              <w:spacing w:after="0"/>
              <w:rPr>
                <w:rFonts w:ascii="Aptos" w:hAnsi="Aptos"/>
                <w:bCs/>
                <w:sz w:val="22"/>
              </w:rPr>
            </w:pPr>
            <w:r w:rsidRPr="009E7412">
              <w:rPr>
                <w:rFonts w:ascii="Aptos" w:hAnsi="Aptos"/>
                <w:bCs/>
                <w:sz w:val="22"/>
              </w:rPr>
              <w:t>Adres e-mail</w:t>
            </w:r>
          </w:p>
        </w:tc>
        <w:tc>
          <w:tcPr>
            <w:tcW w:w="6690" w:type="dxa"/>
            <w:shd w:val="clear" w:color="auto" w:fill="FFFFFF" w:themeFill="background1"/>
            <w:tcMar>
              <w:top w:w="90" w:type="dxa"/>
              <w:left w:w="110" w:type="dxa"/>
              <w:bottom w:w="90" w:type="dxa"/>
              <w:right w:w="110" w:type="dxa"/>
            </w:tcMar>
            <w:vAlign w:val="center"/>
          </w:tcPr>
          <w:p w14:paraId="1AAA40D8" w14:textId="77777777" w:rsidR="004559F2" w:rsidRPr="009E7412" w:rsidRDefault="00000000">
            <w:pPr>
              <w:spacing w:after="0"/>
              <w:rPr>
                <w:rFonts w:ascii="Aptos" w:hAnsi="Aptos"/>
                <w:sz w:val="22"/>
              </w:rPr>
            </w:pPr>
            <w:r w:rsidRPr="009E7412">
              <w:rPr>
                <w:rFonts w:ascii="Aptos" w:hAnsi="Aptos"/>
                <w:sz w:val="22"/>
              </w:rPr>
              <w:t>sibg@sibg.org.pl</w:t>
            </w:r>
          </w:p>
        </w:tc>
      </w:tr>
      <w:tr w:rsidR="009E7412" w:rsidRPr="009E7412" w14:paraId="61859B9C" w14:textId="77777777" w:rsidTr="002C4223">
        <w:tc>
          <w:tcPr>
            <w:tcW w:w="2835" w:type="dxa"/>
            <w:shd w:val="clear" w:color="auto" w:fill="FFFFFF" w:themeFill="background1"/>
            <w:tcMar>
              <w:top w:w="90" w:type="dxa"/>
              <w:left w:w="110" w:type="dxa"/>
              <w:bottom w:w="90" w:type="dxa"/>
              <w:right w:w="110" w:type="dxa"/>
            </w:tcMar>
            <w:vAlign w:val="center"/>
          </w:tcPr>
          <w:p w14:paraId="0C5B9E95" w14:textId="77777777" w:rsidR="004559F2" w:rsidRPr="009E7412" w:rsidRDefault="00000000">
            <w:pPr>
              <w:spacing w:after="0"/>
              <w:rPr>
                <w:rFonts w:ascii="Aptos" w:hAnsi="Aptos"/>
                <w:bCs/>
                <w:sz w:val="22"/>
              </w:rPr>
            </w:pPr>
            <w:r w:rsidRPr="009E7412">
              <w:rPr>
                <w:rFonts w:ascii="Aptos" w:hAnsi="Aptos"/>
                <w:bCs/>
                <w:sz w:val="22"/>
              </w:rPr>
              <w:t xml:space="preserve">Osoba do </w:t>
            </w:r>
            <w:proofErr w:type="spellStart"/>
            <w:r w:rsidRPr="009E7412">
              <w:rPr>
                <w:rFonts w:ascii="Aptos" w:hAnsi="Aptos"/>
                <w:bCs/>
                <w:sz w:val="22"/>
              </w:rPr>
              <w:t>kontaktu</w:t>
            </w:r>
            <w:proofErr w:type="spellEnd"/>
          </w:p>
        </w:tc>
        <w:tc>
          <w:tcPr>
            <w:tcW w:w="6690" w:type="dxa"/>
            <w:shd w:val="clear" w:color="auto" w:fill="FFFFFF" w:themeFill="background1"/>
            <w:tcMar>
              <w:top w:w="90" w:type="dxa"/>
              <w:left w:w="110" w:type="dxa"/>
              <w:bottom w:w="90" w:type="dxa"/>
              <w:right w:w="110" w:type="dxa"/>
            </w:tcMar>
            <w:vAlign w:val="center"/>
          </w:tcPr>
          <w:p w14:paraId="31DF607E" w14:textId="77777777" w:rsidR="004559F2" w:rsidRPr="009E7412" w:rsidRDefault="00000000">
            <w:pPr>
              <w:spacing w:after="0"/>
              <w:rPr>
                <w:rFonts w:ascii="Aptos" w:hAnsi="Aptos"/>
                <w:sz w:val="22"/>
              </w:rPr>
            </w:pPr>
            <w:r w:rsidRPr="009E7412">
              <w:rPr>
                <w:rFonts w:ascii="Aptos" w:hAnsi="Aptos"/>
                <w:sz w:val="22"/>
              </w:rPr>
              <w:t>Leszek Trząski, z-ca dyrektora ŚOB ds. naukowo-dydaktycznych, l.trzaski@sibg.org.pl</w:t>
            </w:r>
          </w:p>
        </w:tc>
      </w:tr>
    </w:tbl>
    <w:p w14:paraId="5DAFA7B5" w14:textId="77777777" w:rsidR="004559F2" w:rsidRPr="009E7412" w:rsidRDefault="00000000" w:rsidP="009E7412">
      <w:pPr>
        <w:pStyle w:val="Nagwek1"/>
        <w:spacing w:before="360"/>
        <w:rPr>
          <w:rFonts w:ascii="Aptos" w:hAnsi="Aptos"/>
          <w:color w:val="auto"/>
          <w:sz w:val="22"/>
          <w:szCs w:val="22"/>
        </w:rPr>
      </w:pPr>
      <w:r w:rsidRPr="009E7412">
        <w:rPr>
          <w:rFonts w:ascii="Aptos" w:hAnsi="Aptos"/>
          <w:color w:val="auto"/>
          <w:sz w:val="22"/>
          <w:szCs w:val="22"/>
        </w:rPr>
        <w:t>1. Tryb udzielenia zamówienia</w:t>
      </w:r>
    </w:p>
    <w:p w14:paraId="4BEB96D2" w14:textId="77777777" w:rsidR="009E7412" w:rsidRPr="009E7412" w:rsidRDefault="00000000" w:rsidP="009E7412">
      <w:pPr>
        <w:pStyle w:val="Listapunktowana"/>
        <w:numPr>
          <w:ilvl w:val="0"/>
          <w:numId w:val="0"/>
        </w:numPr>
        <w:spacing w:after="120"/>
        <w:ind w:left="68"/>
        <w:contextualSpacing w:val="0"/>
        <w:rPr>
          <w:rFonts w:ascii="Aptos" w:hAnsi="Aptos"/>
          <w:sz w:val="22"/>
        </w:rPr>
      </w:pPr>
      <w:r w:rsidRPr="009E7412">
        <w:rPr>
          <w:rFonts w:ascii="Aptos" w:hAnsi="Aptos"/>
          <w:sz w:val="22"/>
        </w:rPr>
        <w:t xml:space="preserve">Postępowanie prowadzone jest zgodnie z zasadą </w:t>
      </w:r>
      <w:proofErr w:type="spellStart"/>
      <w:r w:rsidRPr="009E7412">
        <w:rPr>
          <w:rFonts w:ascii="Aptos" w:hAnsi="Aptos"/>
          <w:sz w:val="22"/>
        </w:rPr>
        <w:t>konkurencyjności</w:t>
      </w:r>
      <w:proofErr w:type="spellEnd"/>
      <w:r w:rsidRPr="009E7412">
        <w:rPr>
          <w:rFonts w:ascii="Aptos" w:hAnsi="Aptos"/>
          <w:sz w:val="22"/>
        </w:rPr>
        <w:t xml:space="preserve"> </w:t>
      </w:r>
      <w:proofErr w:type="spellStart"/>
      <w:r w:rsidRPr="009E7412">
        <w:rPr>
          <w:rFonts w:ascii="Aptos" w:hAnsi="Aptos"/>
          <w:sz w:val="22"/>
        </w:rPr>
        <w:t>określoną</w:t>
      </w:r>
      <w:proofErr w:type="spellEnd"/>
      <w:r w:rsidRPr="009E7412">
        <w:rPr>
          <w:rFonts w:ascii="Aptos" w:hAnsi="Aptos"/>
          <w:sz w:val="22"/>
        </w:rPr>
        <w:t xml:space="preserve"> w </w:t>
      </w:r>
      <w:proofErr w:type="spellStart"/>
      <w:r w:rsidRPr="009E7412">
        <w:rPr>
          <w:rFonts w:ascii="Aptos" w:hAnsi="Aptos"/>
          <w:sz w:val="22"/>
        </w:rPr>
        <w:t>Wytycznych</w:t>
      </w:r>
      <w:proofErr w:type="spellEnd"/>
      <w:r w:rsidRPr="009E7412">
        <w:rPr>
          <w:rFonts w:ascii="Aptos" w:hAnsi="Aptos"/>
          <w:sz w:val="22"/>
        </w:rPr>
        <w:t xml:space="preserve"> </w:t>
      </w:r>
      <w:proofErr w:type="spellStart"/>
      <w:r w:rsidRPr="009E7412">
        <w:rPr>
          <w:rFonts w:ascii="Aptos" w:hAnsi="Aptos"/>
          <w:sz w:val="22"/>
        </w:rPr>
        <w:t>dotyczących</w:t>
      </w:r>
      <w:proofErr w:type="spellEnd"/>
      <w:r w:rsidRPr="009E7412">
        <w:rPr>
          <w:rFonts w:ascii="Aptos" w:hAnsi="Aptos"/>
          <w:sz w:val="22"/>
        </w:rPr>
        <w:t xml:space="preserve"> </w:t>
      </w:r>
      <w:proofErr w:type="spellStart"/>
      <w:r w:rsidRPr="009E7412">
        <w:rPr>
          <w:rFonts w:ascii="Aptos" w:hAnsi="Aptos"/>
          <w:sz w:val="22"/>
        </w:rPr>
        <w:t>kwalifikowalności</w:t>
      </w:r>
      <w:proofErr w:type="spellEnd"/>
      <w:r w:rsidRPr="009E7412">
        <w:rPr>
          <w:rFonts w:ascii="Aptos" w:hAnsi="Aptos"/>
          <w:sz w:val="22"/>
        </w:rPr>
        <w:t xml:space="preserve"> </w:t>
      </w:r>
      <w:proofErr w:type="spellStart"/>
      <w:r w:rsidRPr="009E7412">
        <w:rPr>
          <w:rFonts w:ascii="Aptos" w:hAnsi="Aptos"/>
          <w:sz w:val="22"/>
        </w:rPr>
        <w:t>wydatków</w:t>
      </w:r>
      <w:proofErr w:type="spellEnd"/>
      <w:r w:rsidRPr="009E7412">
        <w:rPr>
          <w:rFonts w:ascii="Aptos" w:hAnsi="Aptos"/>
          <w:sz w:val="22"/>
        </w:rPr>
        <w:t xml:space="preserve"> </w:t>
      </w:r>
      <w:proofErr w:type="spellStart"/>
      <w:r w:rsidRPr="009E7412">
        <w:rPr>
          <w:rFonts w:ascii="Aptos" w:hAnsi="Aptos"/>
          <w:sz w:val="22"/>
        </w:rPr>
        <w:t>na</w:t>
      </w:r>
      <w:proofErr w:type="spellEnd"/>
      <w:r w:rsidRPr="009E7412">
        <w:rPr>
          <w:rFonts w:ascii="Aptos" w:hAnsi="Aptos"/>
          <w:sz w:val="22"/>
        </w:rPr>
        <w:t xml:space="preserve"> </w:t>
      </w:r>
      <w:proofErr w:type="spellStart"/>
      <w:r w:rsidRPr="009E7412">
        <w:rPr>
          <w:rFonts w:ascii="Aptos" w:hAnsi="Aptos"/>
          <w:sz w:val="22"/>
        </w:rPr>
        <w:t>lata</w:t>
      </w:r>
      <w:proofErr w:type="spellEnd"/>
      <w:r w:rsidRPr="009E7412">
        <w:rPr>
          <w:rFonts w:ascii="Aptos" w:hAnsi="Aptos"/>
          <w:sz w:val="22"/>
        </w:rPr>
        <w:t xml:space="preserve"> 2021–2027.</w:t>
      </w:r>
    </w:p>
    <w:p w14:paraId="72D28950" w14:textId="77777777" w:rsidR="009E7412" w:rsidRPr="009E7412" w:rsidRDefault="00000000" w:rsidP="009E7412">
      <w:pPr>
        <w:pStyle w:val="Listapunktowana"/>
        <w:numPr>
          <w:ilvl w:val="0"/>
          <w:numId w:val="0"/>
        </w:numPr>
        <w:spacing w:after="120"/>
        <w:ind w:left="68"/>
        <w:contextualSpacing w:val="0"/>
        <w:rPr>
          <w:rFonts w:ascii="Aptos" w:hAnsi="Aptos"/>
          <w:sz w:val="22"/>
        </w:rPr>
      </w:pPr>
      <w:proofErr w:type="spellStart"/>
      <w:r w:rsidRPr="009E7412">
        <w:rPr>
          <w:rFonts w:ascii="Aptos" w:hAnsi="Aptos"/>
          <w:sz w:val="22"/>
        </w:rPr>
        <w:t>Postępowanie</w:t>
      </w:r>
      <w:proofErr w:type="spellEnd"/>
      <w:r w:rsidRPr="009E7412">
        <w:rPr>
          <w:rFonts w:ascii="Aptos" w:hAnsi="Aptos"/>
          <w:sz w:val="22"/>
        </w:rPr>
        <w:t xml:space="preserve"> </w:t>
      </w:r>
      <w:proofErr w:type="spellStart"/>
      <w:r w:rsidRPr="009E7412">
        <w:rPr>
          <w:rFonts w:ascii="Aptos" w:hAnsi="Aptos"/>
          <w:sz w:val="22"/>
        </w:rPr>
        <w:t>prowadzone</w:t>
      </w:r>
      <w:proofErr w:type="spellEnd"/>
      <w:r w:rsidRPr="009E7412">
        <w:rPr>
          <w:rFonts w:ascii="Aptos" w:hAnsi="Aptos"/>
          <w:sz w:val="22"/>
        </w:rPr>
        <w:t xml:space="preserve"> </w:t>
      </w:r>
      <w:r w:rsidR="009E7412" w:rsidRPr="009E7412">
        <w:rPr>
          <w:rFonts w:ascii="Aptos" w:hAnsi="Aptos"/>
          <w:sz w:val="22"/>
        </w:rPr>
        <w:t xml:space="preserve">jest </w:t>
      </w:r>
      <w:r w:rsidRPr="009E7412">
        <w:rPr>
          <w:rFonts w:ascii="Aptos" w:hAnsi="Aptos"/>
          <w:sz w:val="22"/>
        </w:rPr>
        <w:t xml:space="preserve">w </w:t>
      </w:r>
      <w:proofErr w:type="spellStart"/>
      <w:r w:rsidRPr="009E7412">
        <w:rPr>
          <w:rFonts w:ascii="Aptos" w:hAnsi="Aptos"/>
          <w:sz w:val="22"/>
        </w:rPr>
        <w:t>związku</w:t>
      </w:r>
      <w:proofErr w:type="spellEnd"/>
      <w:r w:rsidRPr="009E7412">
        <w:rPr>
          <w:rFonts w:ascii="Aptos" w:hAnsi="Aptos"/>
          <w:sz w:val="22"/>
        </w:rPr>
        <w:t xml:space="preserve"> ze </w:t>
      </w:r>
      <w:proofErr w:type="spellStart"/>
      <w:r w:rsidRPr="009E7412">
        <w:rPr>
          <w:rFonts w:ascii="Aptos" w:hAnsi="Aptos"/>
          <w:sz w:val="22"/>
        </w:rPr>
        <w:t>złożonym</w:t>
      </w:r>
      <w:proofErr w:type="spellEnd"/>
      <w:r w:rsidRPr="009E7412">
        <w:rPr>
          <w:rFonts w:ascii="Aptos" w:hAnsi="Aptos"/>
          <w:sz w:val="22"/>
        </w:rPr>
        <w:t xml:space="preserve"> </w:t>
      </w:r>
      <w:proofErr w:type="spellStart"/>
      <w:r w:rsidRPr="009E7412">
        <w:rPr>
          <w:rFonts w:ascii="Aptos" w:hAnsi="Aptos"/>
          <w:sz w:val="22"/>
        </w:rPr>
        <w:t>wnioskiem</w:t>
      </w:r>
      <w:proofErr w:type="spellEnd"/>
      <w:r w:rsidRPr="009E7412">
        <w:rPr>
          <w:rFonts w:ascii="Aptos" w:hAnsi="Aptos"/>
          <w:sz w:val="22"/>
        </w:rPr>
        <w:t xml:space="preserve"> o dofinansowanie projektu w </w:t>
      </w:r>
      <w:proofErr w:type="spellStart"/>
      <w:r w:rsidRPr="009E7412">
        <w:rPr>
          <w:rFonts w:ascii="Aptos" w:hAnsi="Aptos"/>
          <w:sz w:val="22"/>
        </w:rPr>
        <w:t>ramach</w:t>
      </w:r>
      <w:proofErr w:type="spellEnd"/>
      <w:r w:rsidRPr="009E7412">
        <w:rPr>
          <w:rFonts w:ascii="Aptos" w:hAnsi="Aptos"/>
          <w:sz w:val="22"/>
        </w:rPr>
        <w:t xml:space="preserve"> </w:t>
      </w:r>
      <w:proofErr w:type="spellStart"/>
      <w:r w:rsidRPr="009E7412">
        <w:rPr>
          <w:rFonts w:ascii="Aptos" w:hAnsi="Aptos"/>
          <w:sz w:val="22"/>
        </w:rPr>
        <w:t>programu</w:t>
      </w:r>
      <w:proofErr w:type="spellEnd"/>
      <w:r w:rsidRPr="009E7412">
        <w:rPr>
          <w:rFonts w:ascii="Aptos" w:hAnsi="Aptos"/>
          <w:sz w:val="22"/>
        </w:rPr>
        <w:t xml:space="preserve"> </w:t>
      </w:r>
      <w:proofErr w:type="spellStart"/>
      <w:r w:rsidRPr="009E7412">
        <w:rPr>
          <w:rFonts w:ascii="Aptos" w:hAnsi="Aptos"/>
          <w:sz w:val="22"/>
        </w:rPr>
        <w:t>Fundusze</w:t>
      </w:r>
      <w:proofErr w:type="spellEnd"/>
      <w:r w:rsidRPr="009E7412">
        <w:rPr>
          <w:rFonts w:ascii="Aptos" w:hAnsi="Aptos"/>
          <w:sz w:val="22"/>
        </w:rPr>
        <w:t xml:space="preserve"> </w:t>
      </w:r>
      <w:proofErr w:type="spellStart"/>
      <w:r w:rsidRPr="009E7412">
        <w:rPr>
          <w:rFonts w:ascii="Aptos" w:hAnsi="Aptos"/>
          <w:sz w:val="22"/>
        </w:rPr>
        <w:t>Europejskie</w:t>
      </w:r>
      <w:proofErr w:type="spellEnd"/>
      <w:r w:rsidRPr="009E7412">
        <w:rPr>
          <w:rFonts w:ascii="Aptos" w:hAnsi="Aptos"/>
          <w:sz w:val="22"/>
        </w:rPr>
        <w:t xml:space="preserve"> </w:t>
      </w:r>
      <w:proofErr w:type="spellStart"/>
      <w:r w:rsidRPr="009E7412">
        <w:rPr>
          <w:rFonts w:ascii="Aptos" w:hAnsi="Aptos"/>
          <w:sz w:val="22"/>
        </w:rPr>
        <w:t>na</w:t>
      </w:r>
      <w:proofErr w:type="spellEnd"/>
      <w:r w:rsidRPr="009E7412">
        <w:rPr>
          <w:rFonts w:ascii="Aptos" w:hAnsi="Aptos"/>
          <w:sz w:val="22"/>
        </w:rPr>
        <w:t xml:space="preserve"> </w:t>
      </w:r>
      <w:proofErr w:type="spellStart"/>
      <w:r w:rsidRPr="009E7412">
        <w:rPr>
          <w:rFonts w:ascii="Aptos" w:hAnsi="Aptos"/>
          <w:sz w:val="22"/>
        </w:rPr>
        <w:t>Infrastrukturę</w:t>
      </w:r>
      <w:proofErr w:type="spellEnd"/>
      <w:r w:rsidRPr="009E7412">
        <w:rPr>
          <w:rFonts w:ascii="Aptos" w:hAnsi="Aptos"/>
          <w:sz w:val="22"/>
        </w:rPr>
        <w:t xml:space="preserve">, </w:t>
      </w:r>
      <w:proofErr w:type="spellStart"/>
      <w:r w:rsidRPr="009E7412">
        <w:rPr>
          <w:rFonts w:ascii="Aptos" w:hAnsi="Aptos"/>
          <w:sz w:val="22"/>
        </w:rPr>
        <w:t>Klimat</w:t>
      </w:r>
      <w:proofErr w:type="spellEnd"/>
      <w:r w:rsidRPr="009E7412">
        <w:rPr>
          <w:rFonts w:ascii="Aptos" w:hAnsi="Aptos"/>
          <w:sz w:val="22"/>
        </w:rPr>
        <w:t xml:space="preserve">, </w:t>
      </w:r>
      <w:proofErr w:type="spellStart"/>
      <w:r w:rsidRPr="009E7412">
        <w:rPr>
          <w:rFonts w:ascii="Aptos" w:hAnsi="Aptos"/>
          <w:sz w:val="22"/>
        </w:rPr>
        <w:t>Środowisko</w:t>
      </w:r>
      <w:proofErr w:type="spellEnd"/>
      <w:r w:rsidRPr="009E7412">
        <w:rPr>
          <w:rFonts w:ascii="Aptos" w:hAnsi="Aptos"/>
          <w:sz w:val="22"/>
        </w:rPr>
        <w:t xml:space="preserve"> (</w:t>
      </w:r>
      <w:proofErr w:type="spellStart"/>
      <w:r w:rsidRPr="009E7412">
        <w:rPr>
          <w:rFonts w:ascii="Aptos" w:hAnsi="Aptos"/>
          <w:sz w:val="22"/>
        </w:rPr>
        <w:t>FEnIKS</w:t>
      </w:r>
      <w:proofErr w:type="spellEnd"/>
      <w:r w:rsidRPr="009E7412">
        <w:rPr>
          <w:rFonts w:ascii="Aptos" w:hAnsi="Aptos"/>
          <w:sz w:val="22"/>
        </w:rPr>
        <w:t>) 2021–2027.</w:t>
      </w:r>
    </w:p>
    <w:p w14:paraId="7A2484DF" w14:textId="01E6157A" w:rsidR="004559F2" w:rsidRPr="009E7412" w:rsidRDefault="00000000" w:rsidP="009E7412">
      <w:pPr>
        <w:pStyle w:val="Listapunktowana"/>
        <w:numPr>
          <w:ilvl w:val="0"/>
          <w:numId w:val="0"/>
        </w:numPr>
        <w:spacing w:after="120"/>
        <w:ind w:left="68"/>
        <w:contextualSpacing w:val="0"/>
        <w:rPr>
          <w:rFonts w:ascii="Aptos" w:hAnsi="Aptos"/>
          <w:sz w:val="22"/>
        </w:rPr>
      </w:pPr>
      <w:proofErr w:type="spellStart"/>
      <w:r w:rsidRPr="009E7412">
        <w:rPr>
          <w:rFonts w:ascii="Aptos" w:hAnsi="Aptos"/>
          <w:sz w:val="22"/>
        </w:rPr>
        <w:t>Postępowanie</w:t>
      </w:r>
      <w:proofErr w:type="spellEnd"/>
      <w:r w:rsidRPr="009E7412">
        <w:rPr>
          <w:rFonts w:ascii="Aptos" w:hAnsi="Aptos"/>
          <w:sz w:val="22"/>
        </w:rPr>
        <w:t xml:space="preserve"> </w:t>
      </w:r>
      <w:proofErr w:type="spellStart"/>
      <w:r w:rsidRPr="009E7412">
        <w:rPr>
          <w:rFonts w:ascii="Aptos" w:hAnsi="Aptos"/>
          <w:sz w:val="22"/>
        </w:rPr>
        <w:t>nie</w:t>
      </w:r>
      <w:proofErr w:type="spellEnd"/>
      <w:r w:rsidRPr="009E7412">
        <w:rPr>
          <w:rFonts w:ascii="Aptos" w:hAnsi="Aptos"/>
          <w:sz w:val="22"/>
        </w:rPr>
        <w:t xml:space="preserve"> jest </w:t>
      </w:r>
      <w:proofErr w:type="spellStart"/>
      <w:r w:rsidRPr="009E7412">
        <w:rPr>
          <w:rFonts w:ascii="Aptos" w:hAnsi="Aptos"/>
          <w:sz w:val="22"/>
        </w:rPr>
        <w:t>prowadzone</w:t>
      </w:r>
      <w:proofErr w:type="spellEnd"/>
      <w:r w:rsidRPr="009E7412">
        <w:rPr>
          <w:rFonts w:ascii="Aptos" w:hAnsi="Aptos"/>
          <w:sz w:val="22"/>
        </w:rPr>
        <w:t xml:space="preserve"> </w:t>
      </w:r>
      <w:proofErr w:type="spellStart"/>
      <w:r w:rsidRPr="009E7412">
        <w:rPr>
          <w:rFonts w:ascii="Aptos" w:hAnsi="Aptos"/>
          <w:sz w:val="22"/>
        </w:rPr>
        <w:t>na</w:t>
      </w:r>
      <w:proofErr w:type="spellEnd"/>
      <w:r w:rsidRPr="009E7412">
        <w:rPr>
          <w:rFonts w:ascii="Aptos" w:hAnsi="Aptos"/>
          <w:sz w:val="22"/>
        </w:rPr>
        <w:t xml:space="preserve"> </w:t>
      </w:r>
      <w:proofErr w:type="spellStart"/>
      <w:r w:rsidRPr="009E7412">
        <w:rPr>
          <w:rFonts w:ascii="Aptos" w:hAnsi="Aptos"/>
          <w:sz w:val="22"/>
        </w:rPr>
        <w:t>podstawie</w:t>
      </w:r>
      <w:proofErr w:type="spellEnd"/>
      <w:r w:rsidRPr="009E7412">
        <w:rPr>
          <w:rFonts w:ascii="Aptos" w:hAnsi="Aptos"/>
          <w:sz w:val="22"/>
        </w:rPr>
        <w:t xml:space="preserve"> </w:t>
      </w:r>
      <w:proofErr w:type="spellStart"/>
      <w:r w:rsidRPr="009E7412">
        <w:rPr>
          <w:rFonts w:ascii="Aptos" w:hAnsi="Aptos"/>
          <w:sz w:val="22"/>
        </w:rPr>
        <w:t>ustawy</w:t>
      </w:r>
      <w:proofErr w:type="spellEnd"/>
      <w:r w:rsidRPr="009E7412">
        <w:rPr>
          <w:rFonts w:ascii="Aptos" w:hAnsi="Aptos"/>
          <w:sz w:val="22"/>
        </w:rPr>
        <w:t xml:space="preserve"> </w:t>
      </w:r>
      <w:proofErr w:type="spellStart"/>
      <w:r w:rsidRPr="009E7412">
        <w:rPr>
          <w:rFonts w:ascii="Aptos" w:hAnsi="Aptos"/>
          <w:sz w:val="22"/>
        </w:rPr>
        <w:t>Prawo</w:t>
      </w:r>
      <w:proofErr w:type="spellEnd"/>
      <w:r w:rsidRPr="009E7412">
        <w:rPr>
          <w:rFonts w:ascii="Aptos" w:hAnsi="Aptos"/>
          <w:sz w:val="22"/>
        </w:rPr>
        <w:t xml:space="preserve"> zamówień publicznych z uwagi na oszacowaną wartość zamówienia poniżej progu stosowania Pzp, przy jednoczesnym obowiązku stosowania zasady konkurencyjności.</w:t>
      </w:r>
    </w:p>
    <w:p w14:paraId="660A515A" w14:textId="77777777" w:rsidR="004559F2" w:rsidRPr="009E7412" w:rsidRDefault="00000000" w:rsidP="009E7412">
      <w:pPr>
        <w:pStyle w:val="Nagwek1"/>
        <w:spacing w:before="360" w:after="120"/>
        <w:rPr>
          <w:rFonts w:ascii="Aptos" w:hAnsi="Aptos"/>
          <w:color w:val="auto"/>
          <w:sz w:val="22"/>
          <w:szCs w:val="22"/>
        </w:rPr>
      </w:pPr>
      <w:r w:rsidRPr="009E7412">
        <w:rPr>
          <w:rFonts w:ascii="Aptos" w:hAnsi="Aptos"/>
          <w:color w:val="auto"/>
          <w:sz w:val="22"/>
          <w:szCs w:val="22"/>
        </w:rPr>
        <w:t>2. Przedmiot zamówienia</w:t>
      </w:r>
    </w:p>
    <w:p w14:paraId="34DFCABA" w14:textId="77777777" w:rsidR="004559F2" w:rsidRPr="009E7412" w:rsidRDefault="00000000">
      <w:pPr>
        <w:rPr>
          <w:rFonts w:ascii="Aptos" w:hAnsi="Aptos"/>
          <w:sz w:val="22"/>
        </w:rPr>
      </w:pPr>
      <w:r w:rsidRPr="009E7412">
        <w:rPr>
          <w:rFonts w:ascii="Aptos" w:hAnsi="Aptos"/>
          <w:sz w:val="22"/>
        </w:rPr>
        <w:t xml:space="preserve">Przedmiotem zamówienia jest </w:t>
      </w:r>
      <w:r w:rsidRPr="009E7412">
        <w:rPr>
          <w:rFonts w:ascii="Aptos" w:hAnsi="Aptos"/>
          <w:b/>
          <w:sz w:val="22"/>
        </w:rPr>
        <w:t>opracowanie kompletnej dokumentacji projektowej</w:t>
      </w:r>
      <w:r w:rsidRPr="009E7412">
        <w:rPr>
          <w:rFonts w:ascii="Aptos" w:hAnsi="Aptos"/>
          <w:sz w:val="22"/>
        </w:rPr>
        <w:t xml:space="preserve"> dla elementów błękitno-zielonej infrastruktury przy placówkach oświatowych w Powiecie Mikołowskim, wraz z czynnościami i opracowaniami niezbędnymi do przygotowania inwestycji do realizacji.</w:t>
      </w:r>
    </w:p>
    <w:p w14:paraId="08712408" w14:textId="77777777" w:rsidR="004559F2" w:rsidRPr="009E7412" w:rsidRDefault="00000000" w:rsidP="009E7412">
      <w:pPr>
        <w:pStyle w:val="Listapunktowana"/>
        <w:numPr>
          <w:ilvl w:val="0"/>
          <w:numId w:val="0"/>
        </w:numPr>
        <w:spacing w:after="120"/>
        <w:contextualSpacing w:val="0"/>
        <w:rPr>
          <w:rFonts w:ascii="Aptos" w:hAnsi="Aptos"/>
          <w:sz w:val="22"/>
        </w:rPr>
      </w:pPr>
      <w:proofErr w:type="spellStart"/>
      <w:r w:rsidRPr="009E7412">
        <w:rPr>
          <w:rFonts w:ascii="Aptos" w:hAnsi="Aptos"/>
          <w:sz w:val="22"/>
        </w:rPr>
        <w:t>Zamówienie</w:t>
      </w:r>
      <w:proofErr w:type="spellEnd"/>
      <w:r w:rsidRPr="009E7412">
        <w:rPr>
          <w:rFonts w:ascii="Aptos" w:hAnsi="Aptos"/>
          <w:sz w:val="22"/>
        </w:rPr>
        <w:t xml:space="preserve"> </w:t>
      </w:r>
      <w:proofErr w:type="spellStart"/>
      <w:r w:rsidRPr="009E7412">
        <w:rPr>
          <w:rFonts w:ascii="Aptos" w:hAnsi="Aptos"/>
          <w:sz w:val="22"/>
        </w:rPr>
        <w:t>obejmuje</w:t>
      </w:r>
      <w:proofErr w:type="spellEnd"/>
      <w:r w:rsidRPr="009E7412">
        <w:rPr>
          <w:rFonts w:ascii="Aptos" w:hAnsi="Aptos"/>
          <w:sz w:val="22"/>
        </w:rPr>
        <w:t xml:space="preserve"> </w:t>
      </w:r>
      <w:proofErr w:type="spellStart"/>
      <w:r w:rsidRPr="009E7412">
        <w:rPr>
          <w:rFonts w:ascii="Aptos" w:hAnsi="Aptos"/>
          <w:sz w:val="22"/>
        </w:rPr>
        <w:t>jedną</w:t>
      </w:r>
      <w:proofErr w:type="spellEnd"/>
      <w:r w:rsidRPr="009E7412">
        <w:rPr>
          <w:rFonts w:ascii="Aptos" w:hAnsi="Aptos"/>
          <w:sz w:val="22"/>
        </w:rPr>
        <w:t xml:space="preserve"> </w:t>
      </w:r>
      <w:proofErr w:type="spellStart"/>
      <w:r w:rsidRPr="009E7412">
        <w:rPr>
          <w:rFonts w:ascii="Aptos" w:hAnsi="Aptos"/>
          <w:sz w:val="22"/>
        </w:rPr>
        <w:t>usługę</w:t>
      </w:r>
      <w:proofErr w:type="spellEnd"/>
      <w:r w:rsidRPr="009E7412">
        <w:rPr>
          <w:rFonts w:ascii="Aptos" w:hAnsi="Aptos"/>
          <w:sz w:val="22"/>
        </w:rPr>
        <w:t xml:space="preserve"> </w:t>
      </w:r>
      <w:proofErr w:type="spellStart"/>
      <w:r w:rsidRPr="009E7412">
        <w:rPr>
          <w:rFonts w:ascii="Aptos" w:hAnsi="Aptos"/>
          <w:sz w:val="22"/>
        </w:rPr>
        <w:t>projektową</w:t>
      </w:r>
      <w:proofErr w:type="spellEnd"/>
      <w:r w:rsidRPr="009E7412">
        <w:rPr>
          <w:rFonts w:ascii="Aptos" w:hAnsi="Aptos"/>
          <w:sz w:val="22"/>
        </w:rPr>
        <w:t xml:space="preserve"> </w:t>
      </w:r>
      <w:proofErr w:type="spellStart"/>
      <w:r w:rsidRPr="009E7412">
        <w:rPr>
          <w:rFonts w:ascii="Aptos" w:hAnsi="Aptos"/>
          <w:sz w:val="22"/>
        </w:rPr>
        <w:t>realizowaną</w:t>
      </w:r>
      <w:proofErr w:type="spellEnd"/>
      <w:r w:rsidRPr="009E7412">
        <w:rPr>
          <w:rFonts w:ascii="Aptos" w:hAnsi="Aptos"/>
          <w:sz w:val="22"/>
        </w:rPr>
        <w:t xml:space="preserve"> </w:t>
      </w:r>
      <w:proofErr w:type="spellStart"/>
      <w:r w:rsidRPr="009E7412">
        <w:rPr>
          <w:rFonts w:ascii="Aptos" w:hAnsi="Aptos"/>
          <w:sz w:val="22"/>
        </w:rPr>
        <w:t>dla</w:t>
      </w:r>
      <w:proofErr w:type="spellEnd"/>
      <w:r w:rsidRPr="009E7412">
        <w:rPr>
          <w:rFonts w:ascii="Aptos" w:hAnsi="Aptos"/>
          <w:sz w:val="22"/>
        </w:rPr>
        <w:t xml:space="preserve"> </w:t>
      </w:r>
      <w:proofErr w:type="spellStart"/>
      <w:r w:rsidRPr="009E7412">
        <w:rPr>
          <w:rFonts w:ascii="Aptos" w:hAnsi="Aptos"/>
          <w:sz w:val="22"/>
        </w:rPr>
        <w:t>kilku</w:t>
      </w:r>
      <w:proofErr w:type="spellEnd"/>
      <w:r w:rsidRPr="009E7412">
        <w:rPr>
          <w:rFonts w:ascii="Aptos" w:hAnsi="Aptos"/>
          <w:sz w:val="22"/>
        </w:rPr>
        <w:t xml:space="preserve"> </w:t>
      </w:r>
      <w:proofErr w:type="spellStart"/>
      <w:r w:rsidRPr="009E7412">
        <w:rPr>
          <w:rFonts w:ascii="Aptos" w:hAnsi="Aptos"/>
          <w:sz w:val="22"/>
        </w:rPr>
        <w:t>lokalizacji</w:t>
      </w:r>
      <w:proofErr w:type="spellEnd"/>
      <w:r w:rsidRPr="009E7412">
        <w:rPr>
          <w:rFonts w:ascii="Aptos" w:hAnsi="Aptos"/>
          <w:sz w:val="22"/>
        </w:rPr>
        <w:t>.</w:t>
      </w:r>
    </w:p>
    <w:p w14:paraId="777FEDF1" w14:textId="77777777" w:rsidR="004559F2" w:rsidRPr="009E7412" w:rsidRDefault="00000000" w:rsidP="009E7412">
      <w:pPr>
        <w:pStyle w:val="Listapunktowana"/>
        <w:numPr>
          <w:ilvl w:val="0"/>
          <w:numId w:val="0"/>
        </w:numPr>
        <w:spacing w:after="120"/>
        <w:contextualSpacing w:val="0"/>
        <w:rPr>
          <w:rFonts w:ascii="Aptos" w:hAnsi="Aptos"/>
          <w:sz w:val="22"/>
        </w:rPr>
      </w:pPr>
      <w:r w:rsidRPr="009E7412">
        <w:rPr>
          <w:rFonts w:ascii="Aptos" w:hAnsi="Aptos"/>
          <w:sz w:val="22"/>
        </w:rPr>
        <w:t>Zamówienie nie obejmuje wykonawstwa robót budowlanych, dostaw ani utrzymania infrastruktury.</w:t>
      </w:r>
    </w:p>
    <w:p w14:paraId="01D828BF" w14:textId="77777777" w:rsidR="004559F2" w:rsidRPr="009E7412" w:rsidRDefault="00000000" w:rsidP="009E7412">
      <w:pPr>
        <w:pStyle w:val="Listapunktowana"/>
        <w:numPr>
          <w:ilvl w:val="0"/>
          <w:numId w:val="0"/>
        </w:numPr>
        <w:tabs>
          <w:tab w:val="num" w:pos="142"/>
        </w:tabs>
        <w:spacing w:after="120"/>
        <w:contextualSpacing w:val="0"/>
        <w:rPr>
          <w:rFonts w:ascii="Aptos" w:hAnsi="Aptos"/>
          <w:sz w:val="22"/>
        </w:rPr>
      </w:pPr>
      <w:proofErr w:type="spellStart"/>
      <w:r w:rsidRPr="009E7412">
        <w:rPr>
          <w:rFonts w:ascii="Aptos" w:hAnsi="Aptos"/>
          <w:sz w:val="22"/>
        </w:rPr>
        <w:t>Zamówienie</w:t>
      </w:r>
      <w:proofErr w:type="spellEnd"/>
      <w:r w:rsidRPr="009E7412">
        <w:rPr>
          <w:rFonts w:ascii="Aptos" w:hAnsi="Aptos"/>
          <w:sz w:val="22"/>
        </w:rPr>
        <w:t xml:space="preserve"> </w:t>
      </w:r>
      <w:proofErr w:type="spellStart"/>
      <w:r w:rsidRPr="009E7412">
        <w:rPr>
          <w:rFonts w:ascii="Aptos" w:hAnsi="Aptos"/>
          <w:sz w:val="22"/>
        </w:rPr>
        <w:t>nie</w:t>
      </w:r>
      <w:proofErr w:type="spellEnd"/>
      <w:r w:rsidRPr="009E7412">
        <w:rPr>
          <w:rFonts w:ascii="Aptos" w:hAnsi="Aptos"/>
          <w:sz w:val="22"/>
        </w:rPr>
        <w:t xml:space="preserve"> </w:t>
      </w:r>
      <w:proofErr w:type="spellStart"/>
      <w:r w:rsidRPr="009E7412">
        <w:rPr>
          <w:rFonts w:ascii="Aptos" w:hAnsi="Aptos"/>
          <w:sz w:val="22"/>
        </w:rPr>
        <w:t>obejmuje</w:t>
      </w:r>
      <w:proofErr w:type="spellEnd"/>
      <w:r w:rsidRPr="009E7412">
        <w:rPr>
          <w:rFonts w:ascii="Aptos" w:hAnsi="Aptos"/>
          <w:sz w:val="22"/>
        </w:rPr>
        <w:t xml:space="preserve"> </w:t>
      </w:r>
      <w:proofErr w:type="spellStart"/>
      <w:r w:rsidRPr="009E7412">
        <w:rPr>
          <w:rFonts w:ascii="Aptos" w:hAnsi="Aptos"/>
          <w:sz w:val="22"/>
        </w:rPr>
        <w:t>nadzoru</w:t>
      </w:r>
      <w:proofErr w:type="spellEnd"/>
      <w:r w:rsidRPr="009E7412">
        <w:rPr>
          <w:rFonts w:ascii="Aptos" w:hAnsi="Aptos"/>
          <w:sz w:val="22"/>
        </w:rPr>
        <w:t xml:space="preserve"> </w:t>
      </w:r>
      <w:proofErr w:type="spellStart"/>
      <w:r w:rsidRPr="009E7412">
        <w:rPr>
          <w:rFonts w:ascii="Aptos" w:hAnsi="Aptos"/>
          <w:sz w:val="22"/>
        </w:rPr>
        <w:t>autorskiego</w:t>
      </w:r>
      <w:proofErr w:type="spellEnd"/>
      <w:r w:rsidRPr="009E7412">
        <w:rPr>
          <w:rFonts w:ascii="Aptos" w:hAnsi="Aptos"/>
          <w:sz w:val="22"/>
        </w:rPr>
        <w:t>.</w:t>
      </w:r>
    </w:p>
    <w:p w14:paraId="5C9FD3F8" w14:textId="77777777" w:rsidR="004559F2" w:rsidRPr="009E7412" w:rsidRDefault="00000000" w:rsidP="009E7412">
      <w:pPr>
        <w:pStyle w:val="Listapunktowana"/>
        <w:numPr>
          <w:ilvl w:val="0"/>
          <w:numId w:val="0"/>
        </w:numPr>
        <w:spacing w:after="240"/>
        <w:contextualSpacing w:val="0"/>
        <w:rPr>
          <w:rFonts w:ascii="Aptos" w:hAnsi="Aptos"/>
          <w:sz w:val="22"/>
        </w:rPr>
      </w:pPr>
      <w:r w:rsidRPr="009E7412">
        <w:rPr>
          <w:rFonts w:ascii="Aptos" w:hAnsi="Aptos"/>
          <w:sz w:val="22"/>
        </w:rPr>
        <w:t>Szczegółowy zakres zamówienia określa Załącznik nr 1 – OPZ.</w:t>
      </w:r>
    </w:p>
    <w:p w14:paraId="7A93ADDB" w14:textId="77777777" w:rsidR="004559F2" w:rsidRPr="009E7412" w:rsidRDefault="00000000" w:rsidP="009E7412">
      <w:pPr>
        <w:pStyle w:val="Nagwek1"/>
        <w:rPr>
          <w:rFonts w:ascii="Aptos" w:hAnsi="Aptos"/>
          <w:color w:val="auto"/>
          <w:sz w:val="22"/>
          <w:szCs w:val="22"/>
        </w:rPr>
      </w:pPr>
      <w:r w:rsidRPr="009E7412">
        <w:rPr>
          <w:rFonts w:ascii="Aptos" w:hAnsi="Aptos"/>
          <w:color w:val="auto"/>
          <w:sz w:val="22"/>
          <w:szCs w:val="22"/>
        </w:rPr>
        <w:t xml:space="preserve">3. </w:t>
      </w:r>
      <w:proofErr w:type="spellStart"/>
      <w:r w:rsidRPr="009E7412">
        <w:rPr>
          <w:rFonts w:ascii="Aptos" w:hAnsi="Aptos"/>
          <w:color w:val="auto"/>
          <w:sz w:val="22"/>
          <w:szCs w:val="22"/>
        </w:rPr>
        <w:t>Zakres</w:t>
      </w:r>
      <w:proofErr w:type="spellEnd"/>
      <w:r w:rsidRPr="009E7412">
        <w:rPr>
          <w:rFonts w:ascii="Aptos" w:hAnsi="Aptos"/>
          <w:color w:val="auto"/>
          <w:sz w:val="22"/>
          <w:szCs w:val="22"/>
        </w:rPr>
        <w:t xml:space="preserve"> </w:t>
      </w:r>
      <w:proofErr w:type="spellStart"/>
      <w:r w:rsidRPr="009E7412">
        <w:rPr>
          <w:rFonts w:ascii="Aptos" w:hAnsi="Aptos"/>
          <w:color w:val="auto"/>
          <w:sz w:val="22"/>
          <w:szCs w:val="22"/>
        </w:rPr>
        <w:t>lokalizacyjny</w:t>
      </w:r>
      <w:proofErr w:type="spellEnd"/>
      <w:r w:rsidRPr="009E7412">
        <w:rPr>
          <w:rFonts w:ascii="Aptos" w:hAnsi="Aptos"/>
          <w:color w:val="auto"/>
          <w:sz w:val="22"/>
          <w:szCs w:val="22"/>
        </w:rPr>
        <w:t xml:space="preserve"> </w:t>
      </w:r>
      <w:proofErr w:type="spellStart"/>
      <w:r w:rsidRPr="009E7412">
        <w:rPr>
          <w:rFonts w:ascii="Aptos" w:hAnsi="Aptos"/>
          <w:color w:val="auto"/>
          <w:sz w:val="22"/>
          <w:szCs w:val="22"/>
        </w:rPr>
        <w:t>zamówienia</w:t>
      </w:r>
      <w:proofErr w:type="spellEnd"/>
    </w:p>
    <w:p w14:paraId="0E819675" w14:textId="77777777" w:rsidR="004559F2" w:rsidRPr="009E7412" w:rsidRDefault="00000000" w:rsidP="002C4223">
      <w:pPr>
        <w:pStyle w:val="Listapunktowana"/>
        <w:spacing w:after="20"/>
        <w:ind w:left="426"/>
        <w:rPr>
          <w:rFonts w:ascii="Aptos" w:hAnsi="Aptos"/>
          <w:sz w:val="22"/>
        </w:rPr>
      </w:pPr>
      <w:proofErr w:type="spellStart"/>
      <w:r w:rsidRPr="009E7412">
        <w:rPr>
          <w:rFonts w:ascii="Aptos" w:hAnsi="Aptos"/>
          <w:sz w:val="22"/>
        </w:rPr>
        <w:t>Zespół</w:t>
      </w:r>
      <w:proofErr w:type="spellEnd"/>
      <w:r w:rsidRPr="009E7412">
        <w:rPr>
          <w:rFonts w:ascii="Aptos" w:hAnsi="Aptos"/>
          <w:sz w:val="22"/>
        </w:rPr>
        <w:t xml:space="preserve"> </w:t>
      </w:r>
      <w:proofErr w:type="spellStart"/>
      <w:r w:rsidRPr="009E7412">
        <w:rPr>
          <w:rFonts w:ascii="Aptos" w:hAnsi="Aptos"/>
          <w:sz w:val="22"/>
        </w:rPr>
        <w:t>Szkół</w:t>
      </w:r>
      <w:proofErr w:type="spellEnd"/>
      <w:r w:rsidRPr="009E7412">
        <w:rPr>
          <w:rFonts w:ascii="Aptos" w:hAnsi="Aptos"/>
          <w:sz w:val="22"/>
        </w:rPr>
        <w:t xml:space="preserve"> </w:t>
      </w:r>
      <w:proofErr w:type="spellStart"/>
      <w:r w:rsidRPr="009E7412">
        <w:rPr>
          <w:rFonts w:ascii="Aptos" w:hAnsi="Aptos"/>
          <w:sz w:val="22"/>
        </w:rPr>
        <w:t>Ponadpodstawowych</w:t>
      </w:r>
      <w:proofErr w:type="spellEnd"/>
      <w:r w:rsidRPr="009E7412">
        <w:rPr>
          <w:rFonts w:ascii="Aptos" w:hAnsi="Aptos"/>
          <w:sz w:val="22"/>
        </w:rPr>
        <w:t xml:space="preserve"> w Ornontowicach – ul. </w:t>
      </w:r>
      <w:proofErr w:type="spellStart"/>
      <w:r w:rsidRPr="009E7412">
        <w:rPr>
          <w:rFonts w:ascii="Aptos" w:hAnsi="Aptos"/>
          <w:sz w:val="22"/>
        </w:rPr>
        <w:t>Dworcowa</w:t>
      </w:r>
      <w:proofErr w:type="spellEnd"/>
      <w:r w:rsidRPr="009E7412">
        <w:rPr>
          <w:rFonts w:ascii="Aptos" w:hAnsi="Aptos"/>
          <w:sz w:val="22"/>
        </w:rPr>
        <w:t xml:space="preserve"> 1, 43-178 </w:t>
      </w:r>
      <w:proofErr w:type="spellStart"/>
      <w:r w:rsidRPr="009E7412">
        <w:rPr>
          <w:rFonts w:ascii="Aptos" w:hAnsi="Aptos"/>
          <w:sz w:val="22"/>
        </w:rPr>
        <w:t>Ornontowice</w:t>
      </w:r>
      <w:proofErr w:type="spellEnd"/>
      <w:r w:rsidRPr="009E7412">
        <w:rPr>
          <w:rFonts w:ascii="Aptos" w:hAnsi="Aptos"/>
          <w:sz w:val="22"/>
        </w:rPr>
        <w:t>.</w:t>
      </w:r>
    </w:p>
    <w:p w14:paraId="1C75CF90" w14:textId="77777777" w:rsidR="004559F2" w:rsidRPr="009E7412" w:rsidRDefault="00000000" w:rsidP="002C4223">
      <w:pPr>
        <w:pStyle w:val="Listapunktowana"/>
        <w:spacing w:after="20"/>
        <w:ind w:left="426"/>
        <w:rPr>
          <w:rFonts w:ascii="Aptos" w:hAnsi="Aptos"/>
          <w:sz w:val="22"/>
        </w:rPr>
      </w:pPr>
      <w:r w:rsidRPr="009E7412">
        <w:rPr>
          <w:rFonts w:ascii="Aptos" w:hAnsi="Aptos"/>
          <w:sz w:val="22"/>
        </w:rPr>
        <w:t>Zespół Szkolno-Przedszkolny nr 4 w Mikołowie – Bujakowie – ul. Szkolna 1, 43-196 Bujaków.</w:t>
      </w:r>
    </w:p>
    <w:p w14:paraId="6EA87E9B" w14:textId="77777777" w:rsidR="004559F2" w:rsidRPr="009E7412" w:rsidRDefault="00000000" w:rsidP="002C4223">
      <w:pPr>
        <w:pStyle w:val="Listapunktowana"/>
        <w:spacing w:after="20"/>
        <w:ind w:left="426"/>
        <w:rPr>
          <w:rFonts w:ascii="Aptos" w:hAnsi="Aptos"/>
          <w:sz w:val="22"/>
        </w:rPr>
      </w:pPr>
      <w:r w:rsidRPr="009E7412">
        <w:rPr>
          <w:rFonts w:ascii="Aptos" w:hAnsi="Aptos"/>
          <w:sz w:val="22"/>
        </w:rPr>
        <w:t>Kompleks trzech placówek w Mikołowie: II Liceum Ogólnokształcące im. rotmistrza Witolda Pileckiego, Zespół Szkół Nr 2 Specjalnych im. Marii Grzegorzewskiej w Mikołowie oraz Zespół Szkół Technicznych – wraz z elementami wspólnymi dla kompleksu.</w:t>
      </w:r>
    </w:p>
    <w:p w14:paraId="510E0275" w14:textId="77777777" w:rsidR="004559F2" w:rsidRPr="009E7412" w:rsidRDefault="00000000">
      <w:pPr>
        <w:pStyle w:val="Nagwek1"/>
        <w:rPr>
          <w:rFonts w:ascii="Aptos" w:hAnsi="Aptos"/>
          <w:color w:val="auto"/>
          <w:sz w:val="22"/>
          <w:szCs w:val="22"/>
        </w:rPr>
      </w:pPr>
      <w:r w:rsidRPr="009E7412">
        <w:rPr>
          <w:rFonts w:ascii="Aptos" w:hAnsi="Aptos"/>
          <w:color w:val="auto"/>
          <w:sz w:val="22"/>
          <w:szCs w:val="22"/>
        </w:rPr>
        <w:lastRenderedPageBreak/>
        <w:t>4. Zakres podstawowy usługi</w:t>
      </w:r>
    </w:p>
    <w:p w14:paraId="21812FFA" w14:textId="77777777" w:rsidR="004559F2" w:rsidRPr="009E7412" w:rsidRDefault="00000000" w:rsidP="002C4223">
      <w:pPr>
        <w:pStyle w:val="Listapunktowana"/>
        <w:spacing w:after="20"/>
        <w:ind w:left="426"/>
        <w:rPr>
          <w:rFonts w:ascii="Aptos" w:hAnsi="Aptos"/>
          <w:sz w:val="22"/>
        </w:rPr>
      </w:pPr>
      <w:proofErr w:type="spellStart"/>
      <w:r w:rsidRPr="009E7412">
        <w:rPr>
          <w:rFonts w:ascii="Aptos" w:hAnsi="Aptos"/>
          <w:sz w:val="22"/>
        </w:rPr>
        <w:t>opracowanie</w:t>
      </w:r>
      <w:proofErr w:type="spellEnd"/>
      <w:r w:rsidRPr="009E7412">
        <w:rPr>
          <w:rFonts w:ascii="Aptos" w:hAnsi="Aptos"/>
          <w:sz w:val="22"/>
        </w:rPr>
        <w:t xml:space="preserve"> </w:t>
      </w:r>
      <w:proofErr w:type="spellStart"/>
      <w:r w:rsidRPr="009E7412">
        <w:rPr>
          <w:rFonts w:ascii="Aptos" w:hAnsi="Aptos"/>
          <w:sz w:val="22"/>
        </w:rPr>
        <w:t>dokumentacji</w:t>
      </w:r>
      <w:proofErr w:type="spellEnd"/>
      <w:r w:rsidRPr="009E7412">
        <w:rPr>
          <w:rFonts w:ascii="Aptos" w:hAnsi="Aptos"/>
          <w:sz w:val="22"/>
        </w:rPr>
        <w:t xml:space="preserve"> </w:t>
      </w:r>
      <w:proofErr w:type="spellStart"/>
      <w:r w:rsidRPr="009E7412">
        <w:rPr>
          <w:rFonts w:ascii="Aptos" w:hAnsi="Aptos"/>
          <w:sz w:val="22"/>
        </w:rPr>
        <w:t>projektowej</w:t>
      </w:r>
      <w:proofErr w:type="spellEnd"/>
      <w:r w:rsidRPr="009E7412">
        <w:rPr>
          <w:rFonts w:ascii="Aptos" w:hAnsi="Aptos"/>
          <w:sz w:val="22"/>
        </w:rPr>
        <w:t xml:space="preserve"> </w:t>
      </w:r>
      <w:proofErr w:type="spellStart"/>
      <w:r w:rsidRPr="009E7412">
        <w:rPr>
          <w:rFonts w:ascii="Aptos" w:hAnsi="Aptos"/>
          <w:sz w:val="22"/>
        </w:rPr>
        <w:t>wielobranżowej</w:t>
      </w:r>
      <w:proofErr w:type="spellEnd"/>
      <w:r w:rsidRPr="009E7412">
        <w:rPr>
          <w:rFonts w:ascii="Aptos" w:hAnsi="Aptos"/>
          <w:sz w:val="22"/>
        </w:rPr>
        <w:t xml:space="preserve"> </w:t>
      </w:r>
      <w:proofErr w:type="spellStart"/>
      <w:r w:rsidRPr="009E7412">
        <w:rPr>
          <w:rFonts w:ascii="Aptos" w:hAnsi="Aptos"/>
          <w:sz w:val="22"/>
        </w:rPr>
        <w:t>dla</w:t>
      </w:r>
      <w:proofErr w:type="spellEnd"/>
      <w:r w:rsidRPr="009E7412">
        <w:rPr>
          <w:rFonts w:ascii="Aptos" w:hAnsi="Aptos"/>
          <w:sz w:val="22"/>
        </w:rPr>
        <w:t xml:space="preserve"> </w:t>
      </w:r>
      <w:proofErr w:type="spellStart"/>
      <w:r w:rsidRPr="009E7412">
        <w:rPr>
          <w:rFonts w:ascii="Aptos" w:hAnsi="Aptos"/>
          <w:sz w:val="22"/>
        </w:rPr>
        <w:t>rozwiązań</w:t>
      </w:r>
      <w:proofErr w:type="spellEnd"/>
      <w:r w:rsidRPr="009E7412">
        <w:rPr>
          <w:rFonts w:ascii="Aptos" w:hAnsi="Aptos"/>
          <w:sz w:val="22"/>
        </w:rPr>
        <w:t xml:space="preserve"> </w:t>
      </w:r>
      <w:proofErr w:type="spellStart"/>
      <w:r w:rsidRPr="009E7412">
        <w:rPr>
          <w:rFonts w:ascii="Aptos" w:hAnsi="Aptos"/>
          <w:sz w:val="22"/>
        </w:rPr>
        <w:t>wskazanych</w:t>
      </w:r>
      <w:proofErr w:type="spellEnd"/>
      <w:r w:rsidRPr="009E7412">
        <w:rPr>
          <w:rFonts w:ascii="Aptos" w:hAnsi="Aptos"/>
          <w:sz w:val="22"/>
        </w:rPr>
        <w:t xml:space="preserve"> w </w:t>
      </w:r>
      <w:proofErr w:type="spellStart"/>
      <w:r w:rsidRPr="009E7412">
        <w:rPr>
          <w:rFonts w:ascii="Aptos" w:hAnsi="Aptos"/>
          <w:sz w:val="22"/>
        </w:rPr>
        <w:t>dokumentacji</w:t>
      </w:r>
      <w:proofErr w:type="spellEnd"/>
      <w:r w:rsidRPr="009E7412">
        <w:rPr>
          <w:rFonts w:ascii="Aptos" w:hAnsi="Aptos"/>
          <w:sz w:val="22"/>
        </w:rPr>
        <w:t xml:space="preserve"> </w:t>
      </w:r>
      <w:proofErr w:type="spellStart"/>
      <w:r w:rsidRPr="009E7412">
        <w:rPr>
          <w:rFonts w:ascii="Aptos" w:hAnsi="Aptos"/>
          <w:sz w:val="22"/>
        </w:rPr>
        <w:t>koncepcyjnej</w:t>
      </w:r>
      <w:proofErr w:type="spellEnd"/>
      <w:r w:rsidRPr="009E7412">
        <w:rPr>
          <w:rFonts w:ascii="Aptos" w:hAnsi="Aptos"/>
          <w:sz w:val="22"/>
        </w:rPr>
        <w:t>,</w:t>
      </w:r>
    </w:p>
    <w:p w14:paraId="741A4BC1" w14:textId="77777777" w:rsidR="004559F2" w:rsidRPr="009E7412" w:rsidRDefault="00000000" w:rsidP="002C4223">
      <w:pPr>
        <w:pStyle w:val="Listapunktowana"/>
        <w:spacing w:after="20"/>
        <w:ind w:left="426"/>
        <w:rPr>
          <w:rFonts w:ascii="Aptos" w:hAnsi="Aptos"/>
          <w:sz w:val="22"/>
        </w:rPr>
      </w:pPr>
      <w:r w:rsidRPr="009E7412">
        <w:rPr>
          <w:rFonts w:ascii="Aptos" w:hAnsi="Aptos"/>
          <w:sz w:val="22"/>
        </w:rPr>
        <w:t>mapy do celów projektowych, geotechnika, niezbędne inwentaryzacje i rozpoznania,</w:t>
      </w:r>
    </w:p>
    <w:p w14:paraId="2FD92553" w14:textId="77777777" w:rsidR="004559F2" w:rsidRPr="009E7412" w:rsidRDefault="00000000" w:rsidP="002C4223">
      <w:pPr>
        <w:pStyle w:val="Listapunktowana"/>
        <w:spacing w:after="20"/>
        <w:ind w:left="426"/>
        <w:rPr>
          <w:rFonts w:ascii="Aptos" w:hAnsi="Aptos"/>
          <w:sz w:val="22"/>
        </w:rPr>
      </w:pPr>
      <w:r w:rsidRPr="009E7412">
        <w:rPr>
          <w:rFonts w:ascii="Aptos" w:hAnsi="Aptos"/>
          <w:sz w:val="22"/>
        </w:rPr>
        <w:t>uzyskanie lub przygotowanie materiałów do wymaganych uzgodnień, opinii, warunków technicznych, zgłoszeń i innych czynności formalnoprawnych niezbędnych do realizacji inwestycji,</w:t>
      </w:r>
    </w:p>
    <w:p w14:paraId="38799E85" w14:textId="77777777" w:rsidR="004559F2" w:rsidRPr="009E7412" w:rsidRDefault="00000000" w:rsidP="002C4223">
      <w:pPr>
        <w:pStyle w:val="Listapunktowana"/>
        <w:spacing w:after="20"/>
        <w:ind w:left="426"/>
        <w:rPr>
          <w:rFonts w:ascii="Aptos" w:hAnsi="Aptos"/>
          <w:sz w:val="22"/>
        </w:rPr>
      </w:pPr>
      <w:r w:rsidRPr="009E7412">
        <w:rPr>
          <w:rFonts w:ascii="Aptos" w:hAnsi="Aptos"/>
          <w:sz w:val="22"/>
        </w:rPr>
        <w:t>przedmiary robót, kosztorysy inwestorskie oraz STWiORB,</w:t>
      </w:r>
    </w:p>
    <w:p w14:paraId="2CC32517" w14:textId="77777777" w:rsidR="004559F2" w:rsidRPr="009E7412" w:rsidRDefault="00000000" w:rsidP="002C4223">
      <w:pPr>
        <w:pStyle w:val="Listapunktowana"/>
        <w:spacing w:after="20"/>
        <w:ind w:left="426"/>
        <w:rPr>
          <w:rFonts w:ascii="Aptos" w:hAnsi="Aptos"/>
          <w:sz w:val="22"/>
        </w:rPr>
      </w:pPr>
      <w:r w:rsidRPr="009E7412">
        <w:rPr>
          <w:rFonts w:ascii="Aptos" w:hAnsi="Aptos"/>
          <w:sz w:val="22"/>
        </w:rPr>
        <w:t>przeniesienie autorskich praw majątkowych do dokumentacji.</w:t>
      </w:r>
    </w:p>
    <w:p w14:paraId="5572B5DA" w14:textId="77777777" w:rsidR="004559F2" w:rsidRPr="009E7412" w:rsidRDefault="00000000">
      <w:pPr>
        <w:pStyle w:val="Nagwek1"/>
        <w:rPr>
          <w:rFonts w:ascii="Aptos" w:hAnsi="Aptos"/>
          <w:color w:val="auto"/>
          <w:sz w:val="22"/>
          <w:szCs w:val="22"/>
        </w:rPr>
      </w:pPr>
      <w:r w:rsidRPr="009E7412">
        <w:rPr>
          <w:rFonts w:ascii="Aptos" w:hAnsi="Aptos"/>
          <w:color w:val="auto"/>
          <w:sz w:val="22"/>
          <w:szCs w:val="22"/>
        </w:rPr>
        <w:t>5. Kody CPV</w:t>
      </w:r>
    </w:p>
    <w:p w14:paraId="2CB74583" w14:textId="77777777" w:rsidR="004559F2" w:rsidRPr="009E7412" w:rsidRDefault="00000000" w:rsidP="002C4223">
      <w:pPr>
        <w:pStyle w:val="Listapunktowana"/>
        <w:numPr>
          <w:ilvl w:val="0"/>
          <w:numId w:val="0"/>
        </w:numPr>
        <w:spacing w:after="20"/>
        <w:ind w:left="66"/>
        <w:rPr>
          <w:rFonts w:ascii="Aptos" w:hAnsi="Aptos"/>
          <w:sz w:val="22"/>
        </w:rPr>
      </w:pPr>
      <w:r w:rsidRPr="009E7412">
        <w:rPr>
          <w:rFonts w:ascii="Aptos" w:hAnsi="Aptos"/>
          <w:sz w:val="22"/>
        </w:rPr>
        <w:t xml:space="preserve">71320000-7 – </w:t>
      </w:r>
      <w:proofErr w:type="spellStart"/>
      <w:r w:rsidRPr="009E7412">
        <w:rPr>
          <w:rFonts w:ascii="Aptos" w:hAnsi="Aptos"/>
          <w:sz w:val="22"/>
        </w:rPr>
        <w:t>usługi</w:t>
      </w:r>
      <w:proofErr w:type="spellEnd"/>
      <w:r w:rsidRPr="009E7412">
        <w:rPr>
          <w:rFonts w:ascii="Aptos" w:hAnsi="Aptos"/>
          <w:sz w:val="22"/>
        </w:rPr>
        <w:t xml:space="preserve"> </w:t>
      </w:r>
      <w:proofErr w:type="spellStart"/>
      <w:r w:rsidRPr="009E7412">
        <w:rPr>
          <w:rFonts w:ascii="Aptos" w:hAnsi="Aptos"/>
          <w:sz w:val="22"/>
        </w:rPr>
        <w:t>inżynieryjne</w:t>
      </w:r>
      <w:proofErr w:type="spellEnd"/>
      <w:r w:rsidRPr="009E7412">
        <w:rPr>
          <w:rFonts w:ascii="Aptos" w:hAnsi="Aptos"/>
          <w:sz w:val="22"/>
        </w:rPr>
        <w:t xml:space="preserve"> w </w:t>
      </w:r>
      <w:proofErr w:type="spellStart"/>
      <w:r w:rsidRPr="009E7412">
        <w:rPr>
          <w:rFonts w:ascii="Aptos" w:hAnsi="Aptos"/>
          <w:sz w:val="22"/>
        </w:rPr>
        <w:t>zakresie</w:t>
      </w:r>
      <w:proofErr w:type="spellEnd"/>
      <w:r w:rsidRPr="009E7412">
        <w:rPr>
          <w:rFonts w:ascii="Aptos" w:hAnsi="Aptos"/>
          <w:sz w:val="22"/>
        </w:rPr>
        <w:t xml:space="preserve"> </w:t>
      </w:r>
      <w:proofErr w:type="spellStart"/>
      <w:r w:rsidRPr="009E7412">
        <w:rPr>
          <w:rFonts w:ascii="Aptos" w:hAnsi="Aptos"/>
          <w:sz w:val="22"/>
        </w:rPr>
        <w:t>projektowania</w:t>
      </w:r>
      <w:proofErr w:type="spellEnd"/>
      <w:r w:rsidRPr="009E7412">
        <w:rPr>
          <w:rFonts w:ascii="Aptos" w:hAnsi="Aptos"/>
          <w:sz w:val="22"/>
        </w:rPr>
        <w:t xml:space="preserve"> (</w:t>
      </w:r>
      <w:proofErr w:type="spellStart"/>
      <w:r w:rsidRPr="009E7412">
        <w:rPr>
          <w:rFonts w:ascii="Aptos" w:hAnsi="Aptos"/>
          <w:sz w:val="22"/>
        </w:rPr>
        <w:t>kod</w:t>
      </w:r>
      <w:proofErr w:type="spellEnd"/>
      <w:r w:rsidRPr="009E7412">
        <w:rPr>
          <w:rFonts w:ascii="Aptos" w:hAnsi="Aptos"/>
          <w:sz w:val="22"/>
        </w:rPr>
        <w:t xml:space="preserve"> </w:t>
      </w:r>
      <w:proofErr w:type="spellStart"/>
      <w:r w:rsidRPr="009E7412">
        <w:rPr>
          <w:rFonts w:ascii="Aptos" w:hAnsi="Aptos"/>
          <w:sz w:val="22"/>
        </w:rPr>
        <w:t>główny</w:t>
      </w:r>
      <w:proofErr w:type="spellEnd"/>
      <w:r w:rsidRPr="009E7412">
        <w:rPr>
          <w:rFonts w:ascii="Aptos" w:hAnsi="Aptos"/>
          <w:sz w:val="22"/>
        </w:rPr>
        <w:t>),</w:t>
      </w:r>
    </w:p>
    <w:p w14:paraId="0DF279DA" w14:textId="77777777" w:rsidR="004559F2" w:rsidRPr="009E7412" w:rsidRDefault="00000000" w:rsidP="002C4223">
      <w:pPr>
        <w:pStyle w:val="Listapunktowana"/>
        <w:numPr>
          <w:ilvl w:val="0"/>
          <w:numId w:val="0"/>
        </w:numPr>
        <w:spacing w:after="20"/>
        <w:ind w:left="66"/>
        <w:rPr>
          <w:rFonts w:ascii="Aptos" w:hAnsi="Aptos"/>
          <w:sz w:val="22"/>
        </w:rPr>
      </w:pPr>
      <w:r w:rsidRPr="009E7412">
        <w:rPr>
          <w:rFonts w:ascii="Aptos" w:hAnsi="Aptos"/>
          <w:sz w:val="22"/>
        </w:rPr>
        <w:t>71242000-6 – przygotowanie przedsięwzięcia i projektu, oszacowanie kosztów,</w:t>
      </w:r>
    </w:p>
    <w:p w14:paraId="2A3949B5" w14:textId="77777777" w:rsidR="004559F2" w:rsidRPr="009E7412" w:rsidRDefault="00000000" w:rsidP="002C4223">
      <w:pPr>
        <w:pStyle w:val="Listapunktowana"/>
        <w:numPr>
          <w:ilvl w:val="0"/>
          <w:numId w:val="0"/>
        </w:numPr>
        <w:spacing w:after="20"/>
        <w:ind w:left="66"/>
        <w:rPr>
          <w:rFonts w:ascii="Aptos" w:hAnsi="Aptos"/>
          <w:sz w:val="22"/>
        </w:rPr>
      </w:pPr>
      <w:r w:rsidRPr="009E7412">
        <w:rPr>
          <w:rFonts w:ascii="Aptos" w:hAnsi="Aptos"/>
          <w:sz w:val="22"/>
        </w:rPr>
        <w:t>71250000-5 – usługi architektoniczne, inżynieryjne i pomiarowe.</w:t>
      </w:r>
    </w:p>
    <w:p w14:paraId="72CD705B" w14:textId="77777777" w:rsidR="004559F2" w:rsidRPr="009E7412" w:rsidRDefault="00000000" w:rsidP="009E7412">
      <w:pPr>
        <w:pStyle w:val="Nagwek1"/>
        <w:spacing w:before="360"/>
        <w:rPr>
          <w:rFonts w:ascii="Aptos" w:hAnsi="Aptos"/>
          <w:color w:val="auto"/>
          <w:sz w:val="22"/>
          <w:szCs w:val="22"/>
        </w:rPr>
      </w:pPr>
      <w:r w:rsidRPr="009E7412">
        <w:rPr>
          <w:rFonts w:ascii="Aptos" w:hAnsi="Aptos"/>
          <w:color w:val="auto"/>
          <w:sz w:val="22"/>
          <w:szCs w:val="22"/>
        </w:rPr>
        <w:t>6. Warunki udziału w postępowaniu</w:t>
      </w:r>
    </w:p>
    <w:p w14:paraId="4E5C3776" w14:textId="77777777" w:rsidR="004559F2" w:rsidRPr="009E7412" w:rsidRDefault="00000000">
      <w:pPr>
        <w:spacing w:after="40"/>
        <w:rPr>
          <w:rFonts w:ascii="Aptos" w:hAnsi="Aptos"/>
          <w:sz w:val="22"/>
        </w:rPr>
      </w:pPr>
      <w:r w:rsidRPr="009E7412">
        <w:rPr>
          <w:rFonts w:ascii="Aptos" w:hAnsi="Aptos"/>
          <w:b/>
          <w:sz w:val="22"/>
        </w:rPr>
        <w:t>O udzielenie zamówienia mogą ubiegać się wykonawcy, którzy spełniają łącznie następujące warunki:</w:t>
      </w:r>
    </w:p>
    <w:p w14:paraId="42C892FE" w14:textId="77777777" w:rsidR="004559F2" w:rsidRPr="009E7412" w:rsidRDefault="00000000" w:rsidP="002C4223">
      <w:pPr>
        <w:pStyle w:val="Listanumerowana"/>
        <w:spacing w:after="20"/>
        <w:ind w:left="426"/>
        <w:rPr>
          <w:rFonts w:ascii="Aptos" w:hAnsi="Aptos"/>
          <w:sz w:val="22"/>
        </w:rPr>
      </w:pPr>
      <w:r w:rsidRPr="009E7412">
        <w:rPr>
          <w:rFonts w:ascii="Aptos" w:hAnsi="Aptos"/>
          <w:sz w:val="22"/>
        </w:rPr>
        <w:t xml:space="preserve">w okresie ostatnich 5 lat przed upływem terminu składania ofert, a jeżeli okres prowadzenia działalności jest krótszy – w tym okresie, wykonali należycie co najmniej 2 usługi polegające na opracowaniu dokumentacji projektowej dotyczącej zagospodarowania wód opadowych, retencji, odwodnienia terenu, błękitno-zielonej infrastruktury lub zagospodarowania terenu o funkcji publicznej, o wartości każdej </w:t>
      </w:r>
      <w:proofErr w:type="spellStart"/>
      <w:r w:rsidRPr="009E7412">
        <w:rPr>
          <w:rFonts w:ascii="Aptos" w:hAnsi="Aptos"/>
          <w:sz w:val="22"/>
        </w:rPr>
        <w:t>usługi</w:t>
      </w:r>
      <w:proofErr w:type="spellEnd"/>
      <w:r w:rsidRPr="009E7412">
        <w:rPr>
          <w:rFonts w:ascii="Aptos" w:hAnsi="Aptos"/>
          <w:sz w:val="22"/>
        </w:rPr>
        <w:t xml:space="preserve"> </w:t>
      </w:r>
      <w:proofErr w:type="spellStart"/>
      <w:r w:rsidRPr="009E7412">
        <w:rPr>
          <w:rFonts w:ascii="Aptos" w:hAnsi="Aptos"/>
          <w:sz w:val="22"/>
        </w:rPr>
        <w:t>nie</w:t>
      </w:r>
      <w:proofErr w:type="spellEnd"/>
      <w:r w:rsidRPr="009E7412">
        <w:rPr>
          <w:rFonts w:ascii="Aptos" w:hAnsi="Aptos"/>
          <w:sz w:val="22"/>
        </w:rPr>
        <w:t xml:space="preserve"> </w:t>
      </w:r>
      <w:proofErr w:type="spellStart"/>
      <w:r w:rsidRPr="009E7412">
        <w:rPr>
          <w:rFonts w:ascii="Aptos" w:hAnsi="Aptos"/>
          <w:sz w:val="22"/>
        </w:rPr>
        <w:t>mniejszej</w:t>
      </w:r>
      <w:proofErr w:type="spellEnd"/>
      <w:r w:rsidRPr="009E7412">
        <w:rPr>
          <w:rFonts w:ascii="Aptos" w:hAnsi="Aptos"/>
          <w:sz w:val="22"/>
        </w:rPr>
        <w:t xml:space="preserve"> </w:t>
      </w:r>
      <w:proofErr w:type="spellStart"/>
      <w:r w:rsidRPr="009E7412">
        <w:rPr>
          <w:rFonts w:ascii="Aptos" w:hAnsi="Aptos"/>
          <w:sz w:val="22"/>
        </w:rPr>
        <w:t>niż</w:t>
      </w:r>
      <w:proofErr w:type="spellEnd"/>
      <w:r w:rsidRPr="009E7412">
        <w:rPr>
          <w:rFonts w:ascii="Aptos" w:hAnsi="Aptos"/>
          <w:sz w:val="22"/>
        </w:rPr>
        <w:t xml:space="preserve"> 40 000 </w:t>
      </w:r>
      <w:proofErr w:type="spellStart"/>
      <w:r w:rsidRPr="009E7412">
        <w:rPr>
          <w:rFonts w:ascii="Aptos" w:hAnsi="Aptos"/>
          <w:sz w:val="22"/>
        </w:rPr>
        <w:t>zł</w:t>
      </w:r>
      <w:proofErr w:type="spellEnd"/>
      <w:r w:rsidRPr="009E7412">
        <w:rPr>
          <w:rFonts w:ascii="Aptos" w:hAnsi="Aptos"/>
          <w:sz w:val="22"/>
        </w:rPr>
        <w:t xml:space="preserve"> </w:t>
      </w:r>
      <w:proofErr w:type="spellStart"/>
      <w:r w:rsidRPr="009E7412">
        <w:rPr>
          <w:rFonts w:ascii="Aptos" w:hAnsi="Aptos"/>
          <w:sz w:val="22"/>
        </w:rPr>
        <w:t>brutto</w:t>
      </w:r>
      <w:proofErr w:type="spellEnd"/>
      <w:r w:rsidRPr="009E7412">
        <w:rPr>
          <w:rFonts w:ascii="Aptos" w:hAnsi="Aptos"/>
          <w:sz w:val="22"/>
        </w:rPr>
        <w:t>;</w:t>
      </w:r>
    </w:p>
    <w:p w14:paraId="23BBEE0C" w14:textId="77777777" w:rsidR="004559F2" w:rsidRPr="009E7412" w:rsidRDefault="00000000" w:rsidP="002C4223">
      <w:pPr>
        <w:pStyle w:val="Listanumerowana"/>
        <w:spacing w:after="20"/>
        <w:ind w:left="426"/>
        <w:rPr>
          <w:rFonts w:ascii="Aptos" w:hAnsi="Aptos"/>
          <w:sz w:val="22"/>
        </w:rPr>
      </w:pPr>
      <w:r w:rsidRPr="009E7412">
        <w:rPr>
          <w:rFonts w:ascii="Aptos" w:hAnsi="Aptos"/>
          <w:sz w:val="22"/>
        </w:rPr>
        <w:t>dysponują co najmniej następującymi osobami skierowanymi do realizacji zamówienia:</w:t>
      </w:r>
    </w:p>
    <w:p w14:paraId="7BA7F8AE" w14:textId="77777777" w:rsidR="004559F2" w:rsidRPr="009E7412" w:rsidRDefault="00000000" w:rsidP="002C4223">
      <w:pPr>
        <w:pStyle w:val="Listapunktowana"/>
        <w:spacing w:after="20"/>
        <w:ind w:left="567" w:hanging="141"/>
        <w:rPr>
          <w:rFonts w:ascii="Aptos" w:hAnsi="Aptos"/>
          <w:sz w:val="22"/>
        </w:rPr>
      </w:pPr>
      <w:r w:rsidRPr="009E7412">
        <w:rPr>
          <w:rFonts w:ascii="Aptos" w:hAnsi="Aptos"/>
          <w:sz w:val="22"/>
        </w:rPr>
        <w:t xml:space="preserve">co </w:t>
      </w:r>
      <w:proofErr w:type="spellStart"/>
      <w:r w:rsidRPr="009E7412">
        <w:rPr>
          <w:rFonts w:ascii="Aptos" w:hAnsi="Aptos"/>
          <w:sz w:val="22"/>
        </w:rPr>
        <w:t>najmniej</w:t>
      </w:r>
      <w:proofErr w:type="spellEnd"/>
      <w:r w:rsidRPr="009E7412">
        <w:rPr>
          <w:rFonts w:ascii="Aptos" w:hAnsi="Aptos"/>
          <w:sz w:val="22"/>
        </w:rPr>
        <w:t xml:space="preserve"> 1 </w:t>
      </w:r>
      <w:proofErr w:type="spellStart"/>
      <w:r w:rsidRPr="009E7412">
        <w:rPr>
          <w:rFonts w:ascii="Aptos" w:hAnsi="Aptos"/>
          <w:sz w:val="22"/>
        </w:rPr>
        <w:t>osobą</w:t>
      </w:r>
      <w:proofErr w:type="spellEnd"/>
      <w:r w:rsidRPr="009E7412">
        <w:rPr>
          <w:rFonts w:ascii="Aptos" w:hAnsi="Aptos"/>
          <w:sz w:val="22"/>
        </w:rPr>
        <w:t xml:space="preserve"> </w:t>
      </w:r>
      <w:proofErr w:type="spellStart"/>
      <w:r w:rsidRPr="009E7412">
        <w:rPr>
          <w:rFonts w:ascii="Aptos" w:hAnsi="Aptos"/>
          <w:sz w:val="22"/>
        </w:rPr>
        <w:t>posiadającą</w:t>
      </w:r>
      <w:proofErr w:type="spellEnd"/>
      <w:r w:rsidRPr="009E7412">
        <w:rPr>
          <w:rFonts w:ascii="Aptos" w:hAnsi="Aptos"/>
          <w:sz w:val="22"/>
        </w:rPr>
        <w:t xml:space="preserve"> uprawnienia budowlane do projektowania w specjalności instalacyjnej w zakresie sieci, instalacji i urządzeń wodociągowych i kanalizacyjnych bez ograniczeń </w:t>
      </w:r>
      <w:proofErr w:type="spellStart"/>
      <w:r w:rsidRPr="009E7412">
        <w:rPr>
          <w:rFonts w:ascii="Aptos" w:hAnsi="Aptos"/>
          <w:sz w:val="22"/>
        </w:rPr>
        <w:t>lub</w:t>
      </w:r>
      <w:proofErr w:type="spellEnd"/>
      <w:r w:rsidRPr="009E7412">
        <w:rPr>
          <w:rFonts w:ascii="Aptos" w:hAnsi="Aptos"/>
          <w:sz w:val="22"/>
        </w:rPr>
        <w:t xml:space="preserve"> </w:t>
      </w:r>
      <w:proofErr w:type="spellStart"/>
      <w:r w:rsidRPr="009E7412">
        <w:rPr>
          <w:rFonts w:ascii="Aptos" w:hAnsi="Aptos"/>
          <w:sz w:val="22"/>
        </w:rPr>
        <w:t>odpowiadające</w:t>
      </w:r>
      <w:proofErr w:type="spellEnd"/>
      <w:r w:rsidRPr="009E7412">
        <w:rPr>
          <w:rFonts w:ascii="Aptos" w:hAnsi="Aptos"/>
          <w:sz w:val="22"/>
        </w:rPr>
        <w:t xml:space="preserve"> </w:t>
      </w:r>
      <w:proofErr w:type="spellStart"/>
      <w:r w:rsidRPr="009E7412">
        <w:rPr>
          <w:rFonts w:ascii="Aptos" w:hAnsi="Aptos"/>
          <w:sz w:val="22"/>
        </w:rPr>
        <w:t>im</w:t>
      </w:r>
      <w:proofErr w:type="spellEnd"/>
      <w:r w:rsidRPr="009E7412">
        <w:rPr>
          <w:rFonts w:ascii="Aptos" w:hAnsi="Aptos"/>
          <w:sz w:val="22"/>
        </w:rPr>
        <w:t xml:space="preserve"> </w:t>
      </w:r>
      <w:proofErr w:type="spellStart"/>
      <w:r w:rsidRPr="009E7412">
        <w:rPr>
          <w:rFonts w:ascii="Aptos" w:hAnsi="Aptos"/>
          <w:sz w:val="22"/>
        </w:rPr>
        <w:t>uprawnienia</w:t>
      </w:r>
      <w:proofErr w:type="spellEnd"/>
      <w:r w:rsidRPr="009E7412">
        <w:rPr>
          <w:rFonts w:ascii="Aptos" w:hAnsi="Aptos"/>
          <w:sz w:val="22"/>
        </w:rPr>
        <w:t xml:space="preserve"> </w:t>
      </w:r>
      <w:proofErr w:type="spellStart"/>
      <w:r w:rsidRPr="009E7412">
        <w:rPr>
          <w:rFonts w:ascii="Aptos" w:hAnsi="Aptos"/>
          <w:sz w:val="22"/>
        </w:rPr>
        <w:t>wydane</w:t>
      </w:r>
      <w:proofErr w:type="spellEnd"/>
      <w:r w:rsidRPr="009E7412">
        <w:rPr>
          <w:rFonts w:ascii="Aptos" w:hAnsi="Aptos"/>
          <w:sz w:val="22"/>
        </w:rPr>
        <w:t xml:space="preserve"> </w:t>
      </w:r>
      <w:proofErr w:type="spellStart"/>
      <w:r w:rsidRPr="009E7412">
        <w:rPr>
          <w:rFonts w:ascii="Aptos" w:hAnsi="Aptos"/>
          <w:sz w:val="22"/>
        </w:rPr>
        <w:t>na</w:t>
      </w:r>
      <w:proofErr w:type="spellEnd"/>
      <w:r w:rsidRPr="009E7412">
        <w:rPr>
          <w:rFonts w:ascii="Aptos" w:hAnsi="Aptos"/>
          <w:sz w:val="22"/>
        </w:rPr>
        <w:t xml:space="preserve"> </w:t>
      </w:r>
      <w:proofErr w:type="spellStart"/>
      <w:r w:rsidRPr="009E7412">
        <w:rPr>
          <w:rFonts w:ascii="Aptos" w:hAnsi="Aptos"/>
          <w:sz w:val="22"/>
        </w:rPr>
        <w:t>podstawie</w:t>
      </w:r>
      <w:proofErr w:type="spellEnd"/>
      <w:r w:rsidRPr="009E7412">
        <w:rPr>
          <w:rFonts w:ascii="Aptos" w:hAnsi="Aptos"/>
          <w:sz w:val="22"/>
        </w:rPr>
        <w:t xml:space="preserve"> </w:t>
      </w:r>
      <w:proofErr w:type="spellStart"/>
      <w:r w:rsidRPr="009E7412">
        <w:rPr>
          <w:rFonts w:ascii="Aptos" w:hAnsi="Aptos"/>
          <w:sz w:val="22"/>
        </w:rPr>
        <w:t>wcześniej</w:t>
      </w:r>
      <w:proofErr w:type="spellEnd"/>
      <w:r w:rsidRPr="009E7412">
        <w:rPr>
          <w:rFonts w:ascii="Aptos" w:hAnsi="Aptos"/>
          <w:sz w:val="22"/>
        </w:rPr>
        <w:t xml:space="preserve"> </w:t>
      </w:r>
      <w:proofErr w:type="spellStart"/>
      <w:r w:rsidRPr="009E7412">
        <w:rPr>
          <w:rFonts w:ascii="Aptos" w:hAnsi="Aptos"/>
          <w:sz w:val="22"/>
        </w:rPr>
        <w:t>obowiązujących</w:t>
      </w:r>
      <w:proofErr w:type="spellEnd"/>
      <w:r w:rsidRPr="009E7412">
        <w:rPr>
          <w:rFonts w:ascii="Aptos" w:hAnsi="Aptos"/>
          <w:sz w:val="22"/>
        </w:rPr>
        <w:t xml:space="preserve"> </w:t>
      </w:r>
      <w:proofErr w:type="spellStart"/>
      <w:r w:rsidRPr="009E7412">
        <w:rPr>
          <w:rFonts w:ascii="Aptos" w:hAnsi="Aptos"/>
          <w:sz w:val="22"/>
        </w:rPr>
        <w:t>przepisów</w:t>
      </w:r>
      <w:proofErr w:type="spellEnd"/>
      <w:r w:rsidRPr="009E7412">
        <w:rPr>
          <w:rFonts w:ascii="Aptos" w:hAnsi="Aptos"/>
          <w:sz w:val="22"/>
        </w:rPr>
        <w:t>;</w:t>
      </w:r>
    </w:p>
    <w:p w14:paraId="75FC1F7F" w14:textId="77777777" w:rsidR="004559F2" w:rsidRPr="009E7412" w:rsidRDefault="00000000" w:rsidP="002C4223">
      <w:pPr>
        <w:pStyle w:val="Listapunktowana"/>
        <w:spacing w:after="20"/>
        <w:ind w:left="567" w:hanging="141"/>
        <w:rPr>
          <w:rFonts w:ascii="Aptos" w:hAnsi="Aptos"/>
          <w:sz w:val="22"/>
        </w:rPr>
      </w:pPr>
      <w:r w:rsidRPr="009E7412">
        <w:rPr>
          <w:rFonts w:ascii="Aptos" w:hAnsi="Aptos"/>
          <w:sz w:val="22"/>
        </w:rPr>
        <w:t>co najmniej 1 osobą posiadającą uprawnienia budowlane do projektowania w specjalności architektonicznej lub konstrukcyjno-budowlanej bez ograniczeń, lub osobą pełniącą funkcję koordynatora dokumentacji w zakresie zagospodarowania terenu, posiadającą odpowiednie uprawnienia do sporządzenia projektu zagospodarowania terenu;</w:t>
      </w:r>
    </w:p>
    <w:p w14:paraId="645147BE" w14:textId="77777777" w:rsidR="004559F2" w:rsidRPr="009E7412" w:rsidRDefault="00000000" w:rsidP="002C4223">
      <w:pPr>
        <w:pStyle w:val="Listapunktowana"/>
        <w:spacing w:after="20"/>
        <w:ind w:left="567" w:hanging="141"/>
        <w:rPr>
          <w:rFonts w:ascii="Aptos" w:hAnsi="Aptos"/>
          <w:sz w:val="22"/>
        </w:rPr>
      </w:pPr>
      <w:r w:rsidRPr="009E7412">
        <w:rPr>
          <w:rFonts w:ascii="Aptos" w:hAnsi="Aptos"/>
          <w:sz w:val="22"/>
        </w:rPr>
        <w:t>co najmniej 1 osobą odpowiedzialną za część zieleni / architektury krajobrazu, posiadającą wykształcenie wyższe kierunkowe oraz doświadczenie przy co najmniej 2 dokumentacjach obejmujących projektowanie zieleni lub rozwiązań opartych na przyrodzie.</w:t>
      </w:r>
    </w:p>
    <w:p w14:paraId="1D3A2090" w14:textId="77777777" w:rsidR="004559F2" w:rsidRPr="009E7412" w:rsidRDefault="00000000" w:rsidP="002C4223">
      <w:pPr>
        <w:pStyle w:val="Listanumerowana"/>
        <w:spacing w:after="20"/>
        <w:ind w:left="426"/>
        <w:rPr>
          <w:rFonts w:ascii="Aptos" w:hAnsi="Aptos"/>
          <w:sz w:val="22"/>
        </w:rPr>
      </w:pPr>
      <w:proofErr w:type="spellStart"/>
      <w:r w:rsidRPr="009E7412">
        <w:rPr>
          <w:rFonts w:ascii="Aptos" w:hAnsi="Aptos"/>
          <w:sz w:val="22"/>
        </w:rPr>
        <w:t>złożą</w:t>
      </w:r>
      <w:proofErr w:type="spellEnd"/>
      <w:r w:rsidRPr="009E7412">
        <w:rPr>
          <w:rFonts w:ascii="Aptos" w:hAnsi="Aptos"/>
          <w:sz w:val="22"/>
        </w:rPr>
        <w:t xml:space="preserve"> </w:t>
      </w:r>
      <w:proofErr w:type="spellStart"/>
      <w:r w:rsidRPr="009E7412">
        <w:rPr>
          <w:rFonts w:ascii="Aptos" w:hAnsi="Aptos"/>
          <w:sz w:val="22"/>
        </w:rPr>
        <w:t>komplet</w:t>
      </w:r>
      <w:proofErr w:type="spellEnd"/>
      <w:r w:rsidRPr="009E7412">
        <w:rPr>
          <w:rFonts w:ascii="Aptos" w:hAnsi="Aptos"/>
          <w:sz w:val="22"/>
        </w:rPr>
        <w:t xml:space="preserve"> </w:t>
      </w:r>
      <w:proofErr w:type="spellStart"/>
      <w:r w:rsidRPr="009E7412">
        <w:rPr>
          <w:rFonts w:ascii="Aptos" w:hAnsi="Aptos"/>
          <w:sz w:val="22"/>
        </w:rPr>
        <w:t>dokumentów</w:t>
      </w:r>
      <w:proofErr w:type="spellEnd"/>
      <w:r w:rsidRPr="009E7412">
        <w:rPr>
          <w:rFonts w:ascii="Aptos" w:hAnsi="Aptos"/>
          <w:sz w:val="22"/>
        </w:rPr>
        <w:t xml:space="preserve"> </w:t>
      </w:r>
      <w:proofErr w:type="spellStart"/>
      <w:r w:rsidRPr="009E7412">
        <w:rPr>
          <w:rFonts w:ascii="Aptos" w:hAnsi="Aptos"/>
          <w:sz w:val="22"/>
        </w:rPr>
        <w:t>wymaganych</w:t>
      </w:r>
      <w:proofErr w:type="spellEnd"/>
      <w:r w:rsidRPr="009E7412">
        <w:rPr>
          <w:rFonts w:ascii="Aptos" w:hAnsi="Aptos"/>
          <w:sz w:val="22"/>
        </w:rPr>
        <w:t xml:space="preserve"> w </w:t>
      </w:r>
      <w:proofErr w:type="spellStart"/>
      <w:r w:rsidRPr="009E7412">
        <w:rPr>
          <w:rFonts w:ascii="Aptos" w:hAnsi="Aptos"/>
          <w:sz w:val="22"/>
        </w:rPr>
        <w:t>niniejszym</w:t>
      </w:r>
      <w:proofErr w:type="spellEnd"/>
      <w:r w:rsidRPr="009E7412">
        <w:rPr>
          <w:rFonts w:ascii="Aptos" w:hAnsi="Aptos"/>
          <w:sz w:val="22"/>
        </w:rPr>
        <w:t xml:space="preserve"> </w:t>
      </w:r>
      <w:proofErr w:type="spellStart"/>
      <w:r w:rsidRPr="009E7412">
        <w:rPr>
          <w:rFonts w:ascii="Aptos" w:hAnsi="Aptos"/>
          <w:sz w:val="22"/>
        </w:rPr>
        <w:t>zapytaniu</w:t>
      </w:r>
      <w:proofErr w:type="spellEnd"/>
      <w:r w:rsidRPr="009E7412">
        <w:rPr>
          <w:rFonts w:ascii="Aptos" w:hAnsi="Aptos"/>
          <w:sz w:val="22"/>
        </w:rPr>
        <w:t>.</w:t>
      </w:r>
    </w:p>
    <w:p w14:paraId="59FFF44D" w14:textId="77777777" w:rsidR="004559F2" w:rsidRPr="009E7412" w:rsidRDefault="00000000">
      <w:pPr>
        <w:pStyle w:val="Nagwek1"/>
        <w:rPr>
          <w:rFonts w:ascii="Aptos" w:hAnsi="Aptos"/>
          <w:color w:val="auto"/>
          <w:sz w:val="22"/>
          <w:szCs w:val="22"/>
        </w:rPr>
      </w:pPr>
      <w:r w:rsidRPr="009E7412">
        <w:rPr>
          <w:rFonts w:ascii="Aptos" w:hAnsi="Aptos"/>
          <w:color w:val="auto"/>
          <w:sz w:val="22"/>
          <w:szCs w:val="22"/>
        </w:rPr>
        <w:t>7. Dokumenty wymagane wraz z ofertą</w:t>
      </w:r>
    </w:p>
    <w:p w14:paraId="4B4C0C75" w14:textId="77777777" w:rsidR="004559F2" w:rsidRPr="009E7412" w:rsidRDefault="00000000" w:rsidP="002C4223">
      <w:pPr>
        <w:pStyle w:val="Listapunktowana"/>
        <w:tabs>
          <w:tab w:val="clear" w:pos="360"/>
          <w:tab w:val="num" w:pos="284"/>
        </w:tabs>
        <w:spacing w:after="20"/>
        <w:ind w:left="284" w:hanging="218"/>
        <w:rPr>
          <w:rFonts w:ascii="Aptos" w:hAnsi="Aptos"/>
          <w:sz w:val="22"/>
        </w:rPr>
      </w:pPr>
      <w:proofErr w:type="spellStart"/>
      <w:r w:rsidRPr="009E7412">
        <w:rPr>
          <w:rFonts w:ascii="Aptos" w:hAnsi="Aptos"/>
          <w:sz w:val="22"/>
        </w:rPr>
        <w:t>wypełniony</w:t>
      </w:r>
      <w:proofErr w:type="spellEnd"/>
      <w:r w:rsidRPr="009E7412">
        <w:rPr>
          <w:rFonts w:ascii="Aptos" w:hAnsi="Aptos"/>
          <w:sz w:val="22"/>
        </w:rPr>
        <w:t xml:space="preserve"> </w:t>
      </w:r>
      <w:proofErr w:type="spellStart"/>
      <w:r w:rsidRPr="009E7412">
        <w:rPr>
          <w:rFonts w:ascii="Aptos" w:hAnsi="Aptos"/>
          <w:sz w:val="22"/>
        </w:rPr>
        <w:t>Formularz</w:t>
      </w:r>
      <w:proofErr w:type="spellEnd"/>
      <w:r w:rsidRPr="009E7412">
        <w:rPr>
          <w:rFonts w:ascii="Aptos" w:hAnsi="Aptos"/>
          <w:sz w:val="22"/>
        </w:rPr>
        <w:t xml:space="preserve"> </w:t>
      </w:r>
      <w:proofErr w:type="spellStart"/>
      <w:r w:rsidRPr="009E7412">
        <w:rPr>
          <w:rFonts w:ascii="Aptos" w:hAnsi="Aptos"/>
          <w:sz w:val="22"/>
        </w:rPr>
        <w:t>ofertowy</w:t>
      </w:r>
      <w:proofErr w:type="spellEnd"/>
      <w:r w:rsidRPr="009E7412">
        <w:rPr>
          <w:rFonts w:ascii="Aptos" w:hAnsi="Aptos"/>
          <w:sz w:val="22"/>
        </w:rPr>
        <w:t xml:space="preserve"> – </w:t>
      </w:r>
      <w:proofErr w:type="spellStart"/>
      <w:r w:rsidRPr="009E7412">
        <w:rPr>
          <w:rFonts w:ascii="Aptos" w:hAnsi="Aptos"/>
          <w:sz w:val="22"/>
        </w:rPr>
        <w:t>Załącznik</w:t>
      </w:r>
      <w:proofErr w:type="spellEnd"/>
      <w:r w:rsidRPr="009E7412">
        <w:rPr>
          <w:rFonts w:ascii="Aptos" w:hAnsi="Aptos"/>
          <w:sz w:val="22"/>
        </w:rPr>
        <w:t xml:space="preserve"> nr 2,</w:t>
      </w:r>
    </w:p>
    <w:p w14:paraId="3F86C037" w14:textId="77777777" w:rsidR="004559F2" w:rsidRPr="009E7412" w:rsidRDefault="00000000" w:rsidP="002C4223">
      <w:pPr>
        <w:pStyle w:val="Listapunktowana"/>
        <w:tabs>
          <w:tab w:val="clear" w:pos="360"/>
          <w:tab w:val="num" w:pos="284"/>
        </w:tabs>
        <w:spacing w:after="20"/>
        <w:ind w:left="284" w:hanging="218"/>
        <w:rPr>
          <w:rFonts w:ascii="Aptos" w:hAnsi="Aptos"/>
          <w:sz w:val="22"/>
        </w:rPr>
      </w:pPr>
      <w:r w:rsidRPr="009E7412">
        <w:rPr>
          <w:rFonts w:ascii="Aptos" w:hAnsi="Aptos"/>
          <w:sz w:val="22"/>
        </w:rPr>
        <w:t>Oświadczenie wykonawcy – Załącznik nr 3,</w:t>
      </w:r>
    </w:p>
    <w:p w14:paraId="2F88E469" w14:textId="77777777" w:rsidR="004559F2" w:rsidRPr="009E7412" w:rsidRDefault="00000000" w:rsidP="002C4223">
      <w:pPr>
        <w:pStyle w:val="Listapunktowana"/>
        <w:tabs>
          <w:tab w:val="clear" w:pos="360"/>
          <w:tab w:val="num" w:pos="284"/>
          <w:tab w:val="num" w:pos="426"/>
        </w:tabs>
        <w:spacing w:after="20"/>
        <w:ind w:left="284" w:hanging="218"/>
        <w:rPr>
          <w:rFonts w:ascii="Aptos" w:hAnsi="Aptos"/>
          <w:sz w:val="22"/>
        </w:rPr>
      </w:pPr>
      <w:r w:rsidRPr="009E7412">
        <w:rPr>
          <w:rFonts w:ascii="Aptos" w:hAnsi="Aptos"/>
          <w:sz w:val="22"/>
        </w:rPr>
        <w:t xml:space="preserve">Wykaz usług – Załącznik nr 4. Zamawiający może wezwać </w:t>
      </w:r>
      <w:proofErr w:type="spellStart"/>
      <w:r w:rsidRPr="009E7412">
        <w:rPr>
          <w:rFonts w:ascii="Aptos" w:hAnsi="Aptos"/>
          <w:sz w:val="22"/>
        </w:rPr>
        <w:t>Wykonawcę</w:t>
      </w:r>
      <w:proofErr w:type="spellEnd"/>
      <w:r w:rsidRPr="009E7412">
        <w:rPr>
          <w:rFonts w:ascii="Aptos" w:hAnsi="Aptos"/>
          <w:sz w:val="22"/>
        </w:rPr>
        <w:t xml:space="preserve"> do </w:t>
      </w:r>
      <w:proofErr w:type="spellStart"/>
      <w:r w:rsidRPr="009E7412">
        <w:rPr>
          <w:rFonts w:ascii="Aptos" w:hAnsi="Aptos"/>
          <w:sz w:val="22"/>
        </w:rPr>
        <w:t>przedstawienia</w:t>
      </w:r>
      <w:proofErr w:type="spellEnd"/>
      <w:r w:rsidRPr="009E7412">
        <w:rPr>
          <w:rFonts w:ascii="Aptos" w:hAnsi="Aptos"/>
          <w:sz w:val="22"/>
        </w:rPr>
        <w:t xml:space="preserve"> </w:t>
      </w:r>
      <w:proofErr w:type="spellStart"/>
      <w:r w:rsidRPr="009E7412">
        <w:rPr>
          <w:rFonts w:ascii="Aptos" w:hAnsi="Aptos"/>
          <w:sz w:val="22"/>
        </w:rPr>
        <w:t>dowodów</w:t>
      </w:r>
      <w:proofErr w:type="spellEnd"/>
      <w:r w:rsidRPr="009E7412">
        <w:rPr>
          <w:rFonts w:ascii="Aptos" w:hAnsi="Aptos"/>
          <w:sz w:val="22"/>
        </w:rPr>
        <w:t xml:space="preserve"> </w:t>
      </w:r>
      <w:proofErr w:type="spellStart"/>
      <w:r w:rsidRPr="009E7412">
        <w:rPr>
          <w:rFonts w:ascii="Aptos" w:hAnsi="Aptos"/>
          <w:sz w:val="22"/>
        </w:rPr>
        <w:t>należytego</w:t>
      </w:r>
      <w:proofErr w:type="spellEnd"/>
      <w:r w:rsidRPr="009E7412">
        <w:rPr>
          <w:rFonts w:ascii="Aptos" w:hAnsi="Aptos"/>
          <w:sz w:val="22"/>
        </w:rPr>
        <w:t xml:space="preserve"> </w:t>
      </w:r>
      <w:proofErr w:type="spellStart"/>
      <w:r w:rsidRPr="009E7412">
        <w:rPr>
          <w:rFonts w:ascii="Aptos" w:hAnsi="Aptos"/>
          <w:sz w:val="22"/>
        </w:rPr>
        <w:t>wykonania</w:t>
      </w:r>
      <w:proofErr w:type="spellEnd"/>
      <w:r w:rsidRPr="009E7412">
        <w:rPr>
          <w:rFonts w:ascii="Aptos" w:hAnsi="Aptos"/>
          <w:sz w:val="22"/>
        </w:rPr>
        <w:t xml:space="preserve"> </w:t>
      </w:r>
      <w:proofErr w:type="spellStart"/>
      <w:r w:rsidRPr="009E7412">
        <w:rPr>
          <w:rFonts w:ascii="Aptos" w:hAnsi="Aptos"/>
          <w:sz w:val="22"/>
        </w:rPr>
        <w:t>usług</w:t>
      </w:r>
      <w:proofErr w:type="spellEnd"/>
      <w:r w:rsidRPr="009E7412">
        <w:rPr>
          <w:rFonts w:ascii="Aptos" w:hAnsi="Aptos"/>
          <w:sz w:val="22"/>
        </w:rPr>
        <w:t xml:space="preserve"> </w:t>
      </w:r>
      <w:proofErr w:type="spellStart"/>
      <w:r w:rsidRPr="009E7412">
        <w:rPr>
          <w:rFonts w:ascii="Aptos" w:hAnsi="Aptos"/>
          <w:sz w:val="22"/>
        </w:rPr>
        <w:t>wskazanych</w:t>
      </w:r>
      <w:proofErr w:type="spellEnd"/>
      <w:r w:rsidRPr="009E7412">
        <w:rPr>
          <w:rFonts w:ascii="Aptos" w:hAnsi="Aptos"/>
          <w:sz w:val="22"/>
        </w:rPr>
        <w:t xml:space="preserve"> w </w:t>
      </w:r>
      <w:proofErr w:type="spellStart"/>
      <w:r w:rsidRPr="009E7412">
        <w:rPr>
          <w:rFonts w:ascii="Aptos" w:hAnsi="Aptos"/>
          <w:sz w:val="22"/>
        </w:rPr>
        <w:t>wykazie</w:t>
      </w:r>
      <w:proofErr w:type="spellEnd"/>
      <w:r w:rsidRPr="009E7412">
        <w:rPr>
          <w:rFonts w:ascii="Aptos" w:hAnsi="Aptos"/>
          <w:sz w:val="22"/>
        </w:rPr>
        <w:t>,</w:t>
      </w:r>
    </w:p>
    <w:p w14:paraId="31AF4F3C" w14:textId="77777777" w:rsidR="004559F2" w:rsidRPr="009E7412" w:rsidRDefault="00000000" w:rsidP="002C4223">
      <w:pPr>
        <w:pStyle w:val="Listapunktowana"/>
        <w:tabs>
          <w:tab w:val="clear" w:pos="360"/>
          <w:tab w:val="num" w:pos="284"/>
        </w:tabs>
        <w:spacing w:after="20"/>
        <w:ind w:left="284" w:hanging="218"/>
        <w:rPr>
          <w:rFonts w:ascii="Aptos" w:hAnsi="Aptos"/>
          <w:sz w:val="22"/>
        </w:rPr>
      </w:pPr>
      <w:r w:rsidRPr="009E7412">
        <w:rPr>
          <w:rFonts w:ascii="Aptos" w:hAnsi="Aptos"/>
          <w:sz w:val="22"/>
        </w:rPr>
        <w:t>Wykaz osób – Załącznik nr 5,</w:t>
      </w:r>
    </w:p>
    <w:p w14:paraId="2D7F8864" w14:textId="77777777" w:rsidR="004559F2" w:rsidRPr="009E7412" w:rsidRDefault="00000000" w:rsidP="002C4223">
      <w:pPr>
        <w:pStyle w:val="Listapunktowana"/>
        <w:tabs>
          <w:tab w:val="clear" w:pos="360"/>
          <w:tab w:val="num" w:pos="284"/>
        </w:tabs>
        <w:spacing w:after="20"/>
        <w:ind w:left="284" w:hanging="218"/>
        <w:rPr>
          <w:rFonts w:ascii="Aptos" w:hAnsi="Aptos"/>
          <w:sz w:val="22"/>
        </w:rPr>
      </w:pPr>
      <w:r w:rsidRPr="009E7412">
        <w:rPr>
          <w:rFonts w:ascii="Aptos" w:hAnsi="Aptos"/>
          <w:sz w:val="22"/>
        </w:rPr>
        <w:t>pełnomocnictwo – jeżeli dotyczy.</w:t>
      </w:r>
    </w:p>
    <w:p w14:paraId="10A024C5" w14:textId="77777777" w:rsidR="004559F2" w:rsidRPr="009E7412" w:rsidRDefault="00000000">
      <w:pPr>
        <w:pStyle w:val="Nagwek1"/>
        <w:rPr>
          <w:rFonts w:ascii="Aptos" w:hAnsi="Aptos"/>
          <w:color w:val="auto"/>
          <w:sz w:val="22"/>
          <w:szCs w:val="22"/>
        </w:rPr>
      </w:pPr>
      <w:r w:rsidRPr="009E7412">
        <w:rPr>
          <w:rFonts w:ascii="Aptos" w:hAnsi="Aptos"/>
          <w:color w:val="auto"/>
          <w:sz w:val="22"/>
          <w:szCs w:val="22"/>
        </w:rPr>
        <w:lastRenderedPageBreak/>
        <w:t>8. Kryteria oceny ofert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Look w:val="04A0" w:firstRow="1" w:lastRow="0" w:firstColumn="1" w:lastColumn="0" w:noHBand="0" w:noVBand="1"/>
      </w:tblPr>
      <w:tblGrid>
        <w:gridCol w:w="2652"/>
        <w:gridCol w:w="1134"/>
        <w:gridCol w:w="5738"/>
      </w:tblGrid>
      <w:tr w:rsidR="009E7412" w:rsidRPr="009E7412" w14:paraId="480D2AB7" w14:textId="77777777" w:rsidTr="0099267B">
        <w:tc>
          <w:tcPr>
            <w:tcW w:w="2652" w:type="dxa"/>
            <w:shd w:val="clear" w:color="auto" w:fill="FFFFFF" w:themeFill="background1"/>
            <w:tcMar>
              <w:top w:w="90" w:type="dxa"/>
              <w:left w:w="100" w:type="dxa"/>
              <w:bottom w:w="90" w:type="dxa"/>
              <w:right w:w="100" w:type="dxa"/>
            </w:tcMar>
            <w:vAlign w:val="center"/>
          </w:tcPr>
          <w:p w14:paraId="6AAF5522" w14:textId="77777777" w:rsidR="004559F2" w:rsidRPr="009E7412" w:rsidRDefault="00000000">
            <w:pPr>
              <w:spacing w:after="0"/>
              <w:jc w:val="center"/>
              <w:rPr>
                <w:rFonts w:ascii="Aptos" w:hAnsi="Aptos"/>
                <w:bCs/>
                <w:sz w:val="22"/>
              </w:rPr>
            </w:pPr>
            <w:proofErr w:type="spellStart"/>
            <w:r w:rsidRPr="009E7412">
              <w:rPr>
                <w:rFonts w:ascii="Aptos" w:hAnsi="Aptos"/>
                <w:bCs/>
                <w:sz w:val="22"/>
              </w:rPr>
              <w:t>Kryterium</w:t>
            </w:r>
            <w:proofErr w:type="spellEnd"/>
          </w:p>
        </w:tc>
        <w:tc>
          <w:tcPr>
            <w:tcW w:w="1134" w:type="dxa"/>
            <w:shd w:val="clear" w:color="auto" w:fill="FFFFFF" w:themeFill="background1"/>
            <w:tcMar>
              <w:top w:w="90" w:type="dxa"/>
              <w:left w:w="100" w:type="dxa"/>
              <w:bottom w:w="90" w:type="dxa"/>
              <w:right w:w="100" w:type="dxa"/>
            </w:tcMar>
            <w:vAlign w:val="center"/>
          </w:tcPr>
          <w:p w14:paraId="6361E2B3" w14:textId="77777777" w:rsidR="004559F2" w:rsidRPr="009E7412" w:rsidRDefault="00000000">
            <w:pPr>
              <w:spacing w:after="0"/>
              <w:jc w:val="center"/>
              <w:rPr>
                <w:rFonts w:ascii="Aptos" w:hAnsi="Aptos"/>
                <w:bCs/>
                <w:sz w:val="22"/>
              </w:rPr>
            </w:pPr>
            <w:r w:rsidRPr="009E7412">
              <w:rPr>
                <w:rFonts w:ascii="Aptos" w:hAnsi="Aptos"/>
                <w:bCs/>
                <w:sz w:val="22"/>
              </w:rPr>
              <w:t>Waga</w:t>
            </w:r>
          </w:p>
        </w:tc>
        <w:tc>
          <w:tcPr>
            <w:tcW w:w="5738" w:type="dxa"/>
            <w:shd w:val="clear" w:color="auto" w:fill="FFFFFF" w:themeFill="background1"/>
            <w:tcMar>
              <w:top w:w="90" w:type="dxa"/>
              <w:left w:w="100" w:type="dxa"/>
              <w:bottom w:w="90" w:type="dxa"/>
              <w:right w:w="100" w:type="dxa"/>
            </w:tcMar>
            <w:vAlign w:val="center"/>
          </w:tcPr>
          <w:p w14:paraId="3D42D5B4" w14:textId="77777777" w:rsidR="004559F2" w:rsidRPr="009E7412" w:rsidRDefault="00000000">
            <w:pPr>
              <w:spacing w:after="0"/>
              <w:jc w:val="center"/>
              <w:rPr>
                <w:rFonts w:ascii="Aptos" w:hAnsi="Aptos"/>
                <w:bCs/>
                <w:sz w:val="22"/>
              </w:rPr>
            </w:pPr>
            <w:r w:rsidRPr="009E7412">
              <w:rPr>
                <w:rFonts w:ascii="Aptos" w:hAnsi="Aptos"/>
                <w:bCs/>
                <w:sz w:val="22"/>
              </w:rPr>
              <w:t>Opis sposobu oceny</w:t>
            </w:r>
          </w:p>
        </w:tc>
      </w:tr>
      <w:tr w:rsidR="009E7412" w:rsidRPr="009E7412" w14:paraId="2634D801" w14:textId="77777777" w:rsidTr="0099267B">
        <w:tc>
          <w:tcPr>
            <w:tcW w:w="2652" w:type="dxa"/>
            <w:shd w:val="clear" w:color="auto" w:fill="FFFFFF" w:themeFill="background1"/>
            <w:tcMar>
              <w:top w:w="90" w:type="dxa"/>
              <w:left w:w="100" w:type="dxa"/>
              <w:bottom w:w="90" w:type="dxa"/>
              <w:right w:w="100" w:type="dxa"/>
            </w:tcMar>
            <w:vAlign w:val="center"/>
          </w:tcPr>
          <w:p w14:paraId="3C2C7D88" w14:textId="77777777" w:rsidR="004559F2" w:rsidRPr="009E7412" w:rsidRDefault="00000000">
            <w:pPr>
              <w:spacing w:after="0"/>
              <w:rPr>
                <w:rFonts w:ascii="Aptos" w:hAnsi="Aptos"/>
                <w:sz w:val="22"/>
              </w:rPr>
            </w:pPr>
            <w:r w:rsidRPr="009E7412">
              <w:rPr>
                <w:rFonts w:ascii="Aptos" w:hAnsi="Aptos"/>
                <w:sz w:val="22"/>
              </w:rPr>
              <w:t xml:space="preserve">Cena </w:t>
            </w:r>
            <w:proofErr w:type="spellStart"/>
            <w:r w:rsidRPr="009E7412">
              <w:rPr>
                <w:rFonts w:ascii="Aptos" w:hAnsi="Aptos"/>
                <w:sz w:val="22"/>
              </w:rPr>
              <w:t>brutto</w:t>
            </w:r>
            <w:proofErr w:type="spellEnd"/>
            <w:r w:rsidRPr="009E7412">
              <w:rPr>
                <w:rFonts w:ascii="Aptos" w:hAnsi="Aptos"/>
                <w:sz w:val="22"/>
              </w:rPr>
              <w:t xml:space="preserve"> </w:t>
            </w:r>
            <w:proofErr w:type="spellStart"/>
            <w:r w:rsidRPr="009E7412">
              <w:rPr>
                <w:rFonts w:ascii="Aptos" w:hAnsi="Aptos"/>
                <w:sz w:val="22"/>
              </w:rPr>
              <w:t>oferty</w:t>
            </w:r>
            <w:proofErr w:type="spellEnd"/>
            <w:r w:rsidRPr="009E7412">
              <w:rPr>
                <w:rFonts w:ascii="Aptos" w:hAnsi="Aptos"/>
                <w:sz w:val="22"/>
              </w:rPr>
              <w:t xml:space="preserve"> (C)</w:t>
            </w:r>
          </w:p>
        </w:tc>
        <w:tc>
          <w:tcPr>
            <w:tcW w:w="1134" w:type="dxa"/>
            <w:shd w:val="clear" w:color="auto" w:fill="FFFFFF" w:themeFill="background1"/>
            <w:tcMar>
              <w:top w:w="90" w:type="dxa"/>
              <w:left w:w="100" w:type="dxa"/>
              <w:bottom w:w="90" w:type="dxa"/>
              <w:right w:w="100" w:type="dxa"/>
            </w:tcMar>
            <w:vAlign w:val="center"/>
          </w:tcPr>
          <w:p w14:paraId="11D89616" w14:textId="77777777" w:rsidR="004559F2" w:rsidRPr="009E7412" w:rsidRDefault="00000000" w:rsidP="002C4223">
            <w:pPr>
              <w:spacing w:after="0"/>
              <w:jc w:val="center"/>
              <w:rPr>
                <w:rFonts w:ascii="Aptos" w:hAnsi="Aptos"/>
                <w:sz w:val="22"/>
              </w:rPr>
            </w:pPr>
            <w:r w:rsidRPr="009E7412">
              <w:rPr>
                <w:rFonts w:ascii="Aptos" w:hAnsi="Aptos"/>
                <w:sz w:val="22"/>
              </w:rPr>
              <w:t>80%</w:t>
            </w:r>
          </w:p>
        </w:tc>
        <w:tc>
          <w:tcPr>
            <w:tcW w:w="5738" w:type="dxa"/>
            <w:shd w:val="clear" w:color="auto" w:fill="FFFFFF" w:themeFill="background1"/>
            <w:tcMar>
              <w:top w:w="90" w:type="dxa"/>
              <w:left w:w="100" w:type="dxa"/>
              <w:bottom w:w="90" w:type="dxa"/>
              <w:right w:w="100" w:type="dxa"/>
            </w:tcMar>
            <w:vAlign w:val="center"/>
          </w:tcPr>
          <w:p w14:paraId="3D028F00" w14:textId="77777777" w:rsidR="004559F2" w:rsidRPr="009E7412" w:rsidRDefault="00000000">
            <w:pPr>
              <w:spacing w:after="0"/>
              <w:rPr>
                <w:rFonts w:ascii="Aptos" w:hAnsi="Aptos"/>
                <w:sz w:val="22"/>
              </w:rPr>
            </w:pPr>
            <w:r w:rsidRPr="009E7412">
              <w:rPr>
                <w:rFonts w:ascii="Aptos" w:hAnsi="Aptos"/>
                <w:sz w:val="22"/>
              </w:rPr>
              <w:t>Liczba punktów = (najniższa cena brutto / cena brutto badanej oferty) × 80.</w:t>
            </w:r>
          </w:p>
        </w:tc>
      </w:tr>
      <w:tr w:rsidR="009E7412" w:rsidRPr="009E7412" w14:paraId="19D76535" w14:textId="77777777" w:rsidTr="0099267B">
        <w:tc>
          <w:tcPr>
            <w:tcW w:w="2652" w:type="dxa"/>
            <w:shd w:val="clear" w:color="auto" w:fill="FFFFFF" w:themeFill="background1"/>
            <w:tcMar>
              <w:top w:w="90" w:type="dxa"/>
              <w:left w:w="100" w:type="dxa"/>
              <w:bottom w:w="90" w:type="dxa"/>
              <w:right w:w="100" w:type="dxa"/>
            </w:tcMar>
            <w:vAlign w:val="center"/>
          </w:tcPr>
          <w:p w14:paraId="544F7282" w14:textId="77777777" w:rsidR="004559F2" w:rsidRPr="009E7412" w:rsidRDefault="00000000">
            <w:pPr>
              <w:rPr>
                <w:rFonts w:ascii="Aptos" w:hAnsi="Aptos"/>
                <w:sz w:val="22"/>
              </w:rPr>
            </w:pPr>
            <w:proofErr w:type="spellStart"/>
            <w:r w:rsidRPr="009E7412">
              <w:rPr>
                <w:rFonts w:ascii="Aptos" w:hAnsi="Aptos"/>
                <w:sz w:val="22"/>
              </w:rPr>
              <w:t>Doświadczenie</w:t>
            </w:r>
            <w:proofErr w:type="spellEnd"/>
            <w:r w:rsidRPr="009E7412">
              <w:rPr>
                <w:rFonts w:ascii="Aptos" w:hAnsi="Aptos"/>
                <w:sz w:val="22"/>
              </w:rPr>
              <w:t xml:space="preserve"> </w:t>
            </w:r>
            <w:proofErr w:type="spellStart"/>
            <w:r w:rsidRPr="009E7412">
              <w:rPr>
                <w:rFonts w:ascii="Aptos" w:hAnsi="Aptos"/>
                <w:sz w:val="22"/>
              </w:rPr>
              <w:t>osoby</w:t>
            </w:r>
            <w:proofErr w:type="spellEnd"/>
            <w:r w:rsidRPr="009E7412">
              <w:rPr>
                <w:rFonts w:ascii="Aptos" w:hAnsi="Aptos"/>
                <w:sz w:val="22"/>
              </w:rPr>
              <w:t xml:space="preserve"> </w:t>
            </w:r>
            <w:proofErr w:type="spellStart"/>
            <w:r w:rsidRPr="009E7412">
              <w:rPr>
                <w:rFonts w:ascii="Aptos" w:hAnsi="Aptos"/>
                <w:sz w:val="22"/>
              </w:rPr>
              <w:t>kluczowej</w:t>
            </w:r>
            <w:proofErr w:type="spellEnd"/>
            <w:r w:rsidRPr="009E7412">
              <w:rPr>
                <w:rFonts w:ascii="Aptos" w:hAnsi="Aptos"/>
                <w:sz w:val="22"/>
              </w:rPr>
              <w:t xml:space="preserve"> – </w:t>
            </w:r>
            <w:proofErr w:type="spellStart"/>
            <w:r w:rsidRPr="009E7412">
              <w:rPr>
                <w:rFonts w:ascii="Aptos" w:hAnsi="Aptos"/>
                <w:sz w:val="22"/>
              </w:rPr>
              <w:t>projektanta</w:t>
            </w:r>
            <w:proofErr w:type="spellEnd"/>
            <w:r w:rsidRPr="009E7412">
              <w:rPr>
                <w:rFonts w:ascii="Aptos" w:hAnsi="Aptos"/>
                <w:sz w:val="22"/>
              </w:rPr>
              <w:t xml:space="preserve"> / </w:t>
            </w:r>
            <w:proofErr w:type="spellStart"/>
            <w:r w:rsidRPr="009E7412">
              <w:rPr>
                <w:rFonts w:ascii="Aptos" w:hAnsi="Aptos"/>
                <w:sz w:val="22"/>
              </w:rPr>
              <w:t>koordynatora</w:t>
            </w:r>
            <w:proofErr w:type="spellEnd"/>
            <w:r w:rsidRPr="009E7412">
              <w:rPr>
                <w:rFonts w:ascii="Aptos" w:hAnsi="Aptos"/>
                <w:sz w:val="22"/>
              </w:rPr>
              <w:t xml:space="preserve"> </w:t>
            </w:r>
            <w:proofErr w:type="spellStart"/>
            <w:r w:rsidRPr="009E7412">
              <w:rPr>
                <w:rFonts w:ascii="Aptos" w:hAnsi="Aptos"/>
                <w:sz w:val="22"/>
              </w:rPr>
              <w:t>branży</w:t>
            </w:r>
            <w:proofErr w:type="spellEnd"/>
            <w:r w:rsidRPr="009E7412">
              <w:rPr>
                <w:rFonts w:ascii="Aptos" w:hAnsi="Aptos"/>
                <w:sz w:val="22"/>
              </w:rPr>
              <w:t xml:space="preserve"> odwodnienia i BZI (D)</w:t>
            </w:r>
          </w:p>
        </w:tc>
        <w:tc>
          <w:tcPr>
            <w:tcW w:w="1134" w:type="dxa"/>
            <w:shd w:val="clear" w:color="auto" w:fill="FFFFFF" w:themeFill="background1"/>
            <w:tcMar>
              <w:top w:w="90" w:type="dxa"/>
              <w:left w:w="100" w:type="dxa"/>
              <w:bottom w:w="90" w:type="dxa"/>
              <w:right w:w="100" w:type="dxa"/>
            </w:tcMar>
            <w:vAlign w:val="center"/>
          </w:tcPr>
          <w:p w14:paraId="06E8BE65" w14:textId="77777777" w:rsidR="004559F2" w:rsidRPr="009E7412" w:rsidRDefault="00000000" w:rsidP="002C4223">
            <w:pPr>
              <w:jc w:val="center"/>
              <w:rPr>
                <w:rFonts w:ascii="Aptos" w:hAnsi="Aptos"/>
                <w:sz w:val="22"/>
              </w:rPr>
            </w:pPr>
            <w:r w:rsidRPr="009E7412">
              <w:rPr>
                <w:rFonts w:ascii="Aptos" w:hAnsi="Aptos"/>
                <w:sz w:val="22"/>
              </w:rPr>
              <w:t>20%</w:t>
            </w:r>
          </w:p>
        </w:tc>
        <w:tc>
          <w:tcPr>
            <w:tcW w:w="5738" w:type="dxa"/>
            <w:shd w:val="clear" w:color="auto" w:fill="FFFFFF" w:themeFill="background1"/>
            <w:tcMar>
              <w:top w:w="90" w:type="dxa"/>
              <w:left w:w="100" w:type="dxa"/>
              <w:bottom w:w="90" w:type="dxa"/>
              <w:right w:w="100" w:type="dxa"/>
            </w:tcMar>
            <w:vAlign w:val="center"/>
          </w:tcPr>
          <w:p w14:paraId="29DCE203" w14:textId="77777777" w:rsidR="004559F2" w:rsidRPr="009E7412" w:rsidRDefault="00000000">
            <w:pPr>
              <w:rPr>
                <w:rFonts w:ascii="Aptos" w:hAnsi="Aptos"/>
                <w:sz w:val="22"/>
              </w:rPr>
            </w:pPr>
            <w:r w:rsidRPr="009E7412">
              <w:rPr>
                <w:rFonts w:ascii="Aptos" w:hAnsi="Aptos"/>
                <w:sz w:val="22"/>
              </w:rPr>
              <w:t>0 pkt – 0, 1 albo 2 dokumentacje; 10 pkt – 3 dokumentacje; 20 pkt – 4 lub więcej dokumentacji. Szczegółowy opis dokumentacji punktowanych oraz sposób wykazania doświadczenia określono poniżej i w Załączniku nr 5.</w:t>
            </w:r>
          </w:p>
        </w:tc>
      </w:tr>
    </w:tbl>
    <w:p w14:paraId="77526D1B" w14:textId="77777777" w:rsidR="004559F2" w:rsidRPr="009E7412" w:rsidRDefault="004559F2">
      <w:pPr>
        <w:rPr>
          <w:rFonts w:ascii="Aptos" w:hAnsi="Aptos"/>
          <w:sz w:val="22"/>
        </w:rPr>
      </w:pPr>
    </w:p>
    <w:p w14:paraId="30309042" w14:textId="77777777" w:rsidR="004559F2" w:rsidRPr="009E7412" w:rsidRDefault="00000000">
      <w:pPr>
        <w:rPr>
          <w:rFonts w:ascii="Aptos" w:hAnsi="Aptos"/>
          <w:sz w:val="22"/>
        </w:rPr>
      </w:pPr>
      <w:r w:rsidRPr="009E7412">
        <w:rPr>
          <w:rFonts w:ascii="Aptos" w:hAnsi="Aptos"/>
          <w:b/>
          <w:sz w:val="22"/>
        </w:rPr>
        <w:t xml:space="preserve">Łączna liczba punktów: </w:t>
      </w:r>
      <w:r w:rsidRPr="009E7412">
        <w:rPr>
          <w:rFonts w:ascii="Aptos" w:hAnsi="Aptos"/>
          <w:sz w:val="22"/>
        </w:rPr>
        <w:t>P = C + D. Za najkorzystniejszą zostanie uznana oferta, która uzyska najwyższą liczbę punktów.</w:t>
      </w:r>
    </w:p>
    <w:p w14:paraId="521AF9BC" w14:textId="77777777" w:rsidR="004559F2" w:rsidRPr="009E7412" w:rsidRDefault="00000000">
      <w:pPr>
        <w:rPr>
          <w:rFonts w:ascii="Aptos" w:hAnsi="Aptos"/>
          <w:sz w:val="22"/>
        </w:rPr>
      </w:pPr>
      <w:r w:rsidRPr="009E7412">
        <w:rPr>
          <w:rFonts w:ascii="Aptos" w:hAnsi="Aptos"/>
          <w:sz w:val="22"/>
        </w:rPr>
        <w:t>W kryterium „Doświadczenie osoby kluczowej” Zamawiający będzie oceniał doświadczenie osoby wskazanej przez Wykonawcę do pełnienia funkcji projektanta wiodącego / koordynatora branży odwodnienia i błękitno-zielonej infrastruktury. Punktacji podlegać będą wyłącznie dokumentacje projektowe wykonane należycie i zakończone, obejmujące rozwiązania błękitno-zielonej infrastruktury lub inne rozwiązania służące retencji, czasowemu magazynowaniu, podczyszczaniu, wykorzystaniu albo rozproszeniu wód opadowych w miejscu ich powstawania lub w bezpośrednim sąsiedztwie miejsca ich powstawania, wykraczające poza odprowadzanie wód opadowych wyłącznie tradycyjnym systemem kanalizacji deszczowej.</w:t>
      </w:r>
    </w:p>
    <w:p w14:paraId="6FEB7F41" w14:textId="77777777" w:rsidR="004559F2" w:rsidRPr="009E7412" w:rsidRDefault="00000000">
      <w:pPr>
        <w:rPr>
          <w:rFonts w:ascii="Aptos" w:hAnsi="Aptos"/>
          <w:sz w:val="22"/>
        </w:rPr>
      </w:pPr>
      <w:r w:rsidRPr="009E7412">
        <w:rPr>
          <w:rFonts w:ascii="Aptos" w:hAnsi="Aptos"/>
          <w:sz w:val="22"/>
        </w:rPr>
        <w:t>Za doświadczenie podlegające punktacji nie będą uznawane dokumentacje obejmujące wyłącznie kanalizację deszczową, przykanaliki, wpusty, studnie, kolektory, odwodnienie liniowe, separatory lub inne standardowe elementy odwodnienia, jeżeli dokumentacja nie obejmowała co najmniej jednego elementu błękitno-zielonej infrastruktury. Punkty w kryterium przyznaje się następująco: 0 pkt – 0, 1 albo 2 dokumentacje spełniające wymagania kryterium; 10 pkt – 3 dokumentacje; 20 pkt – 4 lub więcej dokumentacji. Jeżeli z treści Załącznika nr 5 nie będzie wynikało jednoznacznie, że dana dokumentacja spełnia wymagania kryterium, Zamawiający nie przyzna punktów za tę pozycję.</w:t>
      </w:r>
    </w:p>
    <w:p w14:paraId="387DD846" w14:textId="77777777" w:rsidR="004559F2" w:rsidRPr="009E7412" w:rsidRDefault="00000000" w:rsidP="002C4223">
      <w:pPr>
        <w:pStyle w:val="Nagwek1"/>
        <w:spacing w:before="360"/>
        <w:rPr>
          <w:rFonts w:ascii="Aptos" w:hAnsi="Aptos"/>
          <w:color w:val="auto"/>
          <w:sz w:val="22"/>
          <w:szCs w:val="22"/>
        </w:rPr>
      </w:pPr>
      <w:r w:rsidRPr="009E7412">
        <w:rPr>
          <w:rFonts w:ascii="Aptos" w:hAnsi="Aptos"/>
          <w:color w:val="auto"/>
          <w:sz w:val="22"/>
          <w:szCs w:val="22"/>
        </w:rPr>
        <w:t>9. Termin i sposób składania ofert</w:t>
      </w:r>
    </w:p>
    <w:p w14:paraId="4EDED26A" w14:textId="77777777" w:rsidR="004559F2" w:rsidRPr="009E7412" w:rsidRDefault="00000000" w:rsidP="002C4223">
      <w:pPr>
        <w:pStyle w:val="Listapunktowana"/>
        <w:numPr>
          <w:ilvl w:val="0"/>
          <w:numId w:val="0"/>
        </w:numPr>
        <w:spacing w:after="20"/>
        <w:rPr>
          <w:rFonts w:ascii="Aptos" w:hAnsi="Aptos"/>
          <w:sz w:val="22"/>
        </w:rPr>
      </w:pPr>
      <w:proofErr w:type="spellStart"/>
      <w:r w:rsidRPr="009E7412">
        <w:rPr>
          <w:rFonts w:ascii="Aptos" w:hAnsi="Aptos"/>
          <w:sz w:val="22"/>
        </w:rPr>
        <w:t>Ofertę</w:t>
      </w:r>
      <w:proofErr w:type="spellEnd"/>
      <w:r w:rsidRPr="009E7412">
        <w:rPr>
          <w:rFonts w:ascii="Aptos" w:hAnsi="Aptos"/>
          <w:sz w:val="22"/>
        </w:rPr>
        <w:t xml:space="preserve"> </w:t>
      </w:r>
      <w:proofErr w:type="spellStart"/>
      <w:r w:rsidRPr="009E7412">
        <w:rPr>
          <w:rFonts w:ascii="Aptos" w:hAnsi="Aptos"/>
          <w:sz w:val="22"/>
        </w:rPr>
        <w:t>należy</w:t>
      </w:r>
      <w:proofErr w:type="spellEnd"/>
      <w:r w:rsidRPr="009E7412">
        <w:rPr>
          <w:rFonts w:ascii="Aptos" w:hAnsi="Aptos"/>
          <w:sz w:val="22"/>
        </w:rPr>
        <w:t xml:space="preserve"> </w:t>
      </w:r>
      <w:proofErr w:type="spellStart"/>
      <w:r w:rsidRPr="009E7412">
        <w:rPr>
          <w:rFonts w:ascii="Aptos" w:hAnsi="Aptos"/>
          <w:sz w:val="22"/>
        </w:rPr>
        <w:t>złożyć</w:t>
      </w:r>
      <w:proofErr w:type="spellEnd"/>
      <w:r w:rsidRPr="009E7412">
        <w:rPr>
          <w:rFonts w:ascii="Aptos" w:hAnsi="Aptos"/>
          <w:sz w:val="22"/>
        </w:rPr>
        <w:t xml:space="preserve"> </w:t>
      </w:r>
      <w:proofErr w:type="spellStart"/>
      <w:r w:rsidRPr="009E7412">
        <w:rPr>
          <w:rFonts w:ascii="Aptos" w:hAnsi="Aptos"/>
          <w:sz w:val="22"/>
        </w:rPr>
        <w:t>wyłącznie</w:t>
      </w:r>
      <w:proofErr w:type="spellEnd"/>
      <w:r w:rsidRPr="009E7412">
        <w:rPr>
          <w:rFonts w:ascii="Aptos" w:hAnsi="Aptos"/>
          <w:sz w:val="22"/>
        </w:rPr>
        <w:t xml:space="preserve"> za </w:t>
      </w:r>
      <w:proofErr w:type="spellStart"/>
      <w:r w:rsidRPr="009E7412">
        <w:rPr>
          <w:rFonts w:ascii="Aptos" w:hAnsi="Aptos"/>
          <w:sz w:val="22"/>
        </w:rPr>
        <w:t>pośrednictwem</w:t>
      </w:r>
      <w:proofErr w:type="spellEnd"/>
      <w:r w:rsidRPr="009E7412">
        <w:rPr>
          <w:rFonts w:ascii="Aptos" w:hAnsi="Aptos"/>
          <w:sz w:val="22"/>
        </w:rPr>
        <w:t xml:space="preserve"> BK2021.</w:t>
      </w:r>
    </w:p>
    <w:p w14:paraId="553B164E" w14:textId="058273F8" w:rsidR="004559F2" w:rsidRPr="009E7412" w:rsidRDefault="00000000" w:rsidP="002C4223">
      <w:pPr>
        <w:pStyle w:val="Listapunktowana"/>
        <w:numPr>
          <w:ilvl w:val="0"/>
          <w:numId w:val="0"/>
        </w:numPr>
        <w:spacing w:after="20"/>
        <w:rPr>
          <w:rFonts w:ascii="Aptos" w:hAnsi="Aptos"/>
          <w:sz w:val="22"/>
        </w:rPr>
      </w:pPr>
      <w:r w:rsidRPr="009E7412">
        <w:rPr>
          <w:rFonts w:ascii="Aptos" w:hAnsi="Aptos"/>
          <w:sz w:val="22"/>
        </w:rPr>
        <w:t>Termin składania ofert: 1</w:t>
      </w:r>
      <w:r w:rsidR="00EA43EA" w:rsidRPr="009E7412">
        <w:rPr>
          <w:rFonts w:ascii="Aptos" w:hAnsi="Aptos"/>
          <w:sz w:val="22"/>
        </w:rPr>
        <w:t>2</w:t>
      </w:r>
      <w:r w:rsidRPr="009E7412">
        <w:rPr>
          <w:rFonts w:ascii="Aptos" w:hAnsi="Aptos"/>
          <w:sz w:val="22"/>
        </w:rPr>
        <w:t xml:space="preserve"> dni kalendarzowych od dnia ogłoszenia zapytania w BK2021, do </w:t>
      </w:r>
      <w:proofErr w:type="spellStart"/>
      <w:r w:rsidR="001926D8">
        <w:rPr>
          <w:rFonts w:ascii="Aptos" w:hAnsi="Aptos"/>
          <w:sz w:val="22"/>
        </w:rPr>
        <w:t>końca</w:t>
      </w:r>
      <w:proofErr w:type="spellEnd"/>
      <w:r w:rsidR="001926D8">
        <w:rPr>
          <w:rFonts w:ascii="Aptos" w:hAnsi="Aptos"/>
          <w:sz w:val="22"/>
        </w:rPr>
        <w:t xml:space="preserve"> </w:t>
      </w:r>
      <w:proofErr w:type="spellStart"/>
      <w:r w:rsidR="001926D8">
        <w:rPr>
          <w:rFonts w:ascii="Aptos" w:hAnsi="Aptos"/>
          <w:sz w:val="22"/>
        </w:rPr>
        <w:t>dnia</w:t>
      </w:r>
      <w:proofErr w:type="spellEnd"/>
      <w:r w:rsidRPr="009E7412">
        <w:rPr>
          <w:rFonts w:ascii="Aptos" w:hAnsi="Aptos"/>
          <w:sz w:val="22"/>
        </w:rPr>
        <w:t>.</w:t>
      </w:r>
    </w:p>
    <w:p w14:paraId="56D39A75" w14:textId="77777777" w:rsidR="004559F2" w:rsidRPr="009E7412" w:rsidRDefault="00000000" w:rsidP="002C4223">
      <w:pPr>
        <w:pStyle w:val="Listapunktowana"/>
        <w:numPr>
          <w:ilvl w:val="0"/>
          <w:numId w:val="0"/>
        </w:numPr>
        <w:spacing w:after="20"/>
        <w:rPr>
          <w:rFonts w:ascii="Aptos" w:hAnsi="Aptos"/>
          <w:sz w:val="22"/>
        </w:rPr>
      </w:pPr>
      <w:r w:rsidRPr="009E7412">
        <w:rPr>
          <w:rFonts w:ascii="Aptos" w:hAnsi="Aptos"/>
          <w:sz w:val="22"/>
        </w:rPr>
        <w:t>Oferty złożone po terminie nie będą rozpatrywane.</w:t>
      </w:r>
    </w:p>
    <w:p w14:paraId="0ED95878" w14:textId="77777777" w:rsidR="004559F2" w:rsidRPr="009E7412" w:rsidRDefault="00000000" w:rsidP="002C4223">
      <w:pPr>
        <w:pStyle w:val="Listapunktowana"/>
        <w:numPr>
          <w:ilvl w:val="0"/>
          <w:numId w:val="0"/>
        </w:numPr>
        <w:spacing w:after="20"/>
        <w:rPr>
          <w:rFonts w:ascii="Aptos" w:hAnsi="Aptos"/>
          <w:sz w:val="22"/>
        </w:rPr>
      </w:pPr>
      <w:r w:rsidRPr="009E7412">
        <w:rPr>
          <w:rFonts w:ascii="Aptos" w:hAnsi="Aptos"/>
          <w:sz w:val="22"/>
        </w:rPr>
        <w:t>Wykonawca pozostaje związany ofertą przez 30 dni od upływu terminu składania ofert.</w:t>
      </w:r>
    </w:p>
    <w:p w14:paraId="43239E87" w14:textId="77777777" w:rsidR="004559F2" w:rsidRPr="009E7412" w:rsidRDefault="00000000" w:rsidP="002C4223">
      <w:pPr>
        <w:pStyle w:val="Nagwek1"/>
        <w:spacing w:before="360"/>
        <w:rPr>
          <w:rFonts w:ascii="Aptos" w:hAnsi="Aptos"/>
          <w:color w:val="auto"/>
          <w:sz w:val="22"/>
          <w:szCs w:val="22"/>
        </w:rPr>
      </w:pPr>
      <w:r w:rsidRPr="009E7412">
        <w:rPr>
          <w:rFonts w:ascii="Aptos" w:hAnsi="Aptos"/>
          <w:color w:val="auto"/>
          <w:sz w:val="22"/>
          <w:szCs w:val="22"/>
        </w:rPr>
        <w:t>10. Termin realizacji zamówienia</w:t>
      </w:r>
    </w:p>
    <w:p w14:paraId="48857DF4" w14:textId="77777777" w:rsidR="004559F2" w:rsidRPr="009E7412" w:rsidRDefault="00000000" w:rsidP="002C4223">
      <w:pPr>
        <w:pStyle w:val="Listapunktowana"/>
        <w:numPr>
          <w:ilvl w:val="0"/>
          <w:numId w:val="0"/>
        </w:numPr>
        <w:spacing w:after="120"/>
        <w:contextualSpacing w:val="0"/>
        <w:rPr>
          <w:rFonts w:ascii="Aptos" w:hAnsi="Aptos"/>
          <w:sz w:val="22"/>
        </w:rPr>
      </w:pPr>
      <w:r w:rsidRPr="009E7412">
        <w:rPr>
          <w:rFonts w:ascii="Aptos" w:hAnsi="Aptos"/>
          <w:sz w:val="22"/>
        </w:rPr>
        <w:t xml:space="preserve">Termin </w:t>
      </w:r>
      <w:proofErr w:type="spellStart"/>
      <w:r w:rsidRPr="009E7412">
        <w:rPr>
          <w:rFonts w:ascii="Aptos" w:hAnsi="Aptos"/>
          <w:sz w:val="22"/>
        </w:rPr>
        <w:t>realizacji</w:t>
      </w:r>
      <w:proofErr w:type="spellEnd"/>
      <w:r w:rsidRPr="009E7412">
        <w:rPr>
          <w:rFonts w:ascii="Aptos" w:hAnsi="Aptos"/>
          <w:sz w:val="22"/>
        </w:rPr>
        <w:t xml:space="preserve"> </w:t>
      </w:r>
      <w:proofErr w:type="spellStart"/>
      <w:r w:rsidRPr="009E7412">
        <w:rPr>
          <w:rFonts w:ascii="Aptos" w:hAnsi="Aptos"/>
          <w:sz w:val="22"/>
        </w:rPr>
        <w:t>zamówienia</w:t>
      </w:r>
      <w:proofErr w:type="spellEnd"/>
      <w:r w:rsidRPr="009E7412">
        <w:rPr>
          <w:rFonts w:ascii="Aptos" w:hAnsi="Aptos"/>
          <w:sz w:val="22"/>
        </w:rPr>
        <w:t xml:space="preserve">: 150 </w:t>
      </w:r>
      <w:proofErr w:type="spellStart"/>
      <w:r w:rsidRPr="009E7412">
        <w:rPr>
          <w:rFonts w:ascii="Aptos" w:hAnsi="Aptos"/>
          <w:sz w:val="22"/>
        </w:rPr>
        <w:t>dni</w:t>
      </w:r>
      <w:proofErr w:type="spellEnd"/>
      <w:r w:rsidRPr="009E7412">
        <w:rPr>
          <w:rFonts w:ascii="Aptos" w:hAnsi="Aptos"/>
          <w:sz w:val="22"/>
        </w:rPr>
        <w:t xml:space="preserve"> </w:t>
      </w:r>
      <w:proofErr w:type="spellStart"/>
      <w:r w:rsidRPr="009E7412">
        <w:rPr>
          <w:rFonts w:ascii="Aptos" w:hAnsi="Aptos"/>
          <w:sz w:val="22"/>
        </w:rPr>
        <w:t>kalendarzowych</w:t>
      </w:r>
      <w:proofErr w:type="spellEnd"/>
      <w:r w:rsidRPr="009E7412">
        <w:rPr>
          <w:rFonts w:ascii="Aptos" w:hAnsi="Aptos"/>
          <w:sz w:val="22"/>
        </w:rPr>
        <w:t xml:space="preserve"> </w:t>
      </w:r>
      <w:proofErr w:type="spellStart"/>
      <w:r w:rsidRPr="009E7412">
        <w:rPr>
          <w:rFonts w:ascii="Aptos" w:hAnsi="Aptos"/>
          <w:sz w:val="22"/>
        </w:rPr>
        <w:t>od</w:t>
      </w:r>
      <w:proofErr w:type="spellEnd"/>
      <w:r w:rsidRPr="009E7412">
        <w:rPr>
          <w:rFonts w:ascii="Aptos" w:hAnsi="Aptos"/>
          <w:sz w:val="22"/>
        </w:rPr>
        <w:t xml:space="preserve"> </w:t>
      </w:r>
      <w:proofErr w:type="spellStart"/>
      <w:r w:rsidRPr="009E7412">
        <w:rPr>
          <w:rFonts w:ascii="Aptos" w:hAnsi="Aptos"/>
          <w:sz w:val="22"/>
        </w:rPr>
        <w:t>dnia</w:t>
      </w:r>
      <w:proofErr w:type="spellEnd"/>
      <w:r w:rsidRPr="009E7412">
        <w:rPr>
          <w:rFonts w:ascii="Aptos" w:hAnsi="Aptos"/>
          <w:sz w:val="22"/>
        </w:rPr>
        <w:t xml:space="preserve"> </w:t>
      </w:r>
      <w:proofErr w:type="spellStart"/>
      <w:r w:rsidRPr="009E7412">
        <w:rPr>
          <w:rFonts w:ascii="Aptos" w:hAnsi="Aptos"/>
          <w:sz w:val="22"/>
        </w:rPr>
        <w:t>podpisania</w:t>
      </w:r>
      <w:proofErr w:type="spellEnd"/>
      <w:r w:rsidRPr="009E7412">
        <w:rPr>
          <w:rFonts w:ascii="Aptos" w:hAnsi="Aptos"/>
          <w:sz w:val="22"/>
        </w:rPr>
        <w:t xml:space="preserve"> </w:t>
      </w:r>
      <w:proofErr w:type="spellStart"/>
      <w:r w:rsidRPr="009E7412">
        <w:rPr>
          <w:rFonts w:ascii="Aptos" w:hAnsi="Aptos"/>
          <w:sz w:val="22"/>
        </w:rPr>
        <w:t>umowy</w:t>
      </w:r>
      <w:proofErr w:type="spellEnd"/>
      <w:r w:rsidRPr="009E7412">
        <w:rPr>
          <w:rFonts w:ascii="Aptos" w:hAnsi="Aptos"/>
          <w:sz w:val="22"/>
        </w:rPr>
        <w:t>.</w:t>
      </w:r>
    </w:p>
    <w:p w14:paraId="443DDC79" w14:textId="77777777" w:rsidR="004559F2" w:rsidRPr="009E7412" w:rsidRDefault="00000000" w:rsidP="002C4223">
      <w:pPr>
        <w:pStyle w:val="Listapunktowana"/>
        <w:numPr>
          <w:ilvl w:val="0"/>
          <w:numId w:val="0"/>
        </w:numPr>
        <w:spacing w:after="20"/>
        <w:rPr>
          <w:rFonts w:ascii="Aptos" w:hAnsi="Aptos"/>
          <w:sz w:val="22"/>
        </w:rPr>
      </w:pPr>
      <w:r w:rsidRPr="009E7412">
        <w:rPr>
          <w:rFonts w:ascii="Aptos" w:hAnsi="Aptos"/>
          <w:sz w:val="22"/>
        </w:rPr>
        <w:t>Szczegółowe terminy realizacji etapów określa projekt umowy: Etap I – do 45 dni kalendarzowych od dnia podpisania umowy, Etap II – do 120 dni kalendarzowych od dnia podpisania umowy, Etap III – do 150 dni kalendarzowych od dnia podpisania umowy.</w:t>
      </w:r>
    </w:p>
    <w:p w14:paraId="143FD7D7" w14:textId="77777777" w:rsidR="004559F2" w:rsidRPr="009E7412" w:rsidRDefault="00000000">
      <w:pPr>
        <w:pStyle w:val="Nagwek1"/>
        <w:rPr>
          <w:rFonts w:ascii="Aptos" w:hAnsi="Aptos"/>
          <w:color w:val="auto"/>
          <w:sz w:val="22"/>
          <w:szCs w:val="22"/>
        </w:rPr>
      </w:pPr>
      <w:r w:rsidRPr="009E7412">
        <w:rPr>
          <w:rFonts w:ascii="Aptos" w:hAnsi="Aptos"/>
          <w:color w:val="auto"/>
          <w:sz w:val="22"/>
          <w:szCs w:val="22"/>
        </w:rPr>
        <w:lastRenderedPageBreak/>
        <w:t>11. Cena oferty i warunki płatności</w:t>
      </w:r>
    </w:p>
    <w:p w14:paraId="70480A53" w14:textId="77777777" w:rsidR="004559F2" w:rsidRPr="009E7412" w:rsidRDefault="00000000" w:rsidP="002C4223">
      <w:pPr>
        <w:pStyle w:val="Listapunktowana"/>
        <w:numPr>
          <w:ilvl w:val="0"/>
          <w:numId w:val="0"/>
        </w:numPr>
        <w:spacing w:after="120"/>
        <w:contextualSpacing w:val="0"/>
        <w:rPr>
          <w:rFonts w:ascii="Aptos" w:hAnsi="Aptos"/>
          <w:sz w:val="22"/>
        </w:rPr>
      </w:pPr>
      <w:r w:rsidRPr="009E7412">
        <w:rPr>
          <w:rFonts w:ascii="Aptos" w:hAnsi="Aptos"/>
          <w:sz w:val="22"/>
        </w:rPr>
        <w:t>Cena oferty ma charakter ryczałtowy i obejmuje wykonanie całości przedmiotu zamówienia zgodnie z OPZ, projektowanymi postanowieniami umowy oraz obowiązującymi przepisami, w tym wszystkie koszty niezbędne do prawidłowej realizacji zamówienia.</w:t>
      </w:r>
    </w:p>
    <w:p w14:paraId="16C10D56" w14:textId="77777777" w:rsidR="004559F2" w:rsidRPr="009E7412" w:rsidRDefault="00000000" w:rsidP="002C4223">
      <w:pPr>
        <w:pStyle w:val="Listapunktowana"/>
        <w:numPr>
          <w:ilvl w:val="0"/>
          <w:numId w:val="0"/>
        </w:numPr>
        <w:spacing w:after="120"/>
        <w:contextualSpacing w:val="0"/>
        <w:rPr>
          <w:rFonts w:ascii="Aptos" w:hAnsi="Aptos"/>
          <w:sz w:val="22"/>
        </w:rPr>
      </w:pPr>
      <w:r w:rsidRPr="009E7412">
        <w:rPr>
          <w:rFonts w:ascii="Aptos" w:hAnsi="Aptos"/>
          <w:sz w:val="22"/>
        </w:rPr>
        <w:t>Wynagrodzenie będzie płatne etapami po odbiorze częściowym lub końcowym, w następujących proporcjach: Etap I – 20% wynagrodzenia brutto, Etap II – 60% wynagrodzenia brutto, Etap III – 20% wynagrodzenia brutto.</w:t>
      </w:r>
    </w:p>
    <w:p w14:paraId="07296766" w14:textId="77777777" w:rsidR="004559F2" w:rsidRPr="009E7412" w:rsidRDefault="00000000" w:rsidP="002C4223">
      <w:pPr>
        <w:pStyle w:val="Listapunktowana"/>
        <w:numPr>
          <w:ilvl w:val="0"/>
          <w:numId w:val="0"/>
        </w:numPr>
        <w:spacing w:before="120" w:after="240"/>
        <w:contextualSpacing w:val="0"/>
        <w:rPr>
          <w:rFonts w:ascii="Aptos" w:hAnsi="Aptos"/>
          <w:sz w:val="22"/>
        </w:rPr>
      </w:pPr>
      <w:r w:rsidRPr="009E7412">
        <w:rPr>
          <w:rFonts w:ascii="Aptos" w:hAnsi="Aptos"/>
          <w:sz w:val="22"/>
        </w:rPr>
        <w:t>Szczegółowe warunki odbioru, rozliczenia i płatności określa Załącznik nr 6 – Projekt umowy.</w:t>
      </w:r>
    </w:p>
    <w:p w14:paraId="5A706EA6" w14:textId="77777777" w:rsidR="004559F2" w:rsidRPr="009E7412" w:rsidRDefault="00000000" w:rsidP="002C4223">
      <w:pPr>
        <w:pStyle w:val="Nagwek1"/>
        <w:spacing w:before="360"/>
        <w:rPr>
          <w:rFonts w:ascii="Aptos" w:hAnsi="Aptos"/>
          <w:color w:val="auto"/>
          <w:sz w:val="22"/>
          <w:szCs w:val="22"/>
        </w:rPr>
      </w:pPr>
      <w:r w:rsidRPr="009E7412">
        <w:rPr>
          <w:rFonts w:ascii="Aptos" w:hAnsi="Aptos"/>
          <w:color w:val="auto"/>
          <w:sz w:val="22"/>
          <w:szCs w:val="22"/>
        </w:rPr>
        <w:t>12. Informacja o zakazie konfliktu interesów</w:t>
      </w:r>
    </w:p>
    <w:p w14:paraId="51E954FF" w14:textId="2F0B7876" w:rsidR="006C6C52" w:rsidRDefault="006C6C52" w:rsidP="002C4223">
      <w:pPr>
        <w:pStyle w:val="Listapunktowana"/>
        <w:numPr>
          <w:ilvl w:val="0"/>
          <w:numId w:val="0"/>
        </w:numPr>
        <w:spacing w:after="120"/>
        <w:contextualSpacing w:val="0"/>
        <w:rPr>
          <w:rFonts w:ascii="Aptos" w:hAnsi="Aptos"/>
          <w:sz w:val="22"/>
        </w:rPr>
      </w:pPr>
      <w:r w:rsidRPr="006C6C52">
        <w:rPr>
          <w:rFonts w:ascii="Aptos" w:hAnsi="Aptos"/>
          <w:sz w:val="22"/>
        </w:rPr>
        <w:t xml:space="preserve">W </w:t>
      </w:r>
      <w:proofErr w:type="spellStart"/>
      <w:r w:rsidRPr="006C6C52">
        <w:rPr>
          <w:rFonts w:ascii="Aptos" w:hAnsi="Aptos"/>
          <w:sz w:val="22"/>
        </w:rPr>
        <w:t>postępowaniu</w:t>
      </w:r>
      <w:proofErr w:type="spellEnd"/>
      <w:r w:rsidRPr="006C6C52">
        <w:rPr>
          <w:rFonts w:ascii="Aptos" w:hAnsi="Aptos"/>
          <w:sz w:val="22"/>
        </w:rPr>
        <w:t xml:space="preserve"> </w:t>
      </w:r>
      <w:proofErr w:type="spellStart"/>
      <w:r w:rsidRPr="006C6C52">
        <w:rPr>
          <w:rFonts w:ascii="Aptos" w:hAnsi="Aptos"/>
          <w:sz w:val="22"/>
        </w:rPr>
        <w:t>nie</w:t>
      </w:r>
      <w:proofErr w:type="spellEnd"/>
      <w:r w:rsidRPr="006C6C52">
        <w:rPr>
          <w:rFonts w:ascii="Aptos" w:hAnsi="Aptos"/>
          <w:sz w:val="22"/>
        </w:rPr>
        <w:t xml:space="preserve"> </w:t>
      </w:r>
      <w:proofErr w:type="spellStart"/>
      <w:r w:rsidRPr="006C6C52">
        <w:rPr>
          <w:rFonts w:ascii="Aptos" w:hAnsi="Aptos"/>
          <w:sz w:val="22"/>
        </w:rPr>
        <w:t>może</w:t>
      </w:r>
      <w:proofErr w:type="spellEnd"/>
      <w:r w:rsidRPr="006C6C52">
        <w:rPr>
          <w:rFonts w:ascii="Aptos" w:hAnsi="Aptos"/>
          <w:sz w:val="22"/>
        </w:rPr>
        <w:t xml:space="preserve"> </w:t>
      </w:r>
      <w:proofErr w:type="spellStart"/>
      <w:r w:rsidRPr="006C6C52">
        <w:rPr>
          <w:rFonts w:ascii="Aptos" w:hAnsi="Aptos"/>
          <w:sz w:val="22"/>
        </w:rPr>
        <w:t>uczestniczyć</w:t>
      </w:r>
      <w:proofErr w:type="spellEnd"/>
      <w:r w:rsidRPr="006C6C52">
        <w:rPr>
          <w:rFonts w:ascii="Aptos" w:hAnsi="Aptos"/>
          <w:sz w:val="22"/>
        </w:rPr>
        <w:t xml:space="preserve"> </w:t>
      </w:r>
      <w:proofErr w:type="spellStart"/>
      <w:r w:rsidRPr="006C6C52">
        <w:rPr>
          <w:rFonts w:ascii="Aptos" w:hAnsi="Aptos"/>
          <w:sz w:val="22"/>
        </w:rPr>
        <w:t>Wykonawca</w:t>
      </w:r>
      <w:proofErr w:type="spellEnd"/>
      <w:r w:rsidRPr="006C6C52">
        <w:rPr>
          <w:rFonts w:ascii="Aptos" w:hAnsi="Aptos"/>
          <w:sz w:val="22"/>
        </w:rPr>
        <w:t xml:space="preserve">, </w:t>
      </w:r>
      <w:proofErr w:type="spellStart"/>
      <w:r w:rsidRPr="006C6C52">
        <w:rPr>
          <w:rFonts w:ascii="Aptos" w:hAnsi="Aptos"/>
          <w:sz w:val="22"/>
        </w:rPr>
        <w:t>jeżeli</w:t>
      </w:r>
      <w:proofErr w:type="spellEnd"/>
      <w:r w:rsidRPr="006C6C52">
        <w:rPr>
          <w:rFonts w:ascii="Aptos" w:hAnsi="Aptos"/>
          <w:sz w:val="22"/>
        </w:rPr>
        <w:t xml:space="preserve"> </w:t>
      </w:r>
      <w:proofErr w:type="spellStart"/>
      <w:r w:rsidRPr="006C6C52">
        <w:rPr>
          <w:rFonts w:ascii="Aptos" w:hAnsi="Aptos"/>
          <w:sz w:val="22"/>
        </w:rPr>
        <w:t>jego</w:t>
      </w:r>
      <w:proofErr w:type="spellEnd"/>
      <w:r w:rsidRPr="006C6C52">
        <w:rPr>
          <w:rFonts w:ascii="Aptos" w:hAnsi="Aptos"/>
          <w:sz w:val="22"/>
        </w:rPr>
        <w:t xml:space="preserve"> </w:t>
      </w:r>
      <w:proofErr w:type="spellStart"/>
      <w:r w:rsidRPr="006C6C52">
        <w:rPr>
          <w:rFonts w:ascii="Aptos" w:hAnsi="Aptos"/>
          <w:sz w:val="22"/>
        </w:rPr>
        <w:t>udział</w:t>
      </w:r>
      <w:proofErr w:type="spellEnd"/>
      <w:r w:rsidRPr="006C6C52">
        <w:rPr>
          <w:rFonts w:ascii="Aptos" w:hAnsi="Aptos"/>
          <w:sz w:val="22"/>
        </w:rPr>
        <w:t xml:space="preserve"> </w:t>
      </w:r>
      <w:proofErr w:type="spellStart"/>
      <w:r w:rsidRPr="006C6C52">
        <w:rPr>
          <w:rFonts w:ascii="Aptos" w:hAnsi="Aptos"/>
          <w:sz w:val="22"/>
        </w:rPr>
        <w:t>prowadziłby</w:t>
      </w:r>
      <w:proofErr w:type="spellEnd"/>
      <w:r w:rsidRPr="006C6C52">
        <w:rPr>
          <w:rFonts w:ascii="Aptos" w:hAnsi="Aptos"/>
          <w:sz w:val="22"/>
        </w:rPr>
        <w:t xml:space="preserve"> do </w:t>
      </w:r>
      <w:proofErr w:type="spellStart"/>
      <w:r w:rsidRPr="006C6C52">
        <w:rPr>
          <w:rFonts w:ascii="Aptos" w:hAnsi="Aptos"/>
          <w:sz w:val="22"/>
        </w:rPr>
        <w:t>wystąpienia</w:t>
      </w:r>
      <w:proofErr w:type="spellEnd"/>
      <w:r w:rsidRPr="006C6C52">
        <w:rPr>
          <w:rFonts w:ascii="Aptos" w:hAnsi="Aptos"/>
          <w:sz w:val="22"/>
        </w:rPr>
        <w:t xml:space="preserve"> </w:t>
      </w:r>
      <w:proofErr w:type="spellStart"/>
      <w:r w:rsidRPr="006C6C52">
        <w:rPr>
          <w:rFonts w:ascii="Aptos" w:hAnsi="Aptos"/>
          <w:sz w:val="22"/>
        </w:rPr>
        <w:t>konfliktu</w:t>
      </w:r>
      <w:proofErr w:type="spellEnd"/>
      <w:r w:rsidRPr="006C6C52">
        <w:rPr>
          <w:rFonts w:ascii="Aptos" w:hAnsi="Aptos"/>
          <w:sz w:val="22"/>
        </w:rPr>
        <w:t xml:space="preserve"> </w:t>
      </w:r>
      <w:proofErr w:type="spellStart"/>
      <w:r w:rsidRPr="006C6C52">
        <w:rPr>
          <w:rFonts w:ascii="Aptos" w:hAnsi="Aptos"/>
          <w:sz w:val="22"/>
        </w:rPr>
        <w:t>interesów</w:t>
      </w:r>
      <w:proofErr w:type="spellEnd"/>
      <w:r w:rsidRPr="006C6C52">
        <w:rPr>
          <w:rFonts w:ascii="Aptos" w:hAnsi="Aptos"/>
          <w:sz w:val="22"/>
        </w:rPr>
        <w:t xml:space="preserve"> </w:t>
      </w:r>
      <w:proofErr w:type="spellStart"/>
      <w:r w:rsidRPr="006C6C52">
        <w:rPr>
          <w:rFonts w:ascii="Aptos" w:hAnsi="Aptos"/>
          <w:sz w:val="22"/>
        </w:rPr>
        <w:t>lub</w:t>
      </w:r>
      <w:proofErr w:type="spellEnd"/>
      <w:r w:rsidRPr="006C6C52">
        <w:rPr>
          <w:rFonts w:ascii="Aptos" w:hAnsi="Aptos"/>
          <w:sz w:val="22"/>
        </w:rPr>
        <w:t xml:space="preserve"> </w:t>
      </w:r>
      <w:proofErr w:type="spellStart"/>
      <w:r w:rsidRPr="006C6C52">
        <w:rPr>
          <w:rFonts w:ascii="Aptos" w:hAnsi="Aptos"/>
          <w:sz w:val="22"/>
        </w:rPr>
        <w:t>naruszenia</w:t>
      </w:r>
      <w:proofErr w:type="spellEnd"/>
      <w:r w:rsidRPr="006C6C52">
        <w:rPr>
          <w:rFonts w:ascii="Aptos" w:hAnsi="Aptos"/>
          <w:sz w:val="22"/>
        </w:rPr>
        <w:t xml:space="preserve"> </w:t>
      </w:r>
      <w:proofErr w:type="spellStart"/>
      <w:r w:rsidRPr="006C6C52">
        <w:rPr>
          <w:rFonts w:ascii="Aptos" w:hAnsi="Aptos"/>
          <w:sz w:val="22"/>
        </w:rPr>
        <w:t>zasad</w:t>
      </w:r>
      <w:proofErr w:type="spellEnd"/>
      <w:r w:rsidRPr="006C6C52">
        <w:rPr>
          <w:rFonts w:ascii="Aptos" w:hAnsi="Aptos"/>
          <w:sz w:val="22"/>
        </w:rPr>
        <w:t xml:space="preserve"> </w:t>
      </w:r>
      <w:proofErr w:type="spellStart"/>
      <w:r w:rsidRPr="006C6C52">
        <w:rPr>
          <w:rFonts w:ascii="Aptos" w:hAnsi="Aptos"/>
          <w:sz w:val="22"/>
        </w:rPr>
        <w:t>bezstronności</w:t>
      </w:r>
      <w:proofErr w:type="spellEnd"/>
      <w:r w:rsidRPr="006C6C52">
        <w:rPr>
          <w:rFonts w:ascii="Aptos" w:hAnsi="Aptos"/>
          <w:sz w:val="22"/>
        </w:rPr>
        <w:t xml:space="preserve"> </w:t>
      </w:r>
      <w:proofErr w:type="spellStart"/>
      <w:r w:rsidRPr="006C6C52">
        <w:rPr>
          <w:rFonts w:ascii="Aptos" w:hAnsi="Aptos"/>
          <w:sz w:val="22"/>
        </w:rPr>
        <w:t>i</w:t>
      </w:r>
      <w:proofErr w:type="spellEnd"/>
      <w:r w:rsidRPr="006C6C52">
        <w:rPr>
          <w:rFonts w:ascii="Aptos" w:hAnsi="Aptos"/>
          <w:sz w:val="22"/>
        </w:rPr>
        <w:t xml:space="preserve"> </w:t>
      </w:r>
      <w:proofErr w:type="spellStart"/>
      <w:r w:rsidRPr="006C6C52">
        <w:rPr>
          <w:rFonts w:ascii="Aptos" w:hAnsi="Aptos"/>
          <w:sz w:val="22"/>
        </w:rPr>
        <w:t>równego</w:t>
      </w:r>
      <w:proofErr w:type="spellEnd"/>
      <w:r w:rsidRPr="006C6C52">
        <w:rPr>
          <w:rFonts w:ascii="Aptos" w:hAnsi="Aptos"/>
          <w:sz w:val="22"/>
        </w:rPr>
        <w:t xml:space="preserve"> </w:t>
      </w:r>
      <w:proofErr w:type="spellStart"/>
      <w:r w:rsidRPr="006C6C52">
        <w:rPr>
          <w:rFonts w:ascii="Aptos" w:hAnsi="Aptos"/>
          <w:sz w:val="22"/>
        </w:rPr>
        <w:t>traktowania</w:t>
      </w:r>
      <w:proofErr w:type="spellEnd"/>
      <w:r w:rsidRPr="006C6C52">
        <w:rPr>
          <w:rFonts w:ascii="Aptos" w:hAnsi="Aptos"/>
          <w:sz w:val="22"/>
        </w:rPr>
        <w:t xml:space="preserve"> </w:t>
      </w:r>
      <w:proofErr w:type="spellStart"/>
      <w:r w:rsidRPr="006C6C52">
        <w:rPr>
          <w:rFonts w:ascii="Aptos" w:hAnsi="Aptos"/>
          <w:sz w:val="22"/>
        </w:rPr>
        <w:t>wykonawców</w:t>
      </w:r>
      <w:proofErr w:type="spellEnd"/>
      <w:r w:rsidRPr="006C6C52">
        <w:rPr>
          <w:rFonts w:ascii="Aptos" w:hAnsi="Aptos"/>
          <w:sz w:val="22"/>
        </w:rPr>
        <w:t xml:space="preserve">. W </w:t>
      </w:r>
      <w:proofErr w:type="spellStart"/>
      <w:r w:rsidRPr="006C6C52">
        <w:rPr>
          <w:rFonts w:ascii="Aptos" w:hAnsi="Aptos"/>
          <w:sz w:val="22"/>
        </w:rPr>
        <w:t>przypadku</w:t>
      </w:r>
      <w:proofErr w:type="spellEnd"/>
      <w:r w:rsidRPr="006C6C52">
        <w:rPr>
          <w:rFonts w:ascii="Aptos" w:hAnsi="Aptos"/>
          <w:sz w:val="22"/>
        </w:rPr>
        <w:t xml:space="preserve"> </w:t>
      </w:r>
      <w:proofErr w:type="spellStart"/>
      <w:r w:rsidRPr="006C6C52">
        <w:rPr>
          <w:rFonts w:ascii="Aptos" w:hAnsi="Aptos"/>
          <w:sz w:val="22"/>
        </w:rPr>
        <w:t>ujawnienia</w:t>
      </w:r>
      <w:proofErr w:type="spellEnd"/>
      <w:r w:rsidRPr="006C6C52">
        <w:rPr>
          <w:rFonts w:ascii="Aptos" w:hAnsi="Aptos"/>
          <w:sz w:val="22"/>
        </w:rPr>
        <w:t xml:space="preserve"> </w:t>
      </w:r>
      <w:proofErr w:type="spellStart"/>
      <w:r w:rsidRPr="006C6C52">
        <w:rPr>
          <w:rFonts w:ascii="Aptos" w:hAnsi="Aptos"/>
          <w:sz w:val="22"/>
        </w:rPr>
        <w:t>takich</w:t>
      </w:r>
      <w:proofErr w:type="spellEnd"/>
      <w:r w:rsidRPr="006C6C52">
        <w:rPr>
          <w:rFonts w:ascii="Aptos" w:hAnsi="Aptos"/>
          <w:sz w:val="22"/>
        </w:rPr>
        <w:t xml:space="preserve"> </w:t>
      </w:r>
      <w:proofErr w:type="spellStart"/>
      <w:r w:rsidRPr="006C6C52">
        <w:rPr>
          <w:rFonts w:ascii="Aptos" w:hAnsi="Aptos"/>
          <w:sz w:val="22"/>
        </w:rPr>
        <w:t>okoliczności</w:t>
      </w:r>
      <w:proofErr w:type="spellEnd"/>
      <w:r w:rsidRPr="006C6C52">
        <w:rPr>
          <w:rFonts w:ascii="Aptos" w:hAnsi="Aptos"/>
          <w:sz w:val="22"/>
        </w:rPr>
        <w:t xml:space="preserve"> </w:t>
      </w:r>
      <w:proofErr w:type="spellStart"/>
      <w:r w:rsidRPr="006C6C52">
        <w:rPr>
          <w:rFonts w:ascii="Aptos" w:hAnsi="Aptos"/>
          <w:sz w:val="22"/>
        </w:rPr>
        <w:t>Zamawiający</w:t>
      </w:r>
      <w:proofErr w:type="spellEnd"/>
      <w:r w:rsidRPr="006C6C52">
        <w:rPr>
          <w:rFonts w:ascii="Aptos" w:hAnsi="Aptos"/>
          <w:sz w:val="22"/>
        </w:rPr>
        <w:t xml:space="preserve"> </w:t>
      </w:r>
      <w:proofErr w:type="spellStart"/>
      <w:r w:rsidRPr="006C6C52">
        <w:rPr>
          <w:rFonts w:ascii="Aptos" w:hAnsi="Aptos"/>
          <w:sz w:val="22"/>
        </w:rPr>
        <w:t>podejmie</w:t>
      </w:r>
      <w:proofErr w:type="spellEnd"/>
      <w:r w:rsidRPr="006C6C52">
        <w:rPr>
          <w:rFonts w:ascii="Aptos" w:hAnsi="Aptos"/>
          <w:sz w:val="22"/>
        </w:rPr>
        <w:t xml:space="preserve"> </w:t>
      </w:r>
      <w:proofErr w:type="spellStart"/>
      <w:r w:rsidRPr="006C6C52">
        <w:rPr>
          <w:rFonts w:ascii="Aptos" w:hAnsi="Aptos"/>
          <w:sz w:val="22"/>
        </w:rPr>
        <w:t>odpowiednie</w:t>
      </w:r>
      <w:proofErr w:type="spellEnd"/>
      <w:r w:rsidRPr="006C6C52">
        <w:rPr>
          <w:rFonts w:ascii="Aptos" w:hAnsi="Aptos"/>
          <w:sz w:val="22"/>
        </w:rPr>
        <w:t xml:space="preserve"> </w:t>
      </w:r>
      <w:proofErr w:type="spellStart"/>
      <w:r w:rsidRPr="006C6C52">
        <w:rPr>
          <w:rFonts w:ascii="Aptos" w:hAnsi="Aptos"/>
          <w:sz w:val="22"/>
        </w:rPr>
        <w:t>działania</w:t>
      </w:r>
      <w:proofErr w:type="spellEnd"/>
      <w:r w:rsidRPr="006C6C52">
        <w:rPr>
          <w:rFonts w:ascii="Aptos" w:hAnsi="Aptos"/>
          <w:sz w:val="22"/>
        </w:rPr>
        <w:t xml:space="preserve">, w </w:t>
      </w:r>
      <w:proofErr w:type="spellStart"/>
      <w:r w:rsidRPr="006C6C52">
        <w:rPr>
          <w:rFonts w:ascii="Aptos" w:hAnsi="Aptos"/>
          <w:sz w:val="22"/>
        </w:rPr>
        <w:t>tym</w:t>
      </w:r>
      <w:proofErr w:type="spellEnd"/>
      <w:r w:rsidRPr="006C6C52">
        <w:rPr>
          <w:rFonts w:ascii="Aptos" w:hAnsi="Aptos"/>
          <w:sz w:val="22"/>
        </w:rPr>
        <w:t xml:space="preserve"> </w:t>
      </w:r>
      <w:proofErr w:type="spellStart"/>
      <w:r w:rsidRPr="006C6C52">
        <w:rPr>
          <w:rFonts w:ascii="Aptos" w:hAnsi="Aptos"/>
          <w:sz w:val="22"/>
        </w:rPr>
        <w:t>może</w:t>
      </w:r>
      <w:proofErr w:type="spellEnd"/>
      <w:r w:rsidRPr="006C6C52">
        <w:rPr>
          <w:rFonts w:ascii="Aptos" w:hAnsi="Aptos"/>
          <w:sz w:val="22"/>
        </w:rPr>
        <w:t xml:space="preserve"> </w:t>
      </w:r>
      <w:proofErr w:type="spellStart"/>
      <w:r w:rsidRPr="006C6C52">
        <w:rPr>
          <w:rFonts w:ascii="Aptos" w:hAnsi="Aptos"/>
          <w:sz w:val="22"/>
        </w:rPr>
        <w:t>odrzucić</w:t>
      </w:r>
      <w:proofErr w:type="spellEnd"/>
      <w:r w:rsidRPr="006C6C52">
        <w:rPr>
          <w:rFonts w:ascii="Aptos" w:hAnsi="Aptos"/>
          <w:sz w:val="22"/>
        </w:rPr>
        <w:t xml:space="preserve"> </w:t>
      </w:r>
      <w:proofErr w:type="spellStart"/>
      <w:r w:rsidRPr="006C6C52">
        <w:rPr>
          <w:rFonts w:ascii="Aptos" w:hAnsi="Aptos"/>
          <w:sz w:val="22"/>
        </w:rPr>
        <w:t>ofertę</w:t>
      </w:r>
      <w:proofErr w:type="spellEnd"/>
      <w:r w:rsidRPr="006C6C52">
        <w:rPr>
          <w:rFonts w:ascii="Aptos" w:hAnsi="Aptos"/>
          <w:sz w:val="22"/>
        </w:rPr>
        <w:t xml:space="preserve"> </w:t>
      </w:r>
      <w:proofErr w:type="spellStart"/>
      <w:r w:rsidRPr="006C6C52">
        <w:rPr>
          <w:rFonts w:ascii="Aptos" w:hAnsi="Aptos"/>
          <w:sz w:val="22"/>
        </w:rPr>
        <w:t>lub</w:t>
      </w:r>
      <w:proofErr w:type="spellEnd"/>
      <w:r w:rsidRPr="006C6C52">
        <w:rPr>
          <w:rFonts w:ascii="Aptos" w:hAnsi="Aptos"/>
          <w:sz w:val="22"/>
        </w:rPr>
        <w:t xml:space="preserve"> </w:t>
      </w:r>
      <w:proofErr w:type="spellStart"/>
      <w:r w:rsidRPr="006C6C52">
        <w:rPr>
          <w:rFonts w:ascii="Aptos" w:hAnsi="Aptos"/>
          <w:sz w:val="22"/>
        </w:rPr>
        <w:t>wykluczyć</w:t>
      </w:r>
      <w:proofErr w:type="spellEnd"/>
      <w:r w:rsidRPr="006C6C52">
        <w:rPr>
          <w:rFonts w:ascii="Aptos" w:hAnsi="Aptos"/>
          <w:sz w:val="22"/>
        </w:rPr>
        <w:t xml:space="preserve"> </w:t>
      </w:r>
      <w:proofErr w:type="spellStart"/>
      <w:r w:rsidRPr="006C6C52">
        <w:rPr>
          <w:rFonts w:ascii="Aptos" w:hAnsi="Aptos"/>
          <w:sz w:val="22"/>
        </w:rPr>
        <w:t>Wykonawcę</w:t>
      </w:r>
      <w:proofErr w:type="spellEnd"/>
      <w:r w:rsidRPr="006C6C52">
        <w:rPr>
          <w:rFonts w:ascii="Aptos" w:hAnsi="Aptos"/>
          <w:sz w:val="22"/>
        </w:rPr>
        <w:t xml:space="preserve"> z </w:t>
      </w:r>
      <w:proofErr w:type="spellStart"/>
      <w:r w:rsidRPr="006C6C52">
        <w:rPr>
          <w:rFonts w:ascii="Aptos" w:hAnsi="Aptos"/>
          <w:sz w:val="22"/>
        </w:rPr>
        <w:t>udziału</w:t>
      </w:r>
      <w:proofErr w:type="spellEnd"/>
      <w:r w:rsidRPr="006C6C52">
        <w:rPr>
          <w:rFonts w:ascii="Aptos" w:hAnsi="Aptos"/>
          <w:sz w:val="22"/>
        </w:rPr>
        <w:t xml:space="preserve"> w </w:t>
      </w:r>
      <w:proofErr w:type="spellStart"/>
      <w:r w:rsidRPr="006C6C52">
        <w:rPr>
          <w:rFonts w:ascii="Aptos" w:hAnsi="Aptos"/>
          <w:sz w:val="22"/>
        </w:rPr>
        <w:t>postępowaniu</w:t>
      </w:r>
      <w:proofErr w:type="spellEnd"/>
      <w:r w:rsidRPr="006C6C52">
        <w:rPr>
          <w:rFonts w:ascii="Aptos" w:hAnsi="Aptos"/>
          <w:sz w:val="22"/>
        </w:rPr>
        <w:t xml:space="preserve">, </w:t>
      </w:r>
      <w:proofErr w:type="spellStart"/>
      <w:r w:rsidRPr="006C6C52">
        <w:rPr>
          <w:rFonts w:ascii="Aptos" w:hAnsi="Aptos"/>
          <w:sz w:val="22"/>
        </w:rPr>
        <w:t>jeżeli</w:t>
      </w:r>
      <w:proofErr w:type="spellEnd"/>
      <w:r w:rsidRPr="006C6C52">
        <w:rPr>
          <w:rFonts w:ascii="Aptos" w:hAnsi="Aptos"/>
          <w:sz w:val="22"/>
        </w:rPr>
        <w:t xml:space="preserve"> jest to </w:t>
      </w:r>
      <w:proofErr w:type="spellStart"/>
      <w:r w:rsidRPr="006C6C52">
        <w:rPr>
          <w:rFonts w:ascii="Aptos" w:hAnsi="Aptos"/>
          <w:sz w:val="22"/>
        </w:rPr>
        <w:t>niezbędne</w:t>
      </w:r>
      <w:proofErr w:type="spellEnd"/>
      <w:r w:rsidRPr="006C6C52">
        <w:rPr>
          <w:rFonts w:ascii="Aptos" w:hAnsi="Aptos"/>
          <w:sz w:val="22"/>
        </w:rPr>
        <w:t xml:space="preserve"> do </w:t>
      </w:r>
      <w:proofErr w:type="spellStart"/>
      <w:r w:rsidRPr="006C6C52">
        <w:rPr>
          <w:rFonts w:ascii="Aptos" w:hAnsi="Aptos"/>
          <w:sz w:val="22"/>
        </w:rPr>
        <w:t>zapewnienia</w:t>
      </w:r>
      <w:proofErr w:type="spellEnd"/>
      <w:r w:rsidRPr="006C6C52">
        <w:rPr>
          <w:rFonts w:ascii="Aptos" w:hAnsi="Aptos"/>
          <w:sz w:val="22"/>
        </w:rPr>
        <w:t xml:space="preserve"> </w:t>
      </w:r>
      <w:proofErr w:type="spellStart"/>
      <w:r w:rsidRPr="006C6C52">
        <w:rPr>
          <w:rFonts w:ascii="Aptos" w:hAnsi="Aptos"/>
          <w:sz w:val="22"/>
        </w:rPr>
        <w:t>zgodności</w:t>
      </w:r>
      <w:proofErr w:type="spellEnd"/>
      <w:r w:rsidRPr="006C6C52">
        <w:rPr>
          <w:rFonts w:ascii="Aptos" w:hAnsi="Aptos"/>
          <w:sz w:val="22"/>
        </w:rPr>
        <w:t xml:space="preserve"> </w:t>
      </w:r>
      <w:proofErr w:type="spellStart"/>
      <w:r w:rsidRPr="006C6C52">
        <w:rPr>
          <w:rFonts w:ascii="Aptos" w:hAnsi="Aptos"/>
          <w:sz w:val="22"/>
        </w:rPr>
        <w:t>postępowania</w:t>
      </w:r>
      <w:proofErr w:type="spellEnd"/>
      <w:r w:rsidRPr="006C6C52">
        <w:rPr>
          <w:rFonts w:ascii="Aptos" w:hAnsi="Aptos"/>
          <w:sz w:val="22"/>
        </w:rPr>
        <w:t xml:space="preserve"> z </w:t>
      </w:r>
      <w:proofErr w:type="spellStart"/>
      <w:r w:rsidRPr="006C6C52">
        <w:rPr>
          <w:rFonts w:ascii="Aptos" w:hAnsi="Aptos"/>
          <w:sz w:val="22"/>
        </w:rPr>
        <w:t>zasadą</w:t>
      </w:r>
      <w:proofErr w:type="spellEnd"/>
      <w:r w:rsidRPr="006C6C52">
        <w:rPr>
          <w:rFonts w:ascii="Aptos" w:hAnsi="Aptos"/>
          <w:sz w:val="22"/>
        </w:rPr>
        <w:t xml:space="preserve"> </w:t>
      </w:r>
      <w:proofErr w:type="spellStart"/>
      <w:r w:rsidRPr="006C6C52">
        <w:rPr>
          <w:rFonts w:ascii="Aptos" w:hAnsi="Aptos"/>
          <w:sz w:val="22"/>
        </w:rPr>
        <w:t>konkurencyjności</w:t>
      </w:r>
      <w:proofErr w:type="spellEnd"/>
      <w:r w:rsidRPr="006C6C52">
        <w:rPr>
          <w:rFonts w:ascii="Aptos" w:hAnsi="Aptos"/>
          <w:sz w:val="22"/>
        </w:rPr>
        <w:t>.</w:t>
      </w:r>
    </w:p>
    <w:p w14:paraId="2651B1CB" w14:textId="61BAAF70" w:rsidR="004559F2" w:rsidRPr="009E7412" w:rsidRDefault="00000000" w:rsidP="002C4223">
      <w:pPr>
        <w:pStyle w:val="Listapunktowana"/>
        <w:numPr>
          <w:ilvl w:val="0"/>
          <w:numId w:val="0"/>
        </w:numPr>
        <w:spacing w:after="120"/>
        <w:contextualSpacing w:val="0"/>
        <w:rPr>
          <w:rFonts w:ascii="Aptos" w:hAnsi="Aptos"/>
          <w:sz w:val="22"/>
        </w:rPr>
      </w:pPr>
      <w:proofErr w:type="spellStart"/>
      <w:r w:rsidRPr="009E7412">
        <w:rPr>
          <w:rFonts w:ascii="Aptos" w:hAnsi="Aptos"/>
          <w:sz w:val="22"/>
        </w:rPr>
        <w:t>Zamawiający</w:t>
      </w:r>
      <w:proofErr w:type="spellEnd"/>
      <w:r w:rsidRPr="009E7412">
        <w:rPr>
          <w:rFonts w:ascii="Aptos" w:hAnsi="Aptos"/>
          <w:sz w:val="22"/>
        </w:rPr>
        <w:t xml:space="preserve"> </w:t>
      </w:r>
      <w:proofErr w:type="spellStart"/>
      <w:r w:rsidRPr="009E7412">
        <w:rPr>
          <w:rFonts w:ascii="Aptos" w:hAnsi="Aptos"/>
          <w:sz w:val="22"/>
        </w:rPr>
        <w:t>podejmuje</w:t>
      </w:r>
      <w:proofErr w:type="spellEnd"/>
      <w:r w:rsidRPr="009E7412">
        <w:rPr>
          <w:rFonts w:ascii="Aptos" w:hAnsi="Aptos"/>
          <w:sz w:val="22"/>
        </w:rPr>
        <w:t xml:space="preserve"> </w:t>
      </w:r>
      <w:proofErr w:type="spellStart"/>
      <w:r w:rsidRPr="009E7412">
        <w:rPr>
          <w:rFonts w:ascii="Aptos" w:hAnsi="Aptos"/>
          <w:sz w:val="22"/>
        </w:rPr>
        <w:t>odpowiednie</w:t>
      </w:r>
      <w:proofErr w:type="spellEnd"/>
      <w:r w:rsidRPr="009E7412">
        <w:rPr>
          <w:rFonts w:ascii="Aptos" w:hAnsi="Aptos"/>
          <w:sz w:val="22"/>
        </w:rPr>
        <w:t xml:space="preserve"> </w:t>
      </w:r>
      <w:proofErr w:type="spellStart"/>
      <w:r w:rsidRPr="009E7412">
        <w:rPr>
          <w:rFonts w:ascii="Aptos" w:hAnsi="Aptos"/>
          <w:sz w:val="22"/>
        </w:rPr>
        <w:t>środki</w:t>
      </w:r>
      <w:proofErr w:type="spellEnd"/>
      <w:r w:rsidRPr="009E7412">
        <w:rPr>
          <w:rFonts w:ascii="Aptos" w:hAnsi="Aptos"/>
          <w:sz w:val="22"/>
        </w:rPr>
        <w:t xml:space="preserve">, aby skutecznie zapobiegać konfliktom interesów, a także rozpoznawać i likwidować je, gdy powstają w </w:t>
      </w:r>
      <w:proofErr w:type="spellStart"/>
      <w:r w:rsidRPr="009E7412">
        <w:rPr>
          <w:rFonts w:ascii="Aptos" w:hAnsi="Aptos"/>
          <w:sz w:val="22"/>
        </w:rPr>
        <w:t>związku</w:t>
      </w:r>
      <w:proofErr w:type="spellEnd"/>
      <w:r w:rsidRPr="009E7412">
        <w:rPr>
          <w:rFonts w:ascii="Aptos" w:hAnsi="Aptos"/>
          <w:sz w:val="22"/>
        </w:rPr>
        <w:t xml:space="preserve"> z </w:t>
      </w:r>
      <w:proofErr w:type="spellStart"/>
      <w:r w:rsidRPr="009E7412">
        <w:rPr>
          <w:rFonts w:ascii="Aptos" w:hAnsi="Aptos"/>
          <w:sz w:val="22"/>
        </w:rPr>
        <w:t>prowadzeniem</w:t>
      </w:r>
      <w:proofErr w:type="spellEnd"/>
      <w:r w:rsidRPr="009E7412">
        <w:rPr>
          <w:rFonts w:ascii="Aptos" w:hAnsi="Aptos"/>
          <w:sz w:val="22"/>
        </w:rPr>
        <w:t xml:space="preserve"> </w:t>
      </w:r>
      <w:proofErr w:type="spellStart"/>
      <w:r w:rsidRPr="009E7412">
        <w:rPr>
          <w:rFonts w:ascii="Aptos" w:hAnsi="Aptos"/>
          <w:sz w:val="22"/>
        </w:rPr>
        <w:t>postępowania</w:t>
      </w:r>
      <w:proofErr w:type="spellEnd"/>
      <w:r w:rsidRPr="009E7412">
        <w:rPr>
          <w:rFonts w:ascii="Aptos" w:hAnsi="Aptos"/>
          <w:sz w:val="22"/>
        </w:rPr>
        <w:t xml:space="preserve"> </w:t>
      </w:r>
      <w:proofErr w:type="spellStart"/>
      <w:r w:rsidRPr="009E7412">
        <w:rPr>
          <w:rFonts w:ascii="Aptos" w:hAnsi="Aptos"/>
          <w:sz w:val="22"/>
        </w:rPr>
        <w:t>lub</w:t>
      </w:r>
      <w:proofErr w:type="spellEnd"/>
      <w:r w:rsidRPr="009E7412">
        <w:rPr>
          <w:rFonts w:ascii="Aptos" w:hAnsi="Aptos"/>
          <w:sz w:val="22"/>
        </w:rPr>
        <w:t xml:space="preserve"> </w:t>
      </w:r>
      <w:proofErr w:type="spellStart"/>
      <w:r w:rsidRPr="009E7412">
        <w:rPr>
          <w:rFonts w:ascii="Aptos" w:hAnsi="Aptos"/>
          <w:sz w:val="22"/>
        </w:rPr>
        <w:t>na</w:t>
      </w:r>
      <w:proofErr w:type="spellEnd"/>
      <w:r w:rsidRPr="009E7412">
        <w:rPr>
          <w:rFonts w:ascii="Aptos" w:hAnsi="Aptos"/>
          <w:sz w:val="22"/>
        </w:rPr>
        <w:t xml:space="preserve"> </w:t>
      </w:r>
      <w:proofErr w:type="spellStart"/>
      <w:r w:rsidRPr="009E7412">
        <w:rPr>
          <w:rFonts w:ascii="Aptos" w:hAnsi="Aptos"/>
          <w:sz w:val="22"/>
        </w:rPr>
        <w:t>etapie</w:t>
      </w:r>
      <w:proofErr w:type="spellEnd"/>
      <w:r w:rsidRPr="009E7412">
        <w:rPr>
          <w:rFonts w:ascii="Aptos" w:hAnsi="Aptos"/>
          <w:sz w:val="22"/>
        </w:rPr>
        <w:t xml:space="preserve"> </w:t>
      </w:r>
      <w:proofErr w:type="spellStart"/>
      <w:r w:rsidRPr="009E7412">
        <w:rPr>
          <w:rFonts w:ascii="Aptos" w:hAnsi="Aptos"/>
          <w:sz w:val="22"/>
        </w:rPr>
        <w:t>wykonywania</w:t>
      </w:r>
      <w:proofErr w:type="spellEnd"/>
      <w:r w:rsidRPr="009E7412">
        <w:rPr>
          <w:rFonts w:ascii="Aptos" w:hAnsi="Aptos"/>
          <w:sz w:val="22"/>
        </w:rPr>
        <w:t xml:space="preserve"> </w:t>
      </w:r>
      <w:proofErr w:type="spellStart"/>
      <w:r w:rsidRPr="009E7412">
        <w:rPr>
          <w:rFonts w:ascii="Aptos" w:hAnsi="Aptos"/>
          <w:sz w:val="22"/>
        </w:rPr>
        <w:t>zamówienia</w:t>
      </w:r>
      <w:proofErr w:type="spellEnd"/>
      <w:r w:rsidRPr="009E7412">
        <w:rPr>
          <w:rFonts w:ascii="Aptos" w:hAnsi="Aptos"/>
          <w:sz w:val="22"/>
        </w:rPr>
        <w:t>.</w:t>
      </w:r>
    </w:p>
    <w:p w14:paraId="271E8A45" w14:textId="77777777" w:rsidR="004559F2" w:rsidRPr="009E7412" w:rsidRDefault="00000000" w:rsidP="002C4223">
      <w:pPr>
        <w:pStyle w:val="Listapunktowana"/>
        <w:numPr>
          <w:ilvl w:val="0"/>
          <w:numId w:val="0"/>
        </w:numPr>
        <w:spacing w:after="120"/>
        <w:contextualSpacing w:val="0"/>
        <w:rPr>
          <w:rFonts w:ascii="Aptos" w:hAnsi="Aptos"/>
          <w:sz w:val="22"/>
        </w:rPr>
      </w:pPr>
      <w:r w:rsidRPr="009E7412">
        <w:rPr>
          <w:rFonts w:ascii="Aptos" w:hAnsi="Aptos"/>
          <w:sz w:val="22"/>
        </w:rPr>
        <w:t>Konflikt interesów oznacza każdą sytuację, w której osoby biorące udział w przygotowaniu lub prowadzeniu postępowania albo mogące wpłynąć na jego wynik mają bezpośrednio lub pośrednio interes finansowy, ekonomiczny lub inny interes osobisty, który można postrzegać jako zagrażający ich bezstronności i niezależności.</w:t>
      </w:r>
    </w:p>
    <w:p w14:paraId="59AB4485" w14:textId="77777777" w:rsidR="004559F2" w:rsidRDefault="00000000" w:rsidP="002C4223">
      <w:pPr>
        <w:pStyle w:val="Listapunktowana"/>
        <w:numPr>
          <w:ilvl w:val="0"/>
          <w:numId w:val="0"/>
        </w:numPr>
        <w:spacing w:after="240"/>
        <w:contextualSpacing w:val="0"/>
        <w:rPr>
          <w:rFonts w:ascii="Aptos" w:hAnsi="Aptos"/>
          <w:sz w:val="22"/>
        </w:rPr>
      </w:pPr>
      <w:r w:rsidRPr="009E7412">
        <w:rPr>
          <w:rFonts w:ascii="Aptos" w:hAnsi="Aptos"/>
          <w:sz w:val="22"/>
        </w:rPr>
        <w:t xml:space="preserve">Wykonawca jest zobowiązany do niezwłocznego ujawnienia Zamawiającemu wszelkich okoliczności mogących wywołać konflikt </w:t>
      </w:r>
      <w:proofErr w:type="spellStart"/>
      <w:r w:rsidRPr="009E7412">
        <w:rPr>
          <w:rFonts w:ascii="Aptos" w:hAnsi="Aptos"/>
          <w:sz w:val="22"/>
        </w:rPr>
        <w:t>interesów</w:t>
      </w:r>
      <w:proofErr w:type="spellEnd"/>
      <w:r w:rsidRPr="009E7412">
        <w:rPr>
          <w:rFonts w:ascii="Aptos" w:hAnsi="Aptos"/>
          <w:sz w:val="22"/>
        </w:rPr>
        <w:t xml:space="preserve"> </w:t>
      </w:r>
      <w:proofErr w:type="spellStart"/>
      <w:r w:rsidRPr="009E7412">
        <w:rPr>
          <w:rFonts w:ascii="Aptos" w:hAnsi="Aptos"/>
          <w:sz w:val="22"/>
        </w:rPr>
        <w:t>na</w:t>
      </w:r>
      <w:proofErr w:type="spellEnd"/>
      <w:r w:rsidRPr="009E7412">
        <w:rPr>
          <w:rFonts w:ascii="Aptos" w:hAnsi="Aptos"/>
          <w:sz w:val="22"/>
        </w:rPr>
        <w:t xml:space="preserve"> </w:t>
      </w:r>
      <w:proofErr w:type="spellStart"/>
      <w:r w:rsidRPr="009E7412">
        <w:rPr>
          <w:rFonts w:ascii="Aptos" w:hAnsi="Aptos"/>
          <w:sz w:val="22"/>
        </w:rPr>
        <w:t>etapie</w:t>
      </w:r>
      <w:proofErr w:type="spellEnd"/>
      <w:r w:rsidRPr="009E7412">
        <w:rPr>
          <w:rFonts w:ascii="Aptos" w:hAnsi="Aptos"/>
          <w:sz w:val="22"/>
        </w:rPr>
        <w:t xml:space="preserve"> </w:t>
      </w:r>
      <w:proofErr w:type="spellStart"/>
      <w:r w:rsidRPr="009E7412">
        <w:rPr>
          <w:rFonts w:ascii="Aptos" w:hAnsi="Aptos"/>
          <w:sz w:val="22"/>
        </w:rPr>
        <w:t>postępowania</w:t>
      </w:r>
      <w:proofErr w:type="spellEnd"/>
      <w:r w:rsidRPr="009E7412">
        <w:rPr>
          <w:rFonts w:ascii="Aptos" w:hAnsi="Aptos"/>
          <w:sz w:val="22"/>
        </w:rPr>
        <w:t xml:space="preserve"> </w:t>
      </w:r>
      <w:proofErr w:type="spellStart"/>
      <w:r w:rsidRPr="009E7412">
        <w:rPr>
          <w:rFonts w:ascii="Aptos" w:hAnsi="Aptos"/>
          <w:sz w:val="22"/>
        </w:rPr>
        <w:t>lub</w:t>
      </w:r>
      <w:proofErr w:type="spellEnd"/>
      <w:r w:rsidRPr="009E7412">
        <w:rPr>
          <w:rFonts w:ascii="Aptos" w:hAnsi="Aptos"/>
          <w:sz w:val="22"/>
        </w:rPr>
        <w:t xml:space="preserve"> </w:t>
      </w:r>
      <w:proofErr w:type="spellStart"/>
      <w:r w:rsidRPr="009E7412">
        <w:rPr>
          <w:rFonts w:ascii="Aptos" w:hAnsi="Aptos"/>
          <w:sz w:val="22"/>
        </w:rPr>
        <w:t>realizacji</w:t>
      </w:r>
      <w:proofErr w:type="spellEnd"/>
      <w:r w:rsidRPr="009E7412">
        <w:rPr>
          <w:rFonts w:ascii="Aptos" w:hAnsi="Aptos"/>
          <w:sz w:val="22"/>
        </w:rPr>
        <w:t xml:space="preserve"> </w:t>
      </w:r>
      <w:proofErr w:type="spellStart"/>
      <w:r w:rsidRPr="009E7412">
        <w:rPr>
          <w:rFonts w:ascii="Aptos" w:hAnsi="Aptos"/>
          <w:sz w:val="22"/>
        </w:rPr>
        <w:t>umowy</w:t>
      </w:r>
      <w:proofErr w:type="spellEnd"/>
      <w:r w:rsidRPr="009E7412">
        <w:rPr>
          <w:rFonts w:ascii="Aptos" w:hAnsi="Aptos"/>
          <w:sz w:val="22"/>
        </w:rPr>
        <w:t>.</w:t>
      </w:r>
    </w:p>
    <w:p w14:paraId="1A7078C9" w14:textId="77777777" w:rsidR="004559F2" w:rsidRPr="009E7412" w:rsidRDefault="00000000" w:rsidP="002C4223">
      <w:pPr>
        <w:pStyle w:val="Nagwek1"/>
        <w:spacing w:before="360"/>
        <w:rPr>
          <w:rFonts w:ascii="Aptos" w:hAnsi="Aptos"/>
          <w:color w:val="auto"/>
          <w:sz w:val="22"/>
          <w:szCs w:val="22"/>
        </w:rPr>
      </w:pPr>
      <w:r w:rsidRPr="009E7412">
        <w:rPr>
          <w:rFonts w:ascii="Aptos" w:hAnsi="Aptos"/>
          <w:color w:val="auto"/>
          <w:sz w:val="22"/>
          <w:szCs w:val="22"/>
        </w:rPr>
        <w:t>13. Oferty częściowe i wariantowe</w:t>
      </w:r>
    </w:p>
    <w:p w14:paraId="67D68205" w14:textId="77777777" w:rsidR="004559F2" w:rsidRPr="009E7412" w:rsidRDefault="00000000" w:rsidP="002C4223">
      <w:pPr>
        <w:pStyle w:val="Listapunktowana"/>
        <w:numPr>
          <w:ilvl w:val="0"/>
          <w:numId w:val="0"/>
        </w:numPr>
        <w:spacing w:after="20"/>
        <w:rPr>
          <w:rFonts w:ascii="Aptos" w:hAnsi="Aptos"/>
          <w:sz w:val="22"/>
        </w:rPr>
      </w:pPr>
      <w:proofErr w:type="spellStart"/>
      <w:r w:rsidRPr="009E7412">
        <w:rPr>
          <w:rFonts w:ascii="Aptos" w:hAnsi="Aptos"/>
          <w:sz w:val="22"/>
        </w:rPr>
        <w:t>Zamawiający</w:t>
      </w:r>
      <w:proofErr w:type="spellEnd"/>
      <w:r w:rsidRPr="009E7412">
        <w:rPr>
          <w:rFonts w:ascii="Aptos" w:hAnsi="Aptos"/>
          <w:sz w:val="22"/>
        </w:rPr>
        <w:t xml:space="preserve"> </w:t>
      </w:r>
      <w:proofErr w:type="spellStart"/>
      <w:r w:rsidRPr="009E7412">
        <w:rPr>
          <w:rFonts w:ascii="Aptos" w:hAnsi="Aptos"/>
          <w:sz w:val="22"/>
        </w:rPr>
        <w:t>nie</w:t>
      </w:r>
      <w:proofErr w:type="spellEnd"/>
      <w:r w:rsidRPr="009E7412">
        <w:rPr>
          <w:rFonts w:ascii="Aptos" w:hAnsi="Aptos"/>
          <w:sz w:val="22"/>
        </w:rPr>
        <w:t xml:space="preserve"> </w:t>
      </w:r>
      <w:proofErr w:type="spellStart"/>
      <w:r w:rsidRPr="009E7412">
        <w:rPr>
          <w:rFonts w:ascii="Aptos" w:hAnsi="Aptos"/>
          <w:sz w:val="22"/>
        </w:rPr>
        <w:t>dopuszcza</w:t>
      </w:r>
      <w:proofErr w:type="spellEnd"/>
      <w:r w:rsidRPr="009E7412">
        <w:rPr>
          <w:rFonts w:ascii="Aptos" w:hAnsi="Aptos"/>
          <w:sz w:val="22"/>
        </w:rPr>
        <w:t xml:space="preserve"> </w:t>
      </w:r>
      <w:proofErr w:type="spellStart"/>
      <w:r w:rsidRPr="009E7412">
        <w:rPr>
          <w:rFonts w:ascii="Aptos" w:hAnsi="Aptos"/>
          <w:sz w:val="22"/>
        </w:rPr>
        <w:t>składania</w:t>
      </w:r>
      <w:proofErr w:type="spellEnd"/>
      <w:r w:rsidRPr="009E7412">
        <w:rPr>
          <w:rFonts w:ascii="Aptos" w:hAnsi="Aptos"/>
          <w:sz w:val="22"/>
        </w:rPr>
        <w:t xml:space="preserve"> </w:t>
      </w:r>
      <w:proofErr w:type="spellStart"/>
      <w:r w:rsidRPr="009E7412">
        <w:rPr>
          <w:rFonts w:ascii="Aptos" w:hAnsi="Aptos"/>
          <w:sz w:val="22"/>
        </w:rPr>
        <w:t>ofert</w:t>
      </w:r>
      <w:proofErr w:type="spellEnd"/>
      <w:r w:rsidRPr="009E7412">
        <w:rPr>
          <w:rFonts w:ascii="Aptos" w:hAnsi="Aptos"/>
          <w:sz w:val="22"/>
        </w:rPr>
        <w:t xml:space="preserve"> </w:t>
      </w:r>
      <w:proofErr w:type="spellStart"/>
      <w:r w:rsidRPr="009E7412">
        <w:rPr>
          <w:rFonts w:ascii="Aptos" w:hAnsi="Aptos"/>
          <w:sz w:val="22"/>
        </w:rPr>
        <w:t>częściowych</w:t>
      </w:r>
      <w:proofErr w:type="spellEnd"/>
      <w:r w:rsidRPr="009E7412">
        <w:rPr>
          <w:rFonts w:ascii="Aptos" w:hAnsi="Aptos"/>
          <w:sz w:val="22"/>
        </w:rPr>
        <w:t>.</w:t>
      </w:r>
    </w:p>
    <w:p w14:paraId="2B46F334" w14:textId="77777777" w:rsidR="004559F2" w:rsidRPr="009E7412" w:rsidRDefault="00000000" w:rsidP="002C4223">
      <w:pPr>
        <w:pStyle w:val="Listapunktowana"/>
        <w:numPr>
          <w:ilvl w:val="0"/>
          <w:numId w:val="0"/>
        </w:numPr>
        <w:spacing w:after="120"/>
        <w:contextualSpacing w:val="0"/>
        <w:rPr>
          <w:rFonts w:ascii="Aptos" w:hAnsi="Aptos"/>
          <w:sz w:val="22"/>
        </w:rPr>
      </w:pPr>
      <w:r w:rsidRPr="009E7412">
        <w:rPr>
          <w:rFonts w:ascii="Aptos" w:hAnsi="Aptos"/>
          <w:sz w:val="22"/>
        </w:rPr>
        <w:t>Zamawiający nie dopuszcza składania ofert wariantowych.</w:t>
      </w:r>
    </w:p>
    <w:p w14:paraId="5BECCF41" w14:textId="77777777" w:rsidR="004559F2" w:rsidRPr="009E7412" w:rsidRDefault="00000000" w:rsidP="002C4223">
      <w:pPr>
        <w:pStyle w:val="Nagwek1"/>
        <w:spacing w:before="360"/>
        <w:rPr>
          <w:rFonts w:ascii="Aptos" w:hAnsi="Aptos"/>
          <w:color w:val="auto"/>
          <w:sz w:val="22"/>
          <w:szCs w:val="22"/>
        </w:rPr>
      </w:pPr>
      <w:r w:rsidRPr="009E7412">
        <w:rPr>
          <w:rFonts w:ascii="Aptos" w:hAnsi="Aptos"/>
          <w:color w:val="auto"/>
          <w:sz w:val="22"/>
          <w:szCs w:val="22"/>
        </w:rPr>
        <w:t>14. Zmiana zapytania, wyjaśnienia i komunikacja</w:t>
      </w:r>
    </w:p>
    <w:p w14:paraId="26D7E7C0" w14:textId="77777777" w:rsidR="004559F2" w:rsidRPr="009E7412" w:rsidRDefault="00000000" w:rsidP="002C4223">
      <w:pPr>
        <w:pStyle w:val="Listapunktowana"/>
        <w:numPr>
          <w:ilvl w:val="0"/>
          <w:numId w:val="0"/>
        </w:numPr>
        <w:spacing w:after="120"/>
        <w:contextualSpacing w:val="0"/>
        <w:rPr>
          <w:rFonts w:ascii="Aptos" w:hAnsi="Aptos"/>
          <w:sz w:val="22"/>
        </w:rPr>
      </w:pPr>
      <w:proofErr w:type="spellStart"/>
      <w:r w:rsidRPr="009E7412">
        <w:rPr>
          <w:rFonts w:ascii="Aptos" w:hAnsi="Aptos"/>
          <w:sz w:val="22"/>
        </w:rPr>
        <w:t>Pytania</w:t>
      </w:r>
      <w:proofErr w:type="spellEnd"/>
      <w:r w:rsidRPr="009E7412">
        <w:rPr>
          <w:rFonts w:ascii="Aptos" w:hAnsi="Aptos"/>
          <w:sz w:val="22"/>
        </w:rPr>
        <w:t xml:space="preserve"> </w:t>
      </w:r>
      <w:proofErr w:type="spellStart"/>
      <w:r w:rsidRPr="009E7412">
        <w:rPr>
          <w:rFonts w:ascii="Aptos" w:hAnsi="Aptos"/>
          <w:sz w:val="22"/>
        </w:rPr>
        <w:t>dotyczące</w:t>
      </w:r>
      <w:proofErr w:type="spellEnd"/>
      <w:r w:rsidRPr="009E7412">
        <w:rPr>
          <w:rFonts w:ascii="Aptos" w:hAnsi="Aptos"/>
          <w:sz w:val="22"/>
        </w:rPr>
        <w:t xml:space="preserve"> </w:t>
      </w:r>
      <w:proofErr w:type="spellStart"/>
      <w:r w:rsidRPr="009E7412">
        <w:rPr>
          <w:rFonts w:ascii="Aptos" w:hAnsi="Aptos"/>
          <w:sz w:val="22"/>
        </w:rPr>
        <w:t>zapytania</w:t>
      </w:r>
      <w:proofErr w:type="spellEnd"/>
      <w:r w:rsidRPr="009E7412">
        <w:rPr>
          <w:rFonts w:ascii="Aptos" w:hAnsi="Aptos"/>
          <w:sz w:val="22"/>
        </w:rPr>
        <w:t xml:space="preserve"> </w:t>
      </w:r>
      <w:proofErr w:type="spellStart"/>
      <w:r w:rsidRPr="009E7412">
        <w:rPr>
          <w:rFonts w:ascii="Aptos" w:hAnsi="Aptos"/>
          <w:sz w:val="22"/>
        </w:rPr>
        <w:t>ofertowego</w:t>
      </w:r>
      <w:proofErr w:type="spellEnd"/>
      <w:r w:rsidRPr="009E7412">
        <w:rPr>
          <w:rFonts w:ascii="Aptos" w:hAnsi="Aptos"/>
          <w:sz w:val="22"/>
        </w:rPr>
        <w:t xml:space="preserve"> </w:t>
      </w:r>
      <w:proofErr w:type="spellStart"/>
      <w:r w:rsidRPr="009E7412">
        <w:rPr>
          <w:rFonts w:ascii="Aptos" w:hAnsi="Aptos"/>
          <w:sz w:val="22"/>
        </w:rPr>
        <w:t>należy</w:t>
      </w:r>
      <w:proofErr w:type="spellEnd"/>
      <w:r w:rsidRPr="009E7412">
        <w:rPr>
          <w:rFonts w:ascii="Aptos" w:hAnsi="Aptos"/>
          <w:sz w:val="22"/>
        </w:rPr>
        <w:t xml:space="preserve"> </w:t>
      </w:r>
      <w:proofErr w:type="spellStart"/>
      <w:r w:rsidRPr="009E7412">
        <w:rPr>
          <w:rFonts w:ascii="Aptos" w:hAnsi="Aptos"/>
          <w:sz w:val="22"/>
        </w:rPr>
        <w:t>kierować</w:t>
      </w:r>
      <w:proofErr w:type="spellEnd"/>
      <w:r w:rsidRPr="009E7412">
        <w:rPr>
          <w:rFonts w:ascii="Aptos" w:hAnsi="Aptos"/>
          <w:sz w:val="22"/>
        </w:rPr>
        <w:t xml:space="preserve"> </w:t>
      </w:r>
      <w:proofErr w:type="spellStart"/>
      <w:r w:rsidRPr="009E7412">
        <w:rPr>
          <w:rFonts w:ascii="Aptos" w:hAnsi="Aptos"/>
          <w:sz w:val="22"/>
        </w:rPr>
        <w:t>wyłącznie</w:t>
      </w:r>
      <w:proofErr w:type="spellEnd"/>
      <w:r w:rsidRPr="009E7412">
        <w:rPr>
          <w:rFonts w:ascii="Aptos" w:hAnsi="Aptos"/>
          <w:sz w:val="22"/>
        </w:rPr>
        <w:t xml:space="preserve"> za </w:t>
      </w:r>
      <w:proofErr w:type="spellStart"/>
      <w:r w:rsidRPr="009E7412">
        <w:rPr>
          <w:rFonts w:ascii="Aptos" w:hAnsi="Aptos"/>
          <w:sz w:val="22"/>
        </w:rPr>
        <w:t>pośrednictwem</w:t>
      </w:r>
      <w:proofErr w:type="spellEnd"/>
      <w:r w:rsidRPr="009E7412">
        <w:rPr>
          <w:rFonts w:ascii="Aptos" w:hAnsi="Aptos"/>
          <w:sz w:val="22"/>
        </w:rPr>
        <w:t xml:space="preserve"> BK2021.</w:t>
      </w:r>
    </w:p>
    <w:p w14:paraId="43E2833F" w14:textId="77777777" w:rsidR="004559F2" w:rsidRPr="009E7412" w:rsidRDefault="00000000" w:rsidP="002C4223">
      <w:pPr>
        <w:pStyle w:val="Listapunktowana"/>
        <w:numPr>
          <w:ilvl w:val="0"/>
          <w:numId w:val="0"/>
        </w:numPr>
        <w:spacing w:after="120"/>
        <w:contextualSpacing w:val="0"/>
        <w:rPr>
          <w:rFonts w:ascii="Aptos" w:hAnsi="Aptos"/>
          <w:sz w:val="22"/>
        </w:rPr>
      </w:pPr>
      <w:r w:rsidRPr="009E7412">
        <w:rPr>
          <w:rFonts w:ascii="Aptos" w:hAnsi="Aptos"/>
          <w:sz w:val="22"/>
        </w:rPr>
        <w:t>Zamawiający zastrzega sobie możliwość zmiany treści zapytania przed upływem terminu składania ofert. W przypadku wprowadzenia istotnych zmian Zamawiający przedłuży termin składania ofert o czas niezbędny do przygotowania lub zmiany ofert.</w:t>
      </w:r>
    </w:p>
    <w:p w14:paraId="63D1E133" w14:textId="77777777" w:rsidR="004559F2" w:rsidRPr="009E7412" w:rsidRDefault="00000000" w:rsidP="002C4223">
      <w:pPr>
        <w:pStyle w:val="Listapunktowana"/>
        <w:numPr>
          <w:ilvl w:val="0"/>
          <w:numId w:val="0"/>
        </w:numPr>
        <w:spacing w:after="240"/>
        <w:contextualSpacing w:val="0"/>
        <w:rPr>
          <w:rFonts w:ascii="Aptos" w:hAnsi="Aptos"/>
          <w:sz w:val="22"/>
        </w:rPr>
      </w:pPr>
      <w:r w:rsidRPr="009E7412">
        <w:rPr>
          <w:rFonts w:ascii="Aptos" w:hAnsi="Aptos"/>
          <w:sz w:val="22"/>
        </w:rPr>
        <w:t>Informacja o wyniku postępowania zostanie opublikowana w BK2021.</w:t>
      </w:r>
    </w:p>
    <w:p w14:paraId="05B94F27" w14:textId="77777777" w:rsidR="004559F2" w:rsidRPr="009E7412" w:rsidRDefault="00000000" w:rsidP="002C4223">
      <w:pPr>
        <w:pStyle w:val="Nagwek1"/>
        <w:spacing w:before="360"/>
        <w:rPr>
          <w:rFonts w:ascii="Aptos" w:hAnsi="Aptos"/>
          <w:color w:val="auto"/>
          <w:sz w:val="22"/>
          <w:szCs w:val="22"/>
        </w:rPr>
      </w:pPr>
      <w:r w:rsidRPr="009E7412">
        <w:rPr>
          <w:rFonts w:ascii="Aptos" w:hAnsi="Aptos"/>
          <w:color w:val="auto"/>
          <w:sz w:val="22"/>
          <w:szCs w:val="22"/>
        </w:rPr>
        <w:t>15. Warunki istotnych zmian umowy</w:t>
      </w:r>
    </w:p>
    <w:p w14:paraId="311E34AE" w14:textId="77777777" w:rsidR="004559F2" w:rsidRPr="009E7412" w:rsidRDefault="00000000" w:rsidP="002C4223">
      <w:pPr>
        <w:pStyle w:val="Listapunktowana"/>
        <w:numPr>
          <w:ilvl w:val="0"/>
          <w:numId w:val="0"/>
        </w:numPr>
        <w:spacing w:after="120"/>
        <w:contextualSpacing w:val="0"/>
        <w:rPr>
          <w:rFonts w:ascii="Aptos" w:hAnsi="Aptos"/>
          <w:sz w:val="22"/>
        </w:rPr>
      </w:pPr>
      <w:r w:rsidRPr="009E7412">
        <w:rPr>
          <w:rFonts w:ascii="Aptos" w:hAnsi="Aptos"/>
          <w:sz w:val="22"/>
        </w:rPr>
        <w:t xml:space="preserve">Zamawiający przewiduje możliwość dokonania zmian umowy w przypadkach określonych w projekcie umowy, w szczególności w razie konieczności dostosowania dokumentacji do wymogów organów administracji, gestorów sieci lub innych instytucji uzgadniających, ujawnienia niezinwentaryzowanych kolizji lub warunków terenowych, zmiany przepisów prawa lub wytycznych mających wpływ na sposób wykonania zamówienia, działania siły wyższej, opóźnień leżących po </w:t>
      </w:r>
      <w:r w:rsidRPr="009E7412">
        <w:rPr>
          <w:rFonts w:ascii="Aptos" w:hAnsi="Aptos"/>
          <w:sz w:val="22"/>
        </w:rPr>
        <w:lastRenderedPageBreak/>
        <w:t xml:space="preserve">stronie Zamawiającego oraz innych okoliczności wskazanych w projekcie umowy. Zmiany mogą dotyczyć terminu, sposobu wykonania, zakresu świadczenia albo wynagrodzenia – </w:t>
      </w:r>
      <w:proofErr w:type="spellStart"/>
      <w:r w:rsidRPr="009E7412">
        <w:rPr>
          <w:rFonts w:ascii="Aptos" w:hAnsi="Aptos"/>
          <w:sz w:val="22"/>
        </w:rPr>
        <w:t>wyłącznie</w:t>
      </w:r>
      <w:proofErr w:type="spellEnd"/>
      <w:r w:rsidRPr="009E7412">
        <w:rPr>
          <w:rFonts w:ascii="Aptos" w:hAnsi="Aptos"/>
          <w:sz w:val="22"/>
        </w:rPr>
        <w:t xml:space="preserve"> w </w:t>
      </w:r>
      <w:proofErr w:type="spellStart"/>
      <w:r w:rsidRPr="009E7412">
        <w:rPr>
          <w:rFonts w:ascii="Aptos" w:hAnsi="Aptos"/>
          <w:sz w:val="22"/>
        </w:rPr>
        <w:t>zakresie</w:t>
      </w:r>
      <w:proofErr w:type="spellEnd"/>
      <w:r w:rsidRPr="009E7412">
        <w:rPr>
          <w:rFonts w:ascii="Aptos" w:hAnsi="Aptos"/>
          <w:sz w:val="22"/>
        </w:rPr>
        <w:t xml:space="preserve"> </w:t>
      </w:r>
      <w:proofErr w:type="spellStart"/>
      <w:r w:rsidRPr="009E7412">
        <w:rPr>
          <w:rFonts w:ascii="Aptos" w:hAnsi="Aptos"/>
          <w:sz w:val="22"/>
        </w:rPr>
        <w:t>niezbędnym</w:t>
      </w:r>
      <w:proofErr w:type="spellEnd"/>
      <w:r w:rsidRPr="009E7412">
        <w:rPr>
          <w:rFonts w:ascii="Aptos" w:hAnsi="Aptos"/>
          <w:sz w:val="22"/>
        </w:rPr>
        <w:t xml:space="preserve"> </w:t>
      </w:r>
      <w:proofErr w:type="spellStart"/>
      <w:r w:rsidRPr="009E7412">
        <w:rPr>
          <w:rFonts w:ascii="Aptos" w:hAnsi="Aptos"/>
          <w:sz w:val="22"/>
        </w:rPr>
        <w:t>i</w:t>
      </w:r>
      <w:proofErr w:type="spellEnd"/>
      <w:r w:rsidRPr="009E7412">
        <w:rPr>
          <w:rFonts w:ascii="Aptos" w:hAnsi="Aptos"/>
          <w:sz w:val="22"/>
        </w:rPr>
        <w:t xml:space="preserve"> </w:t>
      </w:r>
      <w:proofErr w:type="spellStart"/>
      <w:r w:rsidRPr="009E7412">
        <w:rPr>
          <w:rFonts w:ascii="Aptos" w:hAnsi="Aptos"/>
          <w:sz w:val="22"/>
        </w:rPr>
        <w:t>uzasadnionym</w:t>
      </w:r>
      <w:proofErr w:type="spellEnd"/>
      <w:r w:rsidRPr="009E7412">
        <w:rPr>
          <w:rFonts w:ascii="Aptos" w:hAnsi="Aptos"/>
          <w:sz w:val="22"/>
        </w:rPr>
        <w:t xml:space="preserve"> </w:t>
      </w:r>
      <w:proofErr w:type="spellStart"/>
      <w:r w:rsidRPr="009E7412">
        <w:rPr>
          <w:rFonts w:ascii="Aptos" w:hAnsi="Aptos"/>
          <w:sz w:val="22"/>
        </w:rPr>
        <w:t>daną</w:t>
      </w:r>
      <w:proofErr w:type="spellEnd"/>
      <w:r w:rsidRPr="009E7412">
        <w:rPr>
          <w:rFonts w:ascii="Aptos" w:hAnsi="Aptos"/>
          <w:sz w:val="22"/>
        </w:rPr>
        <w:t xml:space="preserve"> </w:t>
      </w:r>
      <w:proofErr w:type="spellStart"/>
      <w:r w:rsidRPr="009E7412">
        <w:rPr>
          <w:rFonts w:ascii="Aptos" w:hAnsi="Aptos"/>
          <w:sz w:val="22"/>
        </w:rPr>
        <w:t>okolicznością</w:t>
      </w:r>
      <w:proofErr w:type="spellEnd"/>
      <w:r w:rsidRPr="009E7412">
        <w:rPr>
          <w:rFonts w:ascii="Aptos" w:hAnsi="Aptos"/>
          <w:sz w:val="22"/>
        </w:rPr>
        <w:t>.</w:t>
      </w:r>
    </w:p>
    <w:p w14:paraId="6ED7C2D0" w14:textId="77777777" w:rsidR="004559F2" w:rsidRPr="009E7412" w:rsidRDefault="00000000" w:rsidP="002C4223">
      <w:pPr>
        <w:pStyle w:val="Listapunktowana"/>
        <w:numPr>
          <w:ilvl w:val="0"/>
          <w:numId w:val="0"/>
        </w:numPr>
        <w:spacing w:after="20"/>
        <w:rPr>
          <w:rFonts w:ascii="Aptos" w:hAnsi="Aptos"/>
          <w:sz w:val="22"/>
        </w:rPr>
      </w:pPr>
      <w:r w:rsidRPr="009E7412">
        <w:rPr>
          <w:rFonts w:ascii="Aptos" w:hAnsi="Aptos"/>
          <w:sz w:val="22"/>
        </w:rPr>
        <w:t>Szczegółowy katalog zmian umowy zawiera Załącznik nr 6 – Projekt umowy.</w:t>
      </w:r>
    </w:p>
    <w:p w14:paraId="665989F7" w14:textId="77777777" w:rsidR="004559F2" w:rsidRPr="009E7412" w:rsidRDefault="00000000">
      <w:pPr>
        <w:pStyle w:val="Nagwek1"/>
        <w:rPr>
          <w:rFonts w:ascii="Aptos" w:hAnsi="Aptos"/>
          <w:color w:val="auto"/>
          <w:sz w:val="22"/>
          <w:szCs w:val="22"/>
        </w:rPr>
      </w:pPr>
      <w:r w:rsidRPr="009E7412">
        <w:rPr>
          <w:rFonts w:ascii="Aptos" w:hAnsi="Aptos"/>
          <w:color w:val="auto"/>
          <w:sz w:val="22"/>
          <w:szCs w:val="22"/>
        </w:rPr>
        <w:t>16. Załączniki do zapytania</w:t>
      </w:r>
    </w:p>
    <w:p w14:paraId="140EB1DC" w14:textId="77777777" w:rsidR="004559F2" w:rsidRPr="009E7412" w:rsidRDefault="00000000" w:rsidP="002C4223">
      <w:pPr>
        <w:pStyle w:val="Listapunktowana"/>
        <w:spacing w:after="20"/>
        <w:ind w:left="426" w:hanging="284"/>
        <w:rPr>
          <w:rFonts w:ascii="Aptos" w:hAnsi="Aptos"/>
          <w:sz w:val="22"/>
        </w:rPr>
      </w:pPr>
      <w:r w:rsidRPr="009E7412">
        <w:rPr>
          <w:rFonts w:ascii="Aptos" w:hAnsi="Aptos"/>
          <w:sz w:val="22"/>
        </w:rPr>
        <w:t>Załącznik nr 1 – OPZ.</w:t>
      </w:r>
    </w:p>
    <w:p w14:paraId="12C9F255" w14:textId="77777777" w:rsidR="004559F2" w:rsidRPr="009E7412" w:rsidRDefault="00000000" w:rsidP="002C4223">
      <w:pPr>
        <w:pStyle w:val="Listapunktowana"/>
        <w:spacing w:after="20"/>
        <w:ind w:left="426" w:hanging="284"/>
        <w:rPr>
          <w:rFonts w:ascii="Aptos" w:hAnsi="Aptos"/>
          <w:sz w:val="22"/>
        </w:rPr>
      </w:pPr>
      <w:r w:rsidRPr="009E7412">
        <w:rPr>
          <w:rFonts w:ascii="Aptos" w:hAnsi="Aptos"/>
          <w:sz w:val="22"/>
        </w:rPr>
        <w:t>Załącznik nr 2 – Formularz ofertowy.</w:t>
      </w:r>
    </w:p>
    <w:p w14:paraId="68625D33" w14:textId="77777777" w:rsidR="004559F2" w:rsidRPr="009E7412" w:rsidRDefault="00000000" w:rsidP="002C4223">
      <w:pPr>
        <w:pStyle w:val="Listapunktowana"/>
        <w:spacing w:after="20"/>
        <w:ind w:left="426" w:hanging="284"/>
        <w:rPr>
          <w:rFonts w:ascii="Aptos" w:hAnsi="Aptos"/>
          <w:sz w:val="22"/>
        </w:rPr>
      </w:pPr>
      <w:r w:rsidRPr="009E7412">
        <w:rPr>
          <w:rFonts w:ascii="Aptos" w:hAnsi="Aptos"/>
          <w:sz w:val="22"/>
        </w:rPr>
        <w:t>Załącznik nr 3 – Oświadczenie wykonawcy.</w:t>
      </w:r>
    </w:p>
    <w:p w14:paraId="209E61D1" w14:textId="77777777" w:rsidR="004559F2" w:rsidRPr="009E7412" w:rsidRDefault="00000000" w:rsidP="002C4223">
      <w:pPr>
        <w:pStyle w:val="Listapunktowana"/>
        <w:spacing w:after="20"/>
        <w:ind w:left="426" w:hanging="284"/>
        <w:rPr>
          <w:rFonts w:ascii="Aptos" w:hAnsi="Aptos"/>
          <w:sz w:val="22"/>
        </w:rPr>
      </w:pPr>
      <w:r w:rsidRPr="009E7412">
        <w:rPr>
          <w:rFonts w:ascii="Aptos" w:hAnsi="Aptos"/>
          <w:sz w:val="22"/>
        </w:rPr>
        <w:t>Załącznik nr 4 – Wykaz usług.</w:t>
      </w:r>
    </w:p>
    <w:p w14:paraId="771B652A" w14:textId="77777777" w:rsidR="004559F2" w:rsidRPr="009E7412" w:rsidRDefault="00000000" w:rsidP="002C4223">
      <w:pPr>
        <w:pStyle w:val="Listapunktowana"/>
        <w:spacing w:after="20"/>
        <w:ind w:left="426" w:hanging="284"/>
        <w:rPr>
          <w:rFonts w:ascii="Aptos" w:hAnsi="Aptos"/>
          <w:sz w:val="22"/>
        </w:rPr>
      </w:pPr>
      <w:r w:rsidRPr="009E7412">
        <w:rPr>
          <w:rFonts w:ascii="Aptos" w:hAnsi="Aptos"/>
          <w:sz w:val="22"/>
        </w:rPr>
        <w:t>Załącznik nr 5 – Wykaz osób.</w:t>
      </w:r>
    </w:p>
    <w:p w14:paraId="7104FF14" w14:textId="77777777" w:rsidR="004559F2" w:rsidRPr="009E7412" w:rsidRDefault="00000000" w:rsidP="002C4223">
      <w:pPr>
        <w:pStyle w:val="Listapunktowana"/>
        <w:spacing w:after="20"/>
        <w:ind w:left="426" w:hanging="284"/>
        <w:rPr>
          <w:rFonts w:ascii="Aptos" w:hAnsi="Aptos"/>
          <w:sz w:val="22"/>
        </w:rPr>
      </w:pPr>
      <w:r w:rsidRPr="009E7412">
        <w:rPr>
          <w:rFonts w:ascii="Aptos" w:hAnsi="Aptos"/>
          <w:sz w:val="22"/>
        </w:rPr>
        <w:t>Załącznik nr 6 – Projekt umowy.</w:t>
      </w:r>
    </w:p>
    <w:p w14:paraId="67BAA829" w14:textId="77777777" w:rsidR="004559F2" w:rsidRPr="009E7412" w:rsidRDefault="00000000" w:rsidP="002C4223">
      <w:pPr>
        <w:pStyle w:val="Listapunktowana"/>
        <w:spacing w:after="20"/>
        <w:ind w:left="426" w:hanging="284"/>
        <w:rPr>
          <w:rFonts w:ascii="Aptos" w:hAnsi="Aptos"/>
          <w:sz w:val="22"/>
        </w:rPr>
      </w:pPr>
      <w:proofErr w:type="spellStart"/>
      <w:r w:rsidRPr="009E7412">
        <w:rPr>
          <w:rFonts w:ascii="Aptos" w:hAnsi="Aptos"/>
          <w:sz w:val="22"/>
        </w:rPr>
        <w:t>Załączniki</w:t>
      </w:r>
      <w:proofErr w:type="spellEnd"/>
      <w:r w:rsidRPr="009E7412">
        <w:rPr>
          <w:rFonts w:ascii="Aptos" w:hAnsi="Aptos"/>
          <w:sz w:val="22"/>
        </w:rPr>
        <w:t xml:space="preserve"> </w:t>
      </w:r>
      <w:proofErr w:type="spellStart"/>
      <w:r w:rsidRPr="009E7412">
        <w:rPr>
          <w:rFonts w:ascii="Aptos" w:hAnsi="Aptos"/>
          <w:sz w:val="22"/>
        </w:rPr>
        <w:t>techniczne</w:t>
      </w:r>
      <w:proofErr w:type="spellEnd"/>
      <w:r w:rsidRPr="009E7412">
        <w:rPr>
          <w:rFonts w:ascii="Aptos" w:hAnsi="Aptos"/>
          <w:sz w:val="22"/>
        </w:rPr>
        <w:t xml:space="preserve"> PDF – </w:t>
      </w:r>
      <w:proofErr w:type="spellStart"/>
      <w:r w:rsidRPr="009E7412">
        <w:rPr>
          <w:rFonts w:ascii="Aptos" w:hAnsi="Aptos"/>
          <w:sz w:val="22"/>
        </w:rPr>
        <w:t>koncepcje</w:t>
      </w:r>
      <w:proofErr w:type="spellEnd"/>
      <w:r w:rsidRPr="009E7412">
        <w:rPr>
          <w:rFonts w:ascii="Aptos" w:hAnsi="Aptos"/>
          <w:sz w:val="22"/>
        </w:rPr>
        <w:t xml:space="preserve"> </w:t>
      </w:r>
      <w:proofErr w:type="spellStart"/>
      <w:r w:rsidRPr="009E7412">
        <w:rPr>
          <w:rFonts w:ascii="Aptos" w:hAnsi="Aptos"/>
          <w:sz w:val="22"/>
        </w:rPr>
        <w:t>ogólne</w:t>
      </w:r>
      <w:proofErr w:type="spellEnd"/>
      <w:r w:rsidRPr="009E7412">
        <w:rPr>
          <w:rFonts w:ascii="Aptos" w:hAnsi="Aptos"/>
          <w:sz w:val="22"/>
        </w:rPr>
        <w:t xml:space="preserve"> </w:t>
      </w:r>
      <w:proofErr w:type="spellStart"/>
      <w:r w:rsidRPr="009E7412">
        <w:rPr>
          <w:rFonts w:ascii="Aptos" w:hAnsi="Aptos"/>
          <w:sz w:val="22"/>
        </w:rPr>
        <w:t>i</w:t>
      </w:r>
      <w:proofErr w:type="spellEnd"/>
      <w:r w:rsidRPr="009E7412">
        <w:rPr>
          <w:rFonts w:ascii="Aptos" w:hAnsi="Aptos"/>
          <w:sz w:val="22"/>
        </w:rPr>
        <w:t xml:space="preserve"> </w:t>
      </w:r>
      <w:proofErr w:type="spellStart"/>
      <w:r w:rsidRPr="009E7412">
        <w:rPr>
          <w:rFonts w:ascii="Aptos" w:hAnsi="Aptos"/>
          <w:sz w:val="22"/>
        </w:rPr>
        <w:t>lokalizacyjne</w:t>
      </w:r>
      <w:proofErr w:type="spellEnd"/>
      <w:r w:rsidRPr="009E7412">
        <w:rPr>
          <w:rFonts w:ascii="Aptos" w:hAnsi="Aptos"/>
          <w:sz w:val="22"/>
        </w:rPr>
        <w:t>.</w:t>
      </w:r>
    </w:p>
    <w:p w14:paraId="468DD0C7" w14:textId="77777777" w:rsidR="002C4223" w:rsidRPr="009E7412" w:rsidRDefault="002C4223" w:rsidP="002C4223">
      <w:pPr>
        <w:pStyle w:val="Listapunktowana"/>
        <w:numPr>
          <w:ilvl w:val="0"/>
          <w:numId w:val="0"/>
        </w:numPr>
        <w:spacing w:after="20"/>
        <w:ind w:left="142"/>
        <w:rPr>
          <w:rFonts w:ascii="Aptos" w:hAnsi="Aptos"/>
          <w:sz w:val="22"/>
        </w:rPr>
      </w:pPr>
    </w:p>
    <w:p w14:paraId="7ED21D82" w14:textId="77777777" w:rsidR="004559F2" w:rsidRPr="009E7412" w:rsidRDefault="00000000" w:rsidP="002C4223">
      <w:pPr>
        <w:spacing w:before="200" w:after="0"/>
        <w:ind w:left="2977"/>
        <w:rPr>
          <w:rFonts w:ascii="Aptos" w:hAnsi="Aptos"/>
          <w:sz w:val="22"/>
        </w:rPr>
      </w:pPr>
      <w:r w:rsidRPr="009E7412">
        <w:rPr>
          <w:rFonts w:ascii="Aptos" w:hAnsi="Aptos"/>
          <w:b/>
          <w:sz w:val="22"/>
        </w:rPr>
        <w:t>Leszek Trząski</w:t>
      </w:r>
    </w:p>
    <w:p w14:paraId="5DC304A7" w14:textId="77777777" w:rsidR="004559F2" w:rsidRPr="009E7412" w:rsidRDefault="00000000" w:rsidP="002C4223">
      <w:pPr>
        <w:ind w:left="2977"/>
        <w:rPr>
          <w:rFonts w:ascii="Aptos" w:hAnsi="Aptos"/>
          <w:sz w:val="22"/>
        </w:rPr>
      </w:pPr>
      <w:r w:rsidRPr="009E7412">
        <w:rPr>
          <w:rFonts w:ascii="Aptos" w:hAnsi="Aptos"/>
          <w:sz w:val="22"/>
        </w:rPr>
        <w:t>z-ca dyrektora ŚOB ds. naukowo-dydaktycznych</w:t>
      </w:r>
    </w:p>
    <w:p w14:paraId="1D966166" w14:textId="77777777" w:rsidR="004559F2" w:rsidRPr="002C4223" w:rsidRDefault="00000000" w:rsidP="002C4223">
      <w:pPr>
        <w:ind w:left="2977"/>
        <w:rPr>
          <w:rFonts w:ascii="Aptos" w:hAnsi="Aptos"/>
          <w:sz w:val="22"/>
        </w:rPr>
      </w:pPr>
      <w:r w:rsidRPr="009E7412">
        <w:rPr>
          <w:rFonts w:ascii="Aptos" w:hAnsi="Aptos"/>
          <w:sz w:val="22"/>
        </w:rPr>
        <w:t xml:space="preserve">w imieniu </w:t>
      </w:r>
      <w:r w:rsidRPr="002C4223">
        <w:rPr>
          <w:rFonts w:ascii="Aptos" w:hAnsi="Aptos"/>
          <w:sz w:val="22"/>
        </w:rPr>
        <w:t>Zamawiającego</w:t>
      </w:r>
    </w:p>
    <w:sectPr w:rsidR="004559F2" w:rsidRPr="002C4223" w:rsidSect="00034616">
      <w:footerReference w:type="default" r:id="rId8"/>
      <w:pgSz w:w="11906" w:h="16838"/>
      <w:pgMar w:top="1134" w:right="1134" w:bottom="102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27DAC" w14:textId="77777777" w:rsidR="00E41FDA" w:rsidRDefault="00E41FDA">
      <w:pPr>
        <w:spacing w:after="0" w:line="240" w:lineRule="auto"/>
      </w:pPr>
      <w:r>
        <w:separator/>
      </w:r>
    </w:p>
  </w:endnote>
  <w:endnote w:type="continuationSeparator" w:id="0">
    <w:p w14:paraId="013151E5" w14:textId="77777777" w:rsidR="00E41FDA" w:rsidRDefault="00E4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32737" w14:textId="77777777" w:rsidR="004559F2" w:rsidRDefault="00000000">
    <w:pPr>
      <w:pStyle w:val="Stopka"/>
      <w:jc w:val="right"/>
    </w:pPr>
    <w:r>
      <w:t xml:space="preserve">Strona </w:t>
    </w:r>
    <w:r>
      <w:fldChar w:fldCharType="begin"/>
    </w:r>
    <w:r>
      <w:instrText>PAGE</w:instrText>
    </w:r>
    <w:r>
      <w:fldChar w:fldCharType="separate"/>
    </w:r>
    <w:r w:rsidR="00C2166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3D131" w14:textId="77777777" w:rsidR="00E41FDA" w:rsidRDefault="00E41FDA">
      <w:pPr>
        <w:spacing w:after="0" w:line="240" w:lineRule="auto"/>
      </w:pPr>
      <w:r>
        <w:separator/>
      </w:r>
    </w:p>
  </w:footnote>
  <w:footnote w:type="continuationSeparator" w:id="0">
    <w:p w14:paraId="7A028435" w14:textId="77777777" w:rsidR="00E41FDA" w:rsidRDefault="00E41F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16cid:durableId="1931037236">
    <w:abstractNumId w:val="8"/>
  </w:num>
  <w:num w:numId="2" w16cid:durableId="2141533818">
    <w:abstractNumId w:val="6"/>
  </w:num>
  <w:num w:numId="3" w16cid:durableId="126701483">
    <w:abstractNumId w:val="5"/>
  </w:num>
  <w:num w:numId="4" w16cid:durableId="647789377">
    <w:abstractNumId w:val="4"/>
  </w:num>
  <w:num w:numId="5" w16cid:durableId="343094881">
    <w:abstractNumId w:val="7"/>
  </w:num>
  <w:num w:numId="6" w16cid:durableId="997613328">
    <w:abstractNumId w:val="3"/>
  </w:num>
  <w:num w:numId="7" w16cid:durableId="1047880294">
    <w:abstractNumId w:val="2"/>
  </w:num>
  <w:num w:numId="8" w16cid:durableId="205609597">
    <w:abstractNumId w:val="1"/>
  </w:num>
  <w:num w:numId="9" w16cid:durableId="1481996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A7B97"/>
    <w:rsid w:val="0015074B"/>
    <w:rsid w:val="001926D8"/>
    <w:rsid w:val="00217E94"/>
    <w:rsid w:val="0029639D"/>
    <w:rsid w:val="002C4223"/>
    <w:rsid w:val="00326F90"/>
    <w:rsid w:val="003C3335"/>
    <w:rsid w:val="003E7E6C"/>
    <w:rsid w:val="0042785A"/>
    <w:rsid w:val="004559F2"/>
    <w:rsid w:val="00507718"/>
    <w:rsid w:val="006C6C52"/>
    <w:rsid w:val="00821F9E"/>
    <w:rsid w:val="0099267B"/>
    <w:rsid w:val="009E7412"/>
    <w:rsid w:val="00A026B7"/>
    <w:rsid w:val="00AA1D8D"/>
    <w:rsid w:val="00AC4756"/>
    <w:rsid w:val="00B47730"/>
    <w:rsid w:val="00BE2CAD"/>
    <w:rsid w:val="00C21664"/>
    <w:rsid w:val="00C54A21"/>
    <w:rsid w:val="00CB0664"/>
    <w:rsid w:val="00D50C92"/>
    <w:rsid w:val="00E41FDA"/>
    <w:rsid w:val="00EA43EA"/>
    <w:rsid w:val="00EC679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F18E4F"/>
  <w14:defaultImageDpi w14:val="300"/>
  <w15:docId w15:val="{4B783F2B-AC0B-4AA8-A158-D91273473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pPr>
    <w:rPr>
      <w:rFonts w:ascii="Arial" w:eastAsia="Arial" w:hAnsi="Arial"/>
      <w:sz w:val="21"/>
    </w:rPr>
  </w:style>
  <w:style w:type="paragraph" w:styleId="Nagwek1">
    <w:name w:val="heading 1"/>
    <w:basedOn w:val="Normalny"/>
    <w:next w:val="Normalny"/>
    <w:link w:val="Nagwek1Znak"/>
    <w:uiPriority w:val="9"/>
    <w:qFormat/>
    <w:rsid w:val="00FC693F"/>
    <w:pPr>
      <w:keepNext/>
      <w:keepLines/>
      <w:spacing w:before="200"/>
      <w:outlineLvl w:val="0"/>
    </w:pPr>
    <w:rPr>
      <w:rFonts w:asciiTheme="majorHAnsi" w:eastAsiaTheme="majorEastAsia" w:hAnsiTheme="majorHAnsi" w:cstheme="majorBidi"/>
      <w:b/>
      <w:bCs/>
      <w:color w:val="225E37"/>
      <w:sz w:val="26"/>
      <w:szCs w:val="28"/>
    </w:rPr>
  </w:style>
  <w:style w:type="paragraph" w:styleId="Nagwek2">
    <w:name w:val="heading 2"/>
    <w:basedOn w:val="Normalny"/>
    <w:next w:val="Normalny"/>
    <w:link w:val="Nagwek2Znak"/>
    <w:uiPriority w:val="9"/>
    <w:unhideWhenUsed/>
    <w:qFormat/>
    <w:rsid w:val="00FC693F"/>
    <w:pPr>
      <w:keepNext/>
      <w:keepLines/>
      <w:spacing w:before="160"/>
      <w:outlineLvl w:val="1"/>
    </w:pPr>
    <w:rPr>
      <w:rFonts w:asciiTheme="majorHAnsi" w:eastAsiaTheme="majorEastAsia" w:hAnsiTheme="majorHAnsi" w:cstheme="majorBidi"/>
      <w:b/>
      <w:bCs/>
      <w:color w:val="225E37"/>
      <w:sz w:val="23"/>
      <w:szCs w:val="26"/>
    </w:rPr>
  </w:style>
  <w:style w:type="paragraph" w:styleId="Nagwek3">
    <w:name w:val="heading 3"/>
    <w:basedOn w:val="Normalny"/>
    <w:next w:val="Normalny"/>
    <w:link w:val="Nagwek3Znak"/>
    <w:uiPriority w:val="9"/>
    <w:unhideWhenUsed/>
    <w:qFormat/>
    <w:rsid w:val="00FC693F"/>
    <w:pPr>
      <w:keepNext/>
      <w:keepLines/>
      <w:spacing w:before="160"/>
      <w:outlineLvl w:val="2"/>
    </w:pPr>
    <w:rPr>
      <w:rFonts w:asciiTheme="majorHAnsi" w:eastAsiaTheme="majorEastAsia" w:hAnsiTheme="majorHAnsi" w:cstheme="majorBidi"/>
      <w:b/>
      <w:bCs/>
      <w:color w:val="225E37"/>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40"/>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2"/>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1566</Words>
  <Characters>9396</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Leszek Trząski</cp:lastModifiedBy>
  <cp:revision>10</cp:revision>
  <dcterms:created xsi:type="dcterms:W3CDTF">2013-12-23T23:15:00Z</dcterms:created>
  <dcterms:modified xsi:type="dcterms:W3CDTF">2026-04-02T09:49:00Z</dcterms:modified>
  <cp:category/>
</cp:coreProperties>
</file>