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E8DCA" w14:textId="77777777" w:rsidR="00492D4A" w:rsidRPr="00F05F2E" w:rsidRDefault="00492D4A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7FFACCA1" w14:textId="64413A09" w:rsidR="00203416" w:rsidRPr="00F05F2E" w:rsidRDefault="00203416" w:rsidP="00F05F2E">
      <w:pPr>
        <w:spacing w:line="360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UMOWA</w:t>
      </w:r>
      <w:r w:rsidR="00F05F2E">
        <w:rPr>
          <w:rFonts w:asciiTheme="majorHAnsi" w:hAnsiTheme="majorHAnsi" w:cstheme="majorHAnsi"/>
          <w:sz w:val="22"/>
          <w:szCs w:val="22"/>
        </w:rPr>
        <w:t xml:space="preserve"> nr </w:t>
      </w:r>
      <w:r w:rsidR="00866712">
        <w:rPr>
          <w:rFonts w:asciiTheme="majorHAnsi" w:hAnsiTheme="majorHAnsi" w:cstheme="majorHAnsi"/>
          <w:sz w:val="22"/>
          <w:szCs w:val="22"/>
        </w:rPr>
        <w:t>………..</w:t>
      </w:r>
      <w:r w:rsidR="00F05F2E">
        <w:rPr>
          <w:rFonts w:asciiTheme="majorHAnsi" w:hAnsiTheme="majorHAnsi" w:cstheme="majorHAnsi"/>
          <w:sz w:val="22"/>
          <w:szCs w:val="22"/>
        </w:rPr>
        <w:t>/…………..</w:t>
      </w:r>
    </w:p>
    <w:p w14:paraId="79AC2389" w14:textId="57927460" w:rsidR="00203416" w:rsidRPr="00F05F2E" w:rsidRDefault="00203416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zawarta w dniu </w:t>
      </w:r>
      <w:r w:rsidR="00EB3980" w:rsidRPr="00F05F2E">
        <w:rPr>
          <w:rFonts w:asciiTheme="majorHAnsi" w:hAnsiTheme="majorHAnsi" w:cstheme="majorHAnsi"/>
          <w:sz w:val="22"/>
          <w:szCs w:val="22"/>
        </w:rPr>
        <w:t>……………………….</w:t>
      </w:r>
      <w:r w:rsidR="00A0728A" w:rsidRPr="00F05F2E">
        <w:rPr>
          <w:rFonts w:asciiTheme="majorHAnsi" w:hAnsiTheme="majorHAnsi" w:cstheme="majorHAnsi"/>
          <w:sz w:val="22"/>
          <w:szCs w:val="22"/>
        </w:rPr>
        <w:t xml:space="preserve"> r.</w:t>
      </w:r>
      <w:r w:rsidRPr="00F05F2E">
        <w:rPr>
          <w:rFonts w:asciiTheme="majorHAnsi" w:hAnsiTheme="majorHAnsi" w:cstheme="majorHAnsi"/>
          <w:sz w:val="22"/>
          <w:szCs w:val="22"/>
        </w:rPr>
        <w:t xml:space="preserve"> w </w:t>
      </w:r>
      <w:r w:rsidR="000504A6">
        <w:rPr>
          <w:rFonts w:asciiTheme="majorHAnsi" w:hAnsiTheme="majorHAnsi" w:cstheme="majorHAnsi"/>
          <w:sz w:val="22"/>
          <w:szCs w:val="22"/>
        </w:rPr>
        <w:t>Rzeszowie</w:t>
      </w:r>
      <w:r w:rsidRPr="00F05F2E">
        <w:rPr>
          <w:rFonts w:asciiTheme="majorHAnsi" w:hAnsiTheme="majorHAnsi" w:cstheme="majorHAnsi"/>
          <w:sz w:val="22"/>
          <w:szCs w:val="22"/>
        </w:rPr>
        <w:t>:</w:t>
      </w:r>
    </w:p>
    <w:p w14:paraId="014AFE04" w14:textId="6A353968" w:rsidR="00616B2F" w:rsidRPr="00F05F2E" w:rsidRDefault="000504A6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pomiędzy:</w:t>
      </w:r>
    </w:p>
    <w:p w14:paraId="2C55985B" w14:textId="77777777" w:rsidR="000504A6" w:rsidRDefault="000504A6" w:rsidP="000504A6">
      <w:pPr>
        <w:pStyle w:val="Tekstpodstawowy"/>
        <w:spacing w:line="360" w:lineRule="auto"/>
        <w:rPr>
          <w:rFonts w:asciiTheme="majorHAnsi" w:hAnsiTheme="majorHAnsi" w:cstheme="majorHAnsi"/>
          <w:b w:val="0"/>
          <w:bCs/>
          <w:sz w:val="22"/>
          <w:szCs w:val="22"/>
        </w:rPr>
      </w:pPr>
      <w:r>
        <w:rPr>
          <w:rFonts w:asciiTheme="majorHAnsi" w:hAnsiTheme="majorHAnsi" w:cstheme="majorHAnsi"/>
          <w:b w:val="0"/>
          <w:bCs/>
          <w:sz w:val="22"/>
          <w:szCs w:val="22"/>
        </w:rPr>
        <w:t xml:space="preserve">Uniwersytetem Rzeszowskim, </w:t>
      </w:r>
    </w:p>
    <w:p w14:paraId="66D6CB22" w14:textId="4A40F1A0" w:rsidR="000504A6" w:rsidRPr="000504A6" w:rsidRDefault="000504A6" w:rsidP="000504A6">
      <w:pPr>
        <w:pStyle w:val="Tekstpodstawowy"/>
        <w:spacing w:line="360" w:lineRule="auto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 w:val="0"/>
          <w:bCs/>
          <w:sz w:val="22"/>
          <w:szCs w:val="22"/>
        </w:rPr>
        <w:t xml:space="preserve">ul. </w:t>
      </w:r>
      <w:r w:rsidRPr="000504A6">
        <w:rPr>
          <w:rFonts w:asciiTheme="majorHAnsi" w:hAnsiTheme="majorHAnsi" w:cstheme="majorHAnsi"/>
          <w:bCs/>
          <w:sz w:val="22"/>
          <w:szCs w:val="22"/>
        </w:rPr>
        <w:t>Al. Tadeusza Rejtana 16C35-959 Rzeszów</w:t>
      </w:r>
      <w:r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0504A6">
        <w:rPr>
          <w:rFonts w:asciiTheme="majorHAnsi" w:hAnsiTheme="majorHAnsi" w:cstheme="majorHAnsi"/>
          <w:bCs/>
          <w:sz w:val="22"/>
          <w:szCs w:val="22"/>
        </w:rPr>
        <w:t>NIP: 813-32-38-822</w:t>
      </w:r>
      <w:r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0504A6">
        <w:rPr>
          <w:rFonts w:asciiTheme="majorHAnsi" w:hAnsiTheme="majorHAnsi" w:cstheme="majorHAnsi"/>
          <w:bCs/>
          <w:sz w:val="22"/>
          <w:szCs w:val="22"/>
        </w:rPr>
        <w:t>REGON: 691560040</w:t>
      </w:r>
    </w:p>
    <w:p w14:paraId="4E58F6D1" w14:textId="16E83F73" w:rsidR="005F3DB1" w:rsidRPr="00F05F2E" w:rsidRDefault="005F3DB1" w:rsidP="00F05F2E">
      <w:pPr>
        <w:pStyle w:val="Tekstpodstawowy"/>
        <w:spacing w:line="360" w:lineRule="auto"/>
        <w:jc w:val="left"/>
        <w:rPr>
          <w:rFonts w:asciiTheme="majorHAnsi" w:hAnsiTheme="majorHAnsi" w:cstheme="majorHAnsi"/>
          <w:b w:val="0"/>
          <w:bCs/>
          <w:sz w:val="22"/>
          <w:szCs w:val="22"/>
        </w:rPr>
      </w:pPr>
      <w:r w:rsidRPr="00F05F2E">
        <w:rPr>
          <w:rFonts w:asciiTheme="majorHAnsi" w:hAnsiTheme="majorHAnsi" w:cstheme="majorHAnsi"/>
          <w:b w:val="0"/>
          <w:bCs/>
          <w:sz w:val="22"/>
          <w:szCs w:val="22"/>
        </w:rPr>
        <w:t>w imieniu i na rzecz którego działa:</w:t>
      </w:r>
    </w:p>
    <w:p w14:paraId="4B7940AB" w14:textId="77777777" w:rsidR="000504A6" w:rsidRDefault="00B850CA" w:rsidP="00F05F2E">
      <w:pPr>
        <w:pStyle w:val="Tekstpodstawowy"/>
        <w:spacing w:line="360" w:lineRule="auto"/>
        <w:jc w:val="left"/>
        <w:rPr>
          <w:rFonts w:asciiTheme="majorHAnsi" w:hAnsiTheme="majorHAnsi" w:cstheme="majorHAnsi"/>
          <w:b w:val="0"/>
          <w:bCs/>
          <w:sz w:val="22"/>
          <w:szCs w:val="22"/>
        </w:rPr>
      </w:pPr>
      <w:r w:rsidRPr="00F05F2E">
        <w:rPr>
          <w:rFonts w:asciiTheme="majorHAnsi" w:hAnsiTheme="majorHAnsi" w:cstheme="majorHAnsi"/>
          <w:b w:val="0"/>
          <w:bCs/>
          <w:sz w:val="22"/>
          <w:szCs w:val="22"/>
        </w:rPr>
        <w:t xml:space="preserve">– </w:t>
      </w:r>
      <w:r w:rsidR="00FE761D" w:rsidRPr="00F05F2E">
        <w:rPr>
          <w:rFonts w:asciiTheme="majorHAnsi" w:hAnsiTheme="majorHAnsi" w:cstheme="majorHAnsi"/>
          <w:b w:val="0"/>
          <w:bCs/>
          <w:sz w:val="22"/>
          <w:szCs w:val="22"/>
        </w:rPr>
        <w:t>………………………………………………..</w:t>
      </w:r>
    </w:p>
    <w:p w14:paraId="44BE1399" w14:textId="526D9DD4" w:rsidR="00747D6D" w:rsidRPr="00F05F2E" w:rsidRDefault="005F3DB1" w:rsidP="00F05F2E">
      <w:pPr>
        <w:pStyle w:val="Tekstpodstawowy"/>
        <w:spacing w:line="360" w:lineRule="auto"/>
        <w:jc w:val="left"/>
        <w:rPr>
          <w:rFonts w:asciiTheme="majorHAnsi" w:hAnsiTheme="majorHAnsi" w:cstheme="majorHAnsi"/>
          <w:b w:val="0"/>
          <w:bCs/>
          <w:sz w:val="22"/>
          <w:szCs w:val="22"/>
        </w:rPr>
      </w:pPr>
      <w:r w:rsidRPr="00F05F2E">
        <w:rPr>
          <w:rFonts w:asciiTheme="majorHAnsi" w:hAnsiTheme="majorHAnsi" w:cstheme="majorHAnsi"/>
          <w:b w:val="0"/>
          <w:bCs/>
          <w:sz w:val="22"/>
          <w:szCs w:val="22"/>
        </w:rPr>
        <w:t>zwany w dalszej części umowy Zamawiającym,</w:t>
      </w:r>
    </w:p>
    <w:p w14:paraId="08B81D9A" w14:textId="2D8AABCC" w:rsidR="005E47C2" w:rsidRPr="00F05F2E" w:rsidRDefault="00203416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a</w:t>
      </w:r>
    </w:p>
    <w:p w14:paraId="3ECAE999" w14:textId="7D35D4D1" w:rsidR="00203416" w:rsidRPr="00F05F2E" w:rsidRDefault="003078D5" w:rsidP="00F05F2E">
      <w:pPr>
        <w:tabs>
          <w:tab w:val="left" w:pos="567"/>
        </w:tabs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……………………………………..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. </w:t>
      </w:r>
      <w:r w:rsidR="00FE761D" w:rsidRPr="00F05F2E">
        <w:rPr>
          <w:rFonts w:asciiTheme="majorHAnsi" w:hAnsiTheme="majorHAnsi" w:cstheme="majorHAnsi"/>
          <w:sz w:val="22"/>
          <w:szCs w:val="22"/>
        </w:rPr>
        <w:t>zamieszkałym/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z siedzibą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………………………..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 przy ul.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………………………………….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, wpisaną do Rejestru Przedsiębiorców Krajowego Rejestru Sądowego prowadzonego przez Sąd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…………………………………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 Krajowego Rejestru Sądowego pod nr KRS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……………………………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, posiadającą numery NIP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…………………………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 i REGON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……………………..</w:t>
      </w:r>
      <w:r w:rsidR="00B124E5" w:rsidRPr="00F05F2E">
        <w:rPr>
          <w:rFonts w:asciiTheme="majorHAnsi" w:hAnsiTheme="majorHAnsi" w:cstheme="majorHAnsi"/>
          <w:sz w:val="22"/>
          <w:szCs w:val="22"/>
        </w:rPr>
        <w:t xml:space="preserve">, reprezentowaną przez </w:t>
      </w:r>
      <w:r w:rsidRPr="00F05F2E">
        <w:rPr>
          <w:rFonts w:asciiTheme="majorHAnsi" w:hAnsiTheme="majorHAnsi" w:cstheme="majorHAnsi"/>
          <w:sz w:val="22"/>
          <w:szCs w:val="22"/>
        </w:rPr>
        <w:t>…………………………………</w:t>
      </w:r>
      <w:r w:rsidR="00055400" w:rsidRPr="00F05F2E">
        <w:rPr>
          <w:rFonts w:asciiTheme="majorHAnsi" w:hAnsiTheme="majorHAnsi" w:cstheme="majorHAnsi"/>
          <w:sz w:val="22"/>
          <w:szCs w:val="22"/>
        </w:rPr>
        <w:t xml:space="preserve">, </w:t>
      </w:r>
      <w:r w:rsidR="00203416" w:rsidRPr="00F05F2E">
        <w:rPr>
          <w:rFonts w:asciiTheme="majorHAnsi" w:hAnsiTheme="majorHAnsi" w:cstheme="majorHAnsi"/>
          <w:sz w:val="22"/>
          <w:szCs w:val="22"/>
        </w:rPr>
        <w:t>zwan</w:t>
      </w:r>
      <w:r w:rsidR="00B124E5" w:rsidRPr="00F05F2E">
        <w:rPr>
          <w:rFonts w:asciiTheme="majorHAnsi" w:hAnsiTheme="majorHAnsi" w:cstheme="majorHAnsi"/>
          <w:sz w:val="22"/>
          <w:szCs w:val="22"/>
        </w:rPr>
        <w:t>ą</w:t>
      </w:r>
      <w:r w:rsidR="00203416" w:rsidRPr="00F05F2E">
        <w:rPr>
          <w:rFonts w:asciiTheme="majorHAnsi" w:hAnsiTheme="majorHAnsi" w:cstheme="majorHAnsi"/>
          <w:sz w:val="22"/>
          <w:szCs w:val="22"/>
        </w:rPr>
        <w:t xml:space="preserve"> dalej </w:t>
      </w:r>
      <w:r w:rsidR="00203416" w:rsidRPr="00F05F2E">
        <w:rPr>
          <w:rFonts w:asciiTheme="majorHAnsi" w:hAnsiTheme="majorHAnsi" w:cstheme="majorHAnsi"/>
          <w:bCs/>
          <w:sz w:val="22"/>
          <w:szCs w:val="22"/>
        </w:rPr>
        <w:t>Wykonawcą,</w:t>
      </w:r>
    </w:p>
    <w:p w14:paraId="552A9640" w14:textId="77777777" w:rsidR="00055400" w:rsidRPr="00F05F2E" w:rsidRDefault="00055400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37A62C4C" w14:textId="502C749D" w:rsidR="00203416" w:rsidRPr="00F05F2E" w:rsidRDefault="00203416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zwanymi dalej łącznie Stronami</w:t>
      </w:r>
    </w:p>
    <w:p w14:paraId="02DBA545" w14:textId="77777777" w:rsidR="008C431E" w:rsidRPr="00F05F2E" w:rsidRDefault="008C431E" w:rsidP="00F05F2E">
      <w:pPr>
        <w:suppressAutoHyphens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§ 1. Przedmiot umowy</w:t>
      </w:r>
    </w:p>
    <w:p w14:paraId="37B4A1B1" w14:textId="67B505CD" w:rsidR="00FE761D" w:rsidRPr="000504A6" w:rsidRDefault="003078D5" w:rsidP="000504A6">
      <w:pPr>
        <w:pStyle w:val="Akapitzlist"/>
        <w:numPr>
          <w:ilvl w:val="0"/>
          <w:numId w:val="9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Przedmiotem zamówienia jest świadczenie usług szkoleniowyc</w:t>
      </w:r>
      <w:r w:rsidR="000504A6">
        <w:rPr>
          <w:rFonts w:asciiTheme="majorHAnsi" w:hAnsiTheme="majorHAnsi" w:cstheme="majorHAnsi"/>
          <w:sz w:val="22"/>
          <w:szCs w:val="22"/>
        </w:rPr>
        <w:t xml:space="preserve">h: </w:t>
      </w:r>
      <w:r w:rsidRPr="000504A6">
        <w:rPr>
          <w:rFonts w:asciiTheme="majorHAnsi" w:hAnsiTheme="majorHAnsi" w:cstheme="majorHAnsi"/>
          <w:sz w:val="22"/>
          <w:szCs w:val="22"/>
        </w:rPr>
        <w:t>Narzędzi</w:t>
      </w:r>
      <w:r w:rsidR="000504A6">
        <w:rPr>
          <w:rFonts w:asciiTheme="majorHAnsi" w:hAnsiTheme="majorHAnsi" w:cstheme="majorHAnsi"/>
          <w:sz w:val="22"/>
          <w:szCs w:val="22"/>
        </w:rPr>
        <w:t>a</w:t>
      </w:r>
      <w:r w:rsidRPr="000504A6">
        <w:rPr>
          <w:rFonts w:asciiTheme="majorHAnsi" w:hAnsiTheme="majorHAnsi" w:cstheme="majorHAnsi"/>
          <w:sz w:val="22"/>
          <w:szCs w:val="22"/>
        </w:rPr>
        <w:t xml:space="preserve"> diagnostyczn</w:t>
      </w:r>
      <w:r w:rsidR="000504A6">
        <w:rPr>
          <w:rFonts w:asciiTheme="majorHAnsi" w:hAnsiTheme="majorHAnsi" w:cstheme="majorHAnsi"/>
          <w:sz w:val="22"/>
          <w:szCs w:val="22"/>
        </w:rPr>
        <w:t>e</w:t>
      </w:r>
      <w:r w:rsidRPr="000504A6">
        <w:rPr>
          <w:rFonts w:asciiTheme="majorHAnsi" w:hAnsiTheme="majorHAnsi" w:cstheme="majorHAnsi"/>
          <w:sz w:val="22"/>
          <w:szCs w:val="22"/>
        </w:rPr>
        <w:t xml:space="preserve"> w wymiarze 16 godzin dla </w:t>
      </w:r>
      <w:r w:rsidR="000504A6">
        <w:rPr>
          <w:rFonts w:asciiTheme="majorHAnsi" w:hAnsiTheme="majorHAnsi" w:cstheme="majorHAnsi"/>
          <w:sz w:val="22"/>
          <w:szCs w:val="22"/>
        </w:rPr>
        <w:t>7</w:t>
      </w:r>
      <w:r w:rsidRPr="000504A6">
        <w:rPr>
          <w:rFonts w:asciiTheme="majorHAnsi" w:hAnsiTheme="majorHAnsi" w:cstheme="majorHAnsi"/>
          <w:sz w:val="22"/>
          <w:szCs w:val="22"/>
        </w:rPr>
        <w:t xml:space="preserve"> grup średnio 20 osobowych – pracowników publicznych poradni psychologiczno-pedagogicznych - – realizowane online</w:t>
      </w:r>
    </w:p>
    <w:p w14:paraId="65A3D991" w14:textId="4B9895B8" w:rsidR="003078D5" w:rsidRPr="00F05F2E" w:rsidRDefault="003078D5" w:rsidP="00F05F2E">
      <w:pPr>
        <w:pStyle w:val="Akapitzlist"/>
        <w:numPr>
          <w:ilvl w:val="0"/>
          <w:numId w:val="9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Szczegółowy opis przedmiotu zamówienia określa załącznik nr 1 do zapytania ofertowego, który stanowi załącznik nr 1 do niniejszej umowy. .</w:t>
      </w:r>
    </w:p>
    <w:p w14:paraId="15B51DC6" w14:textId="0B4E2615" w:rsidR="003078D5" w:rsidRPr="00F05F2E" w:rsidRDefault="003078D5" w:rsidP="00F05F2E">
      <w:pPr>
        <w:pStyle w:val="Akapitzlist"/>
        <w:numPr>
          <w:ilvl w:val="0"/>
          <w:numId w:val="9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Przedmiot umowy jest realizowany w ramach projektu </w:t>
      </w:r>
      <w:bookmarkStart w:id="0" w:name="_Hlk209527745"/>
      <w:bookmarkStart w:id="1" w:name="_Hlk199487407"/>
      <w:r w:rsidR="00FE761D" w:rsidRPr="00F05F2E">
        <w:rPr>
          <w:rFonts w:asciiTheme="majorHAnsi" w:hAnsiTheme="majorHAnsi" w:cstheme="majorHAnsi"/>
          <w:sz w:val="22"/>
          <w:szCs w:val="22"/>
        </w:rPr>
        <w:t>„</w:t>
      </w:r>
      <w:r w:rsidRPr="00F05F2E">
        <w:rPr>
          <w:rFonts w:asciiTheme="majorHAnsi" w:hAnsiTheme="majorHAnsi" w:cstheme="majorHAnsi"/>
          <w:sz w:val="22"/>
          <w:szCs w:val="22"/>
        </w:rPr>
        <w:t xml:space="preserve">Perspektywa 3P dla województwa </w:t>
      </w:r>
      <w:r w:rsidR="000504A6">
        <w:rPr>
          <w:rFonts w:asciiTheme="majorHAnsi" w:hAnsiTheme="majorHAnsi" w:cstheme="majorHAnsi"/>
          <w:sz w:val="22"/>
          <w:szCs w:val="22"/>
        </w:rPr>
        <w:t>podkarpackiego</w:t>
      </w:r>
      <w:r w:rsidR="00FE761D" w:rsidRPr="00F05F2E">
        <w:rPr>
          <w:rFonts w:asciiTheme="majorHAnsi" w:hAnsiTheme="majorHAnsi" w:cstheme="majorHAnsi"/>
          <w:sz w:val="22"/>
          <w:szCs w:val="22"/>
        </w:rPr>
        <w:t>”</w:t>
      </w:r>
      <w:r w:rsidRPr="00F05F2E">
        <w:rPr>
          <w:rFonts w:asciiTheme="majorHAnsi" w:hAnsiTheme="majorHAnsi" w:cstheme="majorHAnsi"/>
          <w:sz w:val="22"/>
          <w:szCs w:val="22"/>
        </w:rPr>
        <w:t xml:space="preserve"> </w:t>
      </w:r>
      <w:r w:rsidR="00FE761D" w:rsidRPr="00F05F2E">
        <w:rPr>
          <w:rFonts w:asciiTheme="majorHAnsi" w:hAnsiTheme="majorHAnsi" w:cstheme="majorHAnsi"/>
          <w:sz w:val="22"/>
          <w:szCs w:val="22"/>
        </w:rPr>
        <w:t>FERS.01.06-IP.05-000</w:t>
      </w:r>
      <w:r w:rsidR="00FD30E3">
        <w:rPr>
          <w:rFonts w:asciiTheme="majorHAnsi" w:hAnsiTheme="majorHAnsi" w:cstheme="majorHAnsi"/>
          <w:sz w:val="22"/>
          <w:szCs w:val="22"/>
        </w:rPr>
        <w:t>4</w:t>
      </w:r>
      <w:r w:rsidR="00FE761D" w:rsidRPr="00F05F2E">
        <w:rPr>
          <w:rFonts w:asciiTheme="majorHAnsi" w:hAnsiTheme="majorHAnsi" w:cstheme="majorHAnsi"/>
          <w:sz w:val="22"/>
          <w:szCs w:val="22"/>
        </w:rPr>
        <w:t>/24</w:t>
      </w:r>
      <w:bookmarkEnd w:id="0"/>
      <w:r w:rsidRPr="00F05F2E">
        <w:rPr>
          <w:rFonts w:asciiTheme="majorHAnsi" w:hAnsiTheme="majorHAnsi" w:cstheme="majorHAnsi"/>
          <w:sz w:val="22"/>
          <w:szCs w:val="22"/>
        </w:rPr>
        <w:t xml:space="preserve"> finansowanego w ramach programu Fundusze Europejskie dla Rozwoju Społecznego 2021-2027 współfinansowanego ze środków Europejskiego Funduszu Społecznego Plus</w:t>
      </w:r>
    </w:p>
    <w:bookmarkEnd w:id="1"/>
    <w:p w14:paraId="71B42696" w14:textId="77777777" w:rsidR="008C431E" w:rsidRPr="00F05F2E" w:rsidRDefault="008C431E" w:rsidP="00F05F2E">
      <w:pPr>
        <w:suppressAutoHyphens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§ 2. Obowiązki Wykonawcy i Zamawiającego</w:t>
      </w:r>
    </w:p>
    <w:p w14:paraId="43150042" w14:textId="1DE52ED8" w:rsidR="003078D5" w:rsidRPr="00F05F2E" w:rsidRDefault="003078D5" w:rsidP="00F05F2E">
      <w:pPr>
        <w:pStyle w:val="Akapitzlist"/>
        <w:widowControl w:val="0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Przygotowania (w wersji elektronicznej) propozycji materiałów dydaktycznych do każdej części w terminie do </w:t>
      </w:r>
      <w:r w:rsidR="00FE761D" w:rsidRPr="00F05F2E">
        <w:rPr>
          <w:rFonts w:asciiTheme="majorHAnsi" w:hAnsiTheme="majorHAnsi" w:cstheme="majorHAnsi"/>
          <w:sz w:val="22"/>
          <w:szCs w:val="22"/>
        </w:rPr>
        <w:t>7</w:t>
      </w:r>
      <w:r w:rsidRPr="00F05F2E">
        <w:rPr>
          <w:rFonts w:asciiTheme="majorHAnsi" w:hAnsiTheme="majorHAnsi" w:cstheme="majorHAnsi"/>
          <w:sz w:val="22"/>
          <w:szCs w:val="22"/>
        </w:rPr>
        <w:t xml:space="preserve"> dni od daty podpisania umowy. Zamawiający zobowiązuje się do dokonania modyfikacji i/lub zatwierdzenia przesłanych materiałów w terminie 7 dni przed rozpoczęciem cyklu szkoleniowego.</w:t>
      </w:r>
    </w:p>
    <w:p w14:paraId="17B7AD09" w14:textId="77777777" w:rsidR="003078D5" w:rsidRPr="00F05F2E" w:rsidRDefault="003078D5" w:rsidP="00F05F2E">
      <w:pPr>
        <w:spacing w:line="360" w:lineRule="auto"/>
        <w:ind w:left="720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Materiały dydaktyczne w wersji elektronicznej zawierać będą: </w:t>
      </w:r>
    </w:p>
    <w:p w14:paraId="7C760091" w14:textId="77777777" w:rsidR="003078D5" w:rsidRPr="00F05F2E" w:rsidRDefault="003078D5" w:rsidP="00F05F2E">
      <w:pPr>
        <w:numPr>
          <w:ilvl w:val="0"/>
          <w:numId w:val="10"/>
        </w:numPr>
        <w:spacing w:line="360" w:lineRule="auto"/>
        <w:ind w:left="1077" w:hanging="357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lastRenderedPageBreak/>
        <w:t xml:space="preserve">skrypt z ćwiczeniami zawierający merytoryczne rozwinięcie zagadnień objętych programem i prezentowanych w trakcie szkolenia oraz spis literatury/źródeł informacji stanowiących rozwinięcie zagadnień poruszanych w trakcie szkolenia, </w:t>
      </w:r>
    </w:p>
    <w:p w14:paraId="5600B3C2" w14:textId="77777777" w:rsidR="003078D5" w:rsidRPr="00F05F2E" w:rsidRDefault="003078D5" w:rsidP="00F05F2E">
      <w:pPr>
        <w:numPr>
          <w:ilvl w:val="0"/>
          <w:numId w:val="10"/>
        </w:numPr>
        <w:spacing w:line="360" w:lineRule="auto"/>
        <w:ind w:left="1077" w:hanging="357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prezentację do wykorzystania podczas szkoleń (min. 30 slajdów), </w:t>
      </w:r>
    </w:p>
    <w:p w14:paraId="73FD07B1" w14:textId="77777777" w:rsidR="003078D5" w:rsidRPr="00F05F2E" w:rsidRDefault="003078D5" w:rsidP="00F05F2E">
      <w:pPr>
        <w:numPr>
          <w:ilvl w:val="0"/>
          <w:numId w:val="10"/>
        </w:numPr>
        <w:spacing w:line="360" w:lineRule="auto"/>
        <w:ind w:left="1077" w:hanging="357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zgodne z programem szkoleniowym narzędzia sprawdzające nabycie kompetencji przez Uczestników/Uczestniczki szkolenia: test wiedzy na zakończenie szkolenia (minimum 10 pytań jednokrotnego wyboru) wraz z kluczem odpowiedzi. </w:t>
      </w:r>
    </w:p>
    <w:p w14:paraId="4D1D18EC" w14:textId="77777777" w:rsidR="003078D5" w:rsidRPr="00F05F2E" w:rsidRDefault="003078D5" w:rsidP="00F05F2E">
      <w:pPr>
        <w:spacing w:line="360" w:lineRule="auto"/>
        <w:ind w:left="720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Skrypt z ćwiczeniami obejmuje 30 stron, prezentacja – minimum 30 slajdów, a test wiedzy – 10 pytań jednokrotnego wyboru. Materiały dydaktyczne na etapie realizacji Projektu mogą ulec modyfikacji w zakresie niezbędnym dla zapewnienia ich zgodności z programem dostosowanym ewentualnie do aktualności tematyki szkoleń oraz jej zgodności z aktualnym stanem wiedzy lub aktualnymi przepisami, a także w przypadku zaproponowania dodania nowych treści przez trenerów/ trenerki lub Uczestników/Uczestniczki na etapie realizacji szkoleń.</w:t>
      </w:r>
    </w:p>
    <w:p w14:paraId="7051E6E1" w14:textId="00799BAC" w:rsidR="003078D5" w:rsidRPr="00F05F2E" w:rsidRDefault="003078D5" w:rsidP="00F05F2E">
      <w:pPr>
        <w:pStyle w:val="Akapitzlist"/>
        <w:widowControl w:val="0"/>
        <w:numPr>
          <w:ilvl w:val="0"/>
          <w:numId w:val="15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Przeprowadzenia szkoleń</w:t>
      </w:r>
    </w:p>
    <w:p w14:paraId="11133B14" w14:textId="77777777" w:rsidR="003078D5" w:rsidRPr="00F05F2E" w:rsidRDefault="003078D5" w:rsidP="00F05F2E">
      <w:pPr>
        <w:pStyle w:val="Akapitzlist"/>
        <w:numPr>
          <w:ilvl w:val="0"/>
          <w:numId w:val="1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zgodnie z przekazanym przez Zamawiającego programem (aktualnym na dzień rozpoczęcia zajęć w danej grupie szkoleniowej).</w:t>
      </w:r>
    </w:p>
    <w:p w14:paraId="29CE3320" w14:textId="77777777" w:rsidR="003078D5" w:rsidRPr="00F05F2E" w:rsidRDefault="003078D5" w:rsidP="00F05F2E">
      <w:pPr>
        <w:spacing w:line="360" w:lineRule="auto"/>
        <w:ind w:firstLine="360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Program szkolenia uwzględniać będzie następujące zagadnienia tematyczne:</w:t>
      </w:r>
    </w:p>
    <w:p w14:paraId="4C013A2A" w14:textId="77777777" w:rsidR="003078D5" w:rsidRPr="00F05F2E" w:rsidRDefault="003078D5" w:rsidP="00F05F2E">
      <w:pPr>
        <w:pStyle w:val="Akapitzlist"/>
        <w:spacing w:line="360" w:lineRule="auto"/>
        <w:ind w:left="1224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Moduł 1: Podstawy diagnozy psychologiczno-pedagogicznej w PPP</w:t>
      </w:r>
    </w:p>
    <w:p w14:paraId="66213D77" w14:textId="77777777" w:rsidR="003078D5" w:rsidRPr="00F05F2E" w:rsidRDefault="003078D5" w:rsidP="00F05F2E">
      <w:pPr>
        <w:pStyle w:val="Akapitzlist"/>
        <w:spacing w:line="360" w:lineRule="auto"/>
        <w:ind w:left="1224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Moduł 2: Narzędzia diagnostyczne w ocenie funkcji poznawczych</w:t>
      </w:r>
    </w:p>
    <w:p w14:paraId="243FE0C3" w14:textId="77777777" w:rsidR="003078D5" w:rsidRPr="00F05F2E" w:rsidRDefault="003078D5" w:rsidP="00F05F2E">
      <w:pPr>
        <w:pStyle w:val="Akapitzlist"/>
        <w:spacing w:line="360" w:lineRule="auto"/>
        <w:ind w:left="1224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Moduł 3: Narzędzia do oceny funkcjonowania emocjonalnego i społecznego</w:t>
      </w:r>
    </w:p>
    <w:p w14:paraId="419E6D36" w14:textId="77777777" w:rsidR="003078D5" w:rsidRPr="00F05F2E" w:rsidRDefault="003078D5" w:rsidP="00F05F2E">
      <w:pPr>
        <w:pStyle w:val="Akapitzlist"/>
        <w:spacing w:line="360" w:lineRule="auto"/>
        <w:ind w:left="1224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Moduł 4: Diagnoza specyficznych trudności w uczeniu się w kontekście ICF</w:t>
      </w:r>
    </w:p>
    <w:p w14:paraId="75D07852" w14:textId="77777777" w:rsidR="003078D5" w:rsidRPr="00F05F2E" w:rsidRDefault="003078D5" w:rsidP="00F05F2E">
      <w:pPr>
        <w:pStyle w:val="Akapitzlist"/>
        <w:spacing w:line="360" w:lineRule="auto"/>
        <w:ind w:left="1224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Moduł 5: Diagnoza rozwoju mowy i komunikacji w ICF</w:t>
      </w:r>
    </w:p>
    <w:p w14:paraId="59A4DB79" w14:textId="77777777" w:rsidR="003078D5" w:rsidRPr="00F05F2E" w:rsidRDefault="003078D5" w:rsidP="00F05F2E">
      <w:pPr>
        <w:pStyle w:val="Akapitzlist"/>
        <w:spacing w:line="360" w:lineRule="auto"/>
        <w:ind w:left="1224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Moduł 6: Integracja wyników diagnozy z podejściem funkcjonalnym </w:t>
      </w:r>
    </w:p>
    <w:p w14:paraId="6EDAF84A" w14:textId="77777777" w:rsidR="003078D5" w:rsidRPr="00F05F2E" w:rsidRDefault="003078D5" w:rsidP="00F05F2E">
      <w:pPr>
        <w:pStyle w:val="Akapitzlist"/>
        <w:numPr>
          <w:ilvl w:val="0"/>
          <w:numId w:val="1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z wykorzystaniem materiałów dydaktycznych zaakceptowanych i przekazanych przez Zamawiającego co najmniej 7 dni przed rozpoczęciem cyklu szkoleniowego (aktualnych na dzień rozpoczęcia zajęć w danej grupie szkoleniowej).</w:t>
      </w:r>
    </w:p>
    <w:p w14:paraId="61742CB0" w14:textId="77777777" w:rsidR="003078D5" w:rsidRPr="00F05F2E" w:rsidRDefault="003078D5" w:rsidP="00F05F2E">
      <w:pPr>
        <w:spacing w:line="360" w:lineRule="auto"/>
        <w:ind w:left="360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c) w terminach wskazanych przez Zamawiającego w pkt II 1. niniejszego Opisu przez trenerów wskazanych przez Wykonawcę jako spełniające warunki dotyczące doświadczenia. </w:t>
      </w:r>
    </w:p>
    <w:p w14:paraId="4038181F" w14:textId="77777777" w:rsidR="003078D5" w:rsidRPr="000504A6" w:rsidRDefault="003078D5" w:rsidP="000504A6">
      <w:pPr>
        <w:widowControl w:val="0"/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430230E2" w14:textId="52721093" w:rsidR="003078D5" w:rsidRPr="00F05F2E" w:rsidRDefault="003078D5" w:rsidP="00F05F2E">
      <w:pPr>
        <w:pStyle w:val="Akapitzlist"/>
        <w:widowControl w:val="0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Przekazywania wskazanym przez Zamawiającego Uczestnikom/Uczestniczkom szkoleń, w terminie wskazanym przez Zamawiającego, za pomocą środków komunikacji elektronicznej (e-mail), powiadomień/przypomnień o szkoleniu. Za rekrutację i zgłoszenia do poszczególnych grup szkoleniowych odpowiada Zamawiający</w:t>
      </w:r>
    </w:p>
    <w:p w14:paraId="461A1CDA" w14:textId="77777777" w:rsidR="003078D5" w:rsidRPr="00F05F2E" w:rsidRDefault="003078D5" w:rsidP="00F05F2E">
      <w:pPr>
        <w:numPr>
          <w:ilvl w:val="1"/>
          <w:numId w:val="15"/>
        </w:numPr>
        <w:spacing w:line="360" w:lineRule="auto"/>
        <w:ind w:left="1077" w:hanging="357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lastRenderedPageBreak/>
        <w:t>Informowania Uczestników/Uczestniczek szkoleń o konieczności aktywnego uczestnictwa w zajęciach w ramach Projektu oraz obecności na minimum 80% zajęć,</w:t>
      </w:r>
    </w:p>
    <w:p w14:paraId="72D1AD5C" w14:textId="77777777" w:rsidR="003078D5" w:rsidRPr="00F05F2E" w:rsidRDefault="003078D5" w:rsidP="00F05F2E">
      <w:pPr>
        <w:numPr>
          <w:ilvl w:val="1"/>
          <w:numId w:val="15"/>
        </w:numPr>
        <w:spacing w:line="360" w:lineRule="auto"/>
        <w:ind w:left="1077" w:hanging="357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Weryfikacji nabytych przez Uczestników/Uczestniczki kompetencji (zgodnie z metodą i z wykorzystaniem narzędzi określonych w programie szkolenia) oraz opracowania zestawienia wyników walidacji w formie tabelarycznej (na wzorze przekazanym przez Zamawiającego minimum 7 dni przed szkoleniem),</w:t>
      </w:r>
    </w:p>
    <w:p w14:paraId="70F49E47" w14:textId="77777777" w:rsidR="003078D5" w:rsidRPr="00F05F2E" w:rsidRDefault="003078D5" w:rsidP="00F05F2E">
      <w:pPr>
        <w:pStyle w:val="Akapitzlist"/>
        <w:widowControl w:val="0"/>
        <w:numPr>
          <w:ilvl w:val="1"/>
          <w:numId w:val="15"/>
        </w:numPr>
        <w:spacing w:line="360" w:lineRule="auto"/>
        <w:ind w:left="1077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Przeprowadzenia wśród Uczestników/Uczestniczek szkoleń ankiety ewaluacyjnej dotyczącej oceny jakości szkolenia po każdym szkoleniu</w:t>
      </w:r>
    </w:p>
    <w:p w14:paraId="7368ED5F" w14:textId="77777777" w:rsidR="003078D5" w:rsidRPr="00F05F2E" w:rsidRDefault="003078D5" w:rsidP="00F05F2E">
      <w:pPr>
        <w:numPr>
          <w:ilvl w:val="1"/>
          <w:numId w:val="15"/>
        </w:numPr>
        <w:spacing w:line="360" w:lineRule="auto"/>
        <w:ind w:left="1077" w:hanging="357"/>
        <w:contextualSpacing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Przekazywania Zamawiającemu niezwłocznie, w formie telefonicznej lub mailowo informacji o każdym Uczestniku/Uczestniczce projektu, który/która opuszcza zajęcia lub posiada inne zaległości</w:t>
      </w:r>
    </w:p>
    <w:p w14:paraId="1B673ECA" w14:textId="16B1CDE5" w:rsidR="003078D5" w:rsidRPr="00F05F2E" w:rsidRDefault="003078D5" w:rsidP="00344F4C">
      <w:pPr>
        <w:pStyle w:val="Akapitzlist"/>
        <w:widowControl w:val="0"/>
        <w:numPr>
          <w:ilvl w:val="0"/>
          <w:numId w:val="15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Wydania zaświadczeń o ukończeniu szkolenia z każdej części Uczestnikom/Uczestniczkom, którzy wykażą minimum 80% frekwencję, wypełnią ankietę ewaluacyjną dotyczącą oceny jakości szkolenia oraz uzyskają pozytywny wynik testu nabytych kompetencji; zaświadczenia powinny być wydane w formie elektronicznej na wzorze przekazanym przez Zamawiającego minimum 7 dni przed rozpoczęciem szkolenia</w:t>
      </w:r>
      <w:r w:rsidR="005F7FEF" w:rsidRPr="00F05F2E">
        <w:rPr>
          <w:rFonts w:asciiTheme="majorHAnsi" w:hAnsiTheme="majorHAnsi" w:cstheme="majorHAnsi"/>
          <w:sz w:val="22"/>
          <w:szCs w:val="22"/>
        </w:rPr>
        <w:t>.</w:t>
      </w:r>
    </w:p>
    <w:p w14:paraId="62E086CD" w14:textId="57CC3CD2" w:rsidR="003078D5" w:rsidRPr="00F05F2E" w:rsidRDefault="003078D5" w:rsidP="00F05F2E">
      <w:pPr>
        <w:pStyle w:val="Akapitzlist"/>
        <w:widowControl w:val="0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Prowadzenia kart czasu pracy trenerów oraz dzienników zajęć zawierających co najmniej nazwę i numer szkolenia, harmonogram szkolenia, wskazanie i podpis trenerów/ trenerek prowadzących, liczbę zaplanowanych Uczestników/Uczestniczek, liczbę osób, które rozpoczęły i zakończyły szkolenie, listę obecności Uczestników/Uczestniczek na zajęciach.</w:t>
      </w:r>
    </w:p>
    <w:p w14:paraId="5AA041E2" w14:textId="778B915C" w:rsidR="003078D5" w:rsidRPr="00F05F2E" w:rsidRDefault="003078D5" w:rsidP="00F05F2E">
      <w:pPr>
        <w:pStyle w:val="Akapitzlist"/>
        <w:widowControl w:val="0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Przekazywania Zamawiającemu wniosków, rekomendacji, pytań, problemów, najczęściej zgłaszanych potrzeb Uczestników/Uczestniczek szkoleń w zakresie tematyki i/lub metod prowadzenia szkolenia</w:t>
      </w:r>
    </w:p>
    <w:p w14:paraId="510C6C05" w14:textId="462A81B5" w:rsidR="003078D5" w:rsidRPr="00F05F2E" w:rsidRDefault="003078D5" w:rsidP="00F05F2E">
      <w:pPr>
        <w:pStyle w:val="Akapitzlist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Gotowości do udziału w bezpłatnym 2-dniowym szkoleniu „Train the </w:t>
      </w:r>
      <w:proofErr w:type="spellStart"/>
      <w:r w:rsidRPr="00F05F2E">
        <w:rPr>
          <w:rFonts w:asciiTheme="majorHAnsi" w:hAnsiTheme="majorHAnsi" w:cstheme="majorHAnsi"/>
          <w:sz w:val="22"/>
          <w:szCs w:val="22"/>
        </w:rPr>
        <w:t>Trainers</w:t>
      </w:r>
      <w:proofErr w:type="spellEnd"/>
      <w:r w:rsidRPr="00F05F2E">
        <w:rPr>
          <w:rFonts w:asciiTheme="majorHAnsi" w:hAnsiTheme="majorHAnsi" w:cstheme="majorHAnsi"/>
          <w:sz w:val="22"/>
          <w:szCs w:val="22"/>
        </w:rPr>
        <w:t>” o charakterze fakultatywnym. Szkolenie będzie realizowane w formie stacjonarnej lub online.</w:t>
      </w:r>
    </w:p>
    <w:p w14:paraId="6498CB63" w14:textId="5B6477EF" w:rsidR="003078D5" w:rsidRPr="00F05F2E" w:rsidRDefault="003078D5" w:rsidP="00F05F2E">
      <w:pPr>
        <w:pStyle w:val="Akapitzlist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przekazania Zamawiającemu dokumentów poszkoleniowych wraz z protokołem odbioru w terminie do 5 dni roboczych kolejnego miesiąca po miesiącu, w którym odbyło się szkolenie, w tym:</w:t>
      </w:r>
    </w:p>
    <w:p w14:paraId="54BF916B" w14:textId="77777777" w:rsidR="003078D5" w:rsidRPr="00F05F2E" w:rsidRDefault="003078D5" w:rsidP="00F05F2E">
      <w:pPr>
        <w:pStyle w:val="Akapitzlist"/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a) Zrzuty ekranu z każdego dnia szkolenia z widoczną datą i godziną wykonania zrzutu, obecnymi w danym dniu uczestnikami (pełne imię i nazwisko).  </w:t>
      </w:r>
    </w:p>
    <w:p w14:paraId="543AAAC2" w14:textId="77777777" w:rsidR="003078D5" w:rsidRPr="00F05F2E" w:rsidRDefault="003078D5" w:rsidP="00F05F2E">
      <w:pPr>
        <w:pStyle w:val="Akapitzlist"/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b) Ankiet oceniających przeprowadzonych wśród uczestników zajęć, ankiety zbiorczej.</w:t>
      </w:r>
    </w:p>
    <w:p w14:paraId="69B5BC1A" w14:textId="6C426EDE" w:rsidR="003078D5" w:rsidRPr="00F05F2E" w:rsidRDefault="003078D5" w:rsidP="00F05F2E">
      <w:pPr>
        <w:pStyle w:val="Akapitzlist"/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c) kopii potwierdzonej za zgodność z oryginałem zaświadczeń o ukończeniu kursu przez uczestnika.</w:t>
      </w:r>
    </w:p>
    <w:p w14:paraId="750B3F2E" w14:textId="1D9BCC59" w:rsidR="003078D5" w:rsidRPr="00F05F2E" w:rsidRDefault="003078D5" w:rsidP="00344F4C">
      <w:pPr>
        <w:pStyle w:val="Akapitzlist"/>
        <w:numPr>
          <w:ilvl w:val="0"/>
          <w:numId w:val="15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Zamawiający zapewni:</w:t>
      </w:r>
    </w:p>
    <w:p w14:paraId="4B83BF72" w14:textId="77777777" w:rsidR="003078D5" w:rsidRPr="00F05F2E" w:rsidRDefault="003078D5" w:rsidP="00F05F2E">
      <w:pPr>
        <w:pStyle w:val="Akapitzlist"/>
        <w:numPr>
          <w:ilvl w:val="0"/>
          <w:numId w:val="16"/>
        </w:numPr>
        <w:spacing w:line="360" w:lineRule="auto"/>
        <w:ind w:left="1077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lastRenderedPageBreak/>
        <w:t>wzory dokumentacji działań (dzienników zajęć, kart czasu pracy trenerów, ankiet oceny szkolenia, zaświadczeń o ukończeniu szkolenia)</w:t>
      </w:r>
    </w:p>
    <w:p w14:paraId="18545C72" w14:textId="77777777" w:rsidR="003078D5" w:rsidRPr="00F05F2E" w:rsidRDefault="003078D5" w:rsidP="00F05F2E">
      <w:pPr>
        <w:pStyle w:val="Akapitzlist"/>
        <w:numPr>
          <w:ilvl w:val="0"/>
          <w:numId w:val="16"/>
        </w:numPr>
        <w:spacing w:line="360" w:lineRule="auto"/>
        <w:ind w:left="1077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program szkolenia</w:t>
      </w:r>
    </w:p>
    <w:p w14:paraId="7E23B5E7" w14:textId="0D25F44D" w:rsidR="008C431E" w:rsidRPr="00F05F2E" w:rsidRDefault="008C431E" w:rsidP="00F05F2E">
      <w:pPr>
        <w:suppressAutoHyphens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§ </w:t>
      </w:r>
      <w:r w:rsidR="00A62BD7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3</w:t>
      </w: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. Wynagrodzenie, zasady płatności</w:t>
      </w:r>
    </w:p>
    <w:p w14:paraId="57279E48" w14:textId="6CAC5E0D" w:rsidR="00913D2F" w:rsidRPr="00F05F2E" w:rsidRDefault="00A62BD7" w:rsidP="000504A6">
      <w:pPr>
        <w:numPr>
          <w:ilvl w:val="0"/>
          <w:numId w:val="1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eastAsia="Calibri" w:hAnsiTheme="majorHAnsi" w:cstheme="majorHAnsi"/>
          <w:sz w:val="22"/>
          <w:szCs w:val="22"/>
        </w:rPr>
        <w:t>Wysokość wynagrodzenia przysługującego Wykonawcy została ustalona na podstawie jego oferty i wynosi:</w:t>
      </w:r>
      <w:r w:rsidR="00931039" w:rsidRPr="00F05F2E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3078D5" w:rsidRPr="00F05F2E">
        <w:rPr>
          <w:rFonts w:asciiTheme="majorHAnsi" w:eastAsia="Calibri" w:hAnsiTheme="majorHAnsi" w:cstheme="majorHAnsi"/>
          <w:sz w:val="22"/>
          <w:szCs w:val="22"/>
        </w:rPr>
        <w:t>……………………….</w:t>
      </w:r>
      <w:r w:rsidRPr="00F05F2E">
        <w:rPr>
          <w:rFonts w:asciiTheme="majorHAnsi" w:eastAsia="Calibri" w:hAnsiTheme="majorHAnsi" w:cstheme="majorHAnsi"/>
          <w:sz w:val="22"/>
          <w:szCs w:val="22"/>
        </w:rPr>
        <w:t xml:space="preserve"> zł</w:t>
      </w:r>
      <w:r w:rsidR="00931039" w:rsidRPr="00F05F2E">
        <w:rPr>
          <w:rFonts w:asciiTheme="majorHAnsi" w:eastAsia="Calibri" w:hAnsiTheme="majorHAnsi" w:cstheme="majorHAnsi"/>
          <w:sz w:val="22"/>
          <w:szCs w:val="22"/>
        </w:rPr>
        <w:t xml:space="preserve"> (s</w:t>
      </w:r>
      <w:r w:rsidRPr="00F05F2E">
        <w:rPr>
          <w:rFonts w:asciiTheme="majorHAnsi" w:eastAsia="Calibri" w:hAnsiTheme="majorHAnsi" w:cstheme="majorHAnsi"/>
          <w:sz w:val="22"/>
          <w:szCs w:val="22"/>
        </w:rPr>
        <w:t>łownie brutto:</w:t>
      </w:r>
      <w:r w:rsidR="001624D6" w:rsidRPr="00F05F2E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3078D5" w:rsidRPr="00F05F2E">
        <w:rPr>
          <w:rFonts w:asciiTheme="majorHAnsi" w:eastAsia="Calibri" w:hAnsiTheme="majorHAnsi" w:cstheme="majorHAnsi"/>
          <w:sz w:val="22"/>
          <w:szCs w:val="22"/>
        </w:rPr>
        <w:t>………………………</w:t>
      </w:r>
      <w:r w:rsidR="00C92474" w:rsidRPr="00F05F2E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E3C20" w:rsidRPr="00F05F2E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FD6287" w:rsidRPr="00F05F2E">
        <w:rPr>
          <w:rFonts w:asciiTheme="majorHAnsi" w:eastAsia="Calibri" w:hAnsiTheme="majorHAnsi" w:cstheme="majorHAnsi"/>
          <w:sz w:val="22"/>
          <w:szCs w:val="22"/>
        </w:rPr>
        <w:t>złotyc</w:t>
      </w:r>
      <w:r w:rsidR="00931039" w:rsidRPr="00F05F2E">
        <w:rPr>
          <w:rFonts w:asciiTheme="majorHAnsi" w:hAnsiTheme="majorHAnsi" w:cstheme="majorHAnsi"/>
          <w:sz w:val="22"/>
          <w:szCs w:val="22"/>
        </w:rPr>
        <w:t>h 00/100)</w:t>
      </w:r>
      <w:r w:rsidR="000504A6">
        <w:rPr>
          <w:rFonts w:asciiTheme="majorHAnsi" w:hAnsiTheme="majorHAnsi" w:cstheme="majorHAnsi"/>
          <w:sz w:val="22"/>
          <w:szCs w:val="22"/>
        </w:rPr>
        <w:t>.</w:t>
      </w:r>
    </w:p>
    <w:p w14:paraId="04DD5DBC" w14:textId="65C12E34" w:rsidR="00464137" w:rsidRPr="00F05F2E" w:rsidRDefault="00464137" w:rsidP="00344F4C">
      <w:pPr>
        <w:numPr>
          <w:ilvl w:val="0"/>
          <w:numId w:val="1"/>
        </w:numPr>
        <w:spacing w:line="360" w:lineRule="auto"/>
        <w:ind w:left="714" w:hanging="357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F05F2E">
        <w:rPr>
          <w:rFonts w:asciiTheme="majorHAnsi" w:eastAsia="Calibri" w:hAnsiTheme="majorHAnsi" w:cstheme="majorHAnsi"/>
          <w:sz w:val="22"/>
          <w:szCs w:val="22"/>
          <w:lang w:eastAsia="en-US"/>
        </w:rPr>
        <w:t>Cena zawiera wszystkie koszty</w:t>
      </w:r>
      <w:r w:rsidR="004E2B74" w:rsidRPr="00F05F2E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i czynniki cenotwórcze</w:t>
      </w:r>
      <w:r w:rsidRPr="00F05F2E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związane z wykonaniem umowy.</w:t>
      </w:r>
    </w:p>
    <w:p w14:paraId="07A5FE3E" w14:textId="6741241E" w:rsidR="00913D2F" w:rsidRPr="00F05F2E" w:rsidRDefault="00913D2F" w:rsidP="00344F4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Theme="majorHAnsi" w:hAnsiTheme="majorHAnsi" w:cstheme="majorHAnsi"/>
          <w:color w:val="538135" w:themeColor="accent6" w:themeShade="BF"/>
          <w:sz w:val="22"/>
          <w:szCs w:val="22"/>
        </w:rPr>
      </w:pPr>
      <w:bookmarkStart w:id="2" w:name="_Hlk209599587"/>
      <w:r w:rsidRPr="00F05F2E">
        <w:rPr>
          <w:rFonts w:asciiTheme="majorHAnsi" w:hAnsiTheme="majorHAnsi" w:cstheme="majorHAnsi"/>
          <w:sz w:val="22"/>
          <w:szCs w:val="22"/>
        </w:rPr>
        <w:t>Zamawiający przewiduje wypłatę wynagrodzenia w częściach – po przeprowadzeniu szkolenia w każdej grupie</w:t>
      </w:r>
      <w:bookmarkEnd w:id="2"/>
      <w:r w:rsidRPr="00F05F2E">
        <w:rPr>
          <w:rFonts w:asciiTheme="majorHAnsi" w:hAnsiTheme="majorHAnsi" w:cstheme="majorHAnsi"/>
          <w:sz w:val="22"/>
          <w:szCs w:val="22"/>
        </w:rPr>
        <w:t>.</w:t>
      </w:r>
    </w:p>
    <w:p w14:paraId="06175037" w14:textId="0E68BD0B" w:rsidR="00913D2F" w:rsidRPr="00F05F2E" w:rsidRDefault="00913D2F" w:rsidP="00344F4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bookmarkStart w:id="3" w:name="_Hlk209599608"/>
      <w:r w:rsidRPr="00F05F2E">
        <w:rPr>
          <w:rFonts w:asciiTheme="majorHAnsi" w:hAnsiTheme="majorHAnsi" w:cstheme="majorHAnsi"/>
          <w:sz w:val="22"/>
          <w:szCs w:val="22"/>
        </w:rPr>
        <w:t xml:space="preserve">Wynagrodzenie częściowe będzie płatne w terminie do 30 dni od dnia otrzymania przez Zamawiającego rachunku/faktury VAT za wykonanie usługi, która zostanie wystawiona przez Wykonawcę po podpisaniu przez Zamawiającego protokołu odbioru częściowego usług z adnotacją „bez uwag”. </w:t>
      </w:r>
    </w:p>
    <w:bookmarkEnd w:id="3"/>
    <w:p w14:paraId="333C2AD1" w14:textId="119113B8" w:rsidR="000504A6" w:rsidRDefault="005F7FEF" w:rsidP="000504A6">
      <w:pPr>
        <w:numPr>
          <w:ilvl w:val="0"/>
          <w:numId w:val="1"/>
        </w:numPr>
        <w:spacing w:line="360" w:lineRule="auto"/>
        <w:ind w:left="714" w:hanging="357"/>
        <w:rPr>
          <w:rFonts w:asciiTheme="majorHAnsi" w:eastAsia="Calibri" w:hAnsiTheme="majorHAnsi" w:cstheme="majorHAnsi"/>
          <w:sz w:val="22"/>
          <w:szCs w:val="22"/>
        </w:rPr>
      </w:pPr>
      <w:r w:rsidRPr="00F05F2E">
        <w:rPr>
          <w:rFonts w:asciiTheme="majorHAnsi" w:eastAsia="Calibri" w:hAnsiTheme="majorHAnsi" w:cstheme="majorHAnsi"/>
          <w:sz w:val="22"/>
          <w:szCs w:val="22"/>
        </w:rPr>
        <w:t>Rachunek/</w:t>
      </w:r>
      <w:r w:rsidR="00D66D48" w:rsidRPr="00F05F2E">
        <w:rPr>
          <w:rFonts w:asciiTheme="majorHAnsi" w:eastAsia="Calibri" w:hAnsiTheme="majorHAnsi" w:cstheme="majorHAnsi"/>
          <w:sz w:val="22"/>
          <w:szCs w:val="22"/>
        </w:rPr>
        <w:t>Faktura zostanie wystawiona na</w:t>
      </w:r>
      <w:r w:rsidR="000504A6">
        <w:rPr>
          <w:rFonts w:asciiTheme="majorHAnsi" w:eastAsia="Calibri" w:hAnsiTheme="majorHAnsi" w:cstheme="majorHAnsi"/>
          <w:sz w:val="22"/>
          <w:szCs w:val="22"/>
        </w:rPr>
        <w:t>:</w:t>
      </w:r>
    </w:p>
    <w:p w14:paraId="0B854A82" w14:textId="35059BF1" w:rsidR="000504A6" w:rsidRPr="000504A6" w:rsidRDefault="000504A6" w:rsidP="000504A6">
      <w:pPr>
        <w:spacing w:line="360" w:lineRule="auto"/>
        <w:ind w:left="714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0504A6">
        <w:rPr>
          <w:rFonts w:asciiTheme="majorHAnsi" w:eastAsia="Calibri" w:hAnsiTheme="majorHAnsi" w:cstheme="majorHAnsi"/>
          <w:b/>
          <w:bCs/>
          <w:sz w:val="22"/>
          <w:szCs w:val="22"/>
        </w:rPr>
        <w:t>Uniwersytet Rzeszowski</w:t>
      </w:r>
      <w:r w:rsidRPr="000504A6">
        <w:rPr>
          <w:rFonts w:asciiTheme="majorHAnsi" w:eastAsia="Calibri" w:hAnsiTheme="majorHAnsi" w:cstheme="majorHAnsi"/>
          <w:b/>
          <w:bCs/>
          <w:sz w:val="22"/>
          <w:szCs w:val="22"/>
        </w:rPr>
        <w:br/>
        <w:t>Al. Tadeusza Rejtana 16C</w:t>
      </w:r>
      <w:r w:rsidRPr="000504A6">
        <w:rPr>
          <w:rFonts w:asciiTheme="majorHAnsi" w:eastAsia="Calibri" w:hAnsiTheme="majorHAnsi" w:cstheme="majorHAnsi"/>
          <w:b/>
          <w:bCs/>
          <w:sz w:val="22"/>
          <w:szCs w:val="22"/>
        </w:rPr>
        <w:br/>
        <w:t>35-959 Rzeszów</w:t>
      </w:r>
    </w:p>
    <w:p w14:paraId="418AF1C9" w14:textId="05AE24A2" w:rsidR="00D66D48" w:rsidRPr="000504A6" w:rsidRDefault="000504A6" w:rsidP="000504A6">
      <w:pPr>
        <w:spacing w:line="360" w:lineRule="auto"/>
        <w:ind w:left="714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0504A6">
        <w:rPr>
          <w:rFonts w:asciiTheme="majorHAnsi" w:eastAsia="Calibri" w:hAnsiTheme="majorHAnsi" w:cstheme="majorHAnsi"/>
          <w:b/>
          <w:bCs/>
          <w:sz w:val="22"/>
          <w:szCs w:val="22"/>
        </w:rPr>
        <w:t>NIP: 813-32-38-822</w:t>
      </w:r>
    </w:p>
    <w:p w14:paraId="0ABE55C0" w14:textId="48B7CD4C" w:rsidR="00EB3980" w:rsidRPr="00F05F2E" w:rsidRDefault="00464137" w:rsidP="00344F4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Wynagrodzenie za przedmiot umowy jest współfinansowane przez Unię Europejską </w:t>
      </w:r>
      <w:r w:rsidR="00D66D48" w:rsidRPr="00F05F2E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ze środków </w:t>
      </w:r>
      <w:r w:rsidR="00EB3980" w:rsidRPr="00F05F2E">
        <w:rPr>
          <w:rFonts w:asciiTheme="majorHAnsi" w:hAnsiTheme="majorHAnsi" w:cstheme="majorHAnsi"/>
          <w:sz w:val="22"/>
          <w:szCs w:val="22"/>
        </w:rPr>
        <w:t>programu Fundusze Europejskie dla Rozwoju Społecznego 2021-2027</w:t>
      </w:r>
      <w:r w:rsidR="002251D7" w:rsidRPr="00F05F2E">
        <w:rPr>
          <w:rFonts w:asciiTheme="majorHAnsi" w:hAnsiTheme="majorHAnsi" w:cstheme="majorHAnsi"/>
          <w:sz w:val="22"/>
          <w:szCs w:val="22"/>
        </w:rPr>
        <w:t xml:space="preserve">, </w:t>
      </w:r>
      <w:r w:rsidR="00EB3980" w:rsidRPr="00F05F2E">
        <w:rPr>
          <w:rFonts w:asciiTheme="majorHAnsi" w:hAnsiTheme="majorHAnsi" w:cstheme="majorHAnsi"/>
          <w:sz w:val="22"/>
          <w:szCs w:val="22"/>
        </w:rPr>
        <w:t xml:space="preserve">współfinansowanego ze środków Europejskiego Funduszu Społecznego Plus </w:t>
      </w:r>
    </w:p>
    <w:p w14:paraId="4E220B23" w14:textId="24F29EAF" w:rsidR="008C431E" w:rsidRPr="00F05F2E" w:rsidRDefault="008C431E" w:rsidP="00F05F2E">
      <w:pPr>
        <w:spacing w:line="360" w:lineRule="auto"/>
        <w:ind w:left="360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4361FC5B" w14:textId="3D02E838" w:rsidR="00663360" w:rsidRPr="00F05F2E" w:rsidRDefault="003A3DC0" w:rsidP="00F05F2E">
      <w:pPr>
        <w:suppressAutoHyphens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§ 4 Termin realizacji usługi</w:t>
      </w:r>
    </w:p>
    <w:p w14:paraId="3167173D" w14:textId="4450927D" w:rsidR="00913D2F" w:rsidRPr="00F05F2E" w:rsidRDefault="00913D2F" w:rsidP="00344F4C">
      <w:pPr>
        <w:pStyle w:val="Akapitzlist"/>
        <w:widowControl w:val="0"/>
        <w:numPr>
          <w:ilvl w:val="1"/>
          <w:numId w:val="6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Termin realizacji zamówienia: do </w:t>
      </w:r>
      <w:r w:rsidR="000504A6">
        <w:rPr>
          <w:rFonts w:asciiTheme="majorHAnsi" w:hAnsiTheme="majorHAnsi" w:cstheme="majorHAnsi"/>
          <w:b/>
          <w:sz w:val="22"/>
          <w:szCs w:val="22"/>
        </w:rPr>
        <w:t>7</w:t>
      </w:r>
      <w:r w:rsidRPr="00F05F2E">
        <w:rPr>
          <w:rFonts w:asciiTheme="majorHAnsi" w:hAnsiTheme="majorHAnsi" w:cstheme="majorHAnsi"/>
          <w:b/>
          <w:sz w:val="22"/>
          <w:szCs w:val="22"/>
        </w:rPr>
        <w:t xml:space="preserve"> miesięcy</w:t>
      </w:r>
      <w:r w:rsidRPr="00F05F2E">
        <w:rPr>
          <w:rFonts w:asciiTheme="majorHAnsi" w:hAnsiTheme="majorHAnsi" w:cstheme="majorHAnsi"/>
          <w:sz w:val="22"/>
          <w:szCs w:val="22"/>
        </w:rPr>
        <w:t xml:space="preserve"> od daty podpisania umowy nie później jednak niż  </w:t>
      </w:r>
      <w:r w:rsidR="00342EC8">
        <w:rPr>
          <w:rFonts w:asciiTheme="majorHAnsi" w:hAnsiTheme="majorHAnsi" w:cstheme="majorHAnsi"/>
          <w:sz w:val="22"/>
          <w:szCs w:val="22"/>
        </w:rPr>
        <w:t xml:space="preserve">do </w:t>
      </w:r>
      <w:r w:rsidRPr="00F05F2E">
        <w:rPr>
          <w:rFonts w:asciiTheme="majorHAnsi" w:hAnsiTheme="majorHAnsi" w:cstheme="majorHAnsi"/>
          <w:sz w:val="22"/>
          <w:szCs w:val="22"/>
        </w:rPr>
        <w:t>3</w:t>
      </w:r>
      <w:r w:rsidR="000504A6">
        <w:rPr>
          <w:rFonts w:asciiTheme="majorHAnsi" w:hAnsiTheme="majorHAnsi" w:cstheme="majorHAnsi"/>
          <w:sz w:val="22"/>
          <w:szCs w:val="22"/>
        </w:rPr>
        <w:t>0</w:t>
      </w:r>
      <w:r w:rsidRPr="00F05F2E">
        <w:rPr>
          <w:rFonts w:asciiTheme="majorHAnsi" w:hAnsiTheme="majorHAnsi" w:cstheme="majorHAnsi"/>
          <w:sz w:val="22"/>
          <w:szCs w:val="22"/>
        </w:rPr>
        <w:t>.</w:t>
      </w:r>
      <w:r w:rsidR="000504A6">
        <w:rPr>
          <w:rFonts w:asciiTheme="majorHAnsi" w:hAnsiTheme="majorHAnsi" w:cstheme="majorHAnsi"/>
          <w:sz w:val="22"/>
          <w:szCs w:val="22"/>
        </w:rPr>
        <w:t>10</w:t>
      </w:r>
      <w:r w:rsidRPr="00F05F2E">
        <w:rPr>
          <w:rFonts w:asciiTheme="majorHAnsi" w:hAnsiTheme="majorHAnsi" w:cstheme="majorHAnsi"/>
          <w:sz w:val="22"/>
          <w:szCs w:val="22"/>
        </w:rPr>
        <w:t>.2026 r</w:t>
      </w:r>
      <w:r w:rsidR="005F7FEF" w:rsidRPr="00F05F2E">
        <w:rPr>
          <w:rFonts w:asciiTheme="majorHAnsi" w:hAnsiTheme="majorHAnsi" w:cstheme="majorHAnsi"/>
          <w:sz w:val="22"/>
          <w:szCs w:val="22"/>
        </w:rPr>
        <w:t>.</w:t>
      </w:r>
    </w:p>
    <w:p w14:paraId="363EBF87" w14:textId="25D433B6" w:rsidR="00BA59C3" w:rsidRPr="00F05F2E" w:rsidRDefault="00BA59C3" w:rsidP="00344F4C">
      <w:pPr>
        <w:pStyle w:val="Akapitzlist"/>
        <w:widowControl w:val="0"/>
        <w:numPr>
          <w:ilvl w:val="1"/>
          <w:numId w:val="6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Realizacja usługi odbywać się będzie zgodnie z harmonogramem ustalonym dla każdej grupy szkoleniowej i przekazanym do Wykonawcy drogą mailową najpóźniej do 5 dni przed rozpoczęciem szkolenia. Wykonawca jest zobowiązany dostosować się do zmian harmonogramu wprowadzonych przez Zamawiającego. </w:t>
      </w:r>
    </w:p>
    <w:p w14:paraId="5ED5E3E9" w14:textId="0F68D968" w:rsidR="00D66D48" w:rsidRPr="00F05F2E" w:rsidRDefault="00D66D48" w:rsidP="00F05F2E">
      <w:pPr>
        <w:suppressAutoHyphens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§ </w:t>
      </w:r>
      <w:r w:rsidR="003A3DC0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5</w:t>
      </w: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. </w:t>
      </w:r>
      <w:r w:rsidR="00F355E6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Rozwiązanie</w:t>
      </w: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 umowy, kary umowne</w:t>
      </w:r>
    </w:p>
    <w:p w14:paraId="0013C7DF" w14:textId="40F21B0A" w:rsidR="00B6391C" w:rsidRPr="00344F4C" w:rsidRDefault="00D66D48" w:rsidP="00344F4C">
      <w:pPr>
        <w:pStyle w:val="Akapitzlist"/>
        <w:numPr>
          <w:ilvl w:val="3"/>
          <w:numId w:val="1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344F4C">
        <w:rPr>
          <w:rFonts w:asciiTheme="majorHAnsi" w:hAnsiTheme="majorHAnsi" w:cstheme="majorHAnsi"/>
          <w:sz w:val="22"/>
          <w:szCs w:val="22"/>
          <w:lang w:eastAsia="ar-SA"/>
        </w:rPr>
        <w:t>Wykonawca</w:t>
      </w:r>
      <w:r w:rsidRPr="00344F4C">
        <w:rPr>
          <w:rFonts w:asciiTheme="majorHAnsi" w:hAnsiTheme="majorHAnsi" w:cstheme="majorHAnsi"/>
          <w:sz w:val="22"/>
          <w:szCs w:val="22"/>
        </w:rPr>
        <w:t xml:space="preserve"> zapłaci Zamawiającemu karę umowną</w:t>
      </w:r>
      <w:r w:rsidR="0011500E" w:rsidRPr="00344F4C">
        <w:rPr>
          <w:rFonts w:asciiTheme="majorHAnsi" w:hAnsiTheme="majorHAnsi" w:cstheme="majorHAnsi"/>
          <w:sz w:val="22"/>
          <w:szCs w:val="22"/>
        </w:rPr>
        <w:t xml:space="preserve"> w </w:t>
      </w:r>
      <w:r w:rsidR="00AB6821" w:rsidRPr="00344F4C">
        <w:rPr>
          <w:rFonts w:asciiTheme="majorHAnsi" w:hAnsiTheme="majorHAnsi" w:cstheme="majorHAnsi"/>
          <w:sz w:val="22"/>
          <w:szCs w:val="22"/>
        </w:rPr>
        <w:t>następujących przypadkach</w:t>
      </w:r>
      <w:r w:rsidRPr="00344F4C">
        <w:rPr>
          <w:rFonts w:asciiTheme="majorHAnsi" w:hAnsiTheme="majorHAnsi" w:cstheme="majorHAnsi"/>
          <w:sz w:val="22"/>
          <w:szCs w:val="22"/>
        </w:rPr>
        <w:t>:</w:t>
      </w:r>
    </w:p>
    <w:p w14:paraId="767034C9" w14:textId="7459EF17" w:rsidR="002E768E" w:rsidRPr="00F05F2E" w:rsidRDefault="002E768E" w:rsidP="00713EEF">
      <w:pPr>
        <w:pStyle w:val="Akapitzlist"/>
        <w:keepNext/>
        <w:numPr>
          <w:ilvl w:val="0"/>
          <w:numId w:val="2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lastRenderedPageBreak/>
        <w:t xml:space="preserve">10% całkowitego wynagrodzenia brutto Wykonawcy, w przypadku </w:t>
      </w:r>
      <w:r w:rsidR="00342EC8">
        <w:rPr>
          <w:rFonts w:asciiTheme="majorHAnsi" w:hAnsiTheme="majorHAnsi" w:cstheme="majorHAnsi"/>
          <w:sz w:val="22"/>
          <w:szCs w:val="22"/>
        </w:rPr>
        <w:t>wypowiedzenia</w:t>
      </w:r>
      <w:r w:rsidRPr="00F05F2E">
        <w:rPr>
          <w:rFonts w:asciiTheme="majorHAnsi" w:hAnsiTheme="majorHAnsi" w:cstheme="majorHAnsi"/>
          <w:sz w:val="22"/>
          <w:szCs w:val="22"/>
        </w:rPr>
        <w:t xml:space="preserve"> umowy przez Zamawiającego z uwagi na nienależytą realizację umowy przez Wykonawcę</w:t>
      </w:r>
      <w:r w:rsidR="00342EC8">
        <w:rPr>
          <w:rFonts w:asciiTheme="majorHAnsi" w:hAnsiTheme="majorHAnsi" w:cstheme="majorHAnsi"/>
          <w:sz w:val="22"/>
          <w:szCs w:val="22"/>
        </w:rPr>
        <w:t>,</w:t>
      </w:r>
    </w:p>
    <w:p w14:paraId="49A60851" w14:textId="7DDEBF7E" w:rsidR="002E768E" w:rsidRPr="00F05F2E" w:rsidRDefault="002E768E" w:rsidP="00713EEF">
      <w:pPr>
        <w:pStyle w:val="Akapitzlist"/>
        <w:keepNext/>
        <w:numPr>
          <w:ilvl w:val="0"/>
          <w:numId w:val="2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0,5% brutto całkowitego wynagrodzenia brutto za każdy przypadek użycia przez Wykonawcę w materiałach szkoleniowych grafik/materiałów wizualnych – do których Wykonawca nie posiada odpowiednich praw (autorskich/licencji etc.)</w:t>
      </w:r>
      <w:r w:rsidR="00342EC8">
        <w:rPr>
          <w:rFonts w:asciiTheme="majorHAnsi" w:hAnsiTheme="majorHAnsi" w:cstheme="majorHAnsi"/>
          <w:sz w:val="22"/>
          <w:szCs w:val="22"/>
        </w:rPr>
        <w:t>,</w:t>
      </w:r>
    </w:p>
    <w:p w14:paraId="0199EAAA" w14:textId="21AE333C" w:rsidR="002E768E" w:rsidRPr="00F05F2E" w:rsidRDefault="002E768E" w:rsidP="00713EEF">
      <w:pPr>
        <w:pStyle w:val="Akapitzlist"/>
        <w:keepNext/>
        <w:numPr>
          <w:ilvl w:val="0"/>
          <w:numId w:val="21"/>
        </w:num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50,00 zł brutto za każdy przypadek nieobecności lub spóźnienia (powyżej 45 minut w odniesieniu do terminu rozpoczęcia się szkoleń/warsztatów) osoby realizującej warsztaty/szkolenia</w:t>
      </w:r>
      <w:r w:rsidR="00342EC8">
        <w:rPr>
          <w:rFonts w:asciiTheme="majorHAnsi" w:hAnsiTheme="majorHAnsi" w:cstheme="majorHAnsi"/>
          <w:sz w:val="22"/>
          <w:szCs w:val="22"/>
        </w:rPr>
        <w:t>.</w:t>
      </w:r>
    </w:p>
    <w:p w14:paraId="7620212E" w14:textId="77777777" w:rsidR="00344F4C" w:rsidRDefault="002E768E" w:rsidP="00344F4C">
      <w:pPr>
        <w:pStyle w:val="Akapitzlist"/>
        <w:widowControl w:val="0"/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Łączny limit kar umownych, jakich Zamawiający może żądać od Wykonawcy ze wszystkich tytułów przewidzianych w punkcie 1 wynosi 20% wartości Umowy, określonej na podstawie złożonej oferty</w:t>
      </w:r>
    </w:p>
    <w:p w14:paraId="66A711F1" w14:textId="093D57C4" w:rsidR="00344F4C" w:rsidRPr="00344F4C" w:rsidRDefault="00D66D48" w:rsidP="00344F4C">
      <w:pPr>
        <w:pStyle w:val="Akapitzlist"/>
        <w:widowControl w:val="0"/>
        <w:numPr>
          <w:ilvl w:val="3"/>
          <w:numId w:val="1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344F4C">
        <w:rPr>
          <w:rFonts w:asciiTheme="majorHAnsi" w:hAnsiTheme="majorHAnsi" w:cstheme="majorHAnsi"/>
          <w:bCs/>
          <w:sz w:val="22"/>
          <w:szCs w:val="22"/>
        </w:rPr>
        <w:t>Zamawiający zastrzega prawo dochodzenia odszkodowania uzupełniającego</w:t>
      </w:r>
      <w:r w:rsidR="00342EC8">
        <w:rPr>
          <w:rFonts w:asciiTheme="majorHAnsi" w:hAnsiTheme="majorHAnsi" w:cstheme="majorHAnsi"/>
          <w:bCs/>
          <w:sz w:val="22"/>
          <w:szCs w:val="22"/>
        </w:rPr>
        <w:t xml:space="preserve"> ponad naliczone kary umowne </w:t>
      </w:r>
      <w:r w:rsidRPr="00344F4C">
        <w:rPr>
          <w:rFonts w:asciiTheme="majorHAnsi" w:hAnsiTheme="majorHAnsi" w:cstheme="majorHAnsi"/>
          <w:bCs/>
          <w:sz w:val="22"/>
          <w:szCs w:val="22"/>
        </w:rPr>
        <w:t xml:space="preserve"> na zasadach ogólnych do wysokości rzeczywiście poniesionej szkody.</w:t>
      </w:r>
    </w:p>
    <w:p w14:paraId="4324EBC2" w14:textId="39362B2F" w:rsidR="00064F5E" w:rsidRPr="00344F4C" w:rsidRDefault="00813EFA" w:rsidP="00F05F2E">
      <w:pPr>
        <w:pStyle w:val="Akapitzlist"/>
        <w:widowControl w:val="0"/>
        <w:numPr>
          <w:ilvl w:val="3"/>
          <w:numId w:val="1"/>
        </w:numPr>
        <w:spacing w:line="360" w:lineRule="auto"/>
        <w:ind w:left="714" w:hanging="357"/>
        <w:rPr>
          <w:rFonts w:asciiTheme="majorHAnsi" w:hAnsiTheme="majorHAnsi" w:cstheme="majorHAnsi"/>
          <w:sz w:val="22"/>
          <w:szCs w:val="22"/>
        </w:rPr>
      </w:pPr>
      <w:r w:rsidRPr="00344F4C">
        <w:rPr>
          <w:rFonts w:asciiTheme="majorHAnsi" w:hAnsiTheme="majorHAnsi" w:cstheme="majorHAnsi"/>
          <w:bCs/>
          <w:sz w:val="22"/>
          <w:szCs w:val="22"/>
        </w:rPr>
        <w:t xml:space="preserve">Zamawiający ma prawo </w:t>
      </w:r>
      <w:r w:rsidR="00342EC8">
        <w:rPr>
          <w:rFonts w:asciiTheme="majorHAnsi" w:hAnsiTheme="majorHAnsi" w:cstheme="majorHAnsi"/>
          <w:bCs/>
          <w:sz w:val="22"/>
          <w:szCs w:val="22"/>
        </w:rPr>
        <w:t>wypowiedzieć</w:t>
      </w:r>
      <w:r w:rsidR="00064F5E" w:rsidRPr="00344F4C">
        <w:rPr>
          <w:rFonts w:asciiTheme="majorHAnsi" w:hAnsiTheme="majorHAnsi" w:cstheme="majorHAnsi"/>
          <w:bCs/>
          <w:sz w:val="22"/>
          <w:szCs w:val="22"/>
        </w:rPr>
        <w:t xml:space="preserve"> niniejszą Umowę ze skutkiem natychmiastowym w następujących przypadkach:</w:t>
      </w:r>
    </w:p>
    <w:p w14:paraId="1521E9A3" w14:textId="04C5C12B" w:rsidR="00094D16" w:rsidRPr="00F05F2E" w:rsidRDefault="00064F5E" w:rsidP="00344F4C">
      <w:pPr>
        <w:pStyle w:val="Akapitzlist"/>
        <w:numPr>
          <w:ilvl w:val="0"/>
          <w:numId w:val="7"/>
        </w:numPr>
        <w:spacing w:line="360" w:lineRule="auto"/>
        <w:ind w:left="1077" w:hanging="357"/>
        <w:rPr>
          <w:rFonts w:asciiTheme="majorHAnsi" w:hAnsiTheme="majorHAnsi" w:cstheme="majorHAnsi"/>
          <w:bCs/>
          <w:sz w:val="22"/>
          <w:szCs w:val="22"/>
        </w:rPr>
      </w:pPr>
      <w:r w:rsidRPr="00F05F2E">
        <w:rPr>
          <w:rFonts w:asciiTheme="majorHAnsi" w:hAnsiTheme="majorHAnsi" w:cstheme="majorHAnsi"/>
          <w:bCs/>
          <w:sz w:val="22"/>
          <w:szCs w:val="22"/>
        </w:rPr>
        <w:t xml:space="preserve">jeżeli Wykonawca nie </w:t>
      </w:r>
      <w:r w:rsidR="00094D16" w:rsidRPr="00F05F2E">
        <w:rPr>
          <w:rFonts w:asciiTheme="majorHAnsi" w:hAnsiTheme="majorHAnsi" w:cstheme="majorHAnsi"/>
          <w:bCs/>
          <w:sz w:val="22"/>
          <w:szCs w:val="22"/>
        </w:rPr>
        <w:t>przystąpił do przeprowadzenia któregokolwiek ze szkoleń</w:t>
      </w:r>
      <w:r w:rsidR="00F920AD" w:rsidRPr="00F05F2E">
        <w:rPr>
          <w:rFonts w:asciiTheme="majorHAnsi" w:hAnsiTheme="majorHAnsi" w:cstheme="majorHAnsi"/>
          <w:bCs/>
          <w:sz w:val="22"/>
          <w:szCs w:val="22"/>
        </w:rPr>
        <w:t>,</w:t>
      </w:r>
      <w:r w:rsidR="00094D16" w:rsidRPr="00F05F2E">
        <w:rPr>
          <w:rFonts w:asciiTheme="majorHAnsi" w:hAnsiTheme="majorHAnsi" w:cstheme="majorHAnsi"/>
          <w:bCs/>
          <w:sz w:val="22"/>
          <w:szCs w:val="22"/>
        </w:rPr>
        <w:t xml:space="preserve"> </w:t>
      </w:r>
    </w:p>
    <w:p w14:paraId="7B0C2F8B" w14:textId="31903F53" w:rsidR="00813EFA" w:rsidRPr="00F05F2E" w:rsidRDefault="00094D16" w:rsidP="00344F4C">
      <w:pPr>
        <w:pStyle w:val="Akapitzlist"/>
        <w:numPr>
          <w:ilvl w:val="0"/>
          <w:numId w:val="7"/>
        </w:numPr>
        <w:spacing w:line="360" w:lineRule="auto"/>
        <w:ind w:left="1077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bCs/>
          <w:sz w:val="22"/>
          <w:szCs w:val="22"/>
        </w:rPr>
        <w:t xml:space="preserve">jeżeli Wykonawca </w:t>
      </w:r>
      <w:r w:rsidR="00064F5E" w:rsidRPr="00F05F2E">
        <w:rPr>
          <w:rFonts w:asciiTheme="majorHAnsi" w:hAnsiTheme="majorHAnsi" w:cstheme="majorHAnsi"/>
          <w:sz w:val="22"/>
          <w:szCs w:val="22"/>
        </w:rPr>
        <w:t xml:space="preserve">przeprowadził szkolenie niezgodnie z zasadami określonymi w Umowie, w szczególności niezgodnie z programem szkolenia lub harmonogramem szkolenia lub </w:t>
      </w:r>
      <w:r w:rsidRPr="00F05F2E">
        <w:rPr>
          <w:rFonts w:asciiTheme="majorHAnsi" w:hAnsiTheme="majorHAnsi" w:cstheme="majorHAnsi"/>
          <w:sz w:val="22"/>
          <w:szCs w:val="22"/>
        </w:rPr>
        <w:t>skrócił czas</w:t>
      </w:r>
      <w:r w:rsidR="00064F5E" w:rsidRPr="00F05F2E">
        <w:rPr>
          <w:rFonts w:asciiTheme="majorHAnsi" w:hAnsiTheme="majorHAnsi" w:cstheme="majorHAnsi"/>
          <w:sz w:val="22"/>
          <w:szCs w:val="22"/>
        </w:rPr>
        <w:t xml:space="preserve"> trwa</w:t>
      </w:r>
      <w:r w:rsidRPr="00F05F2E">
        <w:rPr>
          <w:rFonts w:asciiTheme="majorHAnsi" w:hAnsiTheme="majorHAnsi" w:cstheme="majorHAnsi"/>
          <w:sz w:val="22"/>
          <w:szCs w:val="22"/>
        </w:rPr>
        <w:t>nia szkolenia i mimo wezwania ze strony Zamawiającego, nie zaprzestaje naruszeń;</w:t>
      </w:r>
    </w:p>
    <w:p w14:paraId="2A416016" w14:textId="1E5E998D" w:rsidR="00064F5E" w:rsidRPr="00F05F2E" w:rsidRDefault="00094D16" w:rsidP="00344F4C">
      <w:pPr>
        <w:pStyle w:val="Akapitzlist"/>
        <w:numPr>
          <w:ilvl w:val="0"/>
          <w:numId w:val="7"/>
        </w:numPr>
        <w:spacing w:line="360" w:lineRule="auto"/>
        <w:ind w:left="1077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jeżeli szkolenie zostało przeprowadzone przez osobę </w:t>
      </w:r>
      <w:r w:rsidR="00064F5E" w:rsidRPr="00F05F2E">
        <w:rPr>
          <w:rFonts w:asciiTheme="majorHAnsi" w:hAnsiTheme="majorHAnsi" w:cstheme="majorHAnsi"/>
          <w:sz w:val="22"/>
          <w:szCs w:val="22"/>
        </w:rPr>
        <w:t xml:space="preserve">niespełniającą określonych przez Zamawiającego wymagań, </w:t>
      </w:r>
    </w:p>
    <w:p w14:paraId="3935F33B" w14:textId="2E357696" w:rsidR="00094D16" w:rsidRPr="00F05F2E" w:rsidRDefault="00094D16" w:rsidP="00344F4C">
      <w:pPr>
        <w:pStyle w:val="Akapitzlist"/>
        <w:numPr>
          <w:ilvl w:val="0"/>
          <w:numId w:val="7"/>
        </w:numPr>
        <w:spacing w:line="360" w:lineRule="auto"/>
        <w:ind w:left="1077" w:hanging="357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jeżeli Wykonawca </w:t>
      </w:r>
      <w:r w:rsidR="009768CD" w:rsidRPr="00F05F2E">
        <w:rPr>
          <w:rFonts w:asciiTheme="majorHAnsi" w:hAnsiTheme="majorHAnsi" w:cstheme="majorHAnsi"/>
          <w:sz w:val="22"/>
          <w:szCs w:val="22"/>
        </w:rPr>
        <w:t xml:space="preserve">realizuje Umowę w sposób, </w:t>
      </w:r>
      <w:r w:rsidRPr="00F05F2E">
        <w:rPr>
          <w:rFonts w:asciiTheme="majorHAnsi" w:hAnsiTheme="majorHAnsi" w:cstheme="majorHAnsi"/>
          <w:sz w:val="22"/>
          <w:szCs w:val="22"/>
        </w:rPr>
        <w:t>który zagraża prawidłowej realizacji Projektu i mimo wezwania ze strony Zamawiającego, nie zaprzestaje naruszeń;</w:t>
      </w:r>
    </w:p>
    <w:p w14:paraId="7B519BED" w14:textId="1C6FBB73" w:rsidR="00813EFA" w:rsidRPr="00344F4C" w:rsidRDefault="00094D16" w:rsidP="00344F4C">
      <w:pPr>
        <w:pStyle w:val="Akapitzlist"/>
        <w:numPr>
          <w:ilvl w:val="3"/>
          <w:numId w:val="1"/>
        </w:numPr>
        <w:spacing w:line="360" w:lineRule="auto"/>
        <w:ind w:left="714" w:hanging="357"/>
        <w:rPr>
          <w:rFonts w:asciiTheme="majorHAnsi" w:hAnsiTheme="majorHAnsi" w:cstheme="majorHAnsi"/>
          <w:bCs/>
          <w:sz w:val="22"/>
          <w:szCs w:val="22"/>
        </w:rPr>
      </w:pPr>
      <w:r w:rsidRPr="00344F4C">
        <w:rPr>
          <w:rFonts w:asciiTheme="majorHAnsi" w:hAnsiTheme="majorHAnsi" w:cstheme="majorHAnsi"/>
          <w:bCs/>
          <w:sz w:val="22"/>
          <w:szCs w:val="22"/>
        </w:rPr>
        <w:t>Oświadczenie o wypowiedzeniu Umowy powinno zostać złożone w formie pisemnej, pod rygorem nieważności.</w:t>
      </w:r>
    </w:p>
    <w:p w14:paraId="4D9AB2BD" w14:textId="77777777" w:rsidR="00813EFA" w:rsidRPr="00F05F2E" w:rsidRDefault="00813EFA" w:rsidP="00344F4C">
      <w:pPr>
        <w:suppressAutoHyphens/>
        <w:spacing w:line="360" w:lineRule="auto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5362EEA0" w14:textId="4AFEE084" w:rsidR="008C431E" w:rsidRPr="00F05F2E" w:rsidRDefault="00756FF5" w:rsidP="00F05F2E">
      <w:pPr>
        <w:suppressAutoHyphens/>
        <w:spacing w:line="360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§ </w:t>
      </w:r>
      <w:r w:rsidR="001E6141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6</w:t>
      </w:r>
      <w:r w:rsidR="008C431E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. </w:t>
      </w:r>
      <w:r w:rsidR="005D2A32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Autorskie prawa majątkowe</w:t>
      </w:r>
    </w:p>
    <w:p w14:paraId="03E0848E" w14:textId="77777777" w:rsidR="002E768E" w:rsidRPr="00F05F2E" w:rsidRDefault="002E768E" w:rsidP="00344F4C">
      <w:pPr>
        <w:widowControl w:val="0"/>
        <w:numPr>
          <w:ilvl w:val="0"/>
          <w:numId w:val="18"/>
        </w:numPr>
        <w:spacing w:line="360" w:lineRule="auto"/>
        <w:ind w:left="714" w:hanging="357"/>
        <w:rPr>
          <w:rFonts w:asciiTheme="majorHAnsi" w:eastAsia="Palatino Linotype" w:hAnsiTheme="majorHAnsi" w:cstheme="majorHAnsi"/>
          <w:bCs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 xml:space="preserve">Z chwilą przyjęcia przez Zamawiającego utworów </w:t>
      </w:r>
      <w:bookmarkStart w:id="4" w:name="_Hlk63356050"/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>powstałych w związku z realizacją Umowy</w:t>
      </w:r>
      <w:bookmarkEnd w:id="4"/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 xml:space="preserve"> (lub przyjmowanej przez niego części), w ramach wynagrodzenia umownego brutto za wykonanie Przedmiotu Umowy, Wykonawca przenosi na rzecz Zamawiającego bezwarunkowo, bez dodatkowych opłat, całość autorskich praw majątkowych do wszystkich utworów w rozumieniu ustawy z dnia 4 lutego 1994 r. o Prawie autorskim i prawach pokrewnych, stworzonych na potrzeby realizacji Przedmiotu Umowy, lub odpowiednio całość nieograniczonych czasowo i terytorialnie niewyłącznych licencji, niezbędnych do korzystania z </w:t>
      </w: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lastRenderedPageBreak/>
        <w:t>przekazanych utworów, w szczególności takich jak: materiały szkoleniowe/merytoryczne, raporty, wykresy, rysunki, plany, obliczenia, itp. i inne dokumenty przekazane Zamawiającemu w wykonaniu Umowy, zwane dalej utworami, bez dodatkowych oświadczeń Stron w tym zakresie wraz z wyłącznym prawem do wykonywania i zezwalania na wykonywanie zależnych praw autorskich, na polach eksploatacji wskazanych w ust. 2. Równocześnie Wykonawca przenosi na rzecz Zamawiającego własność wszelkich egzemplarzy lub nośników, na których utrwalono ww. utwory, które przekaże Zamawiającemu stosownie do postanowień Umowy.</w:t>
      </w:r>
    </w:p>
    <w:p w14:paraId="5749FBB9" w14:textId="77777777" w:rsidR="002E768E" w:rsidRPr="00F05F2E" w:rsidRDefault="002E768E" w:rsidP="00344F4C">
      <w:pPr>
        <w:widowControl w:val="0"/>
        <w:numPr>
          <w:ilvl w:val="0"/>
          <w:numId w:val="18"/>
        </w:numPr>
        <w:spacing w:line="360" w:lineRule="auto"/>
        <w:ind w:left="714" w:hanging="357"/>
        <w:rPr>
          <w:rFonts w:asciiTheme="majorHAnsi" w:eastAsia="Palatino Linotype" w:hAnsiTheme="majorHAnsi" w:cstheme="majorHAnsi"/>
          <w:bCs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>Zamawiający, z chwilą przeniesienia na niego autorskich praw majątkowych i praw zależnych do utworów stworzonych na potrzeby realizacji Przedmiotu Umowy, będzie mógł korzystać z nich w całości lub w części, na następujących polach eksploatacji:</w:t>
      </w:r>
    </w:p>
    <w:p w14:paraId="4C4AD4A1" w14:textId="77777777" w:rsidR="002E768E" w:rsidRPr="00F05F2E" w:rsidRDefault="002E768E" w:rsidP="00344F4C">
      <w:pPr>
        <w:pStyle w:val="Akapitzlist"/>
        <w:widowControl w:val="0"/>
        <w:numPr>
          <w:ilvl w:val="1"/>
          <w:numId w:val="17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 xml:space="preserve">utrwalenie i zwielokrotnianie w całości lub we fragmentach dowolną techniką, w tym m.in. drukarską, reprograficzną, cyfrową, audiowizualną, na jakichkolwiek nośnikach, bez ograniczeń co do ilości i wielkości nakładu, </w:t>
      </w:r>
    </w:p>
    <w:p w14:paraId="6DCBF7F5" w14:textId="77777777" w:rsidR="002E768E" w:rsidRPr="00F05F2E" w:rsidRDefault="002E768E" w:rsidP="00344F4C">
      <w:pPr>
        <w:pStyle w:val="Akapitzlist"/>
        <w:widowControl w:val="0"/>
        <w:numPr>
          <w:ilvl w:val="1"/>
          <w:numId w:val="17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>wprowadzania do pamięci komputera,</w:t>
      </w:r>
    </w:p>
    <w:p w14:paraId="44F4592E" w14:textId="77777777" w:rsidR="002E768E" w:rsidRPr="00F05F2E" w:rsidRDefault="002E768E" w:rsidP="00344F4C">
      <w:pPr>
        <w:pStyle w:val="Akapitzlist"/>
        <w:widowControl w:val="0"/>
        <w:numPr>
          <w:ilvl w:val="1"/>
          <w:numId w:val="17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 xml:space="preserve">wprowadzania do obrotu, </w:t>
      </w:r>
    </w:p>
    <w:p w14:paraId="6D0E1831" w14:textId="77777777" w:rsidR="002E768E" w:rsidRPr="00F05F2E" w:rsidRDefault="002E768E" w:rsidP="00344F4C">
      <w:pPr>
        <w:pStyle w:val="Akapitzlist"/>
        <w:widowControl w:val="0"/>
        <w:numPr>
          <w:ilvl w:val="1"/>
          <w:numId w:val="17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 xml:space="preserve">w zakresie rozpowszechniania utworu – publiczne wykonanie, wystawienie, wyświetlenie, odtworzenie oraz nadawanie i reemitowanie w całości lub we fragmentach za pomocą wizji i fonii przewodowej albo bezprzewodowej ze stacji naziemnej lub za pośrednictwem satelity, wprowadzanie w całości lub we fragmentach do pamięci komputera, a także publiczne udostępnianie utworu w taki sposób, aby każdy mógł mieć do niego dostęp w miejscu i w czasie przez siebie wybranym: </w:t>
      </w:r>
    </w:p>
    <w:p w14:paraId="50C311E0" w14:textId="77777777" w:rsidR="002E768E" w:rsidRPr="00F05F2E" w:rsidRDefault="002E768E" w:rsidP="00344F4C">
      <w:pPr>
        <w:numPr>
          <w:ilvl w:val="2"/>
          <w:numId w:val="19"/>
        </w:numPr>
        <w:suppressAutoHyphens/>
        <w:autoSpaceDE w:val="0"/>
        <w:autoSpaceDN w:val="0"/>
        <w:adjustRightInd w:val="0"/>
        <w:spacing w:line="360" w:lineRule="auto"/>
        <w:ind w:left="1077" w:hanging="357"/>
        <w:contextualSpacing/>
        <w:rPr>
          <w:rFonts w:asciiTheme="majorHAnsi" w:eastAsia="SimSun" w:hAnsiTheme="majorHAnsi" w:cstheme="majorHAnsi"/>
          <w:sz w:val="22"/>
          <w:szCs w:val="22"/>
        </w:rPr>
      </w:pPr>
      <w:r w:rsidRPr="00F05F2E">
        <w:rPr>
          <w:rFonts w:asciiTheme="majorHAnsi" w:eastAsia="SimSun" w:hAnsiTheme="majorHAnsi" w:cstheme="majorHAnsi"/>
          <w:sz w:val="22"/>
          <w:szCs w:val="22"/>
        </w:rPr>
        <w:t xml:space="preserve"> sieć – zwłaszcza strony internetowe Zamawiającego,</w:t>
      </w:r>
    </w:p>
    <w:p w14:paraId="6691A4CD" w14:textId="77777777" w:rsidR="002E768E" w:rsidRPr="00F05F2E" w:rsidRDefault="002E768E" w:rsidP="00344F4C">
      <w:pPr>
        <w:numPr>
          <w:ilvl w:val="2"/>
          <w:numId w:val="19"/>
        </w:numPr>
        <w:suppressAutoHyphens/>
        <w:autoSpaceDE w:val="0"/>
        <w:autoSpaceDN w:val="0"/>
        <w:adjustRightInd w:val="0"/>
        <w:spacing w:line="360" w:lineRule="auto"/>
        <w:ind w:left="1077" w:hanging="357"/>
        <w:contextualSpacing/>
        <w:rPr>
          <w:rFonts w:asciiTheme="majorHAnsi" w:eastAsia="SimSun" w:hAnsiTheme="majorHAnsi" w:cstheme="majorHAnsi"/>
          <w:sz w:val="22"/>
          <w:szCs w:val="22"/>
        </w:rPr>
      </w:pPr>
      <w:r w:rsidRPr="00F05F2E">
        <w:rPr>
          <w:rFonts w:asciiTheme="majorHAnsi" w:eastAsia="SimSun" w:hAnsiTheme="majorHAnsi" w:cstheme="majorHAnsi"/>
          <w:sz w:val="22"/>
          <w:szCs w:val="22"/>
        </w:rPr>
        <w:t xml:space="preserve"> czasopisma i publicystyka dotycząca Zamawiającego, </w:t>
      </w:r>
    </w:p>
    <w:p w14:paraId="7C6C31EC" w14:textId="77777777" w:rsidR="002E768E" w:rsidRPr="00F05F2E" w:rsidRDefault="002E768E" w:rsidP="00344F4C">
      <w:pPr>
        <w:pStyle w:val="Akapitzlist"/>
        <w:widowControl w:val="0"/>
        <w:numPr>
          <w:ilvl w:val="1"/>
          <w:numId w:val="17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>udzielania licencji na wykorzystanie,</w:t>
      </w:r>
    </w:p>
    <w:p w14:paraId="5DC428B0" w14:textId="77777777" w:rsidR="002E768E" w:rsidRPr="00F05F2E" w:rsidRDefault="002E768E" w:rsidP="00344F4C">
      <w:pPr>
        <w:pStyle w:val="Akapitzlist"/>
        <w:widowControl w:val="0"/>
        <w:numPr>
          <w:ilvl w:val="1"/>
          <w:numId w:val="17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>wprowadzania poprawek, zmian, modyfikacji, uzupełnień kontynuacji lub wykorzystania dokumentacji przez osoby trzecie.</w:t>
      </w:r>
    </w:p>
    <w:p w14:paraId="4959CED0" w14:textId="77777777" w:rsidR="002E768E" w:rsidRPr="00F05F2E" w:rsidRDefault="002E768E" w:rsidP="00344F4C">
      <w:pPr>
        <w:widowControl w:val="0"/>
        <w:numPr>
          <w:ilvl w:val="0"/>
          <w:numId w:val="18"/>
        </w:numPr>
        <w:spacing w:line="360" w:lineRule="auto"/>
        <w:ind w:left="714" w:hanging="357"/>
        <w:rPr>
          <w:rFonts w:asciiTheme="majorHAnsi" w:eastAsia="Palatino Linotype" w:hAnsiTheme="majorHAnsi" w:cstheme="majorHAnsi"/>
          <w:bCs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 xml:space="preserve">Rozpowszechnianie na polach eksploatacji określonych w ust. 2 może następować w całości, w części, fragmentach, samodzielnie, w połączeniu z dziełami innych podmiotów, w tym jako część dzieła zbiorowego, po zarchiwizowaniu w formie elektronicznej i drukowanej, po dokonaniu opracowań, przystosowań, uzupełnień lub innych modyfikacji. </w:t>
      </w:r>
    </w:p>
    <w:p w14:paraId="155FEA77" w14:textId="77777777" w:rsidR="002E768E" w:rsidRPr="00F05F2E" w:rsidRDefault="002E768E" w:rsidP="00344F4C">
      <w:pPr>
        <w:widowControl w:val="0"/>
        <w:numPr>
          <w:ilvl w:val="0"/>
          <w:numId w:val="18"/>
        </w:numPr>
        <w:spacing w:line="360" w:lineRule="auto"/>
        <w:ind w:left="714" w:hanging="357"/>
        <w:rPr>
          <w:rFonts w:asciiTheme="majorHAnsi" w:eastAsia="Palatino Linotype" w:hAnsiTheme="majorHAnsi" w:cstheme="majorHAnsi"/>
          <w:bCs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>W przypadku, gdy do czasu odstąpienia od Umowy przez Wykonawcę lub Zamawiającego autorskie prawa majątkowe, o których mowa w ust. 1 nie zostaną przeniesione na Zamawiającego, ich przejście na Zamawiającego nastąpi z chwilą odstąpienia od Umowy przez którąkolwiek ze Stron.</w:t>
      </w:r>
    </w:p>
    <w:p w14:paraId="1BB29619" w14:textId="77777777" w:rsidR="002E768E" w:rsidRPr="00F05F2E" w:rsidRDefault="002E768E" w:rsidP="00344F4C">
      <w:pPr>
        <w:widowControl w:val="0"/>
        <w:numPr>
          <w:ilvl w:val="0"/>
          <w:numId w:val="18"/>
        </w:numPr>
        <w:spacing w:line="360" w:lineRule="auto"/>
        <w:ind w:left="714" w:hanging="357"/>
        <w:rPr>
          <w:rFonts w:asciiTheme="majorHAnsi" w:eastAsia="Palatino Linotype" w:hAnsiTheme="majorHAnsi" w:cstheme="majorHAnsi"/>
          <w:bCs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 xml:space="preserve">W przypadku wystąpienia przez jakąkolwiek osobę trzecią w stosunku do Zamawiającego </w:t>
      </w: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lastRenderedPageBreak/>
        <w:t>z roszczeniem z tytułu naruszenia praw autorskich, jeżeli naruszenie nastąpiło w związku z nienależytym wykonaniem przez Wykonawcę utworu powstałego w ramach Umowy, Wykonawca:</w:t>
      </w:r>
    </w:p>
    <w:p w14:paraId="2D34FFC5" w14:textId="77777777" w:rsidR="002E768E" w:rsidRPr="00F05F2E" w:rsidRDefault="002E768E" w:rsidP="00344F4C">
      <w:pPr>
        <w:pStyle w:val="Akapitzlist"/>
        <w:widowControl w:val="0"/>
        <w:numPr>
          <w:ilvl w:val="0"/>
          <w:numId w:val="20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 xml:space="preserve">przyjmie na siebie pełną odpowiedzialność za powstanie oraz wszelkie skutki powyższych </w:t>
      </w:r>
      <w:r w:rsidRPr="00F05F2E">
        <w:rPr>
          <w:rFonts w:asciiTheme="majorHAnsi" w:eastAsia="Palatino Linotype" w:hAnsiTheme="majorHAnsi" w:cstheme="majorHAnsi"/>
          <w:sz w:val="22"/>
          <w:szCs w:val="22"/>
        </w:rPr>
        <w:br/>
        <w:t>zdarzeń;</w:t>
      </w:r>
    </w:p>
    <w:p w14:paraId="6544F55E" w14:textId="77777777" w:rsidR="002E768E" w:rsidRPr="00F05F2E" w:rsidRDefault="002E768E" w:rsidP="00344F4C">
      <w:pPr>
        <w:pStyle w:val="Akapitzlist"/>
        <w:widowControl w:val="0"/>
        <w:numPr>
          <w:ilvl w:val="0"/>
          <w:numId w:val="20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 xml:space="preserve">w przypadku skierowania sprawy na drogę postępowania sądowego wstąpi do procesu po </w:t>
      </w:r>
      <w:r w:rsidRPr="00F05F2E">
        <w:rPr>
          <w:rFonts w:asciiTheme="majorHAnsi" w:eastAsia="Palatino Linotype" w:hAnsiTheme="majorHAnsi" w:cstheme="majorHAnsi"/>
          <w:sz w:val="22"/>
          <w:szCs w:val="22"/>
        </w:rPr>
        <w:br/>
        <w:t xml:space="preserve">stronie Zamawiającego i pokryje wszelkie koszty związane z udziałem Zamawiającego w postępowaniu sądowym oraz ewentualnym postępowaniu egzekucyjnym, w tym koszty obsługi prawnej postępowania;  </w:t>
      </w:r>
    </w:p>
    <w:p w14:paraId="2185F7F5" w14:textId="77777777" w:rsidR="002E768E" w:rsidRPr="00F05F2E" w:rsidRDefault="002E768E" w:rsidP="00344F4C">
      <w:pPr>
        <w:pStyle w:val="Akapitzlist"/>
        <w:widowControl w:val="0"/>
        <w:numPr>
          <w:ilvl w:val="0"/>
          <w:numId w:val="20"/>
        </w:numPr>
        <w:spacing w:line="360" w:lineRule="auto"/>
        <w:ind w:left="714" w:hanging="357"/>
        <w:contextualSpacing w:val="0"/>
        <w:rPr>
          <w:rFonts w:asciiTheme="majorHAnsi" w:eastAsia="Palatino Linotype" w:hAnsiTheme="majorHAnsi" w:cstheme="majorHAnsi"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sz w:val="22"/>
          <w:szCs w:val="22"/>
        </w:rPr>
        <w:t xml:space="preserve">poniesie wszelkie koszty związane z ewentualnym pokryciem roszczeń majątkowych </w:t>
      </w:r>
      <w:r w:rsidRPr="00F05F2E">
        <w:rPr>
          <w:rFonts w:asciiTheme="majorHAnsi" w:eastAsia="Palatino Linotype" w:hAnsiTheme="majorHAnsi" w:cstheme="majorHAnsi"/>
          <w:sz w:val="22"/>
          <w:szCs w:val="22"/>
        </w:rPr>
        <w:br/>
        <w:t xml:space="preserve">i  niemajątkowych związanych z naruszeniem majątkowych lub osobistych praw autorskich osób zgłaszających roszczenia.  </w:t>
      </w:r>
    </w:p>
    <w:p w14:paraId="2B863F8E" w14:textId="77777777" w:rsidR="002E768E" w:rsidRPr="00F05F2E" w:rsidRDefault="002E768E" w:rsidP="00344F4C">
      <w:pPr>
        <w:widowControl w:val="0"/>
        <w:numPr>
          <w:ilvl w:val="0"/>
          <w:numId w:val="18"/>
        </w:numPr>
        <w:spacing w:line="360" w:lineRule="auto"/>
        <w:ind w:left="714" w:hanging="357"/>
        <w:rPr>
          <w:rFonts w:asciiTheme="majorHAnsi" w:eastAsia="Palatino Linotype" w:hAnsiTheme="majorHAnsi" w:cstheme="majorHAnsi"/>
          <w:bCs/>
          <w:sz w:val="22"/>
          <w:szCs w:val="22"/>
        </w:rPr>
      </w:pPr>
      <w:r w:rsidRPr="00F05F2E">
        <w:rPr>
          <w:rFonts w:asciiTheme="majorHAnsi" w:eastAsia="Palatino Linotype" w:hAnsiTheme="majorHAnsi" w:cstheme="majorHAnsi"/>
          <w:bCs/>
          <w:sz w:val="22"/>
          <w:szCs w:val="22"/>
        </w:rPr>
        <w:t>Wykonawca zobowiązuje się, że wykonując Umowę będzie przestrzegał przepisów ustawy z dnia 4 lutego 1994 r. – o prawie autorskim i prawach pokrewnych i nie naruszy praw majątkowych osób trzecich (w tym autorskich praw majątkowych), a przekazane Zamawiającemu materiały będą wolne od obciążeń prawami tych osób.</w:t>
      </w:r>
    </w:p>
    <w:p w14:paraId="3B9652A9" w14:textId="77777777" w:rsidR="00BF36AD" w:rsidRPr="00F05F2E" w:rsidRDefault="00BF36AD" w:rsidP="00F05F2E">
      <w:pPr>
        <w:suppressAutoHyphens/>
        <w:spacing w:line="360" w:lineRule="auto"/>
        <w:ind w:left="360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12DECC86" w14:textId="28002006" w:rsidR="005D2A32" w:rsidRPr="00F05F2E" w:rsidRDefault="005D2A32" w:rsidP="00F05F2E">
      <w:pPr>
        <w:suppressAutoHyphens/>
        <w:spacing w:line="360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 xml:space="preserve">§ </w:t>
      </w:r>
      <w:r w:rsidR="00A824C7"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7</w:t>
      </w:r>
      <w:r w:rsidRPr="00F05F2E">
        <w:rPr>
          <w:rFonts w:asciiTheme="majorHAnsi" w:hAnsiTheme="majorHAnsi" w:cstheme="majorHAnsi"/>
          <w:b/>
          <w:sz w:val="22"/>
          <w:szCs w:val="22"/>
          <w:lang w:eastAsia="ar-SA"/>
        </w:rPr>
        <w:t>. Postanowienia Końcowe</w:t>
      </w:r>
    </w:p>
    <w:p w14:paraId="0858DC97" w14:textId="77777777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>Wykonawca i Zamawiający zobowiązuje się zapewnić przetwarzanie danych osobowych zgodnie z powszechnie obowiązującymi przepisami, w szczególności z  przepisami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 r. o ochronie danych osobowych.</w:t>
      </w:r>
    </w:p>
    <w:p w14:paraId="54135144" w14:textId="77777777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>Wymienione w tekście niniejszej umowy załączniki stanowią jej integralną część.</w:t>
      </w:r>
    </w:p>
    <w:p w14:paraId="04217154" w14:textId="52F2E5C2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eastAsia="Calibri" w:hAnsiTheme="majorHAnsi" w:cstheme="majorHAnsi"/>
          <w:sz w:val="22"/>
          <w:szCs w:val="22"/>
        </w:rPr>
        <w:t>Wszelkie oświadczenia Stron dotyczące niniejszej umowy dokonywane będą w formie pisemnej pod rygorem nieważności i wręczane osobiście lub wysyłane na adresy określone w umowie (również adresy e-mailowe:</w:t>
      </w:r>
      <w:hyperlink r:id="rId8" w:history="1">
        <w:r w:rsidR="00F05F2E" w:rsidRPr="00F05F2E">
          <w:rPr>
            <w:rStyle w:val="Hipercze"/>
            <w:rFonts w:asciiTheme="majorHAnsi" w:eastAsia="Calibri" w:hAnsiTheme="majorHAnsi" w:cstheme="majorHAnsi"/>
            <w:sz w:val="22"/>
            <w:szCs w:val="22"/>
          </w:rPr>
          <w:t>rpiotrowicz@aps.edu.pl</w:t>
        </w:r>
      </w:hyperlink>
      <w:r w:rsidR="00F05F2E" w:rsidRPr="00F05F2E">
        <w:rPr>
          <w:rFonts w:asciiTheme="majorHAnsi" w:eastAsia="Calibri" w:hAnsiTheme="majorHAnsi" w:cstheme="majorHAnsi"/>
          <w:sz w:val="22"/>
          <w:szCs w:val="22"/>
        </w:rPr>
        <w:t>)</w:t>
      </w:r>
      <w:r w:rsidRPr="00F05F2E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F05F2E">
        <w:rPr>
          <w:rFonts w:asciiTheme="majorHAnsi" w:hAnsiTheme="majorHAnsi" w:cstheme="majorHAnsi"/>
          <w:sz w:val="22"/>
          <w:szCs w:val="22"/>
          <w:lang w:eastAsia="ar-SA"/>
        </w:rPr>
        <w:t>Wszelkie zmiany niniejszej umowy wymagają zachowania formy pisemnej pod rygorem nieważności.</w:t>
      </w:r>
    </w:p>
    <w:p w14:paraId="12054BE8" w14:textId="0AC73AA9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 xml:space="preserve">Osobami upoważnionymi z ramienia Zamawiającego do kontaktów z Wykonawcą, podejmowania decyzji, ustalaniem i dokonywaniem zmian w programie są:  </w:t>
      </w:r>
      <w:r w:rsidR="000504A6">
        <w:rPr>
          <w:rFonts w:asciiTheme="majorHAnsi" w:hAnsiTheme="majorHAnsi" w:cstheme="majorHAnsi"/>
          <w:sz w:val="22"/>
          <w:szCs w:val="22"/>
          <w:lang w:eastAsia="ar-SA"/>
        </w:rPr>
        <w:t xml:space="preserve">prof. dr hab. Jolanta </w:t>
      </w:r>
      <w:proofErr w:type="spellStart"/>
      <w:r w:rsidR="000504A6">
        <w:rPr>
          <w:rFonts w:asciiTheme="majorHAnsi" w:hAnsiTheme="majorHAnsi" w:cstheme="majorHAnsi"/>
          <w:sz w:val="22"/>
          <w:szCs w:val="22"/>
          <w:lang w:eastAsia="ar-SA"/>
        </w:rPr>
        <w:t>Szempruch</w:t>
      </w:r>
      <w:proofErr w:type="spellEnd"/>
      <w:r w:rsidR="000504A6">
        <w:rPr>
          <w:rFonts w:asciiTheme="majorHAnsi" w:hAnsiTheme="majorHAnsi" w:cstheme="majorHAnsi"/>
          <w:sz w:val="22"/>
          <w:szCs w:val="22"/>
          <w:lang w:eastAsia="ar-SA"/>
        </w:rPr>
        <w:t xml:space="preserve"> Prorektor ds. Nauki i Współpracy </w:t>
      </w:r>
      <w:proofErr w:type="spellStart"/>
      <w:r w:rsidR="000504A6">
        <w:rPr>
          <w:rFonts w:asciiTheme="majorHAnsi" w:hAnsiTheme="majorHAnsi" w:cstheme="majorHAnsi"/>
          <w:sz w:val="22"/>
          <w:szCs w:val="22"/>
          <w:lang w:eastAsia="ar-SA"/>
        </w:rPr>
        <w:t>Miedzynarodowej</w:t>
      </w:r>
      <w:proofErr w:type="spellEnd"/>
      <w:r w:rsidR="000504A6">
        <w:rPr>
          <w:rFonts w:asciiTheme="majorHAnsi" w:hAnsiTheme="majorHAnsi" w:cstheme="majorHAnsi"/>
          <w:sz w:val="22"/>
          <w:szCs w:val="22"/>
          <w:lang w:eastAsia="ar-SA"/>
        </w:rPr>
        <w:t xml:space="preserve"> Uniwersytetu Rzeszowskiego.</w:t>
      </w:r>
    </w:p>
    <w:p w14:paraId="51F9263B" w14:textId="1F11B742" w:rsidR="00A77FC7" w:rsidRPr="00F05F2E" w:rsidRDefault="00A77FC7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 xml:space="preserve">Osobami upoważnionymi z ramienia Wykonawcy do kontaktów z Zamawiającym, </w:t>
      </w:r>
      <w:r w:rsidRPr="00F05F2E">
        <w:rPr>
          <w:rFonts w:asciiTheme="majorHAnsi" w:hAnsiTheme="majorHAnsi" w:cstheme="majorHAnsi"/>
          <w:sz w:val="22"/>
          <w:szCs w:val="22"/>
          <w:lang w:eastAsia="ar-SA"/>
        </w:rPr>
        <w:lastRenderedPageBreak/>
        <w:t>podejmowania decyzji, ustaleń z zmawiającym  są</w:t>
      </w:r>
      <w:r w:rsidR="002251D7" w:rsidRPr="00F05F2E">
        <w:rPr>
          <w:rFonts w:asciiTheme="majorHAnsi" w:hAnsiTheme="majorHAnsi" w:cstheme="majorHAnsi"/>
          <w:sz w:val="22"/>
          <w:szCs w:val="22"/>
          <w:lang w:eastAsia="ar-SA"/>
        </w:rPr>
        <w:t xml:space="preserve"> </w:t>
      </w:r>
      <w:r w:rsidR="002E768E" w:rsidRPr="00F05F2E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</w:t>
      </w:r>
      <w:r w:rsidR="002251D7" w:rsidRPr="00F05F2E">
        <w:rPr>
          <w:rFonts w:asciiTheme="majorHAnsi" w:hAnsiTheme="majorHAnsi" w:cstheme="majorHAnsi"/>
          <w:sz w:val="22"/>
          <w:szCs w:val="22"/>
          <w:lang w:eastAsia="ar-SA"/>
        </w:rPr>
        <w:t xml:space="preserve">, </w:t>
      </w:r>
      <w:proofErr w:type="spellStart"/>
      <w:r w:rsidR="002251D7" w:rsidRPr="00F05F2E">
        <w:rPr>
          <w:rFonts w:asciiTheme="majorHAnsi" w:hAnsiTheme="majorHAnsi" w:cstheme="majorHAnsi"/>
          <w:sz w:val="22"/>
          <w:szCs w:val="22"/>
          <w:lang w:eastAsia="ar-SA"/>
        </w:rPr>
        <w:t>tel</w:t>
      </w:r>
      <w:proofErr w:type="spellEnd"/>
      <w:r w:rsidR="002E768E" w:rsidRPr="00F05F2E">
        <w:rPr>
          <w:rFonts w:asciiTheme="majorHAnsi" w:hAnsiTheme="majorHAnsi" w:cstheme="majorHAnsi"/>
          <w:sz w:val="22"/>
          <w:szCs w:val="22"/>
          <w:lang w:eastAsia="ar-SA"/>
        </w:rPr>
        <w:t>…………………………</w:t>
      </w:r>
      <w:r w:rsidRPr="00F05F2E">
        <w:rPr>
          <w:rFonts w:asciiTheme="majorHAnsi" w:hAnsiTheme="majorHAnsi" w:cstheme="majorHAnsi"/>
          <w:sz w:val="22"/>
          <w:szCs w:val="22"/>
          <w:lang w:eastAsia="ar-SA"/>
        </w:rPr>
        <w:t>.</w:t>
      </w:r>
    </w:p>
    <w:p w14:paraId="703DB315" w14:textId="77777777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>Umowa wchodzi w życie z dniem jej podpisania.</w:t>
      </w:r>
    </w:p>
    <w:p w14:paraId="0A0C287D" w14:textId="77777777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>Strony zobowiązują się wzajemnie informować o wszelkich znanych im zdarzeniach mogących mieć wpływ na realizację niniejszej umowy.</w:t>
      </w:r>
    </w:p>
    <w:p w14:paraId="0F7A00A1" w14:textId="47A90B86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 xml:space="preserve">Wszelkie spory pomiędzy stronami będą rozpatrywane przez sąd powszechny w </w:t>
      </w:r>
      <w:r w:rsidR="00344F4C">
        <w:rPr>
          <w:rFonts w:asciiTheme="majorHAnsi" w:hAnsiTheme="majorHAnsi" w:cstheme="majorHAnsi"/>
          <w:sz w:val="22"/>
          <w:szCs w:val="22"/>
          <w:lang w:eastAsia="ar-SA"/>
        </w:rPr>
        <w:t>Warszawie</w:t>
      </w:r>
      <w:r w:rsidRPr="00F05F2E">
        <w:rPr>
          <w:rFonts w:asciiTheme="majorHAnsi" w:hAnsiTheme="majorHAnsi" w:cstheme="majorHAnsi"/>
          <w:sz w:val="22"/>
          <w:szCs w:val="22"/>
          <w:lang w:eastAsia="ar-SA"/>
        </w:rPr>
        <w:t xml:space="preserve">. </w:t>
      </w:r>
    </w:p>
    <w:p w14:paraId="5676E353" w14:textId="3BA55707" w:rsidR="005D2A32" w:rsidRPr="00F05F2E" w:rsidRDefault="005D2A32" w:rsidP="00344F4C">
      <w:pPr>
        <w:widowControl w:val="0"/>
        <w:numPr>
          <w:ilvl w:val="0"/>
          <w:numId w:val="2"/>
        </w:numPr>
        <w:tabs>
          <w:tab w:val="clear" w:pos="357"/>
        </w:tabs>
        <w:suppressAutoHyphens/>
        <w:autoSpaceDE w:val="0"/>
        <w:spacing w:line="360" w:lineRule="auto"/>
        <w:ind w:left="714"/>
        <w:rPr>
          <w:rFonts w:asciiTheme="majorHAnsi" w:hAnsiTheme="majorHAnsi" w:cstheme="majorHAnsi"/>
          <w:sz w:val="22"/>
          <w:szCs w:val="22"/>
          <w:lang w:eastAsia="ar-SA"/>
        </w:rPr>
      </w:pPr>
      <w:r w:rsidRPr="00F05F2E">
        <w:rPr>
          <w:rFonts w:asciiTheme="majorHAnsi" w:hAnsiTheme="majorHAnsi" w:cstheme="majorHAnsi"/>
          <w:sz w:val="22"/>
          <w:szCs w:val="22"/>
          <w:lang w:eastAsia="ar-SA"/>
        </w:rPr>
        <w:t>Umowę sporządzono w dwóch jednobrzmiących egzemplarzach - jeden dla Wykonawcy, jeden dla Zamawiającego.</w:t>
      </w:r>
    </w:p>
    <w:p w14:paraId="151DCFD6" w14:textId="77777777" w:rsidR="00BF36AD" w:rsidRPr="00F05F2E" w:rsidRDefault="00BF36AD" w:rsidP="00F05F2E">
      <w:pPr>
        <w:widowControl w:val="0"/>
        <w:tabs>
          <w:tab w:val="left" w:pos="357"/>
          <w:tab w:val="left" w:pos="720"/>
        </w:tabs>
        <w:suppressAutoHyphens/>
        <w:autoSpaceDE w:val="0"/>
        <w:spacing w:line="360" w:lineRule="auto"/>
        <w:rPr>
          <w:rFonts w:asciiTheme="majorHAnsi" w:hAnsiTheme="majorHAnsi" w:cstheme="majorHAnsi"/>
          <w:bCs/>
          <w:sz w:val="22"/>
          <w:szCs w:val="22"/>
        </w:rPr>
      </w:pPr>
    </w:p>
    <w:p w14:paraId="3A4A2065" w14:textId="33BB070E" w:rsidR="005D2A32" w:rsidRPr="00F05F2E" w:rsidRDefault="005D2A32" w:rsidP="00F05F2E">
      <w:pPr>
        <w:widowControl w:val="0"/>
        <w:tabs>
          <w:tab w:val="left" w:pos="357"/>
          <w:tab w:val="left" w:pos="720"/>
        </w:tabs>
        <w:suppressAutoHyphens/>
        <w:autoSpaceDE w:val="0"/>
        <w:spacing w:line="360" w:lineRule="auto"/>
        <w:rPr>
          <w:rFonts w:asciiTheme="majorHAnsi" w:hAnsiTheme="majorHAnsi" w:cstheme="majorHAnsi"/>
          <w:bCs/>
          <w:sz w:val="22"/>
          <w:szCs w:val="22"/>
        </w:rPr>
      </w:pPr>
      <w:r w:rsidRPr="00F05F2E">
        <w:rPr>
          <w:rFonts w:asciiTheme="majorHAnsi" w:hAnsiTheme="majorHAnsi" w:cstheme="majorHAnsi"/>
          <w:bCs/>
          <w:sz w:val="22"/>
          <w:szCs w:val="22"/>
        </w:rPr>
        <w:t>Załączniki do umowy:</w:t>
      </w:r>
    </w:p>
    <w:p w14:paraId="290A7469" w14:textId="77777777" w:rsidR="00BF36AD" w:rsidRPr="00F05F2E" w:rsidRDefault="00BF36AD" w:rsidP="00F05F2E">
      <w:pPr>
        <w:widowControl w:val="0"/>
        <w:tabs>
          <w:tab w:val="left" w:pos="357"/>
          <w:tab w:val="left" w:pos="720"/>
        </w:tabs>
        <w:suppressAutoHyphens/>
        <w:autoSpaceDE w:val="0"/>
        <w:spacing w:line="360" w:lineRule="auto"/>
        <w:rPr>
          <w:rFonts w:asciiTheme="majorHAnsi" w:hAnsiTheme="majorHAnsi" w:cstheme="majorHAnsi"/>
          <w:bCs/>
          <w:sz w:val="22"/>
          <w:szCs w:val="22"/>
        </w:rPr>
      </w:pPr>
    </w:p>
    <w:p w14:paraId="5F31132F" w14:textId="218B5A31" w:rsidR="006B4ECC" w:rsidRPr="00F05F2E" w:rsidRDefault="006B4ECC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Załącznik nr 1 – </w:t>
      </w:r>
      <w:r w:rsidR="002E768E" w:rsidRPr="00F05F2E">
        <w:rPr>
          <w:rFonts w:asciiTheme="majorHAnsi" w:hAnsiTheme="majorHAnsi" w:cstheme="majorHAnsi"/>
          <w:sz w:val="22"/>
          <w:szCs w:val="22"/>
        </w:rPr>
        <w:t>zapytanie ofertowe wraz z załącznikiem nr 1</w:t>
      </w:r>
    </w:p>
    <w:p w14:paraId="78B9DBA5" w14:textId="26943D25" w:rsidR="006B4ECC" w:rsidRPr="00F05F2E" w:rsidRDefault="006B4ECC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Załącznik nr 2 – Formularz ofertowy</w:t>
      </w:r>
    </w:p>
    <w:p w14:paraId="1FFA7A6D" w14:textId="55976E39" w:rsidR="00540D4B" w:rsidRPr="00F05F2E" w:rsidRDefault="00540D4B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Załącznik nr 3 – </w:t>
      </w:r>
      <w:r w:rsidR="002E768E" w:rsidRPr="00F05F2E">
        <w:rPr>
          <w:rFonts w:asciiTheme="majorHAnsi" w:hAnsiTheme="majorHAnsi" w:cstheme="majorHAnsi"/>
          <w:sz w:val="22"/>
          <w:szCs w:val="22"/>
        </w:rPr>
        <w:t>Klauzula informacyjna</w:t>
      </w:r>
    </w:p>
    <w:p w14:paraId="40F56CA9" w14:textId="21FCDB3D" w:rsidR="00540D4B" w:rsidRPr="00F05F2E" w:rsidRDefault="00540D4B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Załącznik nr 4 – </w:t>
      </w:r>
      <w:r w:rsidR="00CE78A8" w:rsidRPr="00F05F2E">
        <w:rPr>
          <w:rFonts w:asciiTheme="majorHAnsi" w:hAnsiTheme="majorHAnsi" w:cstheme="majorHAnsi"/>
          <w:sz w:val="22"/>
          <w:szCs w:val="22"/>
        </w:rPr>
        <w:t>wykaz osób</w:t>
      </w:r>
    </w:p>
    <w:p w14:paraId="1F0672C8" w14:textId="0CAD531F" w:rsidR="00A77FC7" w:rsidRPr="00F05F2E" w:rsidRDefault="00A77FC7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>Załącznik</w:t>
      </w:r>
      <w:r w:rsidR="00BA59C3" w:rsidRPr="00F05F2E">
        <w:rPr>
          <w:rFonts w:asciiTheme="majorHAnsi" w:hAnsiTheme="majorHAnsi" w:cstheme="majorHAnsi"/>
          <w:sz w:val="22"/>
          <w:szCs w:val="22"/>
        </w:rPr>
        <w:t xml:space="preserve"> </w:t>
      </w:r>
      <w:r w:rsidRPr="00F05F2E">
        <w:rPr>
          <w:rFonts w:asciiTheme="majorHAnsi" w:hAnsiTheme="majorHAnsi" w:cstheme="majorHAnsi"/>
          <w:sz w:val="22"/>
          <w:szCs w:val="22"/>
        </w:rPr>
        <w:t xml:space="preserve">nr 5 – </w:t>
      </w:r>
      <w:r w:rsidR="002E768E" w:rsidRPr="00F05F2E">
        <w:rPr>
          <w:rFonts w:asciiTheme="majorHAnsi" w:hAnsiTheme="majorHAnsi" w:cstheme="majorHAnsi"/>
          <w:sz w:val="22"/>
          <w:szCs w:val="22"/>
        </w:rPr>
        <w:t xml:space="preserve">oświadczenia dot. spełnienia warunków </w:t>
      </w:r>
      <w:r w:rsidR="00BA59C3" w:rsidRPr="00F05F2E">
        <w:rPr>
          <w:rFonts w:asciiTheme="majorHAnsi" w:hAnsiTheme="majorHAnsi" w:cstheme="majorHAnsi"/>
          <w:sz w:val="22"/>
          <w:szCs w:val="22"/>
        </w:rPr>
        <w:t>udziału w postepowaniu</w:t>
      </w:r>
      <w:r w:rsidRPr="00F05F2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52BBC2DF" w14:textId="7B9C71F5" w:rsidR="00E515AC" w:rsidRPr="00F05F2E" w:rsidRDefault="00E515AC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2DEDDCD8" w14:textId="77777777" w:rsidR="00BF36AD" w:rsidRPr="00F05F2E" w:rsidRDefault="00BF36AD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6C6551F0" w14:textId="3FE6E1EA" w:rsidR="002A657F" w:rsidRPr="00F05F2E" w:rsidRDefault="008430FD" w:rsidP="00F05F2E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05F2E">
        <w:rPr>
          <w:rFonts w:asciiTheme="majorHAnsi" w:hAnsiTheme="majorHAnsi" w:cstheme="majorHAnsi"/>
          <w:sz w:val="22"/>
          <w:szCs w:val="22"/>
        </w:rPr>
        <w:t xml:space="preserve">     ZAMAWIAJĄCY</w:t>
      </w:r>
      <w:r w:rsidRPr="00F05F2E">
        <w:rPr>
          <w:rFonts w:asciiTheme="majorHAnsi" w:hAnsiTheme="majorHAnsi" w:cstheme="majorHAnsi"/>
          <w:sz w:val="22"/>
          <w:szCs w:val="22"/>
        </w:rPr>
        <w:tab/>
      </w:r>
      <w:r w:rsidRPr="00F05F2E">
        <w:rPr>
          <w:rFonts w:asciiTheme="majorHAnsi" w:hAnsiTheme="majorHAnsi" w:cstheme="majorHAnsi"/>
          <w:sz w:val="22"/>
          <w:szCs w:val="22"/>
        </w:rPr>
        <w:tab/>
      </w:r>
      <w:r w:rsidRPr="00F05F2E">
        <w:rPr>
          <w:rFonts w:asciiTheme="majorHAnsi" w:hAnsiTheme="majorHAnsi" w:cstheme="majorHAnsi"/>
          <w:sz w:val="22"/>
          <w:szCs w:val="22"/>
        </w:rPr>
        <w:tab/>
      </w:r>
      <w:r w:rsidRPr="00F05F2E">
        <w:rPr>
          <w:rFonts w:asciiTheme="majorHAnsi" w:hAnsiTheme="majorHAnsi" w:cstheme="majorHAnsi"/>
          <w:sz w:val="22"/>
          <w:szCs w:val="22"/>
        </w:rPr>
        <w:tab/>
      </w:r>
      <w:r w:rsidRPr="00F05F2E">
        <w:rPr>
          <w:rFonts w:asciiTheme="majorHAnsi" w:hAnsiTheme="majorHAnsi" w:cstheme="majorHAnsi"/>
          <w:sz w:val="22"/>
          <w:szCs w:val="22"/>
        </w:rPr>
        <w:tab/>
        <w:t xml:space="preserve">                   WYKONAWCA</w:t>
      </w:r>
    </w:p>
    <w:sectPr w:rsidR="002A657F" w:rsidRPr="00F05F2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0D29" w14:textId="77777777" w:rsidR="008D39F3" w:rsidRDefault="008D39F3">
      <w:r>
        <w:separator/>
      </w:r>
    </w:p>
  </w:endnote>
  <w:endnote w:type="continuationSeparator" w:id="0">
    <w:p w14:paraId="06FC23F7" w14:textId="77777777" w:rsidR="008D39F3" w:rsidRDefault="008D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77F82" w14:textId="77777777" w:rsidR="008D39F3" w:rsidRDefault="008D39F3">
      <w:r>
        <w:separator/>
      </w:r>
    </w:p>
  </w:footnote>
  <w:footnote w:type="continuationSeparator" w:id="0">
    <w:p w14:paraId="46DF9CD5" w14:textId="77777777" w:rsidR="008D39F3" w:rsidRDefault="008D3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22D3" w14:textId="4DD2771E" w:rsidR="00F05F2E" w:rsidRPr="00F05F2E" w:rsidRDefault="00F05F2E" w:rsidP="00F05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83B07BC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</w:abstractNum>
  <w:abstractNum w:abstractNumId="1" w15:restartNumberingAfterBreak="0">
    <w:nsid w:val="00000005"/>
    <w:multiLevelType w:val="singleLevel"/>
    <w:tmpl w:val="CB74C3F0"/>
    <w:name w:val="WW8Num23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</w:abstractNum>
  <w:abstractNum w:abstractNumId="2" w15:restartNumberingAfterBreak="0">
    <w:nsid w:val="006124B7"/>
    <w:multiLevelType w:val="hybridMultilevel"/>
    <w:tmpl w:val="EF145AFA"/>
    <w:lvl w:ilvl="0" w:tplc="0442BFFC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E39B6"/>
    <w:multiLevelType w:val="hybridMultilevel"/>
    <w:tmpl w:val="C1BA862A"/>
    <w:lvl w:ilvl="0" w:tplc="678286C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547A3"/>
    <w:multiLevelType w:val="hybridMultilevel"/>
    <w:tmpl w:val="CAB4F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6C25292">
      <w:start w:val="1"/>
      <w:numFmt w:val="decimal"/>
      <w:lvlText w:val="%2."/>
      <w:lvlJc w:val="left"/>
      <w:pPr>
        <w:ind w:left="1440" w:hanging="360"/>
      </w:pPr>
      <w:rPr>
        <w:rFonts w:asciiTheme="majorHAnsi" w:eastAsia="Times New Roman" w:hAnsiTheme="majorHAnsi" w:cstheme="maj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317B0"/>
    <w:multiLevelType w:val="hybridMultilevel"/>
    <w:tmpl w:val="CF6CF990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8F6394E"/>
    <w:multiLevelType w:val="hybridMultilevel"/>
    <w:tmpl w:val="DD2ED16C"/>
    <w:lvl w:ilvl="0" w:tplc="90442C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90442C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80C147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33087AE">
      <w:start w:val="2"/>
      <w:numFmt w:val="decimal"/>
      <w:lvlText w:val="%4."/>
      <w:lvlJc w:val="left"/>
      <w:pPr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61AB6"/>
    <w:multiLevelType w:val="hybridMultilevel"/>
    <w:tmpl w:val="E02EEF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5138FE"/>
    <w:multiLevelType w:val="hybridMultilevel"/>
    <w:tmpl w:val="1D7C7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E42A8"/>
    <w:multiLevelType w:val="multilevel"/>
    <w:tmpl w:val="E38ADEB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7B0491"/>
    <w:multiLevelType w:val="hybridMultilevel"/>
    <w:tmpl w:val="6F4414D8"/>
    <w:lvl w:ilvl="0" w:tplc="4064C95C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D05EEE"/>
    <w:multiLevelType w:val="hybridMultilevel"/>
    <w:tmpl w:val="1B52613E"/>
    <w:name w:val="WW8Num232"/>
    <w:lvl w:ilvl="0" w:tplc="A378E0D2">
      <w:start w:val="1"/>
      <w:numFmt w:val="decimal"/>
      <w:lvlText w:val="%1."/>
      <w:lvlJc w:val="left"/>
      <w:pPr>
        <w:tabs>
          <w:tab w:val="num" w:pos="2299"/>
        </w:tabs>
        <w:ind w:left="966" w:firstLine="1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B04B8"/>
    <w:multiLevelType w:val="hybridMultilevel"/>
    <w:tmpl w:val="62F49ADA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B112E61"/>
    <w:multiLevelType w:val="hybridMultilevel"/>
    <w:tmpl w:val="DB70D3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81DAC"/>
    <w:multiLevelType w:val="hybridMultilevel"/>
    <w:tmpl w:val="33522A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947263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28D"/>
    <w:multiLevelType w:val="hybridMultilevel"/>
    <w:tmpl w:val="DE620BE2"/>
    <w:lvl w:ilvl="0" w:tplc="947263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33C77"/>
    <w:multiLevelType w:val="hybridMultilevel"/>
    <w:tmpl w:val="22AED0AE"/>
    <w:lvl w:ilvl="0" w:tplc="2DF68178">
      <w:start w:val="1"/>
      <w:numFmt w:val="upperLetter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71800"/>
    <w:multiLevelType w:val="hybridMultilevel"/>
    <w:tmpl w:val="5A6C4F9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CB4465"/>
    <w:multiLevelType w:val="hybridMultilevel"/>
    <w:tmpl w:val="31945FB8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>
      <w:start w:val="1"/>
      <w:numFmt w:val="lowerLetter"/>
      <w:lvlText w:val="%2."/>
      <w:lvlJc w:val="left"/>
      <w:pPr>
        <w:ind w:left="2664" w:hanging="360"/>
      </w:pPr>
    </w:lvl>
    <w:lvl w:ilvl="2" w:tplc="0415001B">
      <w:start w:val="1"/>
      <w:numFmt w:val="lowerRoman"/>
      <w:lvlText w:val="%3."/>
      <w:lvlJc w:val="right"/>
      <w:pPr>
        <w:ind w:left="3384" w:hanging="180"/>
      </w:pPr>
    </w:lvl>
    <w:lvl w:ilvl="3" w:tplc="0415000F">
      <w:start w:val="1"/>
      <w:numFmt w:val="decimal"/>
      <w:lvlText w:val="%4."/>
      <w:lvlJc w:val="left"/>
      <w:pPr>
        <w:ind w:left="4104" w:hanging="360"/>
      </w:pPr>
    </w:lvl>
    <w:lvl w:ilvl="4" w:tplc="04150019">
      <w:start w:val="1"/>
      <w:numFmt w:val="lowerLetter"/>
      <w:lvlText w:val="%5."/>
      <w:lvlJc w:val="left"/>
      <w:pPr>
        <w:ind w:left="4824" w:hanging="360"/>
      </w:pPr>
    </w:lvl>
    <w:lvl w:ilvl="5" w:tplc="0415001B">
      <w:start w:val="1"/>
      <w:numFmt w:val="lowerRoman"/>
      <w:lvlText w:val="%6."/>
      <w:lvlJc w:val="right"/>
      <w:pPr>
        <w:ind w:left="5544" w:hanging="180"/>
      </w:pPr>
    </w:lvl>
    <w:lvl w:ilvl="6" w:tplc="0415000F">
      <w:start w:val="1"/>
      <w:numFmt w:val="decimal"/>
      <w:lvlText w:val="%7."/>
      <w:lvlJc w:val="left"/>
      <w:pPr>
        <w:ind w:left="6264" w:hanging="360"/>
      </w:pPr>
    </w:lvl>
    <w:lvl w:ilvl="7" w:tplc="04150019">
      <w:start w:val="1"/>
      <w:numFmt w:val="lowerLetter"/>
      <w:lvlText w:val="%8."/>
      <w:lvlJc w:val="left"/>
      <w:pPr>
        <w:ind w:left="6984" w:hanging="360"/>
      </w:pPr>
    </w:lvl>
    <w:lvl w:ilvl="8" w:tplc="0415001B">
      <w:start w:val="1"/>
      <w:numFmt w:val="lowerRoman"/>
      <w:lvlText w:val="%9."/>
      <w:lvlJc w:val="right"/>
      <w:pPr>
        <w:ind w:left="7704" w:hanging="180"/>
      </w:pPr>
    </w:lvl>
  </w:abstractNum>
  <w:abstractNum w:abstractNumId="19" w15:restartNumberingAfterBreak="0">
    <w:nsid w:val="6FF56172"/>
    <w:multiLevelType w:val="hybridMultilevel"/>
    <w:tmpl w:val="962E1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4608A"/>
    <w:multiLevelType w:val="hybridMultilevel"/>
    <w:tmpl w:val="C5A028B0"/>
    <w:lvl w:ilvl="0" w:tplc="E9C6E2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6F6879"/>
    <w:multiLevelType w:val="hybridMultilevel"/>
    <w:tmpl w:val="7A6E656E"/>
    <w:lvl w:ilvl="0" w:tplc="AFE44E7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596A530">
      <w:start w:val="4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C25B0"/>
    <w:multiLevelType w:val="hybridMultilevel"/>
    <w:tmpl w:val="A6105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451515">
    <w:abstractNumId w:val="2"/>
  </w:num>
  <w:num w:numId="2" w16cid:durableId="1445151710">
    <w:abstractNumId w:val="0"/>
    <w:lvlOverride w:ilvl="0">
      <w:startOverride w:val="1"/>
    </w:lvlOverride>
  </w:num>
  <w:num w:numId="3" w16cid:durableId="1204974734">
    <w:abstractNumId w:val="16"/>
  </w:num>
  <w:num w:numId="4" w16cid:durableId="1289504323">
    <w:abstractNumId w:val="19"/>
  </w:num>
  <w:num w:numId="5" w16cid:durableId="534461194">
    <w:abstractNumId w:val="7"/>
  </w:num>
  <w:num w:numId="6" w16cid:durableId="1798647892">
    <w:abstractNumId w:val="4"/>
  </w:num>
  <w:num w:numId="7" w16cid:durableId="91780697">
    <w:abstractNumId w:val="13"/>
  </w:num>
  <w:num w:numId="8" w16cid:durableId="1093742986">
    <w:abstractNumId w:val="20"/>
  </w:num>
  <w:num w:numId="9" w16cid:durableId="1016737827">
    <w:abstractNumId w:val="8"/>
  </w:num>
  <w:num w:numId="10" w16cid:durableId="15565492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8855850">
    <w:abstractNumId w:val="22"/>
  </w:num>
  <w:num w:numId="12" w16cid:durableId="1425951859">
    <w:abstractNumId w:val="9"/>
  </w:num>
  <w:num w:numId="13" w16cid:durableId="1354065210">
    <w:abstractNumId w:val="12"/>
  </w:num>
  <w:num w:numId="14" w16cid:durableId="1252667189">
    <w:abstractNumId w:val="5"/>
  </w:num>
  <w:num w:numId="15" w16cid:durableId="1473252883">
    <w:abstractNumId w:val="3"/>
  </w:num>
  <w:num w:numId="16" w16cid:durableId="6532214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3267957">
    <w:abstractNumId w:val="14"/>
  </w:num>
  <w:num w:numId="18" w16cid:durableId="2107800155">
    <w:abstractNumId w:val="21"/>
  </w:num>
  <w:num w:numId="19" w16cid:durableId="532966579">
    <w:abstractNumId w:val="6"/>
  </w:num>
  <w:num w:numId="20" w16cid:durableId="44111269">
    <w:abstractNumId w:val="15"/>
  </w:num>
  <w:num w:numId="21" w16cid:durableId="1922640439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416"/>
    <w:rsid w:val="000030A8"/>
    <w:rsid w:val="00006C9E"/>
    <w:rsid w:val="000146E2"/>
    <w:rsid w:val="00030C83"/>
    <w:rsid w:val="000504A6"/>
    <w:rsid w:val="00051EA7"/>
    <w:rsid w:val="00052DDC"/>
    <w:rsid w:val="00055400"/>
    <w:rsid w:val="00064F5E"/>
    <w:rsid w:val="00066107"/>
    <w:rsid w:val="000750B1"/>
    <w:rsid w:val="000901DF"/>
    <w:rsid w:val="00094D16"/>
    <w:rsid w:val="000A4EAE"/>
    <w:rsid w:val="000B3EBD"/>
    <w:rsid w:val="000C39B0"/>
    <w:rsid w:val="000C7F10"/>
    <w:rsid w:val="000F5ADF"/>
    <w:rsid w:val="0010022D"/>
    <w:rsid w:val="00105CEF"/>
    <w:rsid w:val="0011500E"/>
    <w:rsid w:val="001155F6"/>
    <w:rsid w:val="00116A3B"/>
    <w:rsid w:val="001315AB"/>
    <w:rsid w:val="00134F42"/>
    <w:rsid w:val="001429CB"/>
    <w:rsid w:val="001443BB"/>
    <w:rsid w:val="0015131F"/>
    <w:rsid w:val="001624D6"/>
    <w:rsid w:val="001A76A4"/>
    <w:rsid w:val="001E6141"/>
    <w:rsid w:val="0020189F"/>
    <w:rsid w:val="00203416"/>
    <w:rsid w:val="00206148"/>
    <w:rsid w:val="00213F42"/>
    <w:rsid w:val="00215800"/>
    <w:rsid w:val="002251D7"/>
    <w:rsid w:val="0023301F"/>
    <w:rsid w:val="002426D8"/>
    <w:rsid w:val="00243273"/>
    <w:rsid w:val="0024555B"/>
    <w:rsid w:val="002511EE"/>
    <w:rsid w:val="002810B0"/>
    <w:rsid w:val="002819D6"/>
    <w:rsid w:val="002A657F"/>
    <w:rsid w:val="002B18D3"/>
    <w:rsid w:val="002B7499"/>
    <w:rsid w:val="002E536B"/>
    <w:rsid w:val="002E768E"/>
    <w:rsid w:val="0030557D"/>
    <w:rsid w:val="003078D5"/>
    <w:rsid w:val="003109C6"/>
    <w:rsid w:val="00311150"/>
    <w:rsid w:val="003159A9"/>
    <w:rsid w:val="00317518"/>
    <w:rsid w:val="00317608"/>
    <w:rsid w:val="0032218B"/>
    <w:rsid w:val="00342EC8"/>
    <w:rsid w:val="00344F4C"/>
    <w:rsid w:val="00361DB4"/>
    <w:rsid w:val="0036746A"/>
    <w:rsid w:val="00370798"/>
    <w:rsid w:val="003752F4"/>
    <w:rsid w:val="00376723"/>
    <w:rsid w:val="003A3DC0"/>
    <w:rsid w:val="003B7F39"/>
    <w:rsid w:val="003C5CC8"/>
    <w:rsid w:val="003D66EC"/>
    <w:rsid w:val="003D76F7"/>
    <w:rsid w:val="003F0326"/>
    <w:rsid w:val="003F0B80"/>
    <w:rsid w:val="003F60C6"/>
    <w:rsid w:val="004073DD"/>
    <w:rsid w:val="004139CE"/>
    <w:rsid w:val="00427F79"/>
    <w:rsid w:val="00431B21"/>
    <w:rsid w:val="00432989"/>
    <w:rsid w:val="004445F0"/>
    <w:rsid w:val="00464137"/>
    <w:rsid w:val="004905BA"/>
    <w:rsid w:val="00492D4A"/>
    <w:rsid w:val="004B5C21"/>
    <w:rsid w:val="004B7D21"/>
    <w:rsid w:val="004C154D"/>
    <w:rsid w:val="004C27AC"/>
    <w:rsid w:val="004C6EA2"/>
    <w:rsid w:val="004D41D2"/>
    <w:rsid w:val="004D4B47"/>
    <w:rsid w:val="004E2B74"/>
    <w:rsid w:val="004E73FB"/>
    <w:rsid w:val="0050132D"/>
    <w:rsid w:val="005254EF"/>
    <w:rsid w:val="00526DC0"/>
    <w:rsid w:val="00540D4B"/>
    <w:rsid w:val="0055000A"/>
    <w:rsid w:val="0055173A"/>
    <w:rsid w:val="005573C0"/>
    <w:rsid w:val="00587EE1"/>
    <w:rsid w:val="0059402B"/>
    <w:rsid w:val="005A790F"/>
    <w:rsid w:val="005B340B"/>
    <w:rsid w:val="005C1575"/>
    <w:rsid w:val="005C635F"/>
    <w:rsid w:val="005D2A32"/>
    <w:rsid w:val="005E08BF"/>
    <w:rsid w:val="005E47C2"/>
    <w:rsid w:val="005F3DB1"/>
    <w:rsid w:val="005F4A9C"/>
    <w:rsid w:val="005F775D"/>
    <w:rsid w:val="005F7FEF"/>
    <w:rsid w:val="00616B2F"/>
    <w:rsid w:val="00616B70"/>
    <w:rsid w:val="00617252"/>
    <w:rsid w:val="00626810"/>
    <w:rsid w:val="00637306"/>
    <w:rsid w:val="006613F7"/>
    <w:rsid w:val="00661A28"/>
    <w:rsid w:val="00663301"/>
    <w:rsid w:val="00663360"/>
    <w:rsid w:val="00674131"/>
    <w:rsid w:val="006A6818"/>
    <w:rsid w:val="006B00AF"/>
    <w:rsid w:val="006B4ECC"/>
    <w:rsid w:val="006C0064"/>
    <w:rsid w:val="006C3150"/>
    <w:rsid w:val="006D51D9"/>
    <w:rsid w:val="006E2587"/>
    <w:rsid w:val="0070101D"/>
    <w:rsid w:val="0070217A"/>
    <w:rsid w:val="00705556"/>
    <w:rsid w:val="00713EEF"/>
    <w:rsid w:val="007165CF"/>
    <w:rsid w:val="00727296"/>
    <w:rsid w:val="00727B7F"/>
    <w:rsid w:val="00730B01"/>
    <w:rsid w:val="007332A6"/>
    <w:rsid w:val="007353F9"/>
    <w:rsid w:val="0074712B"/>
    <w:rsid w:val="00747D6D"/>
    <w:rsid w:val="0075071E"/>
    <w:rsid w:val="0075098A"/>
    <w:rsid w:val="00750996"/>
    <w:rsid w:val="00756FF5"/>
    <w:rsid w:val="00776BEC"/>
    <w:rsid w:val="007A1918"/>
    <w:rsid w:val="007B1772"/>
    <w:rsid w:val="007D0BAB"/>
    <w:rsid w:val="007E3C19"/>
    <w:rsid w:val="007E7D6D"/>
    <w:rsid w:val="007F72E1"/>
    <w:rsid w:val="0080693C"/>
    <w:rsid w:val="00811E32"/>
    <w:rsid w:val="00813EFA"/>
    <w:rsid w:val="0081735B"/>
    <w:rsid w:val="00823AFF"/>
    <w:rsid w:val="00830C60"/>
    <w:rsid w:val="008430FD"/>
    <w:rsid w:val="00845AED"/>
    <w:rsid w:val="00847DBE"/>
    <w:rsid w:val="00850C8C"/>
    <w:rsid w:val="00866712"/>
    <w:rsid w:val="00871C45"/>
    <w:rsid w:val="00874A7D"/>
    <w:rsid w:val="00876393"/>
    <w:rsid w:val="0088414D"/>
    <w:rsid w:val="0089721E"/>
    <w:rsid w:val="008B0D26"/>
    <w:rsid w:val="008B1E91"/>
    <w:rsid w:val="008C431E"/>
    <w:rsid w:val="008D39F3"/>
    <w:rsid w:val="008D667F"/>
    <w:rsid w:val="008F147B"/>
    <w:rsid w:val="009018FF"/>
    <w:rsid w:val="00904633"/>
    <w:rsid w:val="00913D2F"/>
    <w:rsid w:val="00923A4D"/>
    <w:rsid w:val="00925043"/>
    <w:rsid w:val="00926800"/>
    <w:rsid w:val="00931039"/>
    <w:rsid w:val="00952BC4"/>
    <w:rsid w:val="009768CD"/>
    <w:rsid w:val="00976E71"/>
    <w:rsid w:val="00983523"/>
    <w:rsid w:val="009928D3"/>
    <w:rsid w:val="009A0BC2"/>
    <w:rsid w:val="009B0615"/>
    <w:rsid w:val="009B0EEA"/>
    <w:rsid w:val="009D1DB9"/>
    <w:rsid w:val="009D61F0"/>
    <w:rsid w:val="009E3C20"/>
    <w:rsid w:val="009E5E5A"/>
    <w:rsid w:val="009F1F58"/>
    <w:rsid w:val="009F3876"/>
    <w:rsid w:val="00A0728A"/>
    <w:rsid w:val="00A17598"/>
    <w:rsid w:val="00A30124"/>
    <w:rsid w:val="00A32541"/>
    <w:rsid w:val="00A3474B"/>
    <w:rsid w:val="00A36B87"/>
    <w:rsid w:val="00A62BD7"/>
    <w:rsid w:val="00A65366"/>
    <w:rsid w:val="00A77FC7"/>
    <w:rsid w:val="00A824C7"/>
    <w:rsid w:val="00A827AD"/>
    <w:rsid w:val="00A97A00"/>
    <w:rsid w:val="00AA5011"/>
    <w:rsid w:val="00AA60DC"/>
    <w:rsid w:val="00AB6568"/>
    <w:rsid w:val="00AB6821"/>
    <w:rsid w:val="00AC2079"/>
    <w:rsid w:val="00AC7A6A"/>
    <w:rsid w:val="00AE04A7"/>
    <w:rsid w:val="00B00481"/>
    <w:rsid w:val="00B109CC"/>
    <w:rsid w:val="00B124E5"/>
    <w:rsid w:val="00B37773"/>
    <w:rsid w:val="00B5402E"/>
    <w:rsid w:val="00B6391C"/>
    <w:rsid w:val="00B80275"/>
    <w:rsid w:val="00B850CA"/>
    <w:rsid w:val="00B95C0D"/>
    <w:rsid w:val="00BA59C3"/>
    <w:rsid w:val="00BB1D35"/>
    <w:rsid w:val="00BC6C94"/>
    <w:rsid w:val="00BC7281"/>
    <w:rsid w:val="00BD1C24"/>
    <w:rsid w:val="00BD3CED"/>
    <w:rsid w:val="00BF36AD"/>
    <w:rsid w:val="00C4377E"/>
    <w:rsid w:val="00C4496E"/>
    <w:rsid w:val="00C573F3"/>
    <w:rsid w:val="00C63F88"/>
    <w:rsid w:val="00C6514F"/>
    <w:rsid w:val="00C7185B"/>
    <w:rsid w:val="00C74B3E"/>
    <w:rsid w:val="00C80D89"/>
    <w:rsid w:val="00C92474"/>
    <w:rsid w:val="00CA3CA4"/>
    <w:rsid w:val="00CA49AF"/>
    <w:rsid w:val="00CA7607"/>
    <w:rsid w:val="00CB14B8"/>
    <w:rsid w:val="00CE53D9"/>
    <w:rsid w:val="00CE78A8"/>
    <w:rsid w:val="00D0696D"/>
    <w:rsid w:val="00D14517"/>
    <w:rsid w:val="00D447B2"/>
    <w:rsid w:val="00D45F3C"/>
    <w:rsid w:val="00D541A8"/>
    <w:rsid w:val="00D555B1"/>
    <w:rsid w:val="00D64E89"/>
    <w:rsid w:val="00D66D48"/>
    <w:rsid w:val="00D67CF1"/>
    <w:rsid w:val="00D8162A"/>
    <w:rsid w:val="00D94CD1"/>
    <w:rsid w:val="00DA5515"/>
    <w:rsid w:val="00DA6421"/>
    <w:rsid w:val="00DB38F7"/>
    <w:rsid w:val="00DC2709"/>
    <w:rsid w:val="00DC4708"/>
    <w:rsid w:val="00DD34A9"/>
    <w:rsid w:val="00DD53E6"/>
    <w:rsid w:val="00DE2FF3"/>
    <w:rsid w:val="00E0574D"/>
    <w:rsid w:val="00E230DD"/>
    <w:rsid w:val="00E27293"/>
    <w:rsid w:val="00E31E04"/>
    <w:rsid w:val="00E44172"/>
    <w:rsid w:val="00E515AC"/>
    <w:rsid w:val="00E55A01"/>
    <w:rsid w:val="00EB3980"/>
    <w:rsid w:val="00ED2D48"/>
    <w:rsid w:val="00ED3019"/>
    <w:rsid w:val="00ED38D8"/>
    <w:rsid w:val="00EF6A41"/>
    <w:rsid w:val="00EF6AC0"/>
    <w:rsid w:val="00EF6C74"/>
    <w:rsid w:val="00EF74EC"/>
    <w:rsid w:val="00F05F2E"/>
    <w:rsid w:val="00F067ED"/>
    <w:rsid w:val="00F10441"/>
    <w:rsid w:val="00F233CB"/>
    <w:rsid w:val="00F355E6"/>
    <w:rsid w:val="00F7072C"/>
    <w:rsid w:val="00F7246B"/>
    <w:rsid w:val="00F845F6"/>
    <w:rsid w:val="00F84C5A"/>
    <w:rsid w:val="00F90CA9"/>
    <w:rsid w:val="00F920AD"/>
    <w:rsid w:val="00F971BB"/>
    <w:rsid w:val="00F97D72"/>
    <w:rsid w:val="00FA4259"/>
    <w:rsid w:val="00FB39DF"/>
    <w:rsid w:val="00FC2DF3"/>
    <w:rsid w:val="00FD022A"/>
    <w:rsid w:val="00FD0D6E"/>
    <w:rsid w:val="00FD30E3"/>
    <w:rsid w:val="00FD5B16"/>
    <w:rsid w:val="00FD6287"/>
    <w:rsid w:val="00FE441B"/>
    <w:rsid w:val="00FE761D"/>
    <w:rsid w:val="00FF5333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605E9"/>
  <w14:defaultImageDpi w14:val="32767"/>
  <w15:docId w15:val="{095DFF55-7DA7-4F19-B12F-8595D8F6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7AD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03416"/>
    <w:pPr>
      <w:keepNext/>
      <w:outlineLvl w:val="0"/>
    </w:pPr>
    <w:rPr>
      <w:sz w:val="36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30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3416"/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03416"/>
    <w:pPr>
      <w:jc w:val="both"/>
    </w:pPr>
    <w:rPr>
      <w:rFonts w:ascii="Arial" w:hAnsi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03416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03416"/>
    <w:rPr>
      <w:b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0341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aliases w:val="normalny tekst,L1,Numerowanie,2 heading,A_wyliczenie,K-P_odwolanie,Akapit z listą5,maz_wyliczenie,opis dzialania,Akapit z listą 1,List Paragraph1,T_SZ_List Paragraph,Lista PR,Kolorowa lista — akcent 11,CW_Lista,Nagłowek 3,Preambuła,lp,lp1"/>
    <w:basedOn w:val="Normalny"/>
    <w:link w:val="AkapitzlistZnak"/>
    <w:qFormat/>
    <w:rsid w:val="0020341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034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341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Akapit z listą 1 Znak,List Paragraph1 Znak,T_SZ_List Paragraph Znak,lp Znak"/>
    <w:link w:val="Akapitzlist"/>
    <w:qFormat/>
    <w:locked/>
    <w:rsid w:val="00203416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nhideWhenUsed/>
    <w:rsid w:val="00492D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2D4A"/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30FD"/>
    <w:rPr>
      <w:rFonts w:asciiTheme="majorHAnsi" w:eastAsiaTheme="majorEastAsia" w:hAnsiTheme="majorHAnsi" w:cstheme="majorBidi"/>
      <w:b/>
      <w:bCs/>
      <w:color w:val="5B9BD5" w:themeColor="accent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9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9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9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9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9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96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80D89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Hipercze">
    <w:name w:val="Hyperlink"/>
    <w:basedOn w:val="Domylnaczcionkaakapitu"/>
    <w:uiPriority w:val="99"/>
    <w:unhideWhenUsed/>
    <w:rsid w:val="008C431E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AC2079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AC2079"/>
    <w:rPr>
      <w:rFonts w:ascii="Times New Roman" w:eastAsia="Times New Roman" w:hAnsi="Times New Roman" w:cs="Times New Roman"/>
      <w:b/>
      <w:sz w:val="28"/>
      <w:lang w:eastAsia="pl-PL"/>
    </w:rPr>
  </w:style>
  <w:style w:type="paragraph" w:styleId="NormalnyWeb">
    <w:name w:val="Normal (Web)"/>
    <w:basedOn w:val="Normalny"/>
    <w:uiPriority w:val="99"/>
    <w:unhideWhenUsed/>
    <w:rsid w:val="00EB3980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2E768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42EC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5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iotrowicz@aps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C946A-2216-48F4-BE02-1B92C179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2309</Words>
  <Characters>13856</Characters>
  <Application>Microsoft Office Word</Application>
  <DocSecurity>0</DocSecurity>
  <Lines>115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 sprawach nie uregulowanych umową mają zastosowanie przepisy Kodeksu cywilnego </vt:lpstr>
    </vt:vector>
  </TitlesOfParts>
  <Company>Microsoft</Company>
  <LinksUpToDate>false</LinksUpToDate>
  <CharactersWithSpaces>16133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Zalewski</dc:creator>
  <cp:lastModifiedBy>Waldemar</cp:lastModifiedBy>
  <cp:revision>3</cp:revision>
  <cp:lastPrinted>2025-09-11T05:35:00Z</cp:lastPrinted>
  <dcterms:created xsi:type="dcterms:W3CDTF">2026-03-24T06:54:00Z</dcterms:created>
  <dcterms:modified xsi:type="dcterms:W3CDTF">2026-03-24T07:02:00Z</dcterms:modified>
</cp:coreProperties>
</file>