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A5BAAF" w14:textId="77777777" w:rsidR="002D1D23" w:rsidRDefault="002D1D23" w:rsidP="00883D9F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</w:p>
    <w:p w14:paraId="537B7B75" w14:textId="663C2008" w:rsidR="006C019C" w:rsidRPr="00883D9F" w:rsidRDefault="006C019C" w:rsidP="00883D9F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  <w:r w:rsidRPr="00883D9F">
        <w:rPr>
          <w:rFonts w:ascii="Arial" w:hAnsi="Arial" w:cs="Arial"/>
          <w:b/>
        </w:rPr>
        <w:t xml:space="preserve">OGŁOSZENIE O ZAMÓWIENIU </w:t>
      </w:r>
    </w:p>
    <w:p w14:paraId="433C0D72" w14:textId="77777777" w:rsidR="00104062" w:rsidRPr="00883D9F" w:rsidRDefault="006C019C" w:rsidP="00883D9F">
      <w:pPr>
        <w:tabs>
          <w:tab w:val="right" w:pos="284"/>
          <w:tab w:val="left" w:pos="408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/>
        </w:rPr>
      </w:pPr>
      <w:r w:rsidRPr="00883D9F">
        <w:rPr>
          <w:rFonts w:ascii="Arial" w:hAnsi="Arial" w:cs="Arial"/>
          <w:b/>
        </w:rPr>
        <w:t>PROWADZONONE NA ZASADACH ZAPYTANIA OFERTOWEGO ZGODNIE</w:t>
      </w:r>
      <w:r w:rsidRPr="00883D9F">
        <w:rPr>
          <w:rFonts w:ascii="Arial" w:hAnsi="Arial" w:cs="Arial"/>
          <w:b/>
        </w:rPr>
        <w:br/>
        <w:t>Z ZASADĄ KONKURENCYJNOŚCI</w:t>
      </w:r>
      <w:r w:rsidR="00493408" w:rsidRPr="00883D9F">
        <w:rPr>
          <w:rFonts w:ascii="Arial" w:hAnsi="Arial" w:cs="Arial"/>
          <w:b/>
        </w:rPr>
        <w:t xml:space="preserve"> </w:t>
      </w:r>
    </w:p>
    <w:p w14:paraId="30958216" w14:textId="77777777" w:rsidR="006C019C" w:rsidRPr="00883D9F" w:rsidRDefault="006C019C" w:rsidP="00883D9F">
      <w:pPr>
        <w:widowControl w:val="0"/>
        <w:autoSpaceDE w:val="0"/>
        <w:spacing w:before="240" w:after="240" w:line="360" w:lineRule="auto"/>
        <w:rPr>
          <w:rFonts w:ascii="Arial" w:hAnsi="Arial" w:cs="Arial"/>
          <w:b/>
          <w:color w:val="000000"/>
        </w:rPr>
      </w:pPr>
      <w:r w:rsidRPr="00883D9F">
        <w:rPr>
          <w:rFonts w:ascii="Arial" w:hAnsi="Arial" w:cs="Arial"/>
          <w:b/>
          <w:color w:val="000000"/>
        </w:rPr>
        <w:t>Miejsce publikacji ogłoszenia o zamówieniu:</w:t>
      </w:r>
    </w:p>
    <w:p w14:paraId="72AC58DC" w14:textId="70450638" w:rsidR="00083DC9" w:rsidRDefault="00083DC9" w:rsidP="00883D9F">
      <w:pPr>
        <w:widowControl w:val="0"/>
        <w:autoSpaceDE w:val="0"/>
        <w:spacing w:before="240" w:after="240" w:line="360" w:lineRule="auto"/>
        <w:rPr>
          <w:rFonts w:ascii="Arial" w:hAnsi="Arial" w:cs="Arial"/>
          <w:bCs/>
          <w:color w:val="000000"/>
        </w:rPr>
      </w:pPr>
      <w:r w:rsidRPr="00883D9F">
        <w:rPr>
          <w:rFonts w:ascii="Arial" w:hAnsi="Arial" w:cs="Arial"/>
          <w:bCs/>
          <w:color w:val="000000"/>
        </w:rPr>
        <w:t xml:space="preserve">Baza konkurencyjności: w dniu: </w:t>
      </w:r>
      <w:r w:rsidR="004323CB">
        <w:rPr>
          <w:rFonts w:ascii="Arial" w:hAnsi="Arial" w:cs="Arial"/>
          <w:bCs/>
          <w:color w:val="000000"/>
        </w:rPr>
        <w:t>1</w:t>
      </w:r>
      <w:r w:rsidR="00C63F54">
        <w:rPr>
          <w:rFonts w:ascii="Arial" w:hAnsi="Arial" w:cs="Arial"/>
          <w:bCs/>
          <w:color w:val="000000"/>
        </w:rPr>
        <w:t>6</w:t>
      </w:r>
      <w:r w:rsidR="004323CB">
        <w:rPr>
          <w:rFonts w:ascii="Arial" w:hAnsi="Arial" w:cs="Arial"/>
          <w:bCs/>
          <w:color w:val="000000"/>
        </w:rPr>
        <w:t>.0</w:t>
      </w:r>
      <w:r w:rsidR="00C63F54">
        <w:rPr>
          <w:rFonts w:ascii="Arial" w:hAnsi="Arial" w:cs="Arial"/>
          <w:bCs/>
          <w:color w:val="000000"/>
        </w:rPr>
        <w:t>3</w:t>
      </w:r>
      <w:r w:rsidR="004323CB">
        <w:rPr>
          <w:rFonts w:ascii="Arial" w:hAnsi="Arial" w:cs="Arial"/>
          <w:bCs/>
          <w:color w:val="000000"/>
        </w:rPr>
        <w:t>.2026</w:t>
      </w:r>
      <w:r w:rsidR="00C63F54">
        <w:rPr>
          <w:rFonts w:ascii="Arial" w:hAnsi="Arial" w:cs="Arial"/>
          <w:bCs/>
          <w:color w:val="000000"/>
        </w:rPr>
        <w:t xml:space="preserve"> </w:t>
      </w:r>
      <w:r w:rsidR="004323CB">
        <w:rPr>
          <w:rFonts w:ascii="Arial" w:hAnsi="Arial" w:cs="Arial"/>
          <w:bCs/>
          <w:color w:val="000000"/>
        </w:rPr>
        <w:t>r.</w:t>
      </w:r>
    </w:p>
    <w:p w14:paraId="04423FC7" w14:textId="3CE8CE18" w:rsidR="00D94C68" w:rsidRPr="00883D9F" w:rsidRDefault="00D94C68" w:rsidP="00883D9F">
      <w:pPr>
        <w:pStyle w:val="Tekstpodstawowy3"/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883D9F">
        <w:rPr>
          <w:rFonts w:ascii="Arial" w:hAnsi="Arial" w:cs="Arial"/>
          <w:sz w:val="24"/>
          <w:szCs w:val="24"/>
        </w:rPr>
        <w:t>Wartość zamówienia jest niższa niż kwota określona 1</w:t>
      </w:r>
      <w:r w:rsidR="008E3777">
        <w:rPr>
          <w:rFonts w:ascii="Arial" w:hAnsi="Arial" w:cs="Arial"/>
          <w:sz w:val="24"/>
          <w:szCs w:val="24"/>
        </w:rPr>
        <w:t>7</w:t>
      </w:r>
      <w:r w:rsidRPr="00883D9F">
        <w:rPr>
          <w:rFonts w:ascii="Arial" w:hAnsi="Arial" w:cs="Arial"/>
          <w:sz w:val="24"/>
          <w:szCs w:val="24"/>
        </w:rPr>
        <w:t>0 000 zł netto</w:t>
      </w:r>
      <w:r w:rsidR="008E3777">
        <w:rPr>
          <w:rFonts w:ascii="Arial" w:hAnsi="Arial" w:cs="Arial"/>
          <w:sz w:val="24"/>
          <w:szCs w:val="24"/>
        </w:rPr>
        <w:t>,</w:t>
      </w:r>
      <w:r w:rsidRPr="00883D9F">
        <w:rPr>
          <w:rFonts w:ascii="Arial" w:hAnsi="Arial" w:cs="Arial"/>
          <w:sz w:val="24"/>
          <w:szCs w:val="24"/>
        </w:rPr>
        <w:t xml:space="preserve"> o której mowa </w:t>
      </w:r>
      <w:r w:rsidRPr="00883D9F">
        <w:rPr>
          <w:rFonts w:ascii="Arial" w:hAnsi="Arial" w:cs="Arial"/>
          <w:sz w:val="24"/>
          <w:szCs w:val="24"/>
        </w:rPr>
        <w:br/>
        <w:t>w ustawie Pzp.</w:t>
      </w:r>
    </w:p>
    <w:p w14:paraId="42457D33" w14:textId="4FAB702B" w:rsidR="006C019C" w:rsidRPr="00883D9F" w:rsidRDefault="006C019C" w:rsidP="00C63F54">
      <w:pPr>
        <w:pStyle w:val="Akapitzlist"/>
        <w:spacing w:before="240" w:after="240" w:line="360" w:lineRule="auto"/>
        <w:ind w:left="0"/>
        <w:rPr>
          <w:rFonts w:ascii="Arial" w:hAnsi="Arial" w:cs="Arial"/>
        </w:rPr>
      </w:pPr>
      <w:r w:rsidRPr="00883D9F">
        <w:rPr>
          <w:rFonts w:ascii="Arial" w:hAnsi="Arial" w:cs="Arial"/>
          <w:bCs/>
        </w:rPr>
        <w:t>Nazwa zamówienia:</w:t>
      </w:r>
      <w:r w:rsidRPr="00883D9F">
        <w:rPr>
          <w:rFonts w:ascii="Arial" w:hAnsi="Arial" w:cs="Arial"/>
        </w:rPr>
        <w:t xml:space="preserve"> </w:t>
      </w:r>
      <w:r w:rsidR="00C63F54" w:rsidRPr="00C63F54">
        <w:rPr>
          <w:rFonts w:ascii="Arial" w:hAnsi="Arial" w:cs="Arial"/>
          <w:b/>
          <w:bCs/>
        </w:rPr>
        <w:t>Świadczenie usług cateringowych wraz z dowozem na terenie Kluczborka w ramach realizacji projektu pn. „Utworzenie i wsparcie funkcjonowania Branżowego Centrum Umiejętności w dziedzinie energetyki przy Zespole Szkół Nr 2 – Centrum Kształcenia Ustawicznego w Kluczborku” – spotkania sieciujące, współfinansowanego ze środków Krajowego Planu Odbudowy i Zwiększania Odporności (Nr umowy KPO/23/2/BCU/U/0041)</w:t>
      </w:r>
      <w:r w:rsidR="00C77B94" w:rsidRPr="00883D9F">
        <w:rPr>
          <w:rFonts w:ascii="Arial" w:hAnsi="Arial" w:cs="Arial"/>
        </w:rPr>
        <w:br w:type="page"/>
      </w:r>
    </w:p>
    <w:p w14:paraId="7EE0F5AD" w14:textId="77777777" w:rsidR="006C019C" w:rsidRPr="00A30A4C" w:rsidRDefault="006C019C" w:rsidP="00A91CC6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lastRenderedPageBreak/>
        <w:t>Zamawiający</w:t>
      </w:r>
    </w:p>
    <w:p w14:paraId="08859CD2" w14:textId="4585C7AC" w:rsidR="004B6140" w:rsidRPr="004B6140" w:rsidRDefault="004B6140" w:rsidP="004B6140">
      <w:pPr>
        <w:spacing w:before="240" w:after="240" w:line="360" w:lineRule="auto"/>
        <w:ind w:left="360"/>
        <w:rPr>
          <w:rFonts w:ascii="Arial" w:hAnsi="Arial" w:cs="Arial"/>
          <w:b/>
          <w:bCs/>
        </w:rPr>
      </w:pPr>
      <w:r w:rsidRPr="004B6140">
        <w:rPr>
          <w:rFonts w:ascii="Arial" w:hAnsi="Arial" w:cs="Arial"/>
          <w:b/>
          <w:bCs/>
        </w:rPr>
        <w:t>Powiat Kluczborski – Zesp</w:t>
      </w:r>
      <w:r>
        <w:rPr>
          <w:rFonts w:ascii="Arial" w:hAnsi="Arial" w:cs="Arial"/>
          <w:b/>
          <w:bCs/>
        </w:rPr>
        <w:t>ół</w:t>
      </w:r>
      <w:r w:rsidRPr="004B6140">
        <w:rPr>
          <w:rFonts w:ascii="Arial" w:hAnsi="Arial" w:cs="Arial"/>
          <w:b/>
          <w:bCs/>
        </w:rPr>
        <w:t xml:space="preserve"> Szkół Nr 2 – Centrum Kształcenia Ustawicznego w Kluczborku,</w:t>
      </w:r>
    </w:p>
    <w:p w14:paraId="08DDDFC9" w14:textId="77777777" w:rsidR="004B6140" w:rsidRPr="004B6140" w:rsidRDefault="004B6140" w:rsidP="004B6140">
      <w:pPr>
        <w:spacing w:before="240" w:after="240" w:line="360" w:lineRule="auto"/>
        <w:ind w:left="360"/>
        <w:rPr>
          <w:rFonts w:ascii="Arial" w:hAnsi="Arial" w:cs="Arial"/>
          <w:b/>
          <w:bCs/>
        </w:rPr>
      </w:pPr>
      <w:r w:rsidRPr="004B6140">
        <w:rPr>
          <w:rFonts w:ascii="Arial" w:hAnsi="Arial" w:cs="Arial"/>
          <w:b/>
          <w:bCs/>
        </w:rPr>
        <w:t>ul. Byczyńska 7, 46-200 Kluczbork,</w:t>
      </w:r>
    </w:p>
    <w:p w14:paraId="3A851820" w14:textId="77777777" w:rsidR="004B6140" w:rsidRDefault="004B6140" w:rsidP="004B6140">
      <w:pPr>
        <w:spacing w:before="240" w:after="240" w:line="360" w:lineRule="auto"/>
        <w:ind w:left="360"/>
        <w:rPr>
          <w:rFonts w:ascii="Arial" w:hAnsi="Arial" w:cs="Arial"/>
          <w:b/>
          <w:bCs/>
        </w:rPr>
      </w:pPr>
      <w:r w:rsidRPr="004B6140">
        <w:rPr>
          <w:rFonts w:ascii="Arial" w:hAnsi="Arial" w:cs="Arial"/>
          <w:b/>
          <w:bCs/>
        </w:rPr>
        <w:t>NIP 751-165-78-74,</w:t>
      </w:r>
      <w:bookmarkStart w:id="0" w:name="_GoBack"/>
      <w:bookmarkEnd w:id="0"/>
    </w:p>
    <w:p w14:paraId="2FE73114" w14:textId="16E06EA0" w:rsidR="006C019C" w:rsidRPr="00883D9F" w:rsidRDefault="006C019C" w:rsidP="004B6140">
      <w:pPr>
        <w:spacing w:before="240" w:after="240" w:line="360" w:lineRule="auto"/>
        <w:ind w:left="360"/>
        <w:rPr>
          <w:rFonts w:ascii="Arial" w:hAnsi="Arial" w:cs="Arial"/>
        </w:rPr>
      </w:pPr>
      <w:r w:rsidRPr="00883D9F">
        <w:rPr>
          <w:rFonts w:ascii="Arial" w:hAnsi="Arial" w:cs="Arial"/>
          <w:lang w:val="en-US"/>
        </w:rPr>
        <w:t xml:space="preserve">e-mail: </w:t>
      </w:r>
      <w:r w:rsidR="004B6140">
        <w:rPr>
          <w:rFonts w:ascii="Arial" w:hAnsi="Arial" w:cs="Arial"/>
          <w:lang w:val="en-US"/>
        </w:rPr>
        <w:t>sekretariat@bcukluczbork.pl</w:t>
      </w:r>
      <w:r w:rsidR="00F21B2D">
        <w:rPr>
          <w:rFonts w:ascii="Arial" w:hAnsi="Arial" w:cs="Arial"/>
        </w:rPr>
        <w:br/>
      </w:r>
      <w:r w:rsidRPr="00883D9F">
        <w:rPr>
          <w:rFonts w:ascii="Arial" w:hAnsi="Arial" w:cs="Arial"/>
        </w:rPr>
        <w:t xml:space="preserve">tel.:77 </w:t>
      </w:r>
      <w:r w:rsidR="004B6140">
        <w:rPr>
          <w:rFonts w:ascii="Arial" w:hAnsi="Arial" w:cs="Arial"/>
        </w:rPr>
        <w:t>4182600</w:t>
      </w:r>
      <w:r w:rsidR="00F21B2D">
        <w:rPr>
          <w:rFonts w:ascii="Arial" w:hAnsi="Arial" w:cs="Arial"/>
        </w:rPr>
        <w:br/>
      </w:r>
    </w:p>
    <w:p w14:paraId="237EF9B5" w14:textId="1DC8E687" w:rsidR="006C019C" w:rsidRPr="00A30A4C" w:rsidRDefault="006C019C" w:rsidP="00A91CC6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Tryb postępowania</w:t>
      </w:r>
    </w:p>
    <w:p w14:paraId="593E6719" w14:textId="1B414B21" w:rsidR="006C019C" w:rsidRPr="00883D9F" w:rsidRDefault="006C019C" w:rsidP="00A91CC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Zamawiający przeprowadza postępowanie o udzielenie zamówienia stosując zasadę konkurencyjności zgodnie z </w:t>
      </w:r>
      <w:r w:rsidR="00695A5D" w:rsidRPr="00695A5D">
        <w:rPr>
          <w:rFonts w:ascii="Arial" w:hAnsi="Arial" w:cs="Arial"/>
        </w:rPr>
        <w:t>Wytyczne dotyczące kwalifikowalności wydatków 2021-2027</w:t>
      </w:r>
      <w:r w:rsidR="00D94C68" w:rsidRPr="00883D9F">
        <w:rPr>
          <w:rFonts w:ascii="Arial" w:hAnsi="Arial" w:cs="Arial"/>
        </w:rPr>
        <w:t>.</w:t>
      </w:r>
    </w:p>
    <w:p w14:paraId="4A061BD3" w14:textId="77777777" w:rsidR="006C019C" w:rsidRPr="00883D9F" w:rsidRDefault="006C019C" w:rsidP="00A91CC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 prowadzonym postępowaniu w odpowiedzi na ogłoszenie o zamówieniu, oferty mogą składać wszyscy zainteresowani wykonawcy.</w:t>
      </w:r>
    </w:p>
    <w:p w14:paraId="67663D26" w14:textId="080FAA32" w:rsidR="006C019C" w:rsidRPr="00883D9F" w:rsidRDefault="006C019C" w:rsidP="00A91CC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  <w:bCs/>
        </w:rPr>
        <w:t xml:space="preserve">Zamawiający udziela zamówienia w sposób przejrzysty, obiektywny </w:t>
      </w:r>
      <w:r w:rsidR="00A30A4C">
        <w:rPr>
          <w:rFonts w:ascii="Arial" w:hAnsi="Arial" w:cs="Arial"/>
          <w:bCs/>
        </w:rPr>
        <w:br/>
      </w:r>
      <w:r w:rsidRPr="00883D9F">
        <w:rPr>
          <w:rFonts w:ascii="Arial" w:hAnsi="Arial" w:cs="Arial"/>
          <w:bCs/>
        </w:rPr>
        <w:t>i niedyskryminujący.</w:t>
      </w:r>
    </w:p>
    <w:p w14:paraId="5844D04B" w14:textId="19C54AC5" w:rsidR="00D94C68" w:rsidRPr="00883D9F" w:rsidRDefault="00D94C68" w:rsidP="00A91CC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uzyskania zgody każdej osoby, której dane osobowe będą podane w ofercie, oświadczeniach i dokumentach złożonych w postępowaniu. Na tę okoliczność Wykonawca złoży stosowne pisemne oświadczenie (jak we wzorze Formularza ofertowego).</w:t>
      </w:r>
    </w:p>
    <w:p w14:paraId="62F79FE4" w14:textId="40D238DD" w:rsidR="00D94C68" w:rsidRPr="00883D9F" w:rsidRDefault="00D94C68" w:rsidP="00A91CC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Zgodnie z art. 13 ust. 1 i 2 rozporządzenia Parlamentu Europejskiego i Rady (UE) 2016/679 z dnia 27 kwietnia 2016 r. w sprawie ochrony osób fizycznych w związku </w:t>
      </w:r>
      <w:r w:rsidRPr="00883D9F">
        <w:rPr>
          <w:rFonts w:ascii="Arial" w:hAnsi="Arial" w:cs="Arial"/>
        </w:rPr>
        <w:lastRenderedPageBreak/>
        <w:t xml:space="preserve">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50BDD514" w14:textId="201866EB" w:rsidR="00D94C68" w:rsidRPr="00883D9F" w:rsidRDefault="00D94C68" w:rsidP="00A91CC6">
      <w:pPr>
        <w:numPr>
          <w:ilvl w:val="0"/>
          <w:numId w:val="6"/>
        </w:numPr>
        <w:spacing w:before="240" w:after="240" w:line="360" w:lineRule="auto"/>
        <w:ind w:left="1145" w:hanging="357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administratorem Pani/Pana danych osobowych jest: </w:t>
      </w:r>
      <w:r w:rsidR="004B6140" w:rsidRPr="00BA4F32">
        <w:rPr>
          <w:rFonts w:ascii="Arial" w:hAnsi="Arial" w:cs="Arial"/>
          <w:bCs/>
        </w:rPr>
        <w:t>Dyrektor Zespołu Szkół Nr 2 – Centrum Kształcenia Ustawicznego w Kluczborku z siedzibą przy ul. Byczyńskiej 7, 46-200 Kluczbork, tel. 77 41 82 600, e-mail: sekretariat@zsp2cku.pl.</w:t>
      </w:r>
    </w:p>
    <w:p w14:paraId="1DA445A5" w14:textId="4C94B5B7" w:rsidR="00D94C68" w:rsidRPr="004B6140" w:rsidRDefault="004B6140" w:rsidP="004B6140">
      <w:pPr>
        <w:pStyle w:val="Akapitzlist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4B6140">
        <w:rPr>
          <w:rFonts w:ascii="Arial" w:hAnsi="Arial" w:cs="Arial"/>
        </w:rPr>
        <w:t>dministrator wyznaczył inspektora ochrony danych osobowych. Kontakt z Inspektorem Ochrony Danych: inspektor@zsp2cku.pl.</w:t>
      </w:r>
    </w:p>
    <w:p w14:paraId="42109B90" w14:textId="2727FB29" w:rsidR="00D94C68" w:rsidRPr="00883D9F" w:rsidRDefault="00D94C68" w:rsidP="00A91CC6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Pani/Pana dane osobowe przetwarzane będą na podstawie art. 6 ust. 1 lit. c RODO w celu związanym z postępowaniem prowadzonym w </w:t>
      </w:r>
      <w:r w:rsidRPr="00883D9F">
        <w:rPr>
          <w:rFonts w:ascii="Arial" w:hAnsi="Arial" w:cs="Arial"/>
          <w:color w:val="000000"/>
        </w:rPr>
        <w:t xml:space="preserve">trybie konkurencyjnego wyboru wykonawców na podstawie </w:t>
      </w:r>
      <w:r w:rsidR="00F24611" w:rsidRPr="00F24611">
        <w:rPr>
          <w:rFonts w:ascii="Arial" w:hAnsi="Arial" w:cs="Arial"/>
          <w:color w:val="000000"/>
        </w:rPr>
        <w:t>Wytyczn</w:t>
      </w:r>
      <w:r w:rsidR="00F24611">
        <w:rPr>
          <w:rFonts w:ascii="Arial" w:hAnsi="Arial" w:cs="Arial"/>
          <w:color w:val="000000"/>
        </w:rPr>
        <w:t>ych</w:t>
      </w:r>
      <w:r w:rsidR="00F24611" w:rsidRPr="00F24611">
        <w:rPr>
          <w:rFonts w:ascii="Arial" w:hAnsi="Arial" w:cs="Arial"/>
          <w:color w:val="000000"/>
        </w:rPr>
        <w:t xml:space="preserve"> dotycząc</w:t>
      </w:r>
      <w:r w:rsidR="00F24611">
        <w:rPr>
          <w:rFonts w:ascii="Arial" w:hAnsi="Arial" w:cs="Arial"/>
          <w:color w:val="000000"/>
        </w:rPr>
        <w:t>ych</w:t>
      </w:r>
      <w:r w:rsidR="00F24611" w:rsidRPr="00F24611">
        <w:rPr>
          <w:rFonts w:ascii="Arial" w:hAnsi="Arial" w:cs="Arial"/>
          <w:color w:val="000000"/>
        </w:rPr>
        <w:t xml:space="preserve"> kwalifikowalności wydatków 2021-2027 </w:t>
      </w:r>
      <w:r w:rsidRPr="00883D9F">
        <w:rPr>
          <w:rFonts w:ascii="Arial" w:hAnsi="Arial" w:cs="Arial"/>
          <w:color w:val="000000"/>
        </w:rPr>
        <w:t xml:space="preserve">wydanych na podstawie ustawy </w:t>
      </w:r>
      <w:r w:rsidR="00F24611">
        <w:rPr>
          <w:rFonts w:ascii="Arial" w:hAnsi="Arial" w:cs="Arial"/>
          <w:color w:val="000000"/>
        </w:rPr>
        <w:br/>
      </w:r>
      <w:r w:rsidRPr="00883D9F">
        <w:rPr>
          <w:rFonts w:ascii="Arial" w:hAnsi="Arial" w:cs="Arial"/>
        </w:rPr>
        <w:t xml:space="preserve">o zasadach realizacji programów w zakresie polityki spójności finansowanych </w:t>
      </w:r>
      <w:r w:rsidR="00A30A4C">
        <w:rPr>
          <w:rFonts w:ascii="Arial" w:hAnsi="Arial" w:cs="Arial"/>
        </w:rPr>
        <w:br/>
      </w:r>
      <w:r w:rsidRPr="00883D9F">
        <w:rPr>
          <w:rFonts w:ascii="Arial" w:hAnsi="Arial" w:cs="Arial"/>
        </w:rPr>
        <w:t xml:space="preserve">w perspektywie finansowej 2014-2020 </w:t>
      </w:r>
      <w:r w:rsidRPr="00883D9F">
        <w:rPr>
          <w:rFonts w:ascii="Arial" w:hAnsi="Arial" w:cs="Arial"/>
          <w:color w:val="000000"/>
        </w:rPr>
        <w:t xml:space="preserve">zwanej ustawą wdrożeniową </w:t>
      </w:r>
    </w:p>
    <w:p w14:paraId="122CCE3D" w14:textId="7A6BA5E0" w:rsidR="00D94C68" w:rsidRPr="00883D9F" w:rsidRDefault="00D94C68" w:rsidP="00A91CC6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Pani/Pana dane osobowe będą przechowywane, </w:t>
      </w:r>
      <w:r w:rsidRPr="00883D9F">
        <w:rPr>
          <w:rFonts w:ascii="Arial" w:hAnsi="Arial" w:cs="Arial"/>
          <w:lang w:bidi="en-US"/>
        </w:rPr>
        <w:t xml:space="preserve">zgodnie z umową </w:t>
      </w:r>
      <w:r w:rsidR="00A30A4C">
        <w:rPr>
          <w:rFonts w:ascii="Arial" w:hAnsi="Arial" w:cs="Arial"/>
          <w:lang w:bidi="en-US"/>
        </w:rPr>
        <w:br/>
      </w:r>
      <w:r w:rsidRPr="00883D9F">
        <w:rPr>
          <w:rFonts w:ascii="Arial" w:hAnsi="Arial" w:cs="Arial"/>
          <w:lang w:bidi="en-US"/>
        </w:rPr>
        <w:t>o dofinansowanie przez okres dwóch lat od dnia 31 grudnia następującego po złożeniu do Komisji Europejskiej zestawienia wydatków, w którym ujęto ostateczne wydatki dotyczące zakończonego Projektu;</w:t>
      </w:r>
    </w:p>
    <w:p w14:paraId="5BF0B55A" w14:textId="3A084664" w:rsidR="00D94C68" w:rsidRPr="00883D9F" w:rsidRDefault="00D94C68" w:rsidP="00A91CC6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obowiązek podania przez Panią/Pana danych osobowych bezpośrednio Pani/Pana dotyczących jest wymogiem określonym w </w:t>
      </w:r>
      <w:r w:rsidR="00F24611" w:rsidRPr="00F24611">
        <w:rPr>
          <w:rFonts w:ascii="Arial" w:hAnsi="Arial" w:cs="Arial"/>
          <w:color w:val="000000"/>
        </w:rPr>
        <w:t>Wytyczn</w:t>
      </w:r>
      <w:r w:rsidR="00F24611">
        <w:rPr>
          <w:rFonts w:ascii="Arial" w:hAnsi="Arial" w:cs="Arial"/>
          <w:color w:val="000000"/>
        </w:rPr>
        <w:t>ych</w:t>
      </w:r>
      <w:r w:rsidR="00F24611" w:rsidRPr="00F24611">
        <w:rPr>
          <w:rFonts w:ascii="Arial" w:hAnsi="Arial" w:cs="Arial"/>
          <w:color w:val="000000"/>
        </w:rPr>
        <w:t xml:space="preserve"> dotycząc</w:t>
      </w:r>
      <w:r w:rsidR="00F24611">
        <w:rPr>
          <w:rFonts w:ascii="Arial" w:hAnsi="Arial" w:cs="Arial"/>
          <w:color w:val="000000"/>
        </w:rPr>
        <w:t>ych</w:t>
      </w:r>
      <w:r w:rsidR="00F24611" w:rsidRPr="00F24611">
        <w:rPr>
          <w:rFonts w:ascii="Arial" w:hAnsi="Arial" w:cs="Arial"/>
          <w:color w:val="000000"/>
        </w:rPr>
        <w:t xml:space="preserve"> kwalifikowalności wydatków 2021-2027</w:t>
      </w:r>
      <w:r w:rsidRPr="00883D9F">
        <w:rPr>
          <w:rFonts w:ascii="Arial" w:hAnsi="Arial" w:cs="Arial"/>
        </w:rPr>
        <w:t>;</w:t>
      </w:r>
    </w:p>
    <w:p w14:paraId="3C6A2A91" w14:textId="314E7D17" w:rsidR="00D94C68" w:rsidRPr="00883D9F" w:rsidRDefault="00D94C68" w:rsidP="00A91CC6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 odniesieniu do Pani/Pana danych osobowych decyzje nie będą podejmowane w sposób zautomatyzowany, stosowanie do art. 22 RODO;</w:t>
      </w:r>
    </w:p>
    <w:p w14:paraId="4FEFD398" w14:textId="77777777" w:rsidR="00D94C68" w:rsidRPr="00883D9F" w:rsidRDefault="00D94C68" w:rsidP="00A91CC6">
      <w:pPr>
        <w:pStyle w:val="Akapitzlist"/>
        <w:numPr>
          <w:ilvl w:val="0"/>
          <w:numId w:val="6"/>
        </w:numPr>
        <w:suppressAutoHyphens/>
        <w:spacing w:before="240" w:after="240" w:line="360" w:lineRule="auto"/>
        <w:ind w:right="-2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posiada Pani/Pan:</w:t>
      </w:r>
    </w:p>
    <w:p w14:paraId="3E953CAB" w14:textId="77777777" w:rsidR="00D94C68" w:rsidRPr="00883D9F" w:rsidRDefault="00D94C68" w:rsidP="00A91CC6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na podstawie art. 15 RODO prawo dostępu do danych osobowych Pani/Pana dotyczących;</w:t>
      </w:r>
    </w:p>
    <w:p w14:paraId="7E454CC6" w14:textId="77777777" w:rsidR="00D94C68" w:rsidRPr="00883D9F" w:rsidRDefault="00D94C68" w:rsidP="00A91CC6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lastRenderedPageBreak/>
        <w:t>na podstawie art. 16 RODO prawo do sprostowania Pani/Pana danych osobowych</w:t>
      </w:r>
      <w:r w:rsidRPr="00883D9F">
        <w:rPr>
          <w:rFonts w:ascii="Arial" w:hAnsi="Arial" w:cs="Arial"/>
          <w:b/>
          <w:vertAlign w:val="superscript"/>
        </w:rPr>
        <w:t>*</w:t>
      </w:r>
      <w:r w:rsidRPr="00883D9F">
        <w:rPr>
          <w:rFonts w:ascii="Arial" w:hAnsi="Arial" w:cs="Arial"/>
        </w:rPr>
        <w:t>;</w:t>
      </w:r>
    </w:p>
    <w:p w14:paraId="439F5445" w14:textId="636698C0" w:rsidR="00D94C68" w:rsidRPr="00883D9F" w:rsidRDefault="00D94C68" w:rsidP="00A91CC6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5270BD26" w14:textId="77777777" w:rsidR="00D94C68" w:rsidRPr="00883D9F" w:rsidRDefault="00D94C68" w:rsidP="00A91CC6">
      <w:pPr>
        <w:pStyle w:val="Akapitzlist"/>
        <w:numPr>
          <w:ilvl w:val="0"/>
          <w:numId w:val="8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prawo do wniesienia skargi do Prezesa Urzędu Ochrony Danych Osobowych, gdy uzna Pani/Pan, że przetwarzanie danych osobowych Pani/Pana dotyczących narusza przepisy RODO;</w:t>
      </w:r>
    </w:p>
    <w:p w14:paraId="4A152BBA" w14:textId="77777777" w:rsidR="00D94C68" w:rsidRPr="00883D9F" w:rsidRDefault="00D94C68" w:rsidP="00A91CC6">
      <w:pPr>
        <w:pStyle w:val="Akapitzlist"/>
        <w:numPr>
          <w:ilvl w:val="0"/>
          <w:numId w:val="6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nie przysługuje Pani/Panu:</w:t>
      </w:r>
    </w:p>
    <w:p w14:paraId="293B5F01" w14:textId="77777777" w:rsidR="00D94C68" w:rsidRPr="00A30A4C" w:rsidRDefault="00D94C68" w:rsidP="00A91CC6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w związku z art. 17 ust. 3 lit. b, d lub e RODO prawo do usunięcia danych </w:t>
      </w:r>
      <w:r w:rsidRPr="00A30A4C">
        <w:rPr>
          <w:rFonts w:ascii="Arial" w:hAnsi="Arial" w:cs="Arial"/>
        </w:rPr>
        <w:t>osobowych;</w:t>
      </w:r>
    </w:p>
    <w:p w14:paraId="65B87A6F" w14:textId="77777777" w:rsidR="00D94C68" w:rsidRPr="00A30A4C" w:rsidRDefault="00D94C68" w:rsidP="00A91CC6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A30A4C">
        <w:rPr>
          <w:rFonts w:ascii="Arial" w:hAnsi="Arial" w:cs="Arial"/>
        </w:rPr>
        <w:t>prawo do przenoszenia danych osobowych, o którym mowa w art. 20 RODO;</w:t>
      </w:r>
    </w:p>
    <w:p w14:paraId="713DE2B1" w14:textId="77777777" w:rsidR="00D94C68" w:rsidRPr="00A30A4C" w:rsidRDefault="00D94C68" w:rsidP="00A91CC6">
      <w:pPr>
        <w:pStyle w:val="Akapitzlist"/>
        <w:numPr>
          <w:ilvl w:val="0"/>
          <w:numId w:val="9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A30A4C">
        <w:rPr>
          <w:rFonts w:ascii="Arial" w:hAnsi="Arial" w:cs="Arial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0B43C3E5" w14:textId="71FEE287" w:rsidR="00D94C68" w:rsidRPr="00883D9F" w:rsidRDefault="00D94C68" w:rsidP="00883D9F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  <w:b/>
          <w:vertAlign w:val="superscript"/>
        </w:rPr>
        <w:t>*</w:t>
      </w:r>
      <w:r w:rsidRPr="00883D9F">
        <w:rPr>
          <w:rFonts w:ascii="Arial" w:hAnsi="Arial" w:cs="Arial"/>
          <w:b/>
          <w:vertAlign w:val="superscript"/>
        </w:rPr>
        <w:tab/>
      </w:r>
      <w:r w:rsidRPr="00883D9F">
        <w:rPr>
          <w:rFonts w:ascii="Arial" w:hAnsi="Arial" w:cs="Arial"/>
          <w:b/>
        </w:rPr>
        <w:t>Wyjaśnienie:</w:t>
      </w:r>
      <w:r w:rsidRPr="00883D9F">
        <w:rPr>
          <w:rFonts w:ascii="Arial" w:hAnsi="Arial" w:cs="Arial"/>
        </w:rPr>
        <w:t xml:space="preserve"> skorzystanie z prawa do sprostowania nie może skutkować zmianą wyniku postępowania zmianą postanowień umowy w zakresie niezgodnym</w:t>
      </w:r>
      <w:r w:rsidRPr="00883D9F">
        <w:rPr>
          <w:rFonts w:ascii="Arial" w:hAnsi="Arial" w:cs="Arial"/>
          <w:color w:val="000000"/>
        </w:rPr>
        <w:t xml:space="preserve"> </w:t>
      </w:r>
      <w:r w:rsidR="00A30A4C">
        <w:rPr>
          <w:rFonts w:ascii="Arial" w:hAnsi="Arial" w:cs="Arial"/>
          <w:color w:val="000000"/>
        </w:rPr>
        <w:br/>
      </w:r>
      <w:r w:rsidRPr="00883D9F">
        <w:rPr>
          <w:rFonts w:ascii="Arial" w:hAnsi="Arial" w:cs="Arial"/>
          <w:color w:val="000000"/>
        </w:rPr>
        <w:t xml:space="preserve">z </w:t>
      </w:r>
      <w:r w:rsidR="00255FB4" w:rsidRPr="00255FB4">
        <w:rPr>
          <w:rFonts w:ascii="Arial" w:hAnsi="Arial" w:cs="Arial"/>
          <w:color w:val="000000"/>
        </w:rPr>
        <w:t>Wytyczn</w:t>
      </w:r>
      <w:r w:rsidR="00255FB4">
        <w:rPr>
          <w:rFonts w:ascii="Arial" w:hAnsi="Arial" w:cs="Arial"/>
          <w:color w:val="000000"/>
        </w:rPr>
        <w:t>ymi</w:t>
      </w:r>
      <w:r w:rsidR="00255FB4" w:rsidRPr="00255FB4">
        <w:rPr>
          <w:rFonts w:ascii="Arial" w:hAnsi="Arial" w:cs="Arial"/>
          <w:color w:val="000000"/>
        </w:rPr>
        <w:t xml:space="preserve"> dotycząc</w:t>
      </w:r>
      <w:r w:rsidR="00255FB4">
        <w:rPr>
          <w:rFonts w:ascii="Arial" w:hAnsi="Arial" w:cs="Arial"/>
          <w:color w:val="000000"/>
        </w:rPr>
        <w:t>ymi</w:t>
      </w:r>
      <w:r w:rsidR="00255FB4" w:rsidRPr="00255FB4">
        <w:rPr>
          <w:rFonts w:ascii="Arial" w:hAnsi="Arial" w:cs="Arial"/>
          <w:color w:val="000000"/>
        </w:rPr>
        <w:t xml:space="preserve"> kwalifikowalności wydatków 2021-2027</w:t>
      </w:r>
      <w:r w:rsidRPr="00883D9F">
        <w:rPr>
          <w:rFonts w:ascii="Arial" w:hAnsi="Arial" w:cs="Arial"/>
        </w:rPr>
        <w:t>.</w:t>
      </w:r>
    </w:p>
    <w:p w14:paraId="41BEEA0E" w14:textId="2CE7B179" w:rsidR="00D94C68" w:rsidRPr="00883D9F" w:rsidRDefault="00D94C68" w:rsidP="00883D9F">
      <w:pPr>
        <w:pStyle w:val="Akapitzlist"/>
        <w:spacing w:before="240" w:after="240" w:line="360" w:lineRule="auto"/>
        <w:ind w:left="567" w:hanging="141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  <w:b/>
          <w:vertAlign w:val="superscript"/>
        </w:rPr>
        <w:t>**</w:t>
      </w:r>
      <w:r w:rsidRPr="00883D9F">
        <w:rPr>
          <w:rFonts w:ascii="Arial" w:hAnsi="Arial" w:cs="Arial"/>
          <w:b/>
          <w:vertAlign w:val="superscript"/>
        </w:rPr>
        <w:tab/>
      </w:r>
      <w:r w:rsidRPr="00883D9F">
        <w:rPr>
          <w:rFonts w:ascii="Arial" w:hAnsi="Arial" w:cs="Arial"/>
          <w:b/>
        </w:rPr>
        <w:t>Wyjaśnienie:</w:t>
      </w:r>
      <w:r w:rsidRPr="00883D9F">
        <w:rPr>
          <w:rFonts w:ascii="Arial" w:hAnsi="Arial" w:cs="Arial"/>
        </w:rPr>
        <w:t xml:space="preserve"> prawo do ograniczenia przetwarzania nie ma zastosowania </w:t>
      </w:r>
      <w:r w:rsidR="00A30A4C">
        <w:rPr>
          <w:rFonts w:ascii="Arial" w:hAnsi="Arial" w:cs="Arial"/>
        </w:rPr>
        <w:br/>
      </w:r>
      <w:r w:rsidRPr="00883D9F">
        <w:rPr>
          <w:rFonts w:ascii="Arial" w:hAnsi="Arial" w:cs="Arial"/>
        </w:rPr>
        <w:t xml:space="preserve">w odniesieniu do przechowywania, w celu zapewnienia korzystania ze środków ochrony prawnej lub w celu ochrony praw innej osoby fizycznej lub prawnej, lub </w:t>
      </w:r>
      <w:r w:rsidR="00A30A4C">
        <w:rPr>
          <w:rFonts w:ascii="Arial" w:hAnsi="Arial" w:cs="Arial"/>
        </w:rPr>
        <w:br/>
      </w:r>
      <w:r w:rsidRPr="00883D9F">
        <w:rPr>
          <w:rFonts w:ascii="Arial" w:hAnsi="Arial" w:cs="Arial"/>
        </w:rPr>
        <w:t>z uwagi na ważne względy interesu publicznego Unii Europejskiej lub państwa członkowskiego.</w:t>
      </w:r>
    </w:p>
    <w:p w14:paraId="4D40B024" w14:textId="166EBBD7" w:rsidR="006C019C" w:rsidRPr="00A30A4C" w:rsidRDefault="006C019C" w:rsidP="00A91CC6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Opis przedmiotu zamówienia</w:t>
      </w:r>
    </w:p>
    <w:p w14:paraId="45B244DF" w14:textId="5544E952" w:rsidR="006C019C" w:rsidRDefault="006C019C" w:rsidP="00A91CC6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  <w:bCs/>
        </w:rPr>
        <w:t>Nazwa zamówienia</w:t>
      </w:r>
      <w:r w:rsidR="0037308C">
        <w:rPr>
          <w:rFonts w:ascii="Arial" w:hAnsi="Arial" w:cs="Arial"/>
          <w:bCs/>
        </w:rPr>
        <w:t xml:space="preserve">: </w:t>
      </w:r>
      <w:r w:rsidR="008C0813" w:rsidRPr="008C0813">
        <w:rPr>
          <w:rFonts w:ascii="Arial" w:hAnsi="Arial" w:cs="Arial"/>
          <w:b/>
          <w:bCs/>
        </w:rPr>
        <w:t xml:space="preserve">Świadczenie usług cateringowych wraz z dowozem na terenie Kluczborka w ramach realizacji projektu pn. „Utworzenie i wsparcie funkcjonowania Branżowego Centrum Umiejętności w dziedzinie energetyki </w:t>
      </w:r>
      <w:r w:rsidR="008C0813" w:rsidRPr="008C0813">
        <w:rPr>
          <w:rFonts w:ascii="Arial" w:hAnsi="Arial" w:cs="Arial"/>
          <w:b/>
          <w:bCs/>
        </w:rPr>
        <w:lastRenderedPageBreak/>
        <w:t>przy Zespole Szkół Nr 2 – Centrum Kształcenia Ustawicznego w Kluczborku” – spotkania sieciujące</w:t>
      </w:r>
    </w:p>
    <w:p w14:paraId="0161C318" w14:textId="5C950C3F" w:rsidR="00CC32A0" w:rsidRPr="00FA5719" w:rsidRDefault="006102EF" w:rsidP="00FA571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FA5719">
        <w:rPr>
          <w:rFonts w:ascii="Arial" w:eastAsia="Calibri" w:hAnsi="Arial" w:cs="Arial"/>
          <w:lang w:eastAsia="en-US"/>
        </w:rPr>
        <w:t xml:space="preserve">Szczegółowy opis przedmiotu zamówienia zawarty został we wzorze umowy – </w:t>
      </w:r>
      <w:r w:rsidR="006D7B22" w:rsidRPr="00FA5719">
        <w:rPr>
          <w:rFonts w:ascii="Arial" w:eastAsia="Calibri" w:hAnsi="Arial" w:cs="Arial"/>
          <w:lang w:eastAsia="en-US"/>
        </w:rPr>
        <w:br/>
      </w:r>
      <w:r w:rsidRPr="00FA5719">
        <w:rPr>
          <w:rFonts w:ascii="Arial" w:eastAsia="Calibri" w:hAnsi="Arial" w:cs="Arial"/>
          <w:lang w:eastAsia="en-US"/>
        </w:rPr>
        <w:t xml:space="preserve">w zał. nr </w:t>
      </w:r>
      <w:r w:rsidR="008C0813">
        <w:rPr>
          <w:rFonts w:ascii="Arial" w:eastAsia="Calibri" w:hAnsi="Arial" w:cs="Arial"/>
          <w:lang w:eastAsia="en-US"/>
        </w:rPr>
        <w:t>1</w:t>
      </w:r>
      <w:r w:rsidRPr="00FA5719">
        <w:rPr>
          <w:rFonts w:ascii="Arial" w:eastAsia="Calibri" w:hAnsi="Arial" w:cs="Arial"/>
          <w:lang w:eastAsia="en-US"/>
        </w:rPr>
        <w:t xml:space="preserve"> do niniejszego </w:t>
      </w:r>
      <w:r w:rsidR="006C019C" w:rsidRPr="00FA5719">
        <w:rPr>
          <w:rFonts w:ascii="Arial" w:eastAsia="Calibri" w:hAnsi="Arial" w:cs="Arial"/>
          <w:lang w:eastAsia="en-US"/>
        </w:rPr>
        <w:t>ogłoszenia.</w:t>
      </w:r>
    </w:p>
    <w:p w14:paraId="2B39C62C" w14:textId="5E04ABB9" w:rsidR="00CC32A0" w:rsidRPr="008C0813" w:rsidRDefault="00CC32A0" w:rsidP="00FA5719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FA5719">
        <w:rPr>
          <w:rFonts w:ascii="Arial" w:hAnsi="Arial" w:cs="Arial"/>
          <w:b/>
        </w:rPr>
        <w:t xml:space="preserve">Kod CPV: </w:t>
      </w:r>
      <w:r w:rsidRPr="00FA5719">
        <w:rPr>
          <w:rFonts w:ascii="Arial" w:eastAsiaTheme="minorHAnsi" w:hAnsi="Arial" w:cs="Arial"/>
          <w:lang w:eastAsia="en-US"/>
        </w:rPr>
        <w:t>55320000-9 – Usługi podawania posiłków</w:t>
      </w:r>
      <w:r w:rsidR="008C0813">
        <w:rPr>
          <w:rFonts w:ascii="Arial" w:eastAsiaTheme="minorHAnsi" w:hAnsi="Arial" w:cs="Arial"/>
          <w:lang w:eastAsia="en-US"/>
        </w:rPr>
        <w:t xml:space="preserve">; </w:t>
      </w:r>
      <w:r w:rsidR="008C0813" w:rsidRPr="008C0813">
        <w:rPr>
          <w:rFonts w:ascii="Arial" w:hAnsi="Arial" w:cs="Arial"/>
        </w:rPr>
        <w:t>55520000-1 Usługi dostarczania posiłków</w:t>
      </w:r>
    </w:p>
    <w:p w14:paraId="5D588999" w14:textId="3128E9DE" w:rsidR="006C019C" w:rsidRDefault="006C019C" w:rsidP="00A91CC6">
      <w:pPr>
        <w:pStyle w:val="Nagwek1"/>
        <w:numPr>
          <w:ilvl w:val="0"/>
          <w:numId w:val="7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Termin wykonania zamówienia</w:t>
      </w:r>
    </w:p>
    <w:p w14:paraId="211E78D4" w14:textId="32B98A82" w:rsidR="0078209C" w:rsidRDefault="006C019C" w:rsidP="00EB6AB6">
      <w:pPr>
        <w:spacing w:before="120" w:after="120" w:line="360" w:lineRule="auto"/>
        <w:rPr>
          <w:rFonts w:ascii="Arial" w:hAnsi="Arial" w:cs="Arial"/>
        </w:rPr>
      </w:pPr>
      <w:r w:rsidRPr="00883D9F">
        <w:rPr>
          <w:rFonts w:ascii="Arial" w:hAnsi="Arial" w:cs="Arial"/>
        </w:rPr>
        <w:t>Wymagany termin wykonania zamówienia:</w:t>
      </w:r>
      <w:r w:rsidR="002B10BA" w:rsidRPr="00883D9F">
        <w:rPr>
          <w:rFonts w:ascii="Arial" w:hAnsi="Arial" w:cs="Arial"/>
        </w:rPr>
        <w:t xml:space="preserve"> </w:t>
      </w:r>
      <w:r w:rsidR="006D7B22" w:rsidRPr="006D7B22">
        <w:rPr>
          <w:rFonts w:ascii="Arial" w:hAnsi="Arial" w:cs="Arial"/>
        </w:rPr>
        <w:t>od dnia zawarcia</w:t>
      </w:r>
      <w:r w:rsidR="0078209C">
        <w:rPr>
          <w:rFonts w:ascii="Arial" w:hAnsi="Arial" w:cs="Arial"/>
        </w:rPr>
        <w:t xml:space="preserve"> do</w:t>
      </w:r>
      <w:r w:rsidR="008C0813">
        <w:rPr>
          <w:rFonts w:ascii="Arial" w:hAnsi="Arial" w:cs="Arial"/>
        </w:rPr>
        <w:t xml:space="preserve"> 30.06.2026 r.</w:t>
      </w:r>
    </w:p>
    <w:p w14:paraId="6A7D9E53" w14:textId="77777777" w:rsidR="008C0813" w:rsidRPr="008C0813" w:rsidRDefault="008C0813" w:rsidP="008C0813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</w:rPr>
      </w:pPr>
      <w:r w:rsidRPr="008C0813">
        <w:rPr>
          <w:rFonts w:ascii="Arial" w:hAnsi="Arial" w:cs="Arial"/>
        </w:rPr>
        <w:t>Harmonogram spotkań sieciujących:</w:t>
      </w:r>
    </w:p>
    <w:p w14:paraId="702FB66F" w14:textId="77777777" w:rsidR="008C0813" w:rsidRPr="002B66EA" w:rsidRDefault="008C0813" w:rsidP="008C0813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left="993" w:hanging="709"/>
        <w:rPr>
          <w:rFonts w:ascii="Arial" w:hAnsi="Arial" w:cs="Arial"/>
        </w:rPr>
      </w:pPr>
      <w:r w:rsidRPr="002B66EA">
        <w:rPr>
          <w:rFonts w:ascii="Arial" w:hAnsi="Arial" w:cs="Arial"/>
        </w:rPr>
        <w:t xml:space="preserve">24.03.2026 r. </w:t>
      </w:r>
    </w:p>
    <w:p w14:paraId="7176A9D2" w14:textId="77777777" w:rsidR="008C0813" w:rsidRPr="002B66EA" w:rsidRDefault="008C0813" w:rsidP="008C0813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left="993" w:hanging="709"/>
        <w:rPr>
          <w:rFonts w:ascii="Arial" w:hAnsi="Arial" w:cs="Arial"/>
        </w:rPr>
      </w:pPr>
      <w:r w:rsidRPr="002B66EA">
        <w:rPr>
          <w:rFonts w:ascii="Arial" w:hAnsi="Arial" w:cs="Arial"/>
        </w:rPr>
        <w:t>23.04.2026 r.</w:t>
      </w:r>
    </w:p>
    <w:p w14:paraId="4045C8B5" w14:textId="68ED05C4" w:rsidR="00002A86" w:rsidRPr="008C0813" w:rsidRDefault="008C0813" w:rsidP="00002A86">
      <w:pPr>
        <w:pStyle w:val="Akapitzlist"/>
        <w:widowControl w:val="0"/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left="993" w:hanging="709"/>
        <w:rPr>
          <w:rFonts w:ascii="Arial" w:hAnsi="Arial" w:cs="Arial"/>
        </w:rPr>
      </w:pPr>
      <w:r w:rsidRPr="002B66EA">
        <w:rPr>
          <w:rFonts w:ascii="Arial" w:hAnsi="Arial" w:cs="Arial"/>
        </w:rPr>
        <w:t>27.05</w:t>
      </w:r>
      <w:r w:rsidRPr="00BF1E61">
        <w:rPr>
          <w:rFonts w:ascii="Arial" w:hAnsi="Arial" w:cs="Arial"/>
        </w:rPr>
        <w:t>.2026 r</w:t>
      </w:r>
      <w:r w:rsidR="00002A86" w:rsidRPr="008C0813">
        <w:rPr>
          <w:rFonts w:ascii="Arial" w:hAnsi="Arial" w:cs="Arial"/>
        </w:rPr>
        <w:t>.</w:t>
      </w:r>
    </w:p>
    <w:p w14:paraId="432F7A73" w14:textId="600912B6" w:rsidR="006C019C" w:rsidRPr="00002A86" w:rsidRDefault="00530959" w:rsidP="00002A86">
      <w:pPr>
        <w:pStyle w:val="Nagwek1"/>
        <w:numPr>
          <w:ilvl w:val="0"/>
          <w:numId w:val="18"/>
        </w:numPr>
        <w:ind w:left="567" w:hanging="567"/>
        <w:rPr>
          <w:sz w:val="24"/>
          <w:szCs w:val="24"/>
        </w:rPr>
      </w:pPr>
      <w:r w:rsidRPr="00002A86">
        <w:rPr>
          <w:sz w:val="24"/>
          <w:szCs w:val="24"/>
        </w:rPr>
        <w:t>Podstawa wykluczenia</w:t>
      </w:r>
    </w:p>
    <w:p w14:paraId="026C414D" w14:textId="0BECF47F" w:rsidR="002B10BA" w:rsidRPr="00883D9F" w:rsidRDefault="002B10BA" w:rsidP="00530959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before="240" w:after="240" w:line="360" w:lineRule="auto"/>
        <w:rPr>
          <w:rFonts w:ascii="Arial" w:hAnsi="Arial" w:cs="Arial"/>
          <w:bCs/>
        </w:rPr>
      </w:pPr>
      <w:r w:rsidRPr="00883D9F">
        <w:rPr>
          <w:rFonts w:ascii="Arial" w:hAnsi="Arial" w:cs="Arial"/>
          <w:bCs/>
        </w:rPr>
        <w:t>O udzielenie zamówienia mogą ubiegać się wykonawcy,</w:t>
      </w:r>
      <w:r w:rsidR="00530959">
        <w:rPr>
          <w:rFonts w:ascii="Arial" w:hAnsi="Arial" w:cs="Arial"/>
          <w:bCs/>
        </w:rPr>
        <w:t xml:space="preserve"> </w:t>
      </w:r>
      <w:r w:rsidRPr="00883D9F">
        <w:rPr>
          <w:rFonts w:ascii="Arial" w:hAnsi="Arial" w:cs="Arial"/>
        </w:rPr>
        <w:t xml:space="preserve">niepodlegający wykluczeniu </w:t>
      </w:r>
      <w:r w:rsidR="00530959">
        <w:rPr>
          <w:rFonts w:ascii="Arial" w:hAnsi="Arial" w:cs="Arial"/>
        </w:rPr>
        <w:br/>
      </w:r>
      <w:r w:rsidRPr="00883D9F">
        <w:rPr>
          <w:rFonts w:ascii="Arial" w:hAnsi="Arial" w:cs="Arial"/>
        </w:rPr>
        <w:t>z postępowania w związku z art. 7 ust. 1 ustawy z dnia 13.04.2022 r. o szczególnych rozwiązaniach w zakresie przeciwdziałania wspieraniu agresji na Ukrainę oraz służących ochronie bezpieczeństwa narodowego (Dz. U. z 202</w:t>
      </w:r>
      <w:r w:rsidR="00255FB4">
        <w:rPr>
          <w:rFonts w:ascii="Arial" w:hAnsi="Arial" w:cs="Arial"/>
        </w:rPr>
        <w:t>5</w:t>
      </w:r>
      <w:r w:rsidRPr="00883D9F">
        <w:rPr>
          <w:rFonts w:ascii="Arial" w:hAnsi="Arial" w:cs="Arial"/>
        </w:rPr>
        <w:t xml:space="preserve"> r. poz. </w:t>
      </w:r>
      <w:r w:rsidR="00255FB4">
        <w:rPr>
          <w:rFonts w:ascii="Arial" w:hAnsi="Arial" w:cs="Arial"/>
        </w:rPr>
        <w:t>514</w:t>
      </w:r>
      <w:r w:rsidRPr="00883D9F">
        <w:rPr>
          <w:rFonts w:ascii="Arial" w:hAnsi="Arial" w:cs="Arial"/>
        </w:rPr>
        <w:t>).</w:t>
      </w:r>
    </w:p>
    <w:p w14:paraId="57D01C60" w14:textId="4167ABB3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rFonts w:eastAsia="Calibri"/>
          <w:sz w:val="24"/>
          <w:szCs w:val="24"/>
          <w:lang w:eastAsia="en-US"/>
        </w:rPr>
      </w:pPr>
      <w:r w:rsidRPr="00A30A4C">
        <w:rPr>
          <w:rFonts w:eastAsia="Calibri"/>
          <w:sz w:val="24"/>
          <w:szCs w:val="24"/>
          <w:lang w:eastAsia="en-US"/>
        </w:rPr>
        <w:t xml:space="preserve">Wykaz oświadczeń lub dokumentów, potwierdzających </w:t>
      </w:r>
      <w:r w:rsidR="00530959">
        <w:rPr>
          <w:rFonts w:eastAsia="Calibri"/>
          <w:sz w:val="24"/>
          <w:szCs w:val="24"/>
          <w:lang w:eastAsia="en-US"/>
        </w:rPr>
        <w:t>brak podstaw do wykluczenia</w:t>
      </w:r>
      <w:r w:rsidRPr="00A30A4C">
        <w:rPr>
          <w:rFonts w:eastAsia="Calibri"/>
          <w:sz w:val="24"/>
          <w:szCs w:val="24"/>
          <w:lang w:eastAsia="en-US"/>
        </w:rPr>
        <w:t>:</w:t>
      </w:r>
    </w:p>
    <w:p w14:paraId="17B4A4EF" w14:textId="6B35A1F8" w:rsidR="005168E2" w:rsidRPr="00883D9F" w:rsidRDefault="005168E2" w:rsidP="00530959">
      <w:pPr>
        <w:pStyle w:val="Style35"/>
        <w:spacing w:before="240" w:after="240" w:line="360" w:lineRule="auto"/>
        <w:ind w:firstLine="0"/>
        <w:jc w:val="left"/>
        <w:rPr>
          <w:rFonts w:ascii="Arial" w:hAnsi="Arial" w:cs="Arial"/>
        </w:rPr>
      </w:pPr>
      <w:r w:rsidRPr="00883D9F">
        <w:rPr>
          <w:rFonts w:ascii="Arial" w:hAnsi="Arial" w:cs="Arial"/>
        </w:rPr>
        <w:t>W celu potwierdzenia spełniania warunk</w:t>
      </w:r>
      <w:r w:rsidR="00801575" w:rsidRPr="00883D9F">
        <w:rPr>
          <w:rFonts w:ascii="Arial" w:hAnsi="Arial" w:cs="Arial"/>
        </w:rPr>
        <w:t>ów udziału w postępowaniu</w:t>
      </w:r>
      <w:r w:rsidRPr="00883D9F">
        <w:rPr>
          <w:rFonts w:ascii="Arial" w:hAnsi="Arial" w:cs="Arial"/>
        </w:rPr>
        <w:t xml:space="preserve"> i braku podstawy do wykluczenia, o którym mowa w pkt. 5 zapytania ofertowego Wykonawca przystępujący do niniejszego postępowania zobowiązany jest złożyć</w:t>
      </w:r>
      <w:r w:rsidR="00530959">
        <w:rPr>
          <w:rFonts w:ascii="Arial" w:hAnsi="Arial" w:cs="Arial"/>
        </w:rPr>
        <w:t xml:space="preserve"> </w:t>
      </w:r>
      <w:r w:rsidRPr="00883D9F">
        <w:rPr>
          <w:rFonts w:ascii="Arial" w:hAnsi="Arial" w:cs="Arial"/>
        </w:rPr>
        <w:t>oświadczeni</w:t>
      </w:r>
      <w:r w:rsidR="00530959">
        <w:rPr>
          <w:rFonts w:ascii="Arial" w:hAnsi="Arial" w:cs="Arial"/>
        </w:rPr>
        <w:t>e</w:t>
      </w:r>
      <w:r w:rsidRPr="00883D9F">
        <w:rPr>
          <w:rFonts w:ascii="Arial" w:hAnsi="Arial" w:cs="Arial"/>
        </w:rPr>
        <w:t xml:space="preserve"> zawarte w Treści oferty</w:t>
      </w:r>
      <w:r w:rsidR="00076F75">
        <w:rPr>
          <w:rFonts w:ascii="Arial" w:hAnsi="Arial" w:cs="Arial"/>
        </w:rPr>
        <w:t>.</w:t>
      </w:r>
    </w:p>
    <w:p w14:paraId="3523639E" w14:textId="09BF79E2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Informacje o sposobie porozumiewania się zamawiającego z wykonawcami oraz przekazywania oświadczeń lub dokumentów</w:t>
      </w:r>
    </w:p>
    <w:p w14:paraId="29B166B6" w14:textId="5D1F023E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Wszelkie oświadczenia, wnioski, zawiadomienia oraz informacje będą przekazywane </w:t>
      </w:r>
      <w:r w:rsidRPr="00883D9F">
        <w:rPr>
          <w:rFonts w:ascii="Arial" w:hAnsi="Arial" w:cs="Arial"/>
          <w:b/>
        </w:rPr>
        <w:t>drogą elektroniczną</w:t>
      </w:r>
      <w:r w:rsidR="00C52591">
        <w:rPr>
          <w:rFonts w:ascii="Arial" w:hAnsi="Arial" w:cs="Arial"/>
          <w:b/>
        </w:rPr>
        <w:t xml:space="preserve"> przez bazę konkurencyjności</w:t>
      </w:r>
      <w:r w:rsidRPr="00883D9F">
        <w:rPr>
          <w:rFonts w:ascii="Arial" w:hAnsi="Arial" w:cs="Arial"/>
          <w:b/>
        </w:rPr>
        <w:t>.</w:t>
      </w:r>
    </w:p>
    <w:p w14:paraId="2DF0FB20" w14:textId="77777777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lastRenderedPageBreak/>
        <w:t>Na każdym etapie postępowania przed terminem składania ofert Wykonawca może zwrócić się do zamawiającego o wyjaśnienie treści ogłoszenia o zamówieniu. Zamawiający może udzielić wyjaśnień niezwłocznie, jednak nie później przed upływem terminu składania ofert, jeżeli będzie to możliwe.</w:t>
      </w:r>
    </w:p>
    <w:p w14:paraId="4C6A8EDB" w14:textId="51A2AE59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 uzasadnionych przypadkach Zamawiający może przedłużyć termin składania ofert w wyniku złożonych zapytań.</w:t>
      </w:r>
    </w:p>
    <w:p w14:paraId="2EF73BB4" w14:textId="0E537EA7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567"/>
          <w:tab w:val="left" w:pos="2520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Treść zapytań wraz z wyjaśnieniami zamawiający udostępniana na stronie internetowej, prowadzonego postępowania</w:t>
      </w:r>
      <w:r w:rsidR="00D94132">
        <w:rPr>
          <w:rFonts w:ascii="Arial" w:hAnsi="Arial" w:cs="Arial"/>
        </w:rPr>
        <w:t xml:space="preserve"> tj.: w bazie konkurencyjności</w:t>
      </w:r>
      <w:r w:rsidRPr="00883D9F">
        <w:rPr>
          <w:rFonts w:ascii="Arial" w:hAnsi="Arial" w:cs="Arial"/>
        </w:rPr>
        <w:t>.</w:t>
      </w:r>
    </w:p>
    <w:p w14:paraId="5DBA418E" w14:textId="5F712BA3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W uzasadnionych przypadkach Zamawiający może przed upływem terminu składania ofert zmienić treść ogłoszenia o zamówieniu. Dokonaną zmianę zamawiający upublicznia w </w:t>
      </w:r>
      <w:r w:rsidR="00184BBC">
        <w:rPr>
          <w:rFonts w:ascii="Arial" w:hAnsi="Arial" w:cs="Arial"/>
        </w:rPr>
        <w:t>bazie konkurencyjności</w:t>
      </w:r>
      <w:r w:rsidRPr="00883D9F">
        <w:rPr>
          <w:rFonts w:ascii="Arial" w:hAnsi="Arial" w:cs="Arial"/>
        </w:rPr>
        <w:t>.</w:t>
      </w:r>
    </w:p>
    <w:p w14:paraId="4D71C445" w14:textId="77777777" w:rsidR="006C019C" w:rsidRPr="00883D9F" w:rsidRDefault="006C019C" w:rsidP="00A91CC6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59"/>
          <w:tab w:val="left" w:pos="567"/>
          <w:tab w:val="left" w:leader="dot" w:pos="8990"/>
        </w:tabs>
        <w:autoSpaceDE w:val="0"/>
        <w:autoSpaceDN w:val="0"/>
        <w:adjustRightInd w:val="0"/>
        <w:spacing w:before="240" w:after="240" w:line="360" w:lineRule="auto"/>
        <w:ind w:left="567" w:hanging="567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Jeżeli w wyniku zmiany treści ogłoszenia o zamówieniu jest niezbędny dodatkowy czas na wprowadzenie zmian w ofertach, Zamawiający przedłuża termin składania ofert oraz upublicznia tą informację w taki sam sposób jak przedmiotowe ogłoszenie.</w:t>
      </w:r>
    </w:p>
    <w:p w14:paraId="6B80CCED" w14:textId="2DF13C71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Wadium</w:t>
      </w:r>
    </w:p>
    <w:p w14:paraId="47428B8B" w14:textId="77777777" w:rsidR="006C019C" w:rsidRPr="00883D9F" w:rsidRDefault="006C019C" w:rsidP="00883D9F">
      <w:pPr>
        <w:spacing w:before="240" w:after="240" w:line="360" w:lineRule="auto"/>
        <w:rPr>
          <w:rFonts w:ascii="Arial" w:hAnsi="Arial" w:cs="Arial"/>
          <w:spacing w:val="-1"/>
        </w:rPr>
      </w:pPr>
      <w:r w:rsidRPr="00883D9F">
        <w:rPr>
          <w:rFonts w:ascii="Arial" w:hAnsi="Arial" w:cs="Arial"/>
          <w:spacing w:val="-1"/>
        </w:rPr>
        <w:t>Nie jest wymagane wniesienie wadium.</w:t>
      </w:r>
    </w:p>
    <w:p w14:paraId="41C56E5C" w14:textId="571FBA97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Termin związania ofertą</w:t>
      </w:r>
    </w:p>
    <w:p w14:paraId="4E2790B8" w14:textId="77777777" w:rsidR="006C019C" w:rsidRPr="00883D9F" w:rsidRDefault="006C019C" w:rsidP="00A91CC6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Wykonawca jest związany ofertą przez 30 dni od dnia wyznaczonego na składanie ofert.</w:t>
      </w:r>
    </w:p>
    <w:p w14:paraId="5EE7BFC1" w14:textId="77777777" w:rsidR="006C019C" w:rsidRPr="00883D9F" w:rsidRDefault="006C019C" w:rsidP="00A91CC6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Wykonawca samodzielnie lub na wniosek zamawiającego może przedłużyć termin związania ofertą, na oznaczony okres.</w:t>
      </w:r>
    </w:p>
    <w:p w14:paraId="4AECDACB" w14:textId="774627F7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Opis sposobu przygotowywania ofert</w:t>
      </w:r>
    </w:p>
    <w:p w14:paraId="7B927B7A" w14:textId="18F0832A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Ofertę należy sporządzić zgodnie z załącznikiem </w:t>
      </w:r>
      <w:r w:rsidR="00717058">
        <w:rPr>
          <w:rFonts w:ascii="Arial" w:hAnsi="Arial" w:cs="Arial"/>
        </w:rPr>
        <w:t xml:space="preserve">nr </w:t>
      </w:r>
      <w:r w:rsidR="000623E5">
        <w:rPr>
          <w:rFonts w:ascii="Arial" w:hAnsi="Arial" w:cs="Arial"/>
        </w:rPr>
        <w:t>2</w:t>
      </w:r>
      <w:r w:rsidR="00717058">
        <w:rPr>
          <w:rFonts w:ascii="Arial" w:hAnsi="Arial" w:cs="Arial"/>
        </w:rPr>
        <w:t xml:space="preserve"> </w:t>
      </w:r>
      <w:r w:rsidRPr="00883D9F">
        <w:rPr>
          <w:rFonts w:ascii="Arial" w:hAnsi="Arial" w:cs="Arial"/>
        </w:rPr>
        <w:t xml:space="preserve">do ogłoszenia pn.: </w:t>
      </w:r>
      <w:r w:rsidR="00717058">
        <w:rPr>
          <w:rFonts w:ascii="Arial" w:hAnsi="Arial" w:cs="Arial"/>
        </w:rPr>
        <w:t>Formularz oferty</w:t>
      </w:r>
      <w:r w:rsidRPr="00883D9F">
        <w:rPr>
          <w:rFonts w:ascii="Arial" w:hAnsi="Arial" w:cs="Arial"/>
        </w:rPr>
        <w:t>.</w:t>
      </w:r>
    </w:p>
    <w:p w14:paraId="3D980071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Treść oferty musi odpowiadać treści ogłoszenia o zamówieniu.</w:t>
      </w:r>
    </w:p>
    <w:p w14:paraId="0B55B21D" w14:textId="2DAABE0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lastRenderedPageBreak/>
        <w:t xml:space="preserve">Oferta zawiera wszystkie dokumenty, oświadczenia i informacje, zawarte </w:t>
      </w:r>
      <w:r w:rsidR="00717058">
        <w:rPr>
          <w:rFonts w:ascii="Arial" w:hAnsi="Arial" w:cs="Arial"/>
        </w:rPr>
        <w:br/>
      </w:r>
      <w:r w:rsidRPr="00883D9F">
        <w:rPr>
          <w:rFonts w:ascii="Arial" w:hAnsi="Arial" w:cs="Arial"/>
        </w:rPr>
        <w:t>w niniejszym ogłoszeniu o zamówieniu.</w:t>
      </w:r>
    </w:p>
    <w:p w14:paraId="719ECBD0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Oferta stanowi oświadczenie woli Wykonawcy. Składając ofertę w odpowiedzi na niniejsze ogłoszenie Wykonawca przyjmuje warunki ogłoszenia o zamówieniu, postano</w:t>
      </w:r>
      <w:r w:rsidR="00E95B6F" w:rsidRPr="00883D9F">
        <w:rPr>
          <w:rFonts w:ascii="Arial" w:hAnsi="Arial" w:cs="Arial"/>
        </w:rPr>
        <w:t xml:space="preserve">wienia zawarte we wzorze umowy </w:t>
      </w:r>
      <w:r w:rsidRPr="00883D9F">
        <w:rPr>
          <w:rFonts w:ascii="Arial" w:hAnsi="Arial" w:cs="Arial"/>
        </w:rPr>
        <w:t xml:space="preserve">oraz 30-dniowy termin związania ofertą. </w:t>
      </w:r>
    </w:p>
    <w:p w14:paraId="73FDDD20" w14:textId="6026E6B6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Zamawiający nie wyraża zgody na złożenie oferty oraz innych dokumentów </w:t>
      </w:r>
      <w:r w:rsidR="00874175">
        <w:rPr>
          <w:rFonts w:ascii="Arial" w:hAnsi="Arial" w:cs="Arial"/>
        </w:rPr>
        <w:br/>
      </w:r>
      <w:r w:rsidRPr="00883D9F">
        <w:rPr>
          <w:rFonts w:ascii="Arial" w:hAnsi="Arial" w:cs="Arial"/>
        </w:rPr>
        <w:t>w języku innym niż język polski.</w:t>
      </w:r>
    </w:p>
    <w:p w14:paraId="3F20365D" w14:textId="023AD930" w:rsidR="00D94C68" w:rsidRPr="00874175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b/>
        </w:rPr>
      </w:pPr>
      <w:r w:rsidRPr="00883D9F">
        <w:rPr>
          <w:rFonts w:ascii="Arial" w:hAnsi="Arial" w:cs="Arial"/>
          <w:b/>
        </w:rPr>
        <w:t xml:space="preserve">Ofertę wraz z załącznikami </w:t>
      </w:r>
      <w:r w:rsidR="00874175">
        <w:rPr>
          <w:rFonts w:ascii="Arial" w:hAnsi="Arial" w:cs="Arial"/>
          <w:b/>
        </w:rPr>
        <w:t xml:space="preserve">składa się </w:t>
      </w:r>
      <w:r w:rsidR="00D94C68" w:rsidRPr="00874175">
        <w:rPr>
          <w:rFonts w:ascii="Arial" w:hAnsi="Arial" w:cs="Arial"/>
          <w:b/>
        </w:rPr>
        <w:t>w formie elektronicznej (z podpisem kwalifikowalnym</w:t>
      </w:r>
      <w:r w:rsidR="00E8105F" w:rsidRPr="00874175">
        <w:rPr>
          <w:rFonts w:ascii="Arial" w:hAnsi="Arial" w:cs="Arial"/>
          <w:b/>
        </w:rPr>
        <w:t xml:space="preserve"> lub profilem zaufanym lub e-dowodem</w:t>
      </w:r>
      <w:r w:rsidR="00D94C68" w:rsidRPr="00874175">
        <w:rPr>
          <w:rFonts w:ascii="Arial" w:hAnsi="Arial" w:cs="Arial"/>
          <w:b/>
        </w:rPr>
        <w:t>) przez bazę konkurencyjności.</w:t>
      </w:r>
    </w:p>
    <w:p w14:paraId="51D25198" w14:textId="4CE3C954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Oferta oraz wszystkie wymagane oświadczenia Wykonawcy muszą być podpisane, w sposób pozwalający zidentyfikować osobę podpisującą, przez osobę upoważnioną do reprezentacji Wykonawcy zgodnie z zasadami reprezentacji wskazanymi we właściwym rejestrze lub centralnej ewidencji i informacji o działalności gospodarczej (CEIDG). Jeżeli osoba-osoby podpisująca-e ofertę nie wynika z KRS lub z ewidencji działalności gospodarczej (CEIDG) to należy dołączyć stosowne pełnomocnictwo dla tej osoby. Pełnomocnictwo to musi </w:t>
      </w:r>
      <w:r w:rsidR="002F0797" w:rsidRPr="00883D9F">
        <w:rPr>
          <w:rFonts w:ascii="Arial" w:hAnsi="Arial" w:cs="Arial"/>
        </w:rPr>
        <w:br/>
      </w:r>
      <w:r w:rsidRPr="00883D9F">
        <w:rPr>
          <w:rFonts w:ascii="Arial" w:hAnsi="Arial" w:cs="Arial"/>
        </w:rPr>
        <w:t>w swej treści wyraźnie wskazywać uprawnienia tej osoby do składania oświadczeń woli w postępowaniu o udzielenie zamówienia publicznego (np. do podpisania oferty).</w:t>
      </w:r>
    </w:p>
    <w:p w14:paraId="0C911CD2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Przy sporządzaniu oferty, oświadczeń i dokumentów, dla których Zamawiający przygotował druki należy kierować się tymi drukami.</w:t>
      </w:r>
    </w:p>
    <w:p w14:paraId="6F7A261C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Wykonawcy mogą wspólnie ubiegać się o udzielenie zamówienia – jako </w:t>
      </w:r>
      <w:r w:rsidRPr="00883D9F">
        <w:rPr>
          <w:rFonts w:ascii="Arial" w:hAnsi="Arial" w:cs="Arial"/>
          <w:b/>
        </w:rPr>
        <w:t>konsorcjum</w:t>
      </w:r>
      <w:r w:rsidRPr="00883D9F">
        <w:rPr>
          <w:rFonts w:ascii="Arial" w:hAnsi="Arial" w:cs="Arial"/>
        </w:rPr>
        <w:t>.</w:t>
      </w:r>
    </w:p>
    <w:p w14:paraId="3C14F1D7" w14:textId="3F49CFFD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 przypadku, konsorcjum wykonawcy ustanawiają pełnomocnika do reprezentowania ich w postępowaniu o udzielenie zamówienia albo reprezentowania w postępowaniu i zawarcia umowy w sprawie zamówienia publicznego.</w:t>
      </w:r>
    </w:p>
    <w:p w14:paraId="0A8E8DB7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lastRenderedPageBreak/>
        <w:t>Zapisy dotyczące wykonawcy stosuje się odpowiednio do wykonawców, będących uczestnikami konsorcjum.</w:t>
      </w:r>
    </w:p>
    <w:p w14:paraId="19DF5955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Jeżeli oferta konsorcjum została wybrana, zamawiający może żądać przed zawarciem umowy w sprawie zamówienia publicznego umowy regulującej współpracę tych wykonawców.</w:t>
      </w:r>
    </w:p>
    <w:p w14:paraId="2872E008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Wykonawcy wspólnie ubiegający się o udzielenie zamówienia ponoszą solidarną odpowiedzialność za wykonanie umowy</w:t>
      </w:r>
    </w:p>
    <w:p w14:paraId="5A0957B0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>W przypadku ustanowienia przez Wykonawcę swojego pełnomocnika do reprezentowania podczas prowadzonego postępowania Wykonawca musi złożyć pełnomocnictwo (oryginał lub kopia poświadczona notarialnie) osoby/osób podpisujących ofertę do podejmowania zobowiązań w imieniu Wykonawcy składającego ofertę, o ile nie wynikają z przepisów prawa lub innych dokumentów, oraz stosowne pełnomocnictwo wystawione dla pełnomocnika reprezentującego uczestników konsorcjum (oryginał lub kopia poświadczona notarialnie),gdy Wykonawcy wspólnie ubiegają się o udzielenie zamówienia.</w:t>
      </w:r>
    </w:p>
    <w:p w14:paraId="3375F166" w14:textId="77777777" w:rsidR="006C019C" w:rsidRPr="00883D9F" w:rsidRDefault="006C019C" w:rsidP="00A91CC6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Wykonawca może, przed upływem terminu do składania ofert, zmienić lub wycofać ofertę. </w:t>
      </w:r>
    </w:p>
    <w:p w14:paraId="059A88F3" w14:textId="05ECBCA0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 xml:space="preserve">Termin składania </w:t>
      </w:r>
      <w:r w:rsidR="00D94C68" w:rsidRPr="00A30A4C">
        <w:rPr>
          <w:sz w:val="24"/>
          <w:szCs w:val="24"/>
        </w:rPr>
        <w:t>ofert</w:t>
      </w:r>
    </w:p>
    <w:p w14:paraId="14847546" w14:textId="56C0AA4C" w:rsidR="006C019C" w:rsidRPr="00883D9F" w:rsidRDefault="006C019C" w:rsidP="00883D9F">
      <w:pPr>
        <w:pStyle w:val="Akapitzlist"/>
        <w:tabs>
          <w:tab w:val="left" w:pos="0"/>
        </w:tabs>
        <w:spacing w:before="240" w:after="240" w:line="360" w:lineRule="auto"/>
        <w:ind w:left="0"/>
        <w:contextualSpacing w:val="0"/>
        <w:rPr>
          <w:rFonts w:ascii="Arial" w:hAnsi="Arial" w:cs="Arial"/>
        </w:rPr>
      </w:pPr>
      <w:r w:rsidRPr="00883D9F">
        <w:rPr>
          <w:rFonts w:ascii="Arial" w:hAnsi="Arial" w:cs="Arial"/>
        </w:rPr>
        <w:t xml:space="preserve">Oferty należy składać </w:t>
      </w:r>
      <w:r w:rsidRPr="00883D9F">
        <w:rPr>
          <w:rFonts w:ascii="Arial" w:hAnsi="Arial" w:cs="Arial"/>
          <w:b/>
        </w:rPr>
        <w:t xml:space="preserve">do dnia </w:t>
      </w:r>
      <w:r w:rsidR="006379EA">
        <w:rPr>
          <w:rFonts w:ascii="Arial" w:hAnsi="Arial" w:cs="Arial"/>
          <w:b/>
        </w:rPr>
        <w:t>2</w:t>
      </w:r>
      <w:r w:rsidR="00C51852">
        <w:rPr>
          <w:rFonts w:ascii="Arial" w:hAnsi="Arial" w:cs="Arial"/>
          <w:b/>
        </w:rPr>
        <w:t>4</w:t>
      </w:r>
      <w:r w:rsidR="006379EA">
        <w:rPr>
          <w:rFonts w:ascii="Arial" w:hAnsi="Arial" w:cs="Arial"/>
          <w:b/>
        </w:rPr>
        <w:t>.0</w:t>
      </w:r>
      <w:r w:rsidR="00C51852">
        <w:rPr>
          <w:rFonts w:ascii="Arial" w:hAnsi="Arial" w:cs="Arial"/>
          <w:b/>
        </w:rPr>
        <w:t>3</w:t>
      </w:r>
      <w:r w:rsidR="00514F89">
        <w:rPr>
          <w:rFonts w:ascii="Arial" w:hAnsi="Arial" w:cs="Arial"/>
          <w:b/>
        </w:rPr>
        <w:t>.2026</w:t>
      </w:r>
      <w:r w:rsidRPr="00883D9F">
        <w:rPr>
          <w:rFonts w:ascii="Arial" w:hAnsi="Arial" w:cs="Arial"/>
          <w:b/>
        </w:rPr>
        <w:t xml:space="preserve"> r. </w:t>
      </w:r>
      <w:r w:rsidR="00E20959" w:rsidRPr="00883D9F">
        <w:rPr>
          <w:rFonts w:ascii="Arial" w:hAnsi="Arial" w:cs="Arial"/>
          <w:b/>
        </w:rPr>
        <w:t xml:space="preserve">do godziny </w:t>
      </w:r>
      <w:r w:rsidR="00C51852">
        <w:rPr>
          <w:rFonts w:ascii="Arial" w:hAnsi="Arial" w:cs="Arial"/>
          <w:b/>
        </w:rPr>
        <w:t>07</w:t>
      </w:r>
      <w:r w:rsidR="00E20959" w:rsidRPr="00883D9F">
        <w:rPr>
          <w:rFonts w:ascii="Arial" w:hAnsi="Arial" w:cs="Arial"/>
          <w:b/>
        </w:rPr>
        <w:t>:00</w:t>
      </w:r>
      <w:r w:rsidR="00125785">
        <w:rPr>
          <w:rFonts w:ascii="Arial" w:hAnsi="Arial" w:cs="Arial"/>
        </w:rPr>
        <w:t xml:space="preserve"> przez bazę konkurencyjności</w:t>
      </w:r>
      <w:r w:rsidR="00D94C68" w:rsidRPr="00883D9F">
        <w:rPr>
          <w:rFonts w:ascii="Arial" w:hAnsi="Arial" w:cs="Arial"/>
        </w:rPr>
        <w:t>.</w:t>
      </w:r>
    </w:p>
    <w:p w14:paraId="141D0E77" w14:textId="677BC3E2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Opis sposobu obliczenia ceny</w:t>
      </w:r>
    </w:p>
    <w:p w14:paraId="39C0B3C3" w14:textId="77777777" w:rsidR="006C019C" w:rsidRPr="00883D9F" w:rsidRDefault="006C019C" w:rsidP="00883D9F">
      <w:pPr>
        <w:spacing w:before="240" w:after="240" w:line="360" w:lineRule="auto"/>
        <w:rPr>
          <w:rFonts w:ascii="Arial" w:hAnsi="Arial" w:cs="Arial"/>
          <w:b/>
        </w:rPr>
      </w:pPr>
      <w:r w:rsidRPr="00883D9F">
        <w:rPr>
          <w:rFonts w:ascii="Arial" w:eastAsia="Calibri" w:hAnsi="Arial" w:cs="Arial"/>
          <w:lang w:eastAsia="en-US"/>
        </w:rPr>
        <w:t>Wykonawca zobowiązany jest skalkulować cenę ofertową za wykonanie zamówienia tak, aby obejmowała wszystkie koszty i składniki związane z wykonaniem zamówienia oraz warunki stawiane przez Zamawiającego.</w:t>
      </w:r>
    </w:p>
    <w:p w14:paraId="60920543" w14:textId="28E16E6D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Kryteria oceny oferty</w:t>
      </w:r>
    </w:p>
    <w:p w14:paraId="41B9E7CD" w14:textId="1F178E29" w:rsidR="00F51CFD" w:rsidRPr="002341ED" w:rsidRDefault="00F51CFD" w:rsidP="00A91CC6">
      <w:pPr>
        <w:numPr>
          <w:ilvl w:val="0"/>
          <w:numId w:val="10"/>
        </w:numPr>
        <w:tabs>
          <w:tab w:val="left" w:pos="709"/>
        </w:tabs>
        <w:spacing w:after="160" w:line="360" w:lineRule="auto"/>
        <w:ind w:left="851" w:hanging="917"/>
        <w:rPr>
          <w:rFonts w:ascii="Arial" w:hAnsi="Arial" w:cs="Arial"/>
          <w:lang w:eastAsia="en-US" w:bidi="en-US"/>
        </w:rPr>
      </w:pPr>
      <w:r w:rsidRPr="002341ED">
        <w:rPr>
          <w:rFonts w:ascii="Arial" w:hAnsi="Arial" w:cs="Arial"/>
          <w:lang w:eastAsia="en-US" w:bidi="en-US"/>
        </w:rPr>
        <w:t>Zamawiający wybiera ofertę najkorzystniejszą</w:t>
      </w:r>
      <w:r w:rsidR="00D65390">
        <w:rPr>
          <w:rFonts w:ascii="Arial" w:hAnsi="Arial" w:cs="Arial"/>
          <w:lang w:eastAsia="en-US" w:bidi="en-US"/>
        </w:rPr>
        <w:t xml:space="preserve">, w każdej części, </w:t>
      </w:r>
      <w:r w:rsidRPr="002341ED">
        <w:rPr>
          <w:rFonts w:ascii="Arial" w:hAnsi="Arial" w:cs="Arial"/>
          <w:lang w:eastAsia="en-US" w:bidi="en-US"/>
        </w:rPr>
        <w:t xml:space="preserve">na podstawie kryteriów oceny ofert określonych w </w:t>
      </w:r>
      <w:r w:rsidR="008B1C5D" w:rsidRPr="002341ED">
        <w:rPr>
          <w:rFonts w:ascii="Arial" w:hAnsi="Arial" w:cs="Arial"/>
          <w:lang w:eastAsia="en-US" w:bidi="en-US"/>
        </w:rPr>
        <w:t>ogłoszeniu</w:t>
      </w:r>
      <w:r w:rsidRPr="002341ED">
        <w:rPr>
          <w:rFonts w:ascii="Arial" w:hAnsi="Arial" w:cs="Arial"/>
          <w:lang w:eastAsia="en-US" w:bidi="en-US"/>
        </w:rPr>
        <w:t xml:space="preserve"> tj.:</w:t>
      </w:r>
    </w:p>
    <w:p w14:paraId="13FE7692" w14:textId="0DEEBF5F" w:rsidR="00F51CFD" w:rsidRPr="002341ED" w:rsidRDefault="00F51CFD" w:rsidP="000A3543">
      <w:pPr>
        <w:numPr>
          <w:ilvl w:val="0"/>
          <w:numId w:val="11"/>
        </w:numPr>
        <w:spacing w:before="240" w:after="240" w:line="360" w:lineRule="auto"/>
        <w:ind w:left="567" w:hanging="425"/>
        <w:rPr>
          <w:rFonts w:ascii="Arial" w:hAnsi="Arial" w:cs="Arial"/>
          <w:lang w:eastAsia="en-US" w:bidi="en-US"/>
        </w:rPr>
      </w:pPr>
      <w:r w:rsidRPr="002341ED">
        <w:rPr>
          <w:rFonts w:ascii="Arial" w:hAnsi="Arial" w:cs="Arial"/>
          <w:lang w:eastAsia="en-US" w:bidi="en-US"/>
        </w:rPr>
        <w:lastRenderedPageBreak/>
        <w:t xml:space="preserve">Cena waga </w:t>
      </w:r>
      <w:r w:rsidR="00C51852">
        <w:rPr>
          <w:rFonts w:ascii="Arial" w:hAnsi="Arial" w:cs="Arial"/>
          <w:lang w:eastAsia="en-US" w:bidi="en-US"/>
        </w:rPr>
        <w:t>100</w:t>
      </w:r>
      <w:r w:rsidRPr="002341ED">
        <w:rPr>
          <w:rFonts w:ascii="Arial" w:hAnsi="Arial" w:cs="Arial"/>
          <w:lang w:eastAsia="en-US" w:bidi="en-US"/>
        </w:rPr>
        <w:t>/100 punktów</w:t>
      </w:r>
    </w:p>
    <w:p w14:paraId="3517C687" w14:textId="77777777" w:rsidR="00F51CFD" w:rsidRPr="002341ED" w:rsidRDefault="00F51CFD" w:rsidP="000A3543">
      <w:pPr>
        <w:numPr>
          <w:ilvl w:val="0"/>
          <w:numId w:val="11"/>
        </w:numPr>
        <w:spacing w:before="240" w:after="240" w:line="360" w:lineRule="auto"/>
        <w:ind w:left="567" w:hanging="425"/>
        <w:rPr>
          <w:rFonts w:ascii="Arial" w:hAnsi="Arial" w:cs="Arial"/>
          <w:lang w:eastAsia="en-US" w:bidi="en-US"/>
        </w:rPr>
      </w:pPr>
      <w:r w:rsidRPr="002341ED">
        <w:rPr>
          <w:rFonts w:ascii="Arial" w:hAnsi="Arial" w:cs="Arial"/>
          <w:bCs/>
          <w:lang w:eastAsia="en-US" w:bidi="en-US"/>
        </w:rPr>
        <w:t>Sposób oceny ofert:</w:t>
      </w:r>
      <w:r w:rsidRPr="002341ED">
        <w:rPr>
          <w:rFonts w:ascii="Arial" w:hAnsi="Arial" w:cs="Arial"/>
          <w:lang w:eastAsia="en-US" w:bidi="en-US"/>
        </w:rPr>
        <w:t xml:space="preserve"> </w:t>
      </w:r>
      <w:r w:rsidRPr="002341ED">
        <w:rPr>
          <w:rFonts w:ascii="Arial" w:hAnsi="Arial" w:cs="Arial"/>
          <w:bCs/>
          <w:lang w:eastAsia="en-US" w:bidi="en-US"/>
        </w:rPr>
        <w:t>Sposób obliczania punktów dla poszczególnych kryteriów.</w:t>
      </w:r>
    </w:p>
    <w:p w14:paraId="6C27FBE9" w14:textId="77777777" w:rsidR="00F51CFD" w:rsidRPr="002341ED" w:rsidRDefault="00F51CFD" w:rsidP="000A3543">
      <w:pPr>
        <w:pStyle w:val="Akapitzlist"/>
        <w:numPr>
          <w:ilvl w:val="0"/>
          <w:numId w:val="13"/>
        </w:numPr>
        <w:spacing w:before="240" w:after="240" w:line="360" w:lineRule="auto"/>
        <w:contextualSpacing w:val="0"/>
        <w:rPr>
          <w:rFonts w:ascii="Arial" w:hAnsi="Arial" w:cs="Arial"/>
          <w:lang w:eastAsia="en-US" w:bidi="en-US"/>
        </w:rPr>
      </w:pPr>
      <w:r w:rsidRPr="002341ED">
        <w:rPr>
          <w:rFonts w:ascii="Arial" w:hAnsi="Arial" w:cs="Arial"/>
          <w:bCs/>
          <w:lang w:eastAsia="en-US" w:bidi="en-US"/>
        </w:rPr>
        <w:t xml:space="preserve">W ramach kryterium </w:t>
      </w:r>
      <w:r w:rsidRPr="002341ED">
        <w:rPr>
          <w:rFonts w:ascii="Arial" w:hAnsi="Arial" w:cs="Arial"/>
          <w:b/>
          <w:lang w:eastAsia="en-US" w:bidi="en-US"/>
        </w:rPr>
        <w:t>„Cena”</w:t>
      </w:r>
      <w:r w:rsidRPr="002341ED">
        <w:rPr>
          <w:rFonts w:ascii="Arial" w:hAnsi="Arial" w:cs="Arial"/>
          <w:bCs/>
          <w:lang w:eastAsia="en-US" w:bidi="en-US"/>
        </w:rPr>
        <w:t xml:space="preserve"> </w:t>
      </w:r>
      <w:bookmarkStart w:id="1" w:name="_Hlk71550281"/>
      <w:r w:rsidRPr="002341ED">
        <w:rPr>
          <w:rFonts w:ascii="Arial" w:hAnsi="Arial" w:cs="Arial"/>
          <w:bCs/>
          <w:lang w:eastAsia="en-US" w:bidi="en-US"/>
        </w:rPr>
        <w:t>ocena zostanie dokonana przy zastosowaniu wzoru:</w:t>
      </w:r>
      <w:bookmarkEnd w:id="1"/>
    </w:p>
    <w:p w14:paraId="54F815CD" w14:textId="7C9E7C47" w:rsidR="00F51CFD" w:rsidRPr="002341ED" w:rsidRDefault="006F04FE" w:rsidP="000A3543">
      <w:pPr>
        <w:numPr>
          <w:ilvl w:val="0"/>
          <w:numId w:val="14"/>
        </w:numPr>
        <w:suppressAutoHyphens/>
        <w:spacing w:before="240" w:after="240" w:line="360" w:lineRule="auto"/>
        <w:ind w:left="1134" w:hanging="425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Liczba</w:t>
      </w:r>
      <w:r w:rsidR="00F51CFD" w:rsidRPr="002341ED">
        <w:rPr>
          <w:rFonts w:ascii="Arial" w:hAnsi="Arial" w:cs="Arial"/>
          <w:lang w:eastAsia="ar-SA"/>
        </w:rPr>
        <w:t xml:space="preserve"> punktów</w:t>
      </w:r>
      <w:r w:rsidR="00F51CFD" w:rsidRPr="002341ED">
        <w:rPr>
          <w:rFonts w:ascii="Arial" w:hAnsi="Arial" w:cs="Arial"/>
          <w:bCs/>
          <w:lang w:eastAsia="ar-SA"/>
        </w:rPr>
        <w:t xml:space="preserve"> </w:t>
      </w:r>
      <w:r w:rsidR="00F51CFD" w:rsidRPr="002341ED">
        <w:rPr>
          <w:rFonts w:ascii="Arial" w:hAnsi="Arial" w:cs="Arial"/>
          <w:lang w:eastAsia="ar-SA"/>
        </w:rPr>
        <w:t xml:space="preserve">= (Najniższa cena brutto spośród złożonych ofert/ Cena badanej oferty </w:t>
      </w:r>
      <w:r w:rsidR="002341ED" w:rsidRPr="002341ED">
        <w:rPr>
          <w:rFonts w:ascii="Arial" w:hAnsi="Arial" w:cs="Arial"/>
          <w:lang w:eastAsia="ar-SA"/>
        </w:rPr>
        <w:t>brutto) x</w:t>
      </w:r>
      <w:r w:rsidR="00F51CFD" w:rsidRPr="002341ED">
        <w:rPr>
          <w:rFonts w:ascii="Arial" w:hAnsi="Arial" w:cs="Arial"/>
          <w:lang w:eastAsia="ar-SA"/>
        </w:rPr>
        <w:t xml:space="preserve"> </w:t>
      </w:r>
      <w:r w:rsidR="00C51852">
        <w:rPr>
          <w:rFonts w:ascii="Arial" w:hAnsi="Arial" w:cs="Arial"/>
          <w:lang w:eastAsia="ar-SA"/>
        </w:rPr>
        <w:t>100</w:t>
      </w:r>
      <w:r w:rsidR="00F51CFD" w:rsidRPr="002341ED">
        <w:rPr>
          <w:rFonts w:ascii="Arial" w:hAnsi="Arial" w:cs="Arial"/>
          <w:lang w:eastAsia="ar-SA"/>
        </w:rPr>
        <w:t xml:space="preserve"> punktów </w:t>
      </w:r>
    </w:p>
    <w:p w14:paraId="4C693290" w14:textId="4CC4BBFC" w:rsidR="00F51CFD" w:rsidRPr="002341ED" w:rsidRDefault="00F51CFD" w:rsidP="000A3543">
      <w:pPr>
        <w:numPr>
          <w:ilvl w:val="0"/>
          <w:numId w:val="14"/>
        </w:numPr>
        <w:suppressAutoHyphens/>
        <w:spacing w:before="240" w:after="240" w:line="360" w:lineRule="auto"/>
        <w:ind w:left="1134" w:hanging="425"/>
        <w:rPr>
          <w:rFonts w:ascii="Arial" w:hAnsi="Arial" w:cs="Arial"/>
          <w:lang w:eastAsia="ar-SA"/>
        </w:rPr>
      </w:pPr>
      <w:r w:rsidRPr="002341ED">
        <w:rPr>
          <w:rFonts w:ascii="Arial" w:hAnsi="Arial" w:cs="Arial"/>
          <w:lang w:eastAsia="en-US" w:bidi="en-US"/>
        </w:rPr>
        <w:t xml:space="preserve">Ocenie w ramach kryterium „Cena” podlegać będzie cena brutto </w:t>
      </w:r>
      <w:bookmarkStart w:id="2" w:name="_Hlk71550349"/>
      <w:r w:rsidRPr="002341ED">
        <w:rPr>
          <w:rFonts w:ascii="Arial" w:hAnsi="Arial" w:cs="Arial"/>
          <w:lang w:eastAsia="en-US" w:bidi="en-US"/>
        </w:rPr>
        <w:t xml:space="preserve">podana </w:t>
      </w:r>
      <w:r w:rsidRPr="002341ED">
        <w:rPr>
          <w:rFonts w:ascii="Arial" w:hAnsi="Arial" w:cs="Arial"/>
          <w:lang w:eastAsia="en-US" w:bidi="en-US"/>
        </w:rPr>
        <w:br/>
        <w:t xml:space="preserve">w formularzu oferty (załącznik nr </w:t>
      </w:r>
      <w:r w:rsidR="008F0B4B">
        <w:rPr>
          <w:rFonts w:ascii="Arial" w:hAnsi="Arial" w:cs="Arial"/>
          <w:lang w:eastAsia="en-US" w:bidi="en-US"/>
        </w:rPr>
        <w:t>2</w:t>
      </w:r>
      <w:r w:rsidRPr="002341ED">
        <w:rPr>
          <w:rFonts w:ascii="Arial" w:hAnsi="Arial" w:cs="Arial"/>
          <w:lang w:eastAsia="en-US" w:bidi="en-US"/>
        </w:rPr>
        <w:t xml:space="preserve"> do </w:t>
      </w:r>
      <w:r w:rsidR="008B1C5D" w:rsidRPr="002341ED">
        <w:rPr>
          <w:rFonts w:ascii="Arial" w:hAnsi="Arial" w:cs="Arial"/>
          <w:lang w:eastAsia="en-US" w:bidi="en-US"/>
        </w:rPr>
        <w:t>ogłoszenia</w:t>
      </w:r>
      <w:r w:rsidRPr="002341ED">
        <w:rPr>
          <w:rFonts w:ascii="Arial" w:hAnsi="Arial" w:cs="Arial"/>
          <w:lang w:eastAsia="en-US" w:bidi="en-US"/>
        </w:rPr>
        <w:t>).</w:t>
      </w:r>
      <w:bookmarkEnd w:id="2"/>
    </w:p>
    <w:p w14:paraId="2717030C" w14:textId="77777777" w:rsidR="00F51CFD" w:rsidRPr="00F51CFD" w:rsidRDefault="00F51CFD" w:rsidP="000A3543">
      <w:pPr>
        <w:numPr>
          <w:ilvl w:val="0"/>
          <w:numId w:val="10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F51CFD">
        <w:rPr>
          <w:rFonts w:ascii="Arial" w:hAnsi="Arial" w:cs="Arial"/>
          <w:lang w:eastAsia="en-US" w:bidi="en-US"/>
        </w:rPr>
        <w:t>Za najkorzystniejszą ofertę zostanie uznana oferta, która otrzyma największą łączną ilość punktów w kryteriach oceny ofert.</w:t>
      </w:r>
    </w:p>
    <w:p w14:paraId="38DC9975" w14:textId="6D4BA82A" w:rsidR="00F51CFD" w:rsidRPr="00F51CFD" w:rsidRDefault="00F51CFD" w:rsidP="000A3543">
      <w:pPr>
        <w:numPr>
          <w:ilvl w:val="0"/>
          <w:numId w:val="10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F51CFD">
        <w:rPr>
          <w:rFonts w:ascii="Arial" w:hAnsi="Arial" w:cs="Arial"/>
          <w:lang w:eastAsia="en-US" w:bidi="en-US"/>
        </w:rPr>
        <w:t xml:space="preserve">Punktacja będzie liczona z dokładnością do dwóch miejsc po przecinku </w:t>
      </w:r>
      <w:r w:rsidR="00566B21">
        <w:rPr>
          <w:rFonts w:ascii="Arial" w:hAnsi="Arial" w:cs="Arial"/>
          <w:lang w:eastAsia="en-US" w:bidi="en-US"/>
        </w:rPr>
        <w:br/>
      </w:r>
      <w:r w:rsidRPr="00F51CFD">
        <w:rPr>
          <w:rFonts w:ascii="Arial" w:hAnsi="Arial" w:cs="Arial"/>
          <w:lang w:eastAsia="en-US" w:bidi="en-US"/>
        </w:rPr>
        <w:t>z uwzględnieniem zaokrągleń matematycznych zastosowanych w programie Excel przy tworzeniu formuł obliczeniowych.</w:t>
      </w:r>
    </w:p>
    <w:p w14:paraId="01F7FCE4" w14:textId="77777777" w:rsidR="00F51CFD" w:rsidRPr="00F51CFD" w:rsidRDefault="00F51CFD" w:rsidP="000A3543">
      <w:pPr>
        <w:numPr>
          <w:ilvl w:val="0"/>
          <w:numId w:val="10"/>
        </w:numPr>
        <w:spacing w:before="240" w:after="240" w:line="360" w:lineRule="auto"/>
        <w:ind w:left="709" w:hanging="775"/>
        <w:rPr>
          <w:rFonts w:ascii="Arial" w:hAnsi="Arial" w:cs="Arial"/>
          <w:lang w:eastAsia="en-US" w:bidi="en-US"/>
        </w:rPr>
      </w:pPr>
      <w:r w:rsidRPr="00F51CFD">
        <w:rPr>
          <w:rFonts w:ascii="Arial" w:hAnsi="Arial" w:cs="Arial"/>
          <w:lang w:eastAsia="en-US" w:bidi="en-US"/>
        </w:rPr>
        <w:t>Zamawiający poprawia w ofercie:</w:t>
      </w:r>
    </w:p>
    <w:p w14:paraId="21AD7313" w14:textId="77777777" w:rsidR="00F51CFD" w:rsidRPr="00F51CFD" w:rsidRDefault="00F51CFD" w:rsidP="000A3543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F51CFD">
        <w:rPr>
          <w:rFonts w:ascii="Arial" w:hAnsi="Arial" w:cs="Arial"/>
          <w:color w:val="000000"/>
          <w:lang w:eastAsia="en-US" w:bidi="en-US"/>
        </w:rPr>
        <w:t xml:space="preserve">oczywiste omyłki pisarskie, </w:t>
      </w:r>
    </w:p>
    <w:p w14:paraId="162454E2" w14:textId="77777777" w:rsidR="00F51CFD" w:rsidRPr="00F51CFD" w:rsidRDefault="00F51CFD" w:rsidP="000A3543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F51CFD">
        <w:rPr>
          <w:rFonts w:ascii="Arial" w:hAnsi="Arial" w:cs="Arial"/>
          <w:color w:val="000000"/>
          <w:lang w:eastAsia="en-US" w:bidi="en-US"/>
        </w:rPr>
        <w:t xml:space="preserve">oczywiste omyłki rachunkowe, z uwzględnieniem konsekwencji rachunkowych dokonanych poprawek, </w:t>
      </w:r>
    </w:p>
    <w:p w14:paraId="0AD91655" w14:textId="77777777" w:rsidR="00F51CFD" w:rsidRPr="00F51CFD" w:rsidRDefault="00F51CFD" w:rsidP="000A3543">
      <w:pPr>
        <w:numPr>
          <w:ilvl w:val="0"/>
          <w:numId w:val="12"/>
        </w:numPr>
        <w:spacing w:before="240" w:after="240" w:line="360" w:lineRule="auto"/>
        <w:ind w:left="1134" w:hanging="567"/>
        <w:rPr>
          <w:rFonts w:ascii="Arial" w:hAnsi="Arial" w:cs="Arial"/>
          <w:color w:val="000000"/>
          <w:lang w:eastAsia="en-US" w:bidi="en-US"/>
        </w:rPr>
      </w:pPr>
      <w:r w:rsidRPr="00F51CFD">
        <w:rPr>
          <w:rFonts w:ascii="Arial" w:hAnsi="Arial" w:cs="Arial"/>
          <w:color w:val="000000"/>
          <w:lang w:eastAsia="en-US" w:bidi="en-US"/>
        </w:rPr>
        <w:t xml:space="preserve">inne omyłki polegające na niezgodności oferty z dokumentami zamówienia, niepowodujące istotnych zmian w treści oferty </w:t>
      </w:r>
    </w:p>
    <w:p w14:paraId="453A5F25" w14:textId="77777777" w:rsidR="00F51CFD" w:rsidRPr="00F51CFD" w:rsidRDefault="00F51CFD" w:rsidP="000A3543">
      <w:pPr>
        <w:spacing w:before="240" w:after="240" w:line="360" w:lineRule="auto"/>
        <w:ind w:left="993" w:hanging="142"/>
        <w:rPr>
          <w:rFonts w:ascii="Arial" w:hAnsi="Arial" w:cs="Arial"/>
          <w:color w:val="000000"/>
        </w:rPr>
      </w:pPr>
      <w:r w:rsidRPr="00F51CFD">
        <w:rPr>
          <w:rFonts w:ascii="Arial" w:hAnsi="Arial" w:cs="Arial"/>
          <w:color w:val="000000"/>
          <w:lang w:eastAsia="en-US" w:bidi="en-US"/>
        </w:rPr>
        <w:t>‒ niezwłocznie zawiadamiając o tym wykonawcę, którego oferta została poprawiona.</w:t>
      </w:r>
    </w:p>
    <w:p w14:paraId="61B411C8" w14:textId="20F78DCD" w:rsidR="006C019C" w:rsidRDefault="006C019C" w:rsidP="00A91CC6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</w:rPr>
      </w:pPr>
      <w:r w:rsidRPr="00883D9F">
        <w:rPr>
          <w:rFonts w:ascii="Arial" w:hAnsi="Arial" w:cs="Arial"/>
          <w:color w:val="000000"/>
        </w:rPr>
        <w:t xml:space="preserve">Zamawiający w celu ustalenia, czy oferta zawiera rażąco niską cenę w stosunku do przedmiotu zamówienia, może zwracać się do wykonawcy o udzielenie </w:t>
      </w:r>
      <w:r w:rsidR="0029095F">
        <w:rPr>
          <w:rFonts w:ascii="Arial" w:hAnsi="Arial" w:cs="Arial"/>
          <w:color w:val="000000"/>
        </w:rPr>
        <w:br/>
      </w:r>
      <w:r w:rsidRPr="00883D9F">
        <w:rPr>
          <w:rFonts w:ascii="Arial" w:hAnsi="Arial" w:cs="Arial"/>
          <w:color w:val="000000"/>
        </w:rPr>
        <w:t>w określonym terminie wyjaśnień dotyczących elementów oferty mających wpływ na wysokość ceny.</w:t>
      </w:r>
    </w:p>
    <w:p w14:paraId="541B0471" w14:textId="7EB0712C" w:rsidR="006C019C" w:rsidRDefault="0029095F" w:rsidP="00A91CC6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Z</w:t>
      </w:r>
      <w:r w:rsidR="006C019C" w:rsidRPr="0029095F">
        <w:rPr>
          <w:rFonts w:ascii="Arial" w:hAnsi="Arial" w:cs="Arial"/>
          <w:color w:val="000000"/>
        </w:rPr>
        <w:t xml:space="preserve">amawiający zastrzega sobie prawo do negocjacji ceny oferty z Wykonawcą, który </w:t>
      </w:r>
      <w:r w:rsidR="006C019C" w:rsidRPr="0029095F">
        <w:rPr>
          <w:rFonts w:ascii="Arial" w:hAnsi="Arial" w:cs="Arial"/>
          <w:color w:val="000000"/>
        </w:rPr>
        <w:lastRenderedPageBreak/>
        <w:t xml:space="preserve">złożył najkorzystniejszą ofertę w </w:t>
      </w:r>
      <w:r w:rsidR="00566B21" w:rsidRPr="0029095F">
        <w:rPr>
          <w:rFonts w:ascii="Arial" w:hAnsi="Arial" w:cs="Arial"/>
          <w:color w:val="000000"/>
        </w:rPr>
        <w:t>przypadku,</w:t>
      </w:r>
      <w:r w:rsidR="006C019C" w:rsidRPr="0029095F">
        <w:rPr>
          <w:rFonts w:ascii="Arial" w:hAnsi="Arial" w:cs="Arial"/>
          <w:color w:val="000000"/>
        </w:rPr>
        <w:t xml:space="preserve"> gdy zaoferowana cena przewyższa możliwości finansowe przewidziane w budżecie Projektu.</w:t>
      </w:r>
    </w:p>
    <w:p w14:paraId="2B863446" w14:textId="33C2C505" w:rsidR="006C019C" w:rsidRDefault="006C019C" w:rsidP="00A91CC6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40" w:after="240" w:line="360" w:lineRule="auto"/>
        <w:ind w:left="709" w:hanging="709"/>
        <w:contextualSpacing w:val="0"/>
        <w:rPr>
          <w:rFonts w:ascii="Arial" w:hAnsi="Arial" w:cs="Arial"/>
          <w:color w:val="000000"/>
        </w:rPr>
      </w:pPr>
      <w:r w:rsidRPr="00AC716B">
        <w:rPr>
          <w:rFonts w:ascii="Arial" w:hAnsi="Arial" w:cs="Arial"/>
          <w:color w:val="000000"/>
        </w:rPr>
        <w:t xml:space="preserve">Zamawiający może wezwać Wykonawcę do uzupełnienia niekompletnej oferty </w:t>
      </w:r>
      <w:r w:rsidR="00AC716B">
        <w:rPr>
          <w:rFonts w:ascii="Arial" w:hAnsi="Arial" w:cs="Arial"/>
          <w:color w:val="000000"/>
        </w:rPr>
        <w:br/>
      </w:r>
      <w:r w:rsidRPr="00AC716B">
        <w:rPr>
          <w:rFonts w:ascii="Arial" w:hAnsi="Arial" w:cs="Arial"/>
          <w:color w:val="000000"/>
        </w:rPr>
        <w:t xml:space="preserve">w </w:t>
      </w:r>
      <w:r w:rsidR="00566B21" w:rsidRPr="00AC716B">
        <w:rPr>
          <w:rFonts w:ascii="Arial" w:hAnsi="Arial" w:cs="Arial"/>
          <w:color w:val="000000"/>
        </w:rPr>
        <w:t>przypadku,</w:t>
      </w:r>
      <w:r w:rsidRPr="00AC716B">
        <w:rPr>
          <w:rFonts w:ascii="Arial" w:hAnsi="Arial" w:cs="Arial"/>
          <w:color w:val="000000"/>
        </w:rPr>
        <w:t xml:space="preserve"> gdy zostanie złożona tylko jedna oferta. </w:t>
      </w:r>
    </w:p>
    <w:p w14:paraId="740284BB" w14:textId="23C94B21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Informacje o formalnościach, jakie powinny zostać dopełnione po wyborze oferty w celu zawarcia umowy w sprawie zamówienia publicznego</w:t>
      </w:r>
    </w:p>
    <w:p w14:paraId="73D33282" w14:textId="01D9A27E" w:rsidR="006C019C" w:rsidRPr="00883D9F" w:rsidRDefault="006C019C" w:rsidP="00AC716B">
      <w:pPr>
        <w:spacing w:before="240" w:after="240" w:line="360" w:lineRule="auto"/>
        <w:rPr>
          <w:rFonts w:ascii="Arial" w:hAnsi="Arial" w:cs="Arial"/>
        </w:rPr>
      </w:pPr>
      <w:r w:rsidRPr="00883D9F">
        <w:rPr>
          <w:rFonts w:ascii="Arial" w:hAnsi="Arial" w:cs="Arial"/>
        </w:rPr>
        <w:t>Przed podpisaniem umowy Wykonawca będzie zobowiązany do złożenia Zamawiającemu</w:t>
      </w:r>
      <w:r w:rsidR="00AC716B">
        <w:rPr>
          <w:rFonts w:ascii="Arial" w:hAnsi="Arial" w:cs="Arial"/>
        </w:rPr>
        <w:t xml:space="preserve"> </w:t>
      </w:r>
      <w:r w:rsidRPr="00883D9F">
        <w:rPr>
          <w:rFonts w:ascii="Arial" w:hAnsi="Arial" w:cs="Arial"/>
        </w:rPr>
        <w:t>właściwego rejestru np. Krajowego Rejestru Sądowego lub wypisu z ewidencji działalności gospodarczej (jeśli dotyczy)</w:t>
      </w:r>
      <w:r w:rsidR="00A76033" w:rsidRPr="00883D9F">
        <w:rPr>
          <w:rFonts w:ascii="Arial" w:hAnsi="Arial" w:cs="Arial"/>
        </w:rPr>
        <w:t xml:space="preserve"> o ile dokumenty te nie będą dostępne do pobrania samodzielnie przez </w:t>
      </w:r>
      <w:r w:rsidR="00FF2966" w:rsidRPr="00883D9F">
        <w:rPr>
          <w:rFonts w:ascii="Arial" w:hAnsi="Arial" w:cs="Arial"/>
        </w:rPr>
        <w:t>Zamawiającego</w:t>
      </w:r>
      <w:r w:rsidR="007D0E38" w:rsidRPr="00883D9F">
        <w:rPr>
          <w:rFonts w:ascii="Arial" w:hAnsi="Arial" w:cs="Arial"/>
        </w:rPr>
        <w:t xml:space="preserve"> z dostępnych bezpłatnych baz,</w:t>
      </w:r>
    </w:p>
    <w:p w14:paraId="62EA8F7A" w14:textId="5EC25B14" w:rsidR="006C019C" w:rsidRPr="00A30A4C" w:rsidRDefault="00494A82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>
        <w:rPr>
          <w:sz w:val="24"/>
          <w:szCs w:val="24"/>
        </w:rPr>
        <w:t>Postanowienia końcowe</w:t>
      </w:r>
    </w:p>
    <w:p w14:paraId="5B8F21BF" w14:textId="4B83DC66" w:rsidR="006C019C" w:rsidRPr="00494A82" w:rsidRDefault="00494A82" w:rsidP="00A91CC6">
      <w:pPr>
        <w:pStyle w:val="Akapitzlist"/>
        <w:numPr>
          <w:ilvl w:val="0"/>
          <w:numId w:val="17"/>
        </w:numPr>
        <w:tabs>
          <w:tab w:val="left" w:pos="851"/>
        </w:tabs>
        <w:spacing w:before="240" w:after="240" w:line="360" w:lineRule="auto"/>
        <w:ind w:hanging="720"/>
        <w:rPr>
          <w:rFonts w:ascii="Arial" w:hAnsi="Arial" w:cs="Arial"/>
          <w:bCs/>
        </w:rPr>
      </w:pPr>
      <w:r w:rsidRPr="00494A82">
        <w:rPr>
          <w:rFonts w:ascii="Arial" w:hAnsi="Arial" w:cs="Arial"/>
          <w:bCs/>
        </w:rPr>
        <w:t xml:space="preserve">Osoba upoważniona do kontaktów z Wykonawcami </w:t>
      </w:r>
      <w:r w:rsidR="008F0B4B">
        <w:rPr>
          <w:rFonts w:ascii="Arial" w:hAnsi="Arial" w:cs="Arial"/>
          <w:bCs/>
        </w:rPr>
        <w:t>Alicja Kowara</w:t>
      </w:r>
      <w:r w:rsidR="006C019C" w:rsidRPr="00494A82">
        <w:rPr>
          <w:rFonts w:ascii="Arial" w:hAnsi="Arial" w:cs="Arial"/>
          <w:bCs/>
        </w:rPr>
        <w:t xml:space="preserve"> e–mail: </w:t>
      </w:r>
      <w:r w:rsidR="008F0B4B">
        <w:rPr>
          <w:rFonts w:ascii="Arial" w:hAnsi="Arial" w:cs="Arial"/>
          <w:bCs/>
        </w:rPr>
        <w:t>sekretariat@bcukluczbork.pl</w:t>
      </w:r>
    </w:p>
    <w:p w14:paraId="5097ECB2" w14:textId="696FD879" w:rsidR="006C019C" w:rsidRPr="00883D9F" w:rsidRDefault="006C019C" w:rsidP="00A91CC6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883D9F">
        <w:rPr>
          <w:rFonts w:ascii="Arial" w:hAnsi="Arial" w:cs="Arial"/>
          <w:spacing w:val="-2"/>
        </w:rPr>
        <w:t xml:space="preserve">Zamawiający przewiduje zmiany w treści zawartej umowy na zasadach określonych we wzorze umowy stanowiący załącznik nr </w:t>
      </w:r>
      <w:r w:rsidR="008F0B4B">
        <w:rPr>
          <w:rFonts w:ascii="Arial" w:hAnsi="Arial" w:cs="Arial"/>
          <w:spacing w:val="-2"/>
        </w:rPr>
        <w:t>4</w:t>
      </w:r>
      <w:r w:rsidRPr="00883D9F">
        <w:rPr>
          <w:rFonts w:ascii="Arial" w:hAnsi="Arial" w:cs="Arial"/>
          <w:spacing w:val="-2"/>
        </w:rPr>
        <w:t xml:space="preserve"> do niniejszego ogłoszenia.</w:t>
      </w:r>
    </w:p>
    <w:p w14:paraId="6F604F77" w14:textId="77777777" w:rsidR="006C019C" w:rsidRPr="00883D9F" w:rsidRDefault="006C019C" w:rsidP="00A91CC6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883D9F">
        <w:rPr>
          <w:rFonts w:ascii="Arial" w:hAnsi="Arial" w:cs="Arial"/>
          <w:spacing w:val="-2"/>
        </w:rPr>
        <w:t xml:space="preserve">Informację o wyniku postępowania Zamawiający upubliczni w taki sam sposób jak przedmiotowe ogłoszenie. </w:t>
      </w:r>
    </w:p>
    <w:p w14:paraId="5CD56A29" w14:textId="77777777" w:rsidR="006C019C" w:rsidRPr="00883D9F" w:rsidRDefault="006C019C" w:rsidP="00A91CC6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spacing w:before="240" w:after="240" w:line="360" w:lineRule="auto"/>
        <w:ind w:hanging="720"/>
        <w:contextualSpacing w:val="0"/>
        <w:rPr>
          <w:rFonts w:ascii="Arial" w:hAnsi="Arial" w:cs="Arial"/>
          <w:spacing w:val="-2"/>
        </w:rPr>
      </w:pPr>
      <w:r w:rsidRPr="00883D9F">
        <w:rPr>
          <w:rFonts w:ascii="Arial" w:hAnsi="Arial" w:cs="Arial"/>
          <w:spacing w:val="-2"/>
        </w:rPr>
        <w:t>Z przeprowadzonego i zakończonego postępowania zostanie sporządzony protokół, który jest jawny.</w:t>
      </w:r>
    </w:p>
    <w:p w14:paraId="4DEB6312" w14:textId="612D003B" w:rsidR="006C019C" w:rsidRPr="00A30A4C" w:rsidRDefault="006C019C" w:rsidP="00002A86">
      <w:pPr>
        <w:pStyle w:val="Nagwek1"/>
        <w:numPr>
          <w:ilvl w:val="0"/>
          <w:numId w:val="19"/>
        </w:numPr>
        <w:spacing w:after="240" w:line="360" w:lineRule="auto"/>
        <w:ind w:left="567" w:hanging="567"/>
        <w:rPr>
          <w:sz w:val="24"/>
          <w:szCs w:val="24"/>
        </w:rPr>
      </w:pPr>
      <w:r w:rsidRPr="00A30A4C">
        <w:rPr>
          <w:sz w:val="24"/>
          <w:szCs w:val="24"/>
        </w:rPr>
        <w:t>Załączniki do ogłoszenia</w:t>
      </w:r>
    </w:p>
    <w:p w14:paraId="5A4475BE" w14:textId="1E86D455" w:rsidR="006C019C" w:rsidRPr="00883D9F" w:rsidRDefault="006301A5" w:rsidP="00883D9F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883D9F">
        <w:rPr>
          <w:rFonts w:ascii="Arial" w:hAnsi="Arial" w:cs="Arial"/>
          <w:spacing w:val="-2"/>
        </w:rPr>
        <w:t xml:space="preserve">Załącznik nr </w:t>
      </w:r>
      <w:r w:rsidR="008F0B4B">
        <w:rPr>
          <w:rFonts w:ascii="Arial" w:hAnsi="Arial" w:cs="Arial"/>
          <w:spacing w:val="-2"/>
        </w:rPr>
        <w:t>2</w:t>
      </w:r>
      <w:r w:rsidR="003515D6" w:rsidRPr="00883D9F">
        <w:rPr>
          <w:rFonts w:ascii="Arial" w:hAnsi="Arial" w:cs="Arial"/>
          <w:spacing w:val="-2"/>
        </w:rPr>
        <w:t>.</w:t>
      </w:r>
      <w:r w:rsidRPr="00883D9F">
        <w:rPr>
          <w:rFonts w:ascii="Arial" w:hAnsi="Arial" w:cs="Arial"/>
          <w:spacing w:val="-2"/>
        </w:rPr>
        <w:t xml:space="preserve"> </w:t>
      </w:r>
      <w:r w:rsidR="008F0B4B">
        <w:rPr>
          <w:rFonts w:ascii="Arial" w:hAnsi="Arial" w:cs="Arial"/>
          <w:spacing w:val="-2"/>
        </w:rPr>
        <w:t>Formularz ofertowy</w:t>
      </w:r>
    </w:p>
    <w:p w14:paraId="0F65E074" w14:textId="15CB5EAF" w:rsidR="006C019C" w:rsidRPr="00883D9F" w:rsidRDefault="006C019C" w:rsidP="00883D9F">
      <w:pPr>
        <w:shd w:val="clear" w:color="auto" w:fill="FFFFFF"/>
        <w:tabs>
          <w:tab w:val="left" w:pos="341"/>
        </w:tabs>
        <w:spacing w:before="240" w:after="240" w:line="360" w:lineRule="auto"/>
        <w:ind w:left="142"/>
        <w:rPr>
          <w:rFonts w:ascii="Arial" w:hAnsi="Arial" w:cs="Arial"/>
          <w:spacing w:val="-2"/>
        </w:rPr>
      </w:pPr>
      <w:r w:rsidRPr="00883D9F">
        <w:rPr>
          <w:rFonts w:ascii="Arial" w:hAnsi="Arial" w:cs="Arial"/>
          <w:spacing w:val="-2"/>
        </w:rPr>
        <w:t xml:space="preserve">Załącznik nr </w:t>
      </w:r>
      <w:r w:rsidR="008F0B4B">
        <w:rPr>
          <w:rFonts w:ascii="Arial" w:hAnsi="Arial" w:cs="Arial"/>
          <w:spacing w:val="-2"/>
        </w:rPr>
        <w:t>4</w:t>
      </w:r>
      <w:r w:rsidRPr="00883D9F">
        <w:rPr>
          <w:rFonts w:ascii="Arial" w:hAnsi="Arial" w:cs="Arial"/>
          <w:spacing w:val="-2"/>
        </w:rPr>
        <w:t>. Wzór umowy</w:t>
      </w:r>
    </w:p>
    <w:sectPr w:rsidR="006C019C" w:rsidRPr="00883D9F" w:rsidSect="0078209C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55" w:right="1287" w:bottom="567" w:left="1077" w:header="567" w:footer="9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53BBF" w14:textId="77777777" w:rsidR="00615730" w:rsidRDefault="00615730">
      <w:r>
        <w:separator/>
      </w:r>
    </w:p>
  </w:endnote>
  <w:endnote w:type="continuationSeparator" w:id="0">
    <w:p w14:paraId="3A62231E" w14:textId="77777777" w:rsidR="00615730" w:rsidRDefault="00615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7261286"/>
      <w:docPartObj>
        <w:docPartGallery w:val="Page Numbers (Bottom of Page)"/>
        <w:docPartUnique/>
      </w:docPartObj>
    </w:sdtPr>
    <w:sdtEndPr/>
    <w:sdtContent>
      <w:sdt>
        <w:sdtPr>
          <w:id w:val="-1693444102"/>
          <w:docPartObj>
            <w:docPartGallery w:val="Page Numbers (Top of Page)"/>
            <w:docPartUnique/>
          </w:docPartObj>
        </w:sdtPr>
        <w:sdtEndPr/>
        <w:sdtContent>
          <w:p w14:paraId="2B2B4697" w14:textId="192CD67F" w:rsidR="007B67AA" w:rsidRPr="00184BBC" w:rsidRDefault="00184BBC" w:rsidP="00C943F4">
            <w:pPr>
              <w:pStyle w:val="Stopka"/>
              <w:spacing w:before="240" w:after="240" w:line="360" w:lineRule="auto"/>
            </w:pPr>
            <w:r w:rsidRPr="00184BBC">
              <w:rPr>
                <w:rFonts w:ascii="Arial" w:hAnsi="Arial" w:cs="Arial"/>
              </w:rPr>
              <w:t xml:space="preserve">Strona </w:t>
            </w:r>
            <w:r w:rsidRPr="00184BBC">
              <w:rPr>
                <w:rFonts w:ascii="Arial" w:hAnsi="Arial" w:cs="Arial"/>
                <w:b/>
                <w:bCs/>
              </w:rPr>
              <w:fldChar w:fldCharType="begin"/>
            </w:r>
            <w:r w:rsidRPr="00184BBC">
              <w:rPr>
                <w:rFonts w:ascii="Arial" w:hAnsi="Arial" w:cs="Arial"/>
                <w:b/>
                <w:bCs/>
              </w:rPr>
              <w:instrText>PAGE</w:instrText>
            </w:r>
            <w:r w:rsidRPr="00184BBC">
              <w:rPr>
                <w:rFonts w:ascii="Arial" w:hAnsi="Arial" w:cs="Arial"/>
                <w:b/>
                <w:bCs/>
              </w:rPr>
              <w:fldChar w:fldCharType="separate"/>
            </w:r>
            <w:r w:rsidRPr="00184BBC">
              <w:rPr>
                <w:rFonts w:ascii="Arial" w:hAnsi="Arial" w:cs="Arial"/>
                <w:b/>
                <w:bCs/>
              </w:rPr>
              <w:t>2</w:t>
            </w:r>
            <w:r w:rsidRPr="00184BBC">
              <w:rPr>
                <w:rFonts w:ascii="Arial" w:hAnsi="Arial" w:cs="Arial"/>
                <w:b/>
                <w:bCs/>
              </w:rPr>
              <w:fldChar w:fldCharType="end"/>
            </w:r>
            <w:r w:rsidRPr="00184BBC">
              <w:rPr>
                <w:rFonts w:ascii="Arial" w:hAnsi="Arial" w:cs="Arial"/>
              </w:rPr>
              <w:t xml:space="preserve"> z </w:t>
            </w:r>
            <w:r w:rsidRPr="00184BBC">
              <w:rPr>
                <w:rFonts w:ascii="Arial" w:hAnsi="Arial" w:cs="Arial"/>
                <w:b/>
                <w:bCs/>
              </w:rPr>
              <w:fldChar w:fldCharType="begin"/>
            </w:r>
            <w:r w:rsidRPr="00184BBC">
              <w:rPr>
                <w:rFonts w:ascii="Arial" w:hAnsi="Arial" w:cs="Arial"/>
                <w:b/>
                <w:bCs/>
              </w:rPr>
              <w:instrText>NUMPAGES</w:instrText>
            </w:r>
            <w:r w:rsidRPr="00184BBC">
              <w:rPr>
                <w:rFonts w:ascii="Arial" w:hAnsi="Arial" w:cs="Arial"/>
                <w:b/>
                <w:bCs/>
              </w:rPr>
              <w:fldChar w:fldCharType="separate"/>
            </w:r>
            <w:r w:rsidRPr="00184BBC">
              <w:rPr>
                <w:rFonts w:ascii="Arial" w:hAnsi="Arial" w:cs="Arial"/>
                <w:b/>
                <w:bCs/>
              </w:rPr>
              <w:t>2</w:t>
            </w:r>
            <w:r w:rsidRPr="00184BBC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327881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3EE7D8AC" w14:textId="31F28DDA" w:rsidR="00FF3F7F" w:rsidRDefault="00883D9F" w:rsidP="00883D9F">
            <w:pPr>
              <w:pStyle w:val="Stopka"/>
            </w:pPr>
            <w:r w:rsidRPr="00883D9F">
              <w:rPr>
                <w:rFonts w:ascii="Arial" w:hAnsi="Arial" w:cs="Arial"/>
              </w:rPr>
              <w:t xml:space="preserve">Strona </w:t>
            </w:r>
            <w:r w:rsidRPr="00883D9F">
              <w:rPr>
                <w:rFonts w:ascii="Arial" w:hAnsi="Arial" w:cs="Arial"/>
                <w:b/>
                <w:bCs/>
              </w:rPr>
              <w:fldChar w:fldCharType="begin"/>
            </w:r>
            <w:r w:rsidRPr="00883D9F">
              <w:rPr>
                <w:rFonts w:ascii="Arial" w:hAnsi="Arial" w:cs="Arial"/>
                <w:b/>
                <w:bCs/>
              </w:rPr>
              <w:instrText>PAGE</w:instrText>
            </w:r>
            <w:r w:rsidRPr="00883D9F">
              <w:rPr>
                <w:rFonts w:ascii="Arial" w:hAnsi="Arial" w:cs="Arial"/>
                <w:b/>
                <w:bCs/>
              </w:rPr>
              <w:fldChar w:fldCharType="separate"/>
            </w:r>
            <w:r w:rsidRPr="00883D9F">
              <w:rPr>
                <w:rFonts w:ascii="Arial" w:hAnsi="Arial" w:cs="Arial"/>
                <w:b/>
                <w:bCs/>
              </w:rPr>
              <w:t>2</w:t>
            </w:r>
            <w:r w:rsidRPr="00883D9F">
              <w:rPr>
                <w:rFonts w:ascii="Arial" w:hAnsi="Arial" w:cs="Arial"/>
                <w:b/>
                <w:bCs/>
              </w:rPr>
              <w:fldChar w:fldCharType="end"/>
            </w:r>
            <w:r w:rsidRPr="00883D9F">
              <w:rPr>
                <w:rFonts w:ascii="Arial" w:hAnsi="Arial" w:cs="Arial"/>
              </w:rPr>
              <w:t xml:space="preserve"> z </w:t>
            </w:r>
            <w:r w:rsidRPr="00883D9F">
              <w:rPr>
                <w:rFonts w:ascii="Arial" w:hAnsi="Arial" w:cs="Arial"/>
                <w:b/>
                <w:bCs/>
              </w:rPr>
              <w:fldChar w:fldCharType="begin"/>
            </w:r>
            <w:r w:rsidRPr="00883D9F">
              <w:rPr>
                <w:rFonts w:ascii="Arial" w:hAnsi="Arial" w:cs="Arial"/>
                <w:b/>
                <w:bCs/>
              </w:rPr>
              <w:instrText>NUMPAGES</w:instrText>
            </w:r>
            <w:r w:rsidRPr="00883D9F">
              <w:rPr>
                <w:rFonts w:ascii="Arial" w:hAnsi="Arial" w:cs="Arial"/>
                <w:b/>
                <w:bCs/>
              </w:rPr>
              <w:fldChar w:fldCharType="separate"/>
            </w:r>
            <w:r w:rsidRPr="00883D9F">
              <w:rPr>
                <w:rFonts w:ascii="Arial" w:hAnsi="Arial" w:cs="Arial"/>
                <w:b/>
                <w:bCs/>
              </w:rPr>
              <w:t>2</w:t>
            </w:r>
            <w:r w:rsidRPr="00883D9F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8F6A6" w14:textId="77777777" w:rsidR="00615730" w:rsidRDefault="00615730">
      <w:r>
        <w:separator/>
      </w:r>
    </w:p>
  </w:footnote>
  <w:footnote w:type="continuationSeparator" w:id="0">
    <w:p w14:paraId="21589153" w14:textId="77777777" w:rsidR="00615730" w:rsidRDefault="00615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A26D2" w14:textId="42459C16" w:rsidR="00E83EC4" w:rsidRPr="006F6701" w:rsidRDefault="00E83EC4" w:rsidP="006F6701">
    <w:pPr>
      <w:pStyle w:val="Nagwek"/>
      <w:tabs>
        <w:tab w:val="clear" w:pos="4536"/>
        <w:tab w:val="clear" w:pos="9072"/>
        <w:tab w:val="left" w:pos="2120"/>
      </w:tabs>
      <w:spacing w:before="240" w:after="240" w:line="360" w:lineRule="auto"/>
      <w:rPr>
        <w:rFonts w:ascii="Arial" w:hAnsi="Arial" w:cs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8E122" w14:textId="09A1B8A5" w:rsidR="008E3777" w:rsidRDefault="008E3777" w:rsidP="008E3777">
    <w:pPr>
      <w:pStyle w:val="Nagwek"/>
      <w:tabs>
        <w:tab w:val="clear" w:pos="4536"/>
        <w:tab w:val="clear" w:pos="9072"/>
        <w:tab w:val="left" w:pos="2120"/>
      </w:tabs>
    </w:pPr>
    <w:bookmarkStart w:id="3" w:name="_Hlk169163395"/>
    <w:bookmarkStart w:id="4" w:name="_Hlk169163396"/>
    <w:bookmarkStart w:id="5" w:name="_Hlk209437310"/>
    <w:r>
      <w:tab/>
    </w:r>
    <w:bookmarkEnd w:id="3"/>
    <w:bookmarkEnd w:id="4"/>
  </w:p>
  <w:bookmarkEnd w:id="5"/>
  <w:p w14:paraId="3FF01A9E" w14:textId="6A8EB1B4" w:rsidR="00D94C68" w:rsidRDefault="002D1D23" w:rsidP="00883D9F">
    <w:pPr>
      <w:pStyle w:val="Nagwek"/>
      <w:tabs>
        <w:tab w:val="clear" w:pos="4536"/>
        <w:tab w:val="clear" w:pos="9072"/>
        <w:tab w:val="left" w:pos="2120"/>
      </w:tabs>
      <w:spacing w:before="240" w:after="240" w:line="360" w:lineRule="auto"/>
      <w:rPr>
        <w:rFonts w:ascii="Arial" w:hAnsi="Arial" w:cs="Arial"/>
        <w:b/>
        <w:bCs/>
      </w:rPr>
    </w:pPr>
    <w:r>
      <w:rPr>
        <w:noProof/>
      </w:rPr>
      <w:drawing>
        <wp:inline distT="0" distB="0" distL="0" distR="0" wp14:anchorId="21AC20A1" wp14:editId="636C808D">
          <wp:extent cx="5760720" cy="670560"/>
          <wp:effectExtent l="0" t="0" r="0" b="0"/>
          <wp:docPr id="17989156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891561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0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4440E5" w14:textId="5D3C1D47" w:rsidR="002D1D23" w:rsidRPr="002D1D23" w:rsidRDefault="002D1D23" w:rsidP="002D1D23">
    <w:pPr>
      <w:widowControl w:val="0"/>
      <w:suppressAutoHyphens/>
      <w:autoSpaceDN w:val="0"/>
      <w:spacing w:after="80"/>
      <w:jc w:val="center"/>
      <w:textAlignment w:val="baseline"/>
      <w:rPr>
        <w:rFonts w:ascii="Arial" w:hAnsi="Arial" w:cs="Arial"/>
      </w:rPr>
    </w:pPr>
    <w:r w:rsidRPr="001062B7">
      <w:rPr>
        <w:rFonts w:ascii="Arial" w:hAnsi="Arial" w:cs="Arial"/>
      </w:rPr>
      <w:t xml:space="preserve">Projekt </w:t>
    </w:r>
    <w:proofErr w:type="spellStart"/>
    <w:r w:rsidRPr="001062B7">
      <w:rPr>
        <w:rFonts w:ascii="Arial" w:hAnsi="Arial" w:cs="Arial"/>
      </w:rPr>
      <w:t>pn</w:t>
    </w:r>
    <w:proofErr w:type="spellEnd"/>
    <w:r w:rsidRPr="001062B7">
      <w:rPr>
        <w:rFonts w:ascii="Arial" w:hAnsi="Arial" w:cs="Arial"/>
      </w:rPr>
      <w:t xml:space="preserve">: „Utworzenie i wsparcie funkcjonowania Branżowego Centrum Umiejętności w dziedzinie energetyki przy Zespole Szkół Nr 2 – Centrum Kształcenia Ustawicznego w Kluczborku” - współfinansowany ze środków Krajowego Planu Odbudowy i Zwiększania Odporności (Nr umowy </w:t>
    </w:r>
    <w:r>
      <w:rPr>
        <w:rFonts w:ascii="Arial" w:hAnsi="Arial" w:cs="Arial"/>
      </w:rPr>
      <w:t>K</w:t>
    </w:r>
    <w:r w:rsidRPr="001062B7">
      <w:rPr>
        <w:rFonts w:ascii="Arial" w:hAnsi="Arial" w:cs="Arial"/>
      </w:rPr>
      <w:t>PO/23/2/BCU/U/0041)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329DA"/>
    <w:multiLevelType w:val="hybridMultilevel"/>
    <w:tmpl w:val="A4B2DFCA"/>
    <w:lvl w:ilvl="0" w:tplc="D8DE50E8">
      <w:start w:val="5"/>
      <w:numFmt w:val="decimal"/>
      <w:lvlText w:val="13.%1"/>
      <w:lvlJc w:val="left"/>
      <w:pPr>
        <w:ind w:left="1571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12FBF"/>
    <w:multiLevelType w:val="hybridMultilevel"/>
    <w:tmpl w:val="195AEA92"/>
    <w:lvl w:ilvl="0" w:tplc="F9FA815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20EE3"/>
    <w:multiLevelType w:val="hybridMultilevel"/>
    <w:tmpl w:val="920C3FEE"/>
    <w:lvl w:ilvl="0" w:tplc="19BA3F3A">
      <w:start w:val="1"/>
      <w:numFmt w:val="decimal"/>
      <w:lvlText w:val="15.%1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06FD9"/>
    <w:multiLevelType w:val="hybridMultilevel"/>
    <w:tmpl w:val="1C96055E"/>
    <w:lvl w:ilvl="0" w:tplc="41E8B96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 w:tplc="B3683516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D02C2"/>
    <w:multiLevelType w:val="hybridMultilevel"/>
    <w:tmpl w:val="836C5F04"/>
    <w:lvl w:ilvl="0" w:tplc="494085A4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1F6245B"/>
    <w:multiLevelType w:val="hybridMultilevel"/>
    <w:tmpl w:val="F22C4BB8"/>
    <w:lvl w:ilvl="0" w:tplc="0415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" w15:restartNumberingAfterBreak="0">
    <w:nsid w:val="25100038"/>
    <w:multiLevelType w:val="hybridMultilevel"/>
    <w:tmpl w:val="65DAC3F8"/>
    <w:lvl w:ilvl="0" w:tplc="9A6EDB72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AF4"/>
    <w:multiLevelType w:val="hybridMultilevel"/>
    <w:tmpl w:val="C678A3BC"/>
    <w:lvl w:ilvl="0" w:tplc="6E1C83A2">
      <w:start w:val="1"/>
      <w:numFmt w:val="ordinal"/>
      <w:lvlText w:val="13.%1"/>
      <w:lvlJc w:val="left"/>
      <w:pPr>
        <w:ind w:left="2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D1024"/>
    <w:multiLevelType w:val="multilevel"/>
    <w:tmpl w:val="AD144F6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4DA5BD3"/>
    <w:multiLevelType w:val="hybridMultilevel"/>
    <w:tmpl w:val="78944554"/>
    <w:lvl w:ilvl="0" w:tplc="3706692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468226EE"/>
    <w:multiLevelType w:val="hybridMultilevel"/>
    <w:tmpl w:val="70AE4CB2"/>
    <w:lvl w:ilvl="0" w:tplc="BD26CD3C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482"/>
    <w:multiLevelType w:val="hybridMultilevel"/>
    <w:tmpl w:val="AE8482B2"/>
    <w:lvl w:ilvl="0" w:tplc="860C1066">
      <w:start w:val="1"/>
      <w:numFmt w:val="decimal"/>
      <w:lvlText w:val="7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45121"/>
    <w:multiLevelType w:val="hybridMultilevel"/>
    <w:tmpl w:val="3BF69C48"/>
    <w:lvl w:ilvl="0" w:tplc="4C328C98">
      <w:start w:val="1"/>
      <w:numFmt w:val="decimal"/>
      <w:lvlText w:val="9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77300B"/>
    <w:multiLevelType w:val="hybridMultilevel"/>
    <w:tmpl w:val="A392A65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60143844"/>
    <w:multiLevelType w:val="hybridMultilevel"/>
    <w:tmpl w:val="F5600894"/>
    <w:lvl w:ilvl="0" w:tplc="5A6C76D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473A8"/>
    <w:multiLevelType w:val="hybridMultilevel"/>
    <w:tmpl w:val="43A219C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F5321D9"/>
    <w:multiLevelType w:val="hybridMultilevel"/>
    <w:tmpl w:val="AB86B780"/>
    <w:lvl w:ilvl="0" w:tplc="546C4BCC">
      <w:start w:val="1"/>
      <w:numFmt w:val="ordinal"/>
      <w:lvlText w:val="3.%1"/>
      <w:lvlJc w:val="left"/>
      <w:pPr>
        <w:ind w:left="6598" w:hanging="360"/>
      </w:pPr>
      <w:rPr>
        <w:rFonts w:ascii="Arial" w:hAnsi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011583"/>
    <w:multiLevelType w:val="hybridMultilevel"/>
    <w:tmpl w:val="28EE786A"/>
    <w:lvl w:ilvl="0" w:tplc="F62EFF4E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24CAE"/>
    <w:multiLevelType w:val="multilevel"/>
    <w:tmpl w:val="80C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6782836"/>
    <w:multiLevelType w:val="hybridMultilevel"/>
    <w:tmpl w:val="C78E0DB0"/>
    <w:lvl w:ilvl="0" w:tplc="152CA4C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83F6456"/>
    <w:multiLevelType w:val="hybridMultilevel"/>
    <w:tmpl w:val="D9F29498"/>
    <w:lvl w:ilvl="0" w:tplc="E73EFCBA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1B1ED106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6"/>
  </w:num>
  <w:num w:numId="4">
    <w:abstractNumId w:val="11"/>
  </w:num>
  <w:num w:numId="5">
    <w:abstractNumId w:val="12"/>
  </w:num>
  <w:num w:numId="6">
    <w:abstractNumId w:val="4"/>
  </w:num>
  <w:num w:numId="7">
    <w:abstractNumId w:val="18"/>
  </w:num>
  <w:num w:numId="8">
    <w:abstractNumId w:val="15"/>
  </w:num>
  <w:num w:numId="9">
    <w:abstractNumId w:val="9"/>
  </w:num>
  <w:num w:numId="10">
    <w:abstractNumId w:val="7"/>
  </w:num>
  <w:num w:numId="11">
    <w:abstractNumId w:val="5"/>
  </w:num>
  <w:num w:numId="12">
    <w:abstractNumId w:val="13"/>
  </w:num>
  <w:num w:numId="13">
    <w:abstractNumId w:val="14"/>
  </w:num>
  <w:num w:numId="14">
    <w:abstractNumId w:val="17"/>
  </w:num>
  <w:num w:numId="15">
    <w:abstractNumId w:val="10"/>
  </w:num>
  <w:num w:numId="16">
    <w:abstractNumId w:val="0"/>
  </w:num>
  <w:num w:numId="17">
    <w:abstractNumId w:val="2"/>
  </w:num>
  <w:num w:numId="18">
    <w:abstractNumId w:val="1"/>
  </w:num>
  <w:num w:numId="19">
    <w:abstractNumId w:val="8"/>
  </w:num>
  <w:num w:numId="20">
    <w:abstractNumId w:val="3"/>
  </w:num>
  <w:num w:numId="21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CA4"/>
    <w:rsid w:val="00002A86"/>
    <w:rsid w:val="000044AE"/>
    <w:rsid w:val="0000500A"/>
    <w:rsid w:val="00005FD1"/>
    <w:rsid w:val="00005FEC"/>
    <w:rsid w:val="00006B24"/>
    <w:rsid w:val="00007117"/>
    <w:rsid w:val="00010E06"/>
    <w:rsid w:val="00012C87"/>
    <w:rsid w:val="0001465B"/>
    <w:rsid w:val="000158E3"/>
    <w:rsid w:val="000175EC"/>
    <w:rsid w:val="00020219"/>
    <w:rsid w:val="000230BC"/>
    <w:rsid w:val="00023741"/>
    <w:rsid w:val="0002568B"/>
    <w:rsid w:val="00027F84"/>
    <w:rsid w:val="00034A69"/>
    <w:rsid w:val="00034C60"/>
    <w:rsid w:val="000436ED"/>
    <w:rsid w:val="000468DB"/>
    <w:rsid w:val="00054232"/>
    <w:rsid w:val="0005661C"/>
    <w:rsid w:val="000623E5"/>
    <w:rsid w:val="00062EF5"/>
    <w:rsid w:val="00063161"/>
    <w:rsid w:val="00065996"/>
    <w:rsid w:val="00065E6C"/>
    <w:rsid w:val="00065FDB"/>
    <w:rsid w:val="00071BE4"/>
    <w:rsid w:val="00072973"/>
    <w:rsid w:val="00076F75"/>
    <w:rsid w:val="00077A93"/>
    <w:rsid w:val="00080874"/>
    <w:rsid w:val="00083DC9"/>
    <w:rsid w:val="0008469B"/>
    <w:rsid w:val="0008676A"/>
    <w:rsid w:val="00086774"/>
    <w:rsid w:val="000918F0"/>
    <w:rsid w:val="00091A60"/>
    <w:rsid w:val="000923FC"/>
    <w:rsid w:val="00093FD7"/>
    <w:rsid w:val="00097038"/>
    <w:rsid w:val="000979AB"/>
    <w:rsid w:val="000A0061"/>
    <w:rsid w:val="000A077C"/>
    <w:rsid w:val="000A218B"/>
    <w:rsid w:val="000A3543"/>
    <w:rsid w:val="000A48F3"/>
    <w:rsid w:val="000A56BA"/>
    <w:rsid w:val="000A7B7C"/>
    <w:rsid w:val="000B078E"/>
    <w:rsid w:val="000B0E75"/>
    <w:rsid w:val="000B46EC"/>
    <w:rsid w:val="000B5224"/>
    <w:rsid w:val="000B5CD8"/>
    <w:rsid w:val="000C366A"/>
    <w:rsid w:val="000C6E99"/>
    <w:rsid w:val="000C758F"/>
    <w:rsid w:val="000D5C8B"/>
    <w:rsid w:val="000D682A"/>
    <w:rsid w:val="000E1138"/>
    <w:rsid w:val="000E4EAF"/>
    <w:rsid w:val="000E5229"/>
    <w:rsid w:val="000E5863"/>
    <w:rsid w:val="000E74A9"/>
    <w:rsid w:val="000F023F"/>
    <w:rsid w:val="000F3973"/>
    <w:rsid w:val="000F4531"/>
    <w:rsid w:val="000F6188"/>
    <w:rsid w:val="001001FE"/>
    <w:rsid w:val="00102279"/>
    <w:rsid w:val="00104062"/>
    <w:rsid w:val="00106264"/>
    <w:rsid w:val="00106B33"/>
    <w:rsid w:val="00106BDE"/>
    <w:rsid w:val="00107893"/>
    <w:rsid w:val="001138BF"/>
    <w:rsid w:val="00114D1B"/>
    <w:rsid w:val="0012130C"/>
    <w:rsid w:val="0012524B"/>
    <w:rsid w:val="00125785"/>
    <w:rsid w:val="00126B05"/>
    <w:rsid w:val="00127BD6"/>
    <w:rsid w:val="00132B5C"/>
    <w:rsid w:val="00132F44"/>
    <w:rsid w:val="00134568"/>
    <w:rsid w:val="00135F27"/>
    <w:rsid w:val="00147CF6"/>
    <w:rsid w:val="00150612"/>
    <w:rsid w:val="001522FD"/>
    <w:rsid w:val="0015400A"/>
    <w:rsid w:val="00154160"/>
    <w:rsid w:val="00154E73"/>
    <w:rsid w:val="001555DC"/>
    <w:rsid w:val="00164345"/>
    <w:rsid w:val="001643AB"/>
    <w:rsid w:val="00165124"/>
    <w:rsid w:val="00166B7B"/>
    <w:rsid w:val="00171432"/>
    <w:rsid w:val="00171FFB"/>
    <w:rsid w:val="00174537"/>
    <w:rsid w:val="00176875"/>
    <w:rsid w:val="001771DA"/>
    <w:rsid w:val="00177E4B"/>
    <w:rsid w:val="00181098"/>
    <w:rsid w:val="00182822"/>
    <w:rsid w:val="00183E98"/>
    <w:rsid w:val="00184BBC"/>
    <w:rsid w:val="00184F89"/>
    <w:rsid w:val="001856FB"/>
    <w:rsid w:val="00186CCC"/>
    <w:rsid w:val="001871BA"/>
    <w:rsid w:val="00187752"/>
    <w:rsid w:val="0019172F"/>
    <w:rsid w:val="00194FF8"/>
    <w:rsid w:val="00196A21"/>
    <w:rsid w:val="001A2181"/>
    <w:rsid w:val="001A29E7"/>
    <w:rsid w:val="001A7DF7"/>
    <w:rsid w:val="001B2644"/>
    <w:rsid w:val="001B3D4E"/>
    <w:rsid w:val="001B5A54"/>
    <w:rsid w:val="001B6079"/>
    <w:rsid w:val="001B7796"/>
    <w:rsid w:val="001C09AE"/>
    <w:rsid w:val="001C43A8"/>
    <w:rsid w:val="001C70AD"/>
    <w:rsid w:val="001C76CC"/>
    <w:rsid w:val="001D04D4"/>
    <w:rsid w:val="001D088E"/>
    <w:rsid w:val="001D2C77"/>
    <w:rsid w:val="001E147B"/>
    <w:rsid w:val="001E346A"/>
    <w:rsid w:val="001E6D07"/>
    <w:rsid w:val="001F3A5D"/>
    <w:rsid w:val="001F7036"/>
    <w:rsid w:val="0020535A"/>
    <w:rsid w:val="0021172A"/>
    <w:rsid w:val="0021317D"/>
    <w:rsid w:val="002132EA"/>
    <w:rsid w:val="0021507F"/>
    <w:rsid w:val="002202CF"/>
    <w:rsid w:val="0022677D"/>
    <w:rsid w:val="0023175C"/>
    <w:rsid w:val="002341ED"/>
    <w:rsid w:val="00247B47"/>
    <w:rsid w:val="00252C69"/>
    <w:rsid w:val="00252CF2"/>
    <w:rsid w:val="00253F00"/>
    <w:rsid w:val="00255FB4"/>
    <w:rsid w:val="00260A32"/>
    <w:rsid w:val="002615C0"/>
    <w:rsid w:val="00265D85"/>
    <w:rsid w:val="00267E9E"/>
    <w:rsid w:val="00276940"/>
    <w:rsid w:val="00281EA5"/>
    <w:rsid w:val="0028661F"/>
    <w:rsid w:val="0029095F"/>
    <w:rsid w:val="002A1780"/>
    <w:rsid w:val="002A3A25"/>
    <w:rsid w:val="002B08D5"/>
    <w:rsid w:val="002B10BA"/>
    <w:rsid w:val="002B155D"/>
    <w:rsid w:val="002B1C30"/>
    <w:rsid w:val="002B4E4B"/>
    <w:rsid w:val="002B7B28"/>
    <w:rsid w:val="002C366D"/>
    <w:rsid w:val="002C3C6E"/>
    <w:rsid w:val="002C4124"/>
    <w:rsid w:val="002C4CA4"/>
    <w:rsid w:val="002C58C5"/>
    <w:rsid w:val="002C65EF"/>
    <w:rsid w:val="002D09FB"/>
    <w:rsid w:val="002D183D"/>
    <w:rsid w:val="002D1D23"/>
    <w:rsid w:val="002D20A9"/>
    <w:rsid w:val="002D573A"/>
    <w:rsid w:val="002E108A"/>
    <w:rsid w:val="002E300E"/>
    <w:rsid w:val="002E3E0B"/>
    <w:rsid w:val="002E4AA6"/>
    <w:rsid w:val="002E71EC"/>
    <w:rsid w:val="002F0797"/>
    <w:rsid w:val="002F2B8D"/>
    <w:rsid w:val="002F5C2E"/>
    <w:rsid w:val="00307625"/>
    <w:rsid w:val="00321911"/>
    <w:rsid w:val="00324E09"/>
    <w:rsid w:val="0032525B"/>
    <w:rsid w:val="00326497"/>
    <w:rsid w:val="0033027E"/>
    <w:rsid w:val="003370D9"/>
    <w:rsid w:val="003405C2"/>
    <w:rsid w:val="003413B4"/>
    <w:rsid w:val="00342796"/>
    <w:rsid w:val="003515D6"/>
    <w:rsid w:val="00352096"/>
    <w:rsid w:val="00357D7D"/>
    <w:rsid w:val="0036023E"/>
    <w:rsid w:val="003608B1"/>
    <w:rsid w:val="00362A11"/>
    <w:rsid w:val="00364207"/>
    <w:rsid w:val="00365875"/>
    <w:rsid w:val="003716BA"/>
    <w:rsid w:val="00371FB6"/>
    <w:rsid w:val="0037308C"/>
    <w:rsid w:val="003734F6"/>
    <w:rsid w:val="00373F89"/>
    <w:rsid w:val="00375E21"/>
    <w:rsid w:val="003776C9"/>
    <w:rsid w:val="003803B8"/>
    <w:rsid w:val="0038354E"/>
    <w:rsid w:val="0038390F"/>
    <w:rsid w:val="003900C1"/>
    <w:rsid w:val="00390A24"/>
    <w:rsid w:val="00390B56"/>
    <w:rsid w:val="00392B40"/>
    <w:rsid w:val="003A41BD"/>
    <w:rsid w:val="003A5ACF"/>
    <w:rsid w:val="003B024B"/>
    <w:rsid w:val="003B2B25"/>
    <w:rsid w:val="003B60D0"/>
    <w:rsid w:val="003B6723"/>
    <w:rsid w:val="003B6897"/>
    <w:rsid w:val="003C111F"/>
    <w:rsid w:val="003C3776"/>
    <w:rsid w:val="003C4768"/>
    <w:rsid w:val="003C5D4B"/>
    <w:rsid w:val="003C7BD1"/>
    <w:rsid w:val="003D186C"/>
    <w:rsid w:val="003D4B41"/>
    <w:rsid w:val="003D6B00"/>
    <w:rsid w:val="003E1BA3"/>
    <w:rsid w:val="003E231B"/>
    <w:rsid w:val="003E2742"/>
    <w:rsid w:val="003E4830"/>
    <w:rsid w:val="003E66DF"/>
    <w:rsid w:val="003E75A5"/>
    <w:rsid w:val="003F4846"/>
    <w:rsid w:val="003F6519"/>
    <w:rsid w:val="003F7FC3"/>
    <w:rsid w:val="00401134"/>
    <w:rsid w:val="00406D0B"/>
    <w:rsid w:val="00410467"/>
    <w:rsid w:val="0041157E"/>
    <w:rsid w:val="004133A4"/>
    <w:rsid w:val="00417264"/>
    <w:rsid w:val="004210EE"/>
    <w:rsid w:val="00425F43"/>
    <w:rsid w:val="00430CC1"/>
    <w:rsid w:val="0043133A"/>
    <w:rsid w:val="004323CB"/>
    <w:rsid w:val="00432FEA"/>
    <w:rsid w:val="004341E2"/>
    <w:rsid w:val="0043486E"/>
    <w:rsid w:val="004354D4"/>
    <w:rsid w:val="004356BE"/>
    <w:rsid w:val="004420E1"/>
    <w:rsid w:val="00442B19"/>
    <w:rsid w:val="00444A38"/>
    <w:rsid w:val="00445787"/>
    <w:rsid w:val="00445DC4"/>
    <w:rsid w:val="004467AC"/>
    <w:rsid w:val="0044699A"/>
    <w:rsid w:val="004471FE"/>
    <w:rsid w:val="00447297"/>
    <w:rsid w:val="004475D0"/>
    <w:rsid w:val="004529ED"/>
    <w:rsid w:val="0046213B"/>
    <w:rsid w:val="00463A99"/>
    <w:rsid w:val="004649C2"/>
    <w:rsid w:val="00467022"/>
    <w:rsid w:val="00467F75"/>
    <w:rsid w:val="004700DD"/>
    <w:rsid w:val="00472471"/>
    <w:rsid w:val="0047258B"/>
    <w:rsid w:val="00472737"/>
    <w:rsid w:val="00472B83"/>
    <w:rsid w:val="00474722"/>
    <w:rsid w:val="004747C8"/>
    <w:rsid w:val="004806E6"/>
    <w:rsid w:val="00482930"/>
    <w:rsid w:val="00483470"/>
    <w:rsid w:val="00485362"/>
    <w:rsid w:val="00493408"/>
    <w:rsid w:val="00494A82"/>
    <w:rsid w:val="00494BEA"/>
    <w:rsid w:val="00495952"/>
    <w:rsid w:val="00495E8C"/>
    <w:rsid w:val="004971F8"/>
    <w:rsid w:val="004A0A9E"/>
    <w:rsid w:val="004A25D3"/>
    <w:rsid w:val="004A396A"/>
    <w:rsid w:val="004A3B7B"/>
    <w:rsid w:val="004A47AB"/>
    <w:rsid w:val="004A5C6E"/>
    <w:rsid w:val="004A7ACA"/>
    <w:rsid w:val="004B4F2A"/>
    <w:rsid w:val="004B6140"/>
    <w:rsid w:val="004B634C"/>
    <w:rsid w:val="004B68E2"/>
    <w:rsid w:val="004C0710"/>
    <w:rsid w:val="004C387A"/>
    <w:rsid w:val="004C4605"/>
    <w:rsid w:val="004C58B1"/>
    <w:rsid w:val="004D2038"/>
    <w:rsid w:val="004D2BC8"/>
    <w:rsid w:val="004D31B5"/>
    <w:rsid w:val="004D4C2D"/>
    <w:rsid w:val="004E03A5"/>
    <w:rsid w:val="004E2191"/>
    <w:rsid w:val="004E42D7"/>
    <w:rsid w:val="004E4BF0"/>
    <w:rsid w:val="004E637D"/>
    <w:rsid w:val="004F04D2"/>
    <w:rsid w:val="004F12C0"/>
    <w:rsid w:val="004F2622"/>
    <w:rsid w:val="004F75BF"/>
    <w:rsid w:val="00500973"/>
    <w:rsid w:val="00501FE7"/>
    <w:rsid w:val="00502222"/>
    <w:rsid w:val="0050648A"/>
    <w:rsid w:val="00511C1C"/>
    <w:rsid w:val="00513F38"/>
    <w:rsid w:val="0051456D"/>
    <w:rsid w:val="00514F89"/>
    <w:rsid w:val="005168E2"/>
    <w:rsid w:val="00516B6C"/>
    <w:rsid w:val="00526D08"/>
    <w:rsid w:val="005300FA"/>
    <w:rsid w:val="00530959"/>
    <w:rsid w:val="00536CEA"/>
    <w:rsid w:val="00537B3B"/>
    <w:rsid w:val="005441A4"/>
    <w:rsid w:val="00545FD2"/>
    <w:rsid w:val="005463A3"/>
    <w:rsid w:val="005470E9"/>
    <w:rsid w:val="00547A7B"/>
    <w:rsid w:val="005516D3"/>
    <w:rsid w:val="00561B95"/>
    <w:rsid w:val="00563928"/>
    <w:rsid w:val="005665C5"/>
    <w:rsid w:val="00566B21"/>
    <w:rsid w:val="0056771E"/>
    <w:rsid w:val="00571D90"/>
    <w:rsid w:val="00575CC6"/>
    <w:rsid w:val="00580EE8"/>
    <w:rsid w:val="005834F3"/>
    <w:rsid w:val="00584252"/>
    <w:rsid w:val="0058456B"/>
    <w:rsid w:val="00585486"/>
    <w:rsid w:val="00587B06"/>
    <w:rsid w:val="00587D88"/>
    <w:rsid w:val="0059166F"/>
    <w:rsid w:val="00593ACC"/>
    <w:rsid w:val="00595A3D"/>
    <w:rsid w:val="00595EE3"/>
    <w:rsid w:val="005A1C26"/>
    <w:rsid w:val="005A3CD8"/>
    <w:rsid w:val="005A4293"/>
    <w:rsid w:val="005A529B"/>
    <w:rsid w:val="005A7791"/>
    <w:rsid w:val="005B08A5"/>
    <w:rsid w:val="005B0E0C"/>
    <w:rsid w:val="005B4C48"/>
    <w:rsid w:val="005B6334"/>
    <w:rsid w:val="005B7D78"/>
    <w:rsid w:val="005D0FD4"/>
    <w:rsid w:val="005D270D"/>
    <w:rsid w:val="005D3F75"/>
    <w:rsid w:val="005D3F9D"/>
    <w:rsid w:val="005D6D63"/>
    <w:rsid w:val="005E0B1F"/>
    <w:rsid w:val="005F0D66"/>
    <w:rsid w:val="005F3205"/>
    <w:rsid w:val="005F54C7"/>
    <w:rsid w:val="00601487"/>
    <w:rsid w:val="006015C6"/>
    <w:rsid w:val="006049C0"/>
    <w:rsid w:val="00605288"/>
    <w:rsid w:val="006102EF"/>
    <w:rsid w:val="00614847"/>
    <w:rsid w:val="006155A2"/>
    <w:rsid w:val="00615730"/>
    <w:rsid w:val="006164B3"/>
    <w:rsid w:val="006219E7"/>
    <w:rsid w:val="0062250E"/>
    <w:rsid w:val="00625874"/>
    <w:rsid w:val="00625F67"/>
    <w:rsid w:val="00627335"/>
    <w:rsid w:val="006275FD"/>
    <w:rsid w:val="006301A5"/>
    <w:rsid w:val="00634752"/>
    <w:rsid w:val="00634AF3"/>
    <w:rsid w:val="00634C41"/>
    <w:rsid w:val="006379EA"/>
    <w:rsid w:val="00641CC9"/>
    <w:rsid w:val="00644F28"/>
    <w:rsid w:val="00651F40"/>
    <w:rsid w:val="00652704"/>
    <w:rsid w:val="00653EDF"/>
    <w:rsid w:val="00653F89"/>
    <w:rsid w:val="006573C6"/>
    <w:rsid w:val="00660476"/>
    <w:rsid w:val="00664097"/>
    <w:rsid w:val="006651B2"/>
    <w:rsid w:val="00671329"/>
    <w:rsid w:val="00671D69"/>
    <w:rsid w:val="006727F8"/>
    <w:rsid w:val="00672C17"/>
    <w:rsid w:val="00674FA3"/>
    <w:rsid w:val="0067583D"/>
    <w:rsid w:val="00675B22"/>
    <w:rsid w:val="00677C56"/>
    <w:rsid w:val="00682781"/>
    <w:rsid w:val="006828B1"/>
    <w:rsid w:val="00683AFB"/>
    <w:rsid w:val="00684DC6"/>
    <w:rsid w:val="00685C20"/>
    <w:rsid w:val="00693BCF"/>
    <w:rsid w:val="00693CFD"/>
    <w:rsid w:val="00695A5D"/>
    <w:rsid w:val="00695C36"/>
    <w:rsid w:val="006961C7"/>
    <w:rsid w:val="00697988"/>
    <w:rsid w:val="006A0B0F"/>
    <w:rsid w:val="006A30F5"/>
    <w:rsid w:val="006A7273"/>
    <w:rsid w:val="006A7968"/>
    <w:rsid w:val="006B3A4E"/>
    <w:rsid w:val="006B46ED"/>
    <w:rsid w:val="006B58DF"/>
    <w:rsid w:val="006B7368"/>
    <w:rsid w:val="006C00D9"/>
    <w:rsid w:val="006C019C"/>
    <w:rsid w:val="006C3515"/>
    <w:rsid w:val="006C3E4A"/>
    <w:rsid w:val="006C4672"/>
    <w:rsid w:val="006C4F13"/>
    <w:rsid w:val="006C5C89"/>
    <w:rsid w:val="006D1636"/>
    <w:rsid w:val="006D4CA1"/>
    <w:rsid w:val="006D5D76"/>
    <w:rsid w:val="006D7789"/>
    <w:rsid w:val="006D7B22"/>
    <w:rsid w:val="006E3C22"/>
    <w:rsid w:val="006E4510"/>
    <w:rsid w:val="006E6785"/>
    <w:rsid w:val="006E75DB"/>
    <w:rsid w:val="006F04FE"/>
    <w:rsid w:val="006F22E5"/>
    <w:rsid w:val="006F5635"/>
    <w:rsid w:val="006F6067"/>
    <w:rsid w:val="006F6701"/>
    <w:rsid w:val="00701715"/>
    <w:rsid w:val="00701956"/>
    <w:rsid w:val="0070201B"/>
    <w:rsid w:val="007115A7"/>
    <w:rsid w:val="00711B2E"/>
    <w:rsid w:val="00712221"/>
    <w:rsid w:val="00712288"/>
    <w:rsid w:val="007125A0"/>
    <w:rsid w:val="007155C5"/>
    <w:rsid w:val="00716A00"/>
    <w:rsid w:val="00717058"/>
    <w:rsid w:val="007175BE"/>
    <w:rsid w:val="00717993"/>
    <w:rsid w:val="0072007B"/>
    <w:rsid w:val="007224AB"/>
    <w:rsid w:val="00723183"/>
    <w:rsid w:val="0072615B"/>
    <w:rsid w:val="00733453"/>
    <w:rsid w:val="00736D54"/>
    <w:rsid w:val="0073764F"/>
    <w:rsid w:val="007400D6"/>
    <w:rsid w:val="00740B68"/>
    <w:rsid w:val="00743B87"/>
    <w:rsid w:val="00743C23"/>
    <w:rsid w:val="007452FB"/>
    <w:rsid w:val="00746088"/>
    <w:rsid w:val="00747E2B"/>
    <w:rsid w:val="007513A1"/>
    <w:rsid w:val="00751829"/>
    <w:rsid w:val="00771155"/>
    <w:rsid w:val="00771C2F"/>
    <w:rsid w:val="00772A74"/>
    <w:rsid w:val="0077597F"/>
    <w:rsid w:val="0078209C"/>
    <w:rsid w:val="00784792"/>
    <w:rsid w:val="00784A09"/>
    <w:rsid w:val="0078633A"/>
    <w:rsid w:val="007870DF"/>
    <w:rsid w:val="0078773D"/>
    <w:rsid w:val="00793D8A"/>
    <w:rsid w:val="0079700B"/>
    <w:rsid w:val="00797EA1"/>
    <w:rsid w:val="007A14AF"/>
    <w:rsid w:val="007A3C68"/>
    <w:rsid w:val="007A424E"/>
    <w:rsid w:val="007B1578"/>
    <w:rsid w:val="007B192F"/>
    <w:rsid w:val="007B4122"/>
    <w:rsid w:val="007B6074"/>
    <w:rsid w:val="007B67AA"/>
    <w:rsid w:val="007B6E18"/>
    <w:rsid w:val="007C131B"/>
    <w:rsid w:val="007C354B"/>
    <w:rsid w:val="007C7213"/>
    <w:rsid w:val="007C77DE"/>
    <w:rsid w:val="007D0E38"/>
    <w:rsid w:val="007D1538"/>
    <w:rsid w:val="007D17B3"/>
    <w:rsid w:val="007D196A"/>
    <w:rsid w:val="007D2BEB"/>
    <w:rsid w:val="007D30F6"/>
    <w:rsid w:val="007D5690"/>
    <w:rsid w:val="007E0736"/>
    <w:rsid w:val="007E1065"/>
    <w:rsid w:val="007E16B2"/>
    <w:rsid w:val="007E1AF1"/>
    <w:rsid w:val="007E1EF8"/>
    <w:rsid w:val="007E3D5D"/>
    <w:rsid w:val="007E4795"/>
    <w:rsid w:val="007E47B5"/>
    <w:rsid w:val="007E4C99"/>
    <w:rsid w:val="007E6403"/>
    <w:rsid w:val="007E6740"/>
    <w:rsid w:val="007F1161"/>
    <w:rsid w:val="007F166E"/>
    <w:rsid w:val="007F4CD4"/>
    <w:rsid w:val="007F5CB8"/>
    <w:rsid w:val="007F7A77"/>
    <w:rsid w:val="0080016A"/>
    <w:rsid w:val="00801575"/>
    <w:rsid w:val="00802D4E"/>
    <w:rsid w:val="008039CA"/>
    <w:rsid w:val="00804F4C"/>
    <w:rsid w:val="008054D8"/>
    <w:rsid w:val="00814891"/>
    <w:rsid w:val="0081502F"/>
    <w:rsid w:val="00815CB1"/>
    <w:rsid w:val="008241BA"/>
    <w:rsid w:val="00826875"/>
    <w:rsid w:val="0083391B"/>
    <w:rsid w:val="00834225"/>
    <w:rsid w:val="008362E6"/>
    <w:rsid w:val="0083680A"/>
    <w:rsid w:val="0084079D"/>
    <w:rsid w:val="00840EF7"/>
    <w:rsid w:val="008412EE"/>
    <w:rsid w:val="00843A8E"/>
    <w:rsid w:val="0084691C"/>
    <w:rsid w:val="00847300"/>
    <w:rsid w:val="00847B2C"/>
    <w:rsid w:val="008509A0"/>
    <w:rsid w:val="00855C50"/>
    <w:rsid w:val="008608A7"/>
    <w:rsid w:val="008649F8"/>
    <w:rsid w:val="00864E88"/>
    <w:rsid w:val="00865214"/>
    <w:rsid w:val="008721AB"/>
    <w:rsid w:val="00874175"/>
    <w:rsid w:val="008769A9"/>
    <w:rsid w:val="00876DAE"/>
    <w:rsid w:val="008806FD"/>
    <w:rsid w:val="00880BAA"/>
    <w:rsid w:val="00881E4F"/>
    <w:rsid w:val="00883D9F"/>
    <w:rsid w:val="00884BA5"/>
    <w:rsid w:val="00886E05"/>
    <w:rsid w:val="00890110"/>
    <w:rsid w:val="00893E13"/>
    <w:rsid w:val="00895B19"/>
    <w:rsid w:val="008A239C"/>
    <w:rsid w:val="008A721C"/>
    <w:rsid w:val="008A7AE9"/>
    <w:rsid w:val="008B1C5D"/>
    <w:rsid w:val="008B7457"/>
    <w:rsid w:val="008C0813"/>
    <w:rsid w:val="008C27E0"/>
    <w:rsid w:val="008C54DF"/>
    <w:rsid w:val="008C61C1"/>
    <w:rsid w:val="008D0702"/>
    <w:rsid w:val="008D4288"/>
    <w:rsid w:val="008D4D4A"/>
    <w:rsid w:val="008D5B70"/>
    <w:rsid w:val="008E3777"/>
    <w:rsid w:val="008E47CD"/>
    <w:rsid w:val="008E5251"/>
    <w:rsid w:val="008E58A6"/>
    <w:rsid w:val="008E615F"/>
    <w:rsid w:val="008F0B4B"/>
    <w:rsid w:val="008F14B8"/>
    <w:rsid w:val="008F2059"/>
    <w:rsid w:val="008F7445"/>
    <w:rsid w:val="00901B87"/>
    <w:rsid w:val="009212BF"/>
    <w:rsid w:val="0092136A"/>
    <w:rsid w:val="009228EA"/>
    <w:rsid w:val="00922B21"/>
    <w:rsid w:val="00925254"/>
    <w:rsid w:val="00931F45"/>
    <w:rsid w:val="0093286F"/>
    <w:rsid w:val="009353CB"/>
    <w:rsid w:val="00943242"/>
    <w:rsid w:val="009435A9"/>
    <w:rsid w:val="009440C0"/>
    <w:rsid w:val="009531CC"/>
    <w:rsid w:val="0095671D"/>
    <w:rsid w:val="009571DE"/>
    <w:rsid w:val="00964839"/>
    <w:rsid w:val="009713BF"/>
    <w:rsid w:val="009728D2"/>
    <w:rsid w:val="00974B69"/>
    <w:rsid w:val="00975257"/>
    <w:rsid w:val="0097591F"/>
    <w:rsid w:val="0098096E"/>
    <w:rsid w:val="009859CE"/>
    <w:rsid w:val="00990064"/>
    <w:rsid w:val="009925C8"/>
    <w:rsid w:val="00997105"/>
    <w:rsid w:val="009A00C1"/>
    <w:rsid w:val="009A285D"/>
    <w:rsid w:val="009A3A49"/>
    <w:rsid w:val="009A3DCF"/>
    <w:rsid w:val="009A455C"/>
    <w:rsid w:val="009A4B17"/>
    <w:rsid w:val="009B0D4F"/>
    <w:rsid w:val="009B1F7D"/>
    <w:rsid w:val="009B28AA"/>
    <w:rsid w:val="009B597D"/>
    <w:rsid w:val="009B77B0"/>
    <w:rsid w:val="009C0B5C"/>
    <w:rsid w:val="009C174A"/>
    <w:rsid w:val="009C1D52"/>
    <w:rsid w:val="009C3CD3"/>
    <w:rsid w:val="009C62CB"/>
    <w:rsid w:val="009C7F57"/>
    <w:rsid w:val="009D05A9"/>
    <w:rsid w:val="009D072C"/>
    <w:rsid w:val="009D434C"/>
    <w:rsid w:val="009D4A78"/>
    <w:rsid w:val="009D56FE"/>
    <w:rsid w:val="009D57EC"/>
    <w:rsid w:val="009D74CE"/>
    <w:rsid w:val="009D7FCC"/>
    <w:rsid w:val="009E15A7"/>
    <w:rsid w:val="009E2CB3"/>
    <w:rsid w:val="009E2F6C"/>
    <w:rsid w:val="009E313C"/>
    <w:rsid w:val="009E42EA"/>
    <w:rsid w:val="009F3520"/>
    <w:rsid w:val="009F6BFC"/>
    <w:rsid w:val="00A0192B"/>
    <w:rsid w:val="00A01BB4"/>
    <w:rsid w:val="00A04792"/>
    <w:rsid w:val="00A05A53"/>
    <w:rsid w:val="00A07018"/>
    <w:rsid w:val="00A12366"/>
    <w:rsid w:val="00A1342D"/>
    <w:rsid w:val="00A13BB3"/>
    <w:rsid w:val="00A15E75"/>
    <w:rsid w:val="00A16A6E"/>
    <w:rsid w:val="00A2027A"/>
    <w:rsid w:val="00A30A4C"/>
    <w:rsid w:val="00A3622E"/>
    <w:rsid w:val="00A36780"/>
    <w:rsid w:val="00A36DCD"/>
    <w:rsid w:val="00A40027"/>
    <w:rsid w:val="00A406F0"/>
    <w:rsid w:val="00A46AEA"/>
    <w:rsid w:val="00A54F85"/>
    <w:rsid w:val="00A61C48"/>
    <w:rsid w:val="00A62162"/>
    <w:rsid w:val="00A67F29"/>
    <w:rsid w:val="00A7168A"/>
    <w:rsid w:val="00A71A5F"/>
    <w:rsid w:val="00A72357"/>
    <w:rsid w:val="00A76033"/>
    <w:rsid w:val="00A7666B"/>
    <w:rsid w:val="00A77950"/>
    <w:rsid w:val="00A77ACA"/>
    <w:rsid w:val="00A80F29"/>
    <w:rsid w:val="00A845E7"/>
    <w:rsid w:val="00A85F51"/>
    <w:rsid w:val="00A91CC6"/>
    <w:rsid w:val="00A928F2"/>
    <w:rsid w:val="00A94686"/>
    <w:rsid w:val="00A9586E"/>
    <w:rsid w:val="00A95DB7"/>
    <w:rsid w:val="00AA5DBF"/>
    <w:rsid w:val="00AB40E8"/>
    <w:rsid w:val="00AB47E2"/>
    <w:rsid w:val="00AB7F50"/>
    <w:rsid w:val="00AC3733"/>
    <w:rsid w:val="00AC5CA5"/>
    <w:rsid w:val="00AC5DD5"/>
    <w:rsid w:val="00AC716B"/>
    <w:rsid w:val="00AC7926"/>
    <w:rsid w:val="00AD32CF"/>
    <w:rsid w:val="00AD6776"/>
    <w:rsid w:val="00AF0DF4"/>
    <w:rsid w:val="00AF0F45"/>
    <w:rsid w:val="00AF118A"/>
    <w:rsid w:val="00AF3B7C"/>
    <w:rsid w:val="00AF42F1"/>
    <w:rsid w:val="00AF6438"/>
    <w:rsid w:val="00AF7F36"/>
    <w:rsid w:val="00B012E4"/>
    <w:rsid w:val="00B0143A"/>
    <w:rsid w:val="00B0232F"/>
    <w:rsid w:val="00B02E5E"/>
    <w:rsid w:val="00B05E09"/>
    <w:rsid w:val="00B07E3C"/>
    <w:rsid w:val="00B1133E"/>
    <w:rsid w:val="00B1243A"/>
    <w:rsid w:val="00B153ED"/>
    <w:rsid w:val="00B15AF7"/>
    <w:rsid w:val="00B1604B"/>
    <w:rsid w:val="00B172B0"/>
    <w:rsid w:val="00B20BF7"/>
    <w:rsid w:val="00B2147C"/>
    <w:rsid w:val="00B2240F"/>
    <w:rsid w:val="00B22DB1"/>
    <w:rsid w:val="00B252CF"/>
    <w:rsid w:val="00B27B5D"/>
    <w:rsid w:val="00B27BD8"/>
    <w:rsid w:val="00B30972"/>
    <w:rsid w:val="00B328C1"/>
    <w:rsid w:val="00B337C7"/>
    <w:rsid w:val="00B33E0C"/>
    <w:rsid w:val="00B37C5A"/>
    <w:rsid w:val="00B41729"/>
    <w:rsid w:val="00B423E2"/>
    <w:rsid w:val="00B42EB3"/>
    <w:rsid w:val="00B46223"/>
    <w:rsid w:val="00B46D2D"/>
    <w:rsid w:val="00B50021"/>
    <w:rsid w:val="00B50476"/>
    <w:rsid w:val="00B51783"/>
    <w:rsid w:val="00B56C06"/>
    <w:rsid w:val="00B606E6"/>
    <w:rsid w:val="00B61E4A"/>
    <w:rsid w:val="00B63292"/>
    <w:rsid w:val="00B64E31"/>
    <w:rsid w:val="00B70890"/>
    <w:rsid w:val="00B73E40"/>
    <w:rsid w:val="00B75103"/>
    <w:rsid w:val="00B75B54"/>
    <w:rsid w:val="00B76146"/>
    <w:rsid w:val="00B92487"/>
    <w:rsid w:val="00B97504"/>
    <w:rsid w:val="00BA5194"/>
    <w:rsid w:val="00BA57AA"/>
    <w:rsid w:val="00BA716B"/>
    <w:rsid w:val="00BB23F3"/>
    <w:rsid w:val="00BB309D"/>
    <w:rsid w:val="00BB3C83"/>
    <w:rsid w:val="00BB46EC"/>
    <w:rsid w:val="00BC4DA1"/>
    <w:rsid w:val="00BC53F5"/>
    <w:rsid w:val="00BD04C6"/>
    <w:rsid w:val="00BE14C0"/>
    <w:rsid w:val="00BE2FC3"/>
    <w:rsid w:val="00BE348E"/>
    <w:rsid w:val="00BE39D5"/>
    <w:rsid w:val="00BE54CC"/>
    <w:rsid w:val="00BE6DF6"/>
    <w:rsid w:val="00BE750E"/>
    <w:rsid w:val="00BE7BD8"/>
    <w:rsid w:val="00BF3497"/>
    <w:rsid w:val="00BF5AD7"/>
    <w:rsid w:val="00BF78C6"/>
    <w:rsid w:val="00BF7B97"/>
    <w:rsid w:val="00BF7E46"/>
    <w:rsid w:val="00C01423"/>
    <w:rsid w:val="00C060D2"/>
    <w:rsid w:val="00C14832"/>
    <w:rsid w:val="00C167A5"/>
    <w:rsid w:val="00C16B03"/>
    <w:rsid w:val="00C17730"/>
    <w:rsid w:val="00C209E0"/>
    <w:rsid w:val="00C22A22"/>
    <w:rsid w:val="00C24509"/>
    <w:rsid w:val="00C2693E"/>
    <w:rsid w:val="00C27FC7"/>
    <w:rsid w:val="00C36414"/>
    <w:rsid w:val="00C436C5"/>
    <w:rsid w:val="00C5007E"/>
    <w:rsid w:val="00C51852"/>
    <w:rsid w:val="00C519C2"/>
    <w:rsid w:val="00C52591"/>
    <w:rsid w:val="00C53239"/>
    <w:rsid w:val="00C543D5"/>
    <w:rsid w:val="00C55DD8"/>
    <w:rsid w:val="00C57AE0"/>
    <w:rsid w:val="00C57B56"/>
    <w:rsid w:val="00C607DF"/>
    <w:rsid w:val="00C63F54"/>
    <w:rsid w:val="00C644A4"/>
    <w:rsid w:val="00C655C4"/>
    <w:rsid w:val="00C659DA"/>
    <w:rsid w:val="00C700DF"/>
    <w:rsid w:val="00C75AED"/>
    <w:rsid w:val="00C777B0"/>
    <w:rsid w:val="00C77B94"/>
    <w:rsid w:val="00C80A9F"/>
    <w:rsid w:val="00C81E1A"/>
    <w:rsid w:val="00C9075D"/>
    <w:rsid w:val="00C928BA"/>
    <w:rsid w:val="00C92CE0"/>
    <w:rsid w:val="00C943F4"/>
    <w:rsid w:val="00C96226"/>
    <w:rsid w:val="00C97872"/>
    <w:rsid w:val="00C97D43"/>
    <w:rsid w:val="00CA0FFB"/>
    <w:rsid w:val="00CA2336"/>
    <w:rsid w:val="00CA2909"/>
    <w:rsid w:val="00CA7D3D"/>
    <w:rsid w:val="00CA7FC6"/>
    <w:rsid w:val="00CB034F"/>
    <w:rsid w:val="00CB0FCF"/>
    <w:rsid w:val="00CB16E9"/>
    <w:rsid w:val="00CB45D6"/>
    <w:rsid w:val="00CB597B"/>
    <w:rsid w:val="00CB63F6"/>
    <w:rsid w:val="00CB6E4C"/>
    <w:rsid w:val="00CC0F18"/>
    <w:rsid w:val="00CC2A14"/>
    <w:rsid w:val="00CC32A0"/>
    <w:rsid w:val="00CC48E0"/>
    <w:rsid w:val="00CC4BD2"/>
    <w:rsid w:val="00CC4D6E"/>
    <w:rsid w:val="00CC54F7"/>
    <w:rsid w:val="00CD31DB"/>
    <w:rsid w:val="00CD3DA2"/>
    <w:rsid w:val="00CD4670"/>
    <w:rsid w:val="00CD5FDE"/>
    <w:rsid w:val="00CD7570"/>
    <w:rsid w:val="00CE0C92"/>
    <w:rsid w:val="00CE0CBF"/>
    <w:rsid w:val="00CE5EE9"/>
    <w:rsid w:val="00CE6843"/>
    <w:rsid w:val="00CE74D8"/>
    <w:rsid w:val="00CF0785"/>
    <w:rsid w:val="00CF0C07"/>
    <w:rsid w:val="00CF0F06"/>
    <w:rsid w:val="00CF1E51"/>
    <w:rsid w:val="00CF2813"/>
    <w:rsid w:val="00CF419B"/>
    <w:rsid w:val="00CF578E"/>
    <w:rsid w:val="00CF7BCA"/>
    <w:rsid w:val="00D002A7"/>
    <w:rsid w:val="00D007D0"/>
    <w:rsid w:val="00D011AF"/>
    <w:rsid w:val="00D016D1"/>
    <w:rsid w:val="00D02172"/>
    <w:rsid w:val="00D026E4"/>
    <w:rsid w:val="00D02972"/>
    <w:rsid w:val="00D02BC1"/>
    <w:rsid w:val="00D06F5E"/>
    <w:rsid w:val="00D0723B"/>
    <w:rsid w:val="00D10A11"/>
    <w:rsid w:val="00D11790"/>
    <w:rsid w:val="00D11A0B"/>
    <w:rsid w:val="00D11F44"/>
    <w:rsid w:val="00D12A14"/>
    <w:rsid w:val="00D1587C"/>
    <w:rsid w:val="00D17993"/>
    <w:rsid w:val="00D17F59"/>
    <w:rsid w:val="00D202CB"/>
    <w:rsid w:val="00D21819"/>
    <w:rsid w:val="00D239E9"/>
    <w:rsid w:val="00D252FE"/>
    <w:rsid w:val="00D26A84"/>
    <w:rsid w:val="00D30731"/>
    <w:rsid w:val="00D31EEA"/>
    <w:rsid w:val="00D329EF"/>
    <w:rsid w:val="00D34B9B"/>
    <w:rsid w:val="00D37D5A"/>
    <w:rsid w:val="00D45132"/>
    <w:rsid w:val="00D46F75"/>
    <w:rsid w:val="00D479FD"/>
    <w:rsid w:val="00D5211A"/>
    <w:rsid w:val="00D5314B"/>
    <w:rsid w:val="00D535A5"/>
    <w:rsid w:val="00D56744"/>
    <w:rsid w:val="00D5778F"/>
    <w:rsid w:val="00D60D0D"/>
    <w:rsid w:val="00D64258"/>
    <w:rsid w:val="00D64267"/>
    <w:rsid w:val="00D65390"/>
    <w:rsid w:val="00D663AA"/>
    <w:rsid w:val="00D701E2"/>
    <w:rsid w:val="00D708E3"/>
    <w:rsid w:val="00D715FA"/>
    <w:rsid w:val="00D743B4"/>
    <w:rsid w:val="00D77039"/>
    <w:rsid w:val="00D80E92"/>
    <w:rsid w:val="00D810DA"/>
    <w:rsid w:val="00D8623A"/>
    <w:rsid w:val="00D863EB"/>
    <w:rsid w:val="00D91A91"/>
    <w:rsid w:val="00D930D9"/>
    <w:rsid w:val="00D94132"/>
    <w:rsid w:val="00D94C68"/>
    <w:rsid w:val="00DA2375"/>
    <w:rsid w:val="00DA3298"/>
    <w:rsid w:val="00DA755D"/>
    <w:rsid w:val="00DA7B2A"/>
    <w:rsid w:val="00DB1803"/>
    <w:rsid w:val="00DB34D5"/>
    <w:rsid w:val="00DB41E4"/>
    <w:rsid w:val="00DC0B24"/>
    <w:rsid w:val="00DC2F16"/>
    <w:rsid w:val="00DC59DD"/>
    <w:rsid w:val="00DD01E2"/>
    <w:rsid w:val="00DD1E7E"/>
    <w:rsid w:val="00DD362A"/>
    <w:rsid w:val="00DD3F05"/>
    <w:rsid w:val="00DD44E3"/>
    <w:rsid w:val="00DD555D"/>
    <w:rsid w:val="00DD5673"/>
    <w:rsid w:val="00DD67F4"/>
    <w:rsid w:val="00DE0036"/>
    <w:rsid w:val="00DE167A"/>
    <w:rsid w:val="00DE7DF4"/>
    <w:rsid w:val="00DF3833"/>
    <w:rsid w:val="00DF5DBB"/>
    <w:rsid w:val="00DF6F90"/>
    <w:rsid w:val="00E005A2"/>
    <w:rsid w:val="00E02775"/>
    <w:rsid w:val="00E04DA2"/>
    <w:rsid w:val="00E066EA"/>
    <w:rsid w:val="00E072F7"/>
    <w:rsid w:val="00E13646"/>
    <w:rsid w:val="00E14650"/>
    <w:rsid w:val="00E1495E"/>
    <w:rsid w:val="00E152B0"/>
    <w:rsid w:val="00E20959"/>
    <w:rsid w:val="00E2264B"/>
    <w:rsid w:val="00E23873"/>
    <w:rsid w:val="00E27B6B"/>
    <w:rsid w:val="00E3088F"/>
    <w:rsid w:val="00E31C2A"/>
    <w:rsid w:val="00E324D5"/>
    <w:rsid w:val="00E354C2"/>
    <w:rsid w:val="00E4090E"/>
    <w:rsid w:val="00E43189"/>
    <w:rsid w:val="00E4346F"/>
    <w:rsid w:val="00E44D41"/>
    <w:rsid w:val="00E45CEF"/>
    <w:rsid w:val="00E462B7"/>
    <w:rsid w:val="00E47F4A"/>
    <w:rsid w:val="00E51741"/>
    <w:rsid w:val="00E527D9"/>
    <w:rsid w:val="00E54837"/>
    <w:rsid w:val="00E60423"/>
    <w:rsid w:val="00E61F5A"/>
    <w:rsid w:val="00E62A6A"/>
    <w:rsid w:val="00E63976"/>
    <w:rsid w:val="00E66DA8"/>
    <w:rsid w:val="00E73AE6"/>
    <w:rsid w:val="00E74B7B"/>
    <w:rsid w:val="00E80B6C"/>
    <w:rsid w:val="00E8105F"/>
    <w:rsid w:val="00E81A87"/>
    <w:rsid w:val="00E834BF"/>
    <w:rsid w:val="00E83EC4"/>
    <w:rsid w:val="00E87510"/>
    <w:rsid w:val="00E9041E"/>
    <w:rsid w:val="00E910F0"/>
    <w:rsid w:val="00E9303F"/>
    <w:rsid w:val="00E944F9"/>
    <w:rsid w:val="00E95B6F"/>
    <w:rsid w:val="00E95ED4"/>
    <w:rsid w:val="00E96593"/>
    <w:rsid w:val="00E96D2B"/>
    <w:rsid w:val="00EA4908"/>
    <w:rsid w:val="00EB1CB8"/>
    <w:rsid w:val="00EB281E"/>
    <w:rsid w:val="00EB36B0"/>
    <w:rsid w:val="00EB6AB6"/>
    <w:rsid w:val="00EB7D82"/>
    <w:rsid w:val="00EC0809"/>
    <w:rsid w:val="00EC0DB4"/>
    <w:rsid w:val="00EC3245"/>
    <w:rsid w:val="00EC4C09"/>
    <w:rsid w:val="00EC677B"/>
    <w:rsid w:val="00EC69F0"/>
    <w:rsid w:val="00ED0336"/>
    <w:rsid w:val="00ED3230"/>
    <w:rsid w:val="00ED404C"/>
    <w:rsid w:val="00ED452F"/>
    <w:rsid w:val="00ED4EB0"/>
    <w:rsid w:val="00ED6529"/>
    <w:rsid w:val="00ED7B9D"/>
    <w:rsid w:val="00EE0851"/>
    <w:rsid w:val="00EE0E64"/>
    <w:rsid w:val="00EE33FC"/>
    <w:rsid w:val="00EE3C88"/>
    <w:rsid w:val="00EE428F"/>
    <w:rsid w:val="00EE4D67"/>
    <w:rsid w:val="00EF0553"/>
    <w:rsid w:val="00EF1AE6"/>
    <w:rsid w:val="00EF2324"/>
    <w:rsid w:val="00EF5435"/>
    <w:rsid w:val="00EF58E0"/>
    <w:rsid w:val="00EF6360"/>
    <w:rsid w:val="00EF6E55"/>
    <w:rsid w:val="00F008F3"/>
    <w:rsid w:val="00F01E84"/>
    <w:rsid w:val="00F026BC"/>
    <w:rsid w:val="00F0278B"/>
    <w:rsid w:val="00F02866"/>
    <w:rsid w:val="00F037D3"/>
    <w:rsid w:val="00F04CDC"/>
    <w:rsid w:val="00F05469"/>
    <w:rsid w:val="00F10297"/>
    <w:rsid w:val="00F12836"/>
    <w:rsid w:val="00F12940"/>
    <w:rsid w:val="00F165CF"/>
    <w:rsid w:val="00F21B2D"/>
    <w:rsid w:val="00F21FE1"/>
    <w:rsid w:val="00F22B00"/>
    <w:rsid w:val="00F24611"/>
    <w:rsid w:val="00F25CE1"/>
    <w:rsid w:val="00F27EAA"/>
    <w:rsid w:val="00F30D42"/>
    <w:rsid w:val="00F3239E"/>
    <w:rsid w:val="00F328A1"/>
    <w:rsid w:val="00F3687E"/>
    <w:rsid w:val="00F41B7C"/>
    <w:rsid w:val="00F4283D"/>
    <w:rsid w:val="00F44CF4"/>
    <w:rsid w:val="00F46AC2"/>
    <w:rsid w:val="00F500A9"/>
    <w:rsid w:val="00F507BD"/>
    <w:rsid w:val="00F51CFD"/>
    <w:rsid w:val="00F5297F"/>
    <w:rsid w:val="00F605C5"/>
    <w:rsid w:val="00F610B2"/>
    <w:rsid w:val="00F64FE9"/>
    <w:rsid w:val="00F65F13"/>
    <w:rsid w:val="00F66AB1"/>
    <w:rsid w:val="00F70324"/>
    <w:rsid w:val="00F7327A"/>
    <w:rsid w:val="00F73596"/>
    <w:rsid w:val="00F76E18"/>
    <w:rsid w:val="00F86FC4"/>
    <w:rsid w:val="00F871A0"/>
    <w:rsid w:val="00F87C03"/>
    <w:rsid w:val="00F904E4"/>
    <w:rsid w:val="00F92182"/>
    <w:rsid w:val="00F94097"/>
    <w:rsid w:val="00FA245D"/>
    <w:rsid w:val="00FA5719"/>
    <w:rsid w:val="00FB4E80"/>
    <w:rsid w:val="00FC12E5"/>
    <w:rsid w:val="00FC5D56"/>
    <w:rsid w:val="00FC6C26"/>
    <w:rsid w:val="00FD4AB0"/>
    <w:rsid w:val="00FD6B80"/>
    <w:rsid w:val="00FD6FC6"/>
    <w:rsid w:val="00FE4B75"/>
    <w:rsid w:val="00FE54B5"/>
    <w:rsid w:val="00FF0909"/>
    <w:rsid w:val="00FF0CAA"/>
    <w:rsid w:val="00FF0D56"/>
    <w:rsid w:val="00FF1F9D"/>
    <w:rsid w:val="00FF2966"/>
    <w:rsid w:val="00FF3A35"/>
    <w:rsid w:val="00FF3F7F"/>
    <w:rsid w:val="00FF53B0"/>
    <w:rsid w:val="00FF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F46E8A"/>
  <w15:chartTrackingRefBased/>
  <w15:docId w15:val="{37743859-CBE0-4C99-B26D-6874BDA1A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D3F0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D46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A00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0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qFormat/>
    <w:rsid w:val="00CD5FD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qFormat/>
    <w:rsid w:val="00740B68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06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D663AA"/>
    <w:rPr>
      <w:color w:val="0000FF"/>
      <w:u w:val="single"/>
    </w:rPr>
  </w:style>
  <w:style w:type="paragraph" w:styleId="Nagwek">
    <w:name w:val="header"/>
    <w:basedOn w:val="Normalny"/>
    <w:link w:val="NagwekZnak"/>
    <w:rsid w:val="00D663A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66AB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D329EF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C1D52"/>
    <w:rPr>
      <w:sz w:val="24"/>
      <w:szCs w:val="24"/>
    </w:rPr>
  </w:style>
  <w:style w:type="paragraph" w:styleId="NormalnyWeb">
    <w:name w:val="Normal (Web)"/>
    <w:basedOn w:val="Normalny"/>
    <w:rsid w:val="00135F2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CD4670"/>
    <w:pPr>
      <w:spacing w:line="360" w:lineRule="auto"/>
    </w:pPr>
    <w:rPr>
      <w:rFonts w:ascii="Arial" w:hAnsi="Arial"/>
      <w:szCs w:val="20"/>
    </w:rPr>
  </w:style>
  <w:style w:type="paragraph" w:styleId="Tekstpodstawowy2">
    <w:name w:val="Body Text 2"/>
    <w:basedOn w:val="Normalny"/>
    <w:rsid w:val="00CD4670"/>
    <w:pPr>
      <w:jc w:val="both"/>
    </w:pPr>
    <w:rPr>
      <w:rFonts w:ascii="Arial" w:hAnsi="Arial"/>
      <w:szCs w:val="20"/>
    </w:rPr>
  </w:style>
  <w:style w:type="paragraph" w:styleId="Tytu">
    <w:name w:val="Title"/>
    <w:basedOn w:val="Normalny"/>
    <w:qFormat/>
    <w:rsid w:val="00CD4670"/>
    <w:pPr>
      <w:jc w:val="center"/>
    </w:pPr>
    <w:rPr>
      <w:rFonts w:ascii="Arial Narrow" w:hAnsi="Arial Narrow"/>
      <w:sz w:val="28"/>
      <w:szCs w:val="20"/>
    </w:rPr>
  </w:style>
  <w:style w:type="paragraph" w:customStyle="1" w:styleId="tekst">
    <w:name w:val="tekst"/>
    <w:basedOn w:val="Normalny"/>
    <w:rsid w:val="00CD4670"/>
    <w:pPr>
      <w:suppressLineNumbers/>
      <w:spacing w:before="60" w:after="60"/>
      <w:jc w:val="both"/>
    </w:pPr>
    <w:rPr>
      <w:szCs w:val="20"/>
    </w:rPr>
  </w:style>
  <w:style w:type="paragraph" w:styleId="Tekstpodstawowywcity">
    <w:name w:val="Body Text Indent"/>
    <w:basedOn w:val="Normalny"/>
    <w:rsid w:val="00CD4670"/>
    <w:pPr>
      <w:ind w:left="360"/>
      <w:jc w:val="both"/>
    </w:pPr>
  </w:style>
  <w:style w:type="paragraph" w:styleId="Tekstpodstawowy3">
    <w:name w:val="Body Text 3"/>
    <w:basedOn w:val="Normalny"/>
    <w:rsid w:val="00F86FC4"/>
    <w:pPr>
      <w:spacing w:after="120"/>
    </w:pPr>
    <w:rPr>
      <w:sz w:val="16"/>
      <w:szCs w:val="16"/>
    </w:rPr>
  </w:style>
  <w:style w:type="character" w:styleId="Pogrubienie">
    <w:name w:val="Strong"/>
    <w:qFormat/>
    <w:rsid w:val="00802D4E"/>
    <w:rPr>
      <w:b/>
      <w:bCs/>
    </w:rPr>
  </w:style>
  <w:style w:type="paragraph" w:customStyle="1" w:styleId="PoufneNrstronyData">
    <w:name w:val="Poufne  Nr strony  Data"/>
    <w:rsid w:val="00CD5FDE"/>
  </w:style>
  <w:style w:type="paragraph" w:customStyle="1" w:styleId="Default">
    <w:name w:val="Default"/>
    <w:rsid w:val="00CD5FDE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customStyle="1" w:styleId="stopka0">
    <w:name w:val="stopka"/>
    <w:basedOn w:val="Domylnaczcionkaakapitu"/>
    <w:rsid w:val="00B56C06"/>
  </w:style>
  <w:style w:type="paragraph" w:customStyle="1" w:styleId="p1">
    <w:name w:val="p1"/>
    <w:basedOn w:val="Normalny"/>
    <w:rsid w:val="00B56C06"/>
    <w:pPr>
      <w:spacing w:before="100" w:beforeAutospacing="1" w:after="100" w:afterAutospacing="1"/>
      <w:jc w:val="center"/>
    </w:pPr>
    <w:rPr>
      <w:rFonts w:ascii="Verdana" w:hAnsi="Verdana"/>
      <w:color w:val="000000"/>
      <w:sz w:val="36"/>
      <w:szCs w:val="36"/>
    </w:rPr>
  </w:style>
  <w:style w:type="paragraph" w:styleId="HTML-adres">
    <w:name w:val="HTML Address"/>
    <w:basedOn w:val="Normalny"/>
    <w:rsid w:val="006828B1"/>
    <w:rPr>
      <w:i/>
      <w:iCs/>
    </w:rPr>
  </w:style>
  <w:style w:type="character" w:styleId="Uwydatnienie">
    <w:name w:val="Emphasis"/>
    <w:qFormat/>
    <w:rsid w:val="00181098"/>
    <w:rPr>
      <w:i/>
      <w:iCs/>
    </w:rPr>
  </w:style>
  <w:style w:type="character" w:customStyle="1" w:styleId="StopkaZnak">
    <w:name w:val="Stopka Znak"/>
    <w:link w:val="Stopka"/>
    <w:uiPriority w:val="99"/>
    <w:locked/>
    <w:rsid w:val="00B73E40"/>
    <w:rPr>
      <w:sz w:val="24"/>
      <w:szCs w:val="24"/>
      <w:lang w:val="pl-PL" w:eastAsia="pl-PL" w:bidi="ar-SA"/>
    </w:rPr>
  </w:style>
  <w:style w:type="paragraph" w:styleId="Akapitzlist">
    <w:name w:val="List Paragraph"/>
    <w:aliases w:val="maz_wyliczenie,opis dzialania,K-P_odwolanie,A_wyliczenie,Akapit z listą 1,CW_Lista"/>
    <w:basedOn w:val="Normalny"/>
    <w:link w:val="AkapitzlistZnak"/>
    <w:qFormat/>
    <w:rsid w:val="004D2BC8"/>
    <w:pPr>
      <w:ind w:left="720"/>
      <w:contextualSpacing/>
    </w:pPr>
  </w:style>
  <w:style w:type="character" w:customStyle="1" w:styleId="st">
    <w:name w:val="st"/>
    <w:basedOn w:val="Domylnaczcionkaakapitu"/>
    <w:rsid w:val="009212BF"/>
  </w:style>
  <w:style w:type="paragraph" w:customStyle="1" w:styleId="Style35">
    <w:name w:val="Style35"/>
    <w:basedOn w:val="Normalny"/>
    <w:rsid w:val="006C019C"/>
    <w:pPr>
      <w:widowControl w:val="0"/>
      <w:autoSpaceDE w:val="0"/>
      <w:spacing w:line="276" w:lineRule="exact"/>
      <w:ind w:hanging="346"/>
      <w:jc w:val="both"/>
    </w:pPr>
    <w:rPr>
      <w:lang w:eastAsia="ar-SA"/>
    </w:rPr>
  </w:style>
  <w:style w:type="character" w:styleId="Odwoaniedokomentarza">
    <w:name w:val="annotation reference"/>
    <w:rsid w:val="00E95B6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95B6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95B6F"/>
  </w:style>
  <w:style w:type="paragraph" w:styleId="Tematkomentarza">
    <w:name w:val="annotation subject"/>
    <w:basedOn w:val="Tekstkomentarza"/>
    <w:next w:val="Tekstkomentarza"/>
    <w:link w:val="TematkomentarzaZnak"/>
    <w:rsid w:val="00E95B6F"/>
    <w:rPr>
      <w:b/>
      <w:bCs/>
    </w:rPr>
  </w:style>
  <w:style w:type="character" w:customStyle="1" w:styleId="TematkomentarzaZnak">
    <w:name w:val="Temat komentarza Znak"/>
    <w:link w:val="Tematkomentarza"/>
    <w:rsid w:val="00E95B6F"/>
    <w:rPr>
      <w:b/>
      <w:bCs/>
    </w:rPr>
  </w:style>
  <w:style w:type="character" w:customStyle="1" w:styleId="Nagwek3Znak">
    <w:name w:val="Nagłówek 3 Znak"/>
    <w:basedOn w:val="Domylnaczcionkaakapitu"/>
    <w:link w:val="Nagwek3"/>
    <w:semiHidden/>
    <w:rsid w:val="007460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"/>
    <w:link w:val="Akapitzlist"/>
    <w:rsid w:val="002B10BA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0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5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1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31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996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2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20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7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0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E1D6B-381E-4326-A558-96ABEBBC4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1993</Words>
  <Characters>11964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13930</CharactersWithSpaces>
  <SharedDoc>false</SharedDoc>
  <HLinks>
    <vt:vector size="12" baseType="variant">
      <vt:variant>
        <vt:i4>2687051</vt:i4>
      </vt:variant>
      <vt:variant>
        <vt:i4>3</vt:i4>
      </vt:variant>
      <vt:variant>
        <vt:i4>0</vt:i4>
      </vt:variant>
      <vt:variant>
        <vt:i4>5</vt:i4>
      </vt:variant>
      <vt:variant>
        <vt:lpwstr>mailto:rops@rops-opole.pl</vt:lpwstr>
      </vt:variant>
      <vt:variant>
        <vt:lpwstr/>
      </vt:variant>
      <vt:variant>
        <vt:i4>7929904</vt:i4>
      </vt:variant>
      <vt:variant>
        <vt:i4>0</vt:i4>
      </vt:variant>
      <vt:variant>
        <vt:i4>0</vt:i4>
      </vt:variant>
      <vt:variant>
        <vt:i4>5</vt:i4>
      </vt:variant>
      <vt:variant>
        <vt:lpwstr>http://bip.gzo.lesnica.pl/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Dolna</dc:creator>
  <cp:keywords/>
  <cp:lastModifiedBy>Emilia Paszko</cp:lastModifiedBy>
  <cp:revision>8</cp:revision>
  <cp:lastPrinted>2025-05-19T13:05:00Z</cp:lastPrinted>
  <dcterms:created xsi:type="dcterms:W3CDTF">2026-03-16T13:38:00Z</dcterms:created>
  <dcterms:modified xsi:type="dcterms:W3CDTF">2026-03-16T13:58:00Z</dcterms:modified>
</cp:coreProperties>
</file>