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46D4E" w14:textId="77777777" w:rsidR="002C2F3E" w:rsidRDefault="00662165">
      <w:pPr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                                                                                                 </w:t>
      </w:r>
      <w:r w:rsidRPr="00662165">
        <w:rPr>
          <w:rFonts w:eastAsia="Times New Roman"/>
          <w:i/>
          <w:iCs/>
          <w:sz w:val="22"/>
          <w:szCs w:val="22"/>
        </w:rPr>
        <w:t xml:space="preserve">Załącznik nr 4 do </w:t>
      </w:r>
      <w:r>
        <w:rPr>
          <w:rFonts w:eastAsia="Times New Roman"/>
          <w:i/>
          <w:iCs/>
          <w:sz w:val="22"/>
          <w:szCs w:val="22"/>
        </w:rPr>
        <w:t>Zapytania ofertowego</w:t>
      </w:r>
    </w:p>
    <w:p w14:paraId="0B6245F2" w14:textId="77777777" w:rsidR="002C2F3E" w:rsidRDefault="00662165">
      <w:pPr>
        <w:widowControl w:val="0"/>
        <w:spacing w:after="0" w:line="240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Regionalny Ośrodek Polityki Społecznej</w:t>
      </w:r>
    </w:p>
    <w:p w14:paraId="54220B16" w14:textId="77777777" w:rsidR="002C2F3E" w:rsidRDefault="00662165">
      <w:pPr>
        <w:widowControl w:val="0"/>
        <w:spacing w:after="0" w:line="240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ul. Bartkiewiczówny 93</w:t>
      </w:r>
    </w:p>
    <w:p w14:paraId="39103158" w14:textId="77777777" w:rsidR="002C2F3E" w:rsidRDefault="00662165">
      <w:pPr>
        <w:widowControl w:val="0"/>
        <w:spacing w:after="0" w:line="240" w:lineRule="auto"/>
        <w:jc w:val="right"/>
        <w:rPr>
          <w:rFonts w:eastAsia="TimesNewRoman"/>
          <w:b/>
          <w:sz w:val="22"/>
          <w:szCs w:val="22"/>
        </w:rPr>
      </w:pPr>
      <w:r>
        <w:rPr>
          <w:rFonts w:eastAsia="TimesNewRoman"/>
          <w:b/>
          <w:sz w:val="22"/>
          <w:szCs w:val="22"/>
        </w:rPr>
        <w:tab/>
      </w:r>
      <w:r>
        <w:rPr>
          <w:rFonts w:eastAsia="TimesNewRoman"/>
          <w:b/>
          <w:sz w:val="22"/>
          <w:szCs w:val="22"/>
        </w:rPr>
        <w:tab/>
      </w:r>
      <w:r>
        <w:rPr>
          <w:rFonts w:eastAsia="TimesNewRoman"/>
          <w:b/>
          <w:sz w:val="22"/>
          <w:szCs w:val="22"/>
        </w:rPr>
        <w:tab/>
      </w:r>
      <w:r>
        <w:rPr>
          <w:rFonts w:eastAsia="TimesNewRoman"/>
          <w:b/>
          <w:sz w:val="22"/>
          <w:szCs w:val="22"/>
        </w:rPr>
        <w:tab/>
      </w:r>
      <w:r>
        <w:rPr>
          <w:rFonts w:eastAsia="TimesNewRoman"/>
          <w:b/>
          <w:sz w:val="22"/>
          <w:szCs w:val="22"/>
        </w:rPr>
        <w:tab/>
      </w:r>
      <w:r>
        <w:rPr>
          <w:rFonts w:eastAsia="TimesNewRoman"/>
          <w:b/>
          <w:sz w:val="22"/>
          <w:szCs w:val="22"/>
        </w:rPr>
        <w:tab/>
        <w:t>87-100 Toruń</w:t>
      </w:r>
    </w:p>
    <w:p w14:paraId="3D41DB74" w14:textId="77777777" w:rsidR="002C2F3E" w:rsidRDefault="002C2F3E">
      <w:pPr>
        <w:widowControl w:val="0"/>
        <w:spacing w:after="0" w:line="240" w:lineRule="auto"/>
        <w:rPr>
          <w:sz w:val="22"/>
          <w:szCs w:val="22"/>
        </w:rPr>
      </w:pPr>
    </w:p>
    <w:p w14:paraId="228CCCDB" w14:textId="77777777" w:rsidR="002C2F3E" w:rsidRDefault="00662165">
      <w:pPr>
        <w:spacing w:after="0"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14:paraId="0E9BADA0" w14:textId="77777777" w:rsidR="002C2F3E" w:rsidRDefault="00662165">
      <w:pPr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</w:t>
      </w:r>
    </w:p>
    <w:p w14:paraId="05609238" w14:textId="77777777" w:rsidR="002C2F3E" w:rsidRDefault="00662165">
      <w:pPr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</w:t>
      </w:r>
    </w:p>
    <w:p w14:paraId="64D61F92" w14:textId="77777777" w:rsidR="002C2F3E" w:rsidRDefault="00662165">
      <w:pPr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</w:t>
      </w:r>
    </w:p>
    <w:p w14:paraId="05860AD8" w14:textId="77777777" w:rsidR="002C2F3E" w:rsidRDefault="00662165">
      <w:pPr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NIP: ……………………………………………</w:t>
      </w:r>
    </w:p>
    <w:p w14:paraId="025ABC0A" w14:textId="77777777" w:rsidR="002C2F3E" w:rsidRDefault="00662165">
      <w:pPr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REGON: ………………………………………</w:t>
      </w:r>
    </w:p>
    <w:p w14:paraId="6DEC8E9E" w14:textId="77777777" w:rsidR="002C2F3E" w:rsidRDefault="00662165">
      <w:pPr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KRS: ……………………………………………</w:t>
      </w:r>
    </w:p>
    <w:p w14:paraId="27282C14" w14:textId="77777777" w:rsidR="002C2F3E" w:rsidRDefault="00662165">
      <w:pPr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tel. ……………………………………………..</w:t>
      </w:r>
    </w:p>
    <w:p w14:paraId="4B2FBC3A" w14:textId="77777777" w:rsidR="002C2F3E" w:rsidRDefault="00662165">
      <w:pPr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>e-mail: ………………………………………..</w:t>
      </w:r>
    </w:p>
    <w:p w14:paraId="0154E96C" w14:textId="77777777" w:rsidR="002C2F3E" w:rsidRDefault="002C2F3E">
      <w:pPr>
        <w:spacing w:after="0" w:line="480" w:lineRule="auto"/>
        <w:rPr>
          <w:sz w:val="22"/>
          <w:szCs w:val="22"/>
          <w:u w:val="single"/>
        </w:rPr>
      </w:pPr>
    </w:p>
    <w:p w14:paraId="318B7A60" w14:textId="77777777" w:rsidR="002C2F3E" w:rsidRDefault="00662165">
      <w:pPr>
        <w:spacing w:after="0" w:line="48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4EE279CF" w14:textId="77777777" w:rsidR="002C2F3E" w:rsidRDefault="00662165">
      <w:pPr>
        <w:spacing w:after="0" w:line="240" w:lineRule="auto"/>
        <w:ind w:right="5954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</w:t>
      </w:r>
    </w:p>
    <w:p w14:paraId="6167E3BC" w14:textId="77777777" w:rsidR="002C2F3E" w:rsidRDefault="00662165">
      <w:pPr>
        <w:spacing w:after="0" w:line="240" w:lineRule="auto"/>
        <w:ind w:right="5386"/>
        <w:rPr>
          <w:i/>
          <w:sz w:val="22"/>
          <w:szCs w:val="22"/>
        </w:rPr>
      </w:pPr>
      <w:r>
        <w:rPr>
          <w:i/>
          <w:sz w:val="22"/>
          <w:szCs w:val="22"/>
        </w:rPr>
        <w:t>(imię, nazwisko, stanowisko</w:t>
      </w:r>
    </w:p>
    <w:p w14:paraId="69988A3F" w14:textId="77777777" w:rsidR="002C2F3E" w:rsidRDefault="00662165">
      <w:pPr>
        <w:spacing w:after="0" w:line="240" w:lineRule="auto"/>
        <w:ind w:right="5386"/>
        <w:rPr>
          <w:i/>
          <w:sz w:val="22"/>
          <w:szCs w:val="22"/>
        </w:rPr>
      </w:pPr>
      <w:r>
        <w:rPr>
          <w:i/>
          <w:sz w:val="22"/>
          <w:szCs w:val="22"/>
        </w:rPr>
        <w:t>/podstawa do reprezentacji)</w:t>
      </w:r>
    </w:p>
    <w:p w14:paraId="1BFC82C2" w14:textId="77777777" w:rsidR="002C2F3E" w:rsidRDefault="002C2F3E">
      <w:pPr>
        <w:spacing w:after="0" w:line="240" w:lineRule="auto"/>
        <w:ind w:right="5386"/>
        <w:rPr>
          <w:i/>
          <w:sz w:val="22"/>
          <w:szCs w:val="22"/>
        </w:rPr>
      </w:pPr>
    </w:p>
    <w:p w14:paraId="41310738" w14:textId="77777777" w:rsidR="002C2F3E" w:rsidRDefault="00662165">
      <w:pPr>
        <w:spacing w:after="0" w:line="23" w:lineRule="atLeast"/>
        <w:jc w:val="center"/>
        <w:rPr>
          <w:b/>
          <w:u w:val="single"/>
        </w:rPr>
      </w:pPr>
      <w:r>
        <w:rPr>
          <w:b/>
          <w:u w:val="single"/>
        </w:rPr>
        <w:t>Oświadczenie Wykonawcy</w:t>
      </w:r>
    </w:p>
    <w:p w14:paraId="10EED8C5" w14:textId="77777777" w:rsidR="002C2F3E" w:rsidRDefault="0066216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o spełnieniu klauzuli społecznej / środowiskowej w zakresie emisji CO₂</w:t>
      </w:r>
    </w:p>
    <w:p w14:paraId="35FEC6D9" w14:textId="77777777" w:rsidR="002C2F3E" w:rsidRDefault="002C2F3E">
      <w:pPr>
        <w:jc w:val="center"/>
        <w:rPr>
          <w:b/>
          <w:bCs/>
          <w:u w:val="single"/>
        </w:rPr>
      </w:pPr>
    </w:p>
    <w:p w14:paraId="0A1F3F0A" w14:textId="7BC67C6D" w:rsidR="002C2F3E" w:rsidRDefault="006621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Działając w imieniu Wykonawcy, w związku ze złożeniem oferty w postępowaniu dotyczącym </w:t>
      </w:r>
      <w:r>
        <w:rPr>
          <w:b/>
          <w:bCs/>
          <w:sz w:val="22"/>
          <w:szCs w:val="22"/>
        </w:rPr>
        <w:t>„Najem długoterminowy fabrycznie nowego auta osobowego segmentu „</w:t>
      </w:r>
      <w:r w:rsidR="0001591A">
        <w:rPr>
          <w:b/>
          <w:bCs/>
          <w:sz w:val="22"/>
          <w:szCs w:val="22"/>
        </w:rPr>
        <w:t>C</w:t>
      </w:r>
      <w:r>
        <w:rPr>
          <w:b/>
          <w:bCs/>
          <w:sz w:val="22"/>
          <w:szCs w:val="22"/>
        </w:rPr>
        <w:t>” do celów służbowych na potrzeby Regionalnego Ośrodka Polityki Społecznej w Toruniu”</w:t>
      </w:r>
      <w:r>
        <w:rPr>
          <w:sz w:val="22"/>
          <w:szCs w:val="22"/>
        </w:rPr>
        <w:t>, oświadczam, że:</w:t>
      </w:r>
    </w:p>
    <w:p w14:paraId="6BC20BB1" w14:textId="77777777" w:rsidR="002C2F3E" w:rsidRDefault="00662165">
      <w:pPr>
        <w:rPr>
          <w:sz w:val="22"/>
          <w:szCs w:val="22"/>
        </w:rPr>
      </w:pPr>
      <w:r>
        <w:rPr>
          <w:sz w:val="22"/>
          <w:szCs w:val="22"/>
        </w:rPr>
        <w:t>1. Wykonawca spełnia wymogi klauzuli społecznej / środowiskowej w zakresie emisji CO₂ określone przez Zamawiającego.</w:t>
      </w:r>
    </w:p>
    <w:p w14:paraId="0E4773D3" w14:textId="77777777" w:rsidR="002C2F3E" w:rsidRDefault="00662165">
      <w:pPr>
        <w:rPr>
          <w:sz w:val="22"/>
          <w:szCs w:val="22"/>
        </w:rPr>
      </w:pPr>
      <w:r>
        <w:rPr>
          <w:sz w:val="22"/>
          <w:szCs w:val="22"/>
        </w:rPr>
        <w:t>2. Oferowany pojazd spełnia wymagania dotyczące emisji CO₂ według procedury WLTP zgodnie z poniższym parametrem:</w:t>
      </w:r>
    </w:p>
    <w:p w14:paraId="66331621" w14:textId="77777777" w:rsidR="002C2F3E" w:rsidRDefault="00662165">
      <w:pPr>
        <w:rPr>
          <w:sz w:val="22"/>
          <w:szCs w:val="22"/>
        </w:rPr>
      </w:pPr>
      <w:r>
        <w:rPr>
          <w:sz w:val="22"/>
          <w:szCs w:val="22"/>
        </w:rPr>
        <w:t>Deklarowana emisja CO₂ pojazdu wynosi: ……….. g/km (WLTP)</w:t>
      </w:r>
    </w:p>
    <w:p w14:paraId="50E4DDD5" w14:textId="77777777" w:rsidR="002C2F3E" w:rsidRDefault="00662165">
      <w:pPr>
        <w:rPr>
          <w:sz w:val="22"/>
          <w:szCs w:val="22"/>
        </w:rPr>
      </w:pPr>
      <w:r>
        <w:rPr>
          <w:sz w:val="22"/>
          <w:szCs w:val="22"/>
        </w:rPr>
        <w:t>3. Parametr emisji CO₂ jest zgodny z minimalnymi wymogami Zamawiającego.</w:t>
      </w:r>
    </w:p>
    <w:p w14:paraId="771F1928" w14:textId="77777777" w:rsidR="002C2F3E" w:rsidRDefault="00662165">
      <w:pPr>
        <w:rPr>
          <w:sz w:val="22"/>
          <w:szCs w:val="22"/>
        </w:rPr>
      </w:pPr>
      <w:r>
        <w:rPr>
          <w:sz w:val="22"/>
          <w:szCs w:val="22"/>
        </w:rPr>
        <w:t>4. Wykonawca zobowiązuje się dostarczyć pojazd o parametrach emisji CO₂ nie wyższych niż wskazane w niniejszym oświadczeniu.</w:t>
      </w:r>
    </w:p>
    <w:p w14:paraId="7F14F921" w14:textId="77777777" w:rsidR="002C2F3E" w:rsidRDefault="00662165">
      <w:pPr>
        <w:rPr>
          <w:sz w:val="22"/>
          <w:szCs w:val="22"/>
        </w:rPr>
      </w:pPr>
      <w:r>
        <w:rPr>
          <w:sz w:val="22"/>
          <w:szCs w:val="22"/>
        </w:rPr>
        <w:t>5. Wykonawca potwierdza, że deklarowana emisja CO₂ została określona na podstawie:</w:t>
      </w:r>
    </w:p>
    <w:p w14:paraId="62A672E1" w14:textId="77777777" w:rsidR="002C2F3E" w:rsidRDefault="00662165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0" hidden="0" allowOverlap="1" wp14:anchorId="2A99F107" wp14:editId="6EC0679E">
                <wp:simplePos x="0" y="0"/>
                <wp:positionH relativeFrom="column">
                  <wp:posOffset>157480</wp:posOffset>
                </wp:positionH>
                <wp:positionV relativeFrom="paragraph">
                  <wp:posOffset>40640</wp:posOffset>
                </wp:positionV>
                <wp:extent cx="152400" cy="133350"/>
                <wp:effectExtent l="12700" t="12700" r="12700" b="12700"/>
                <wp:wrapNone/>
                <wp:docPr id="1" name="Schemat blokowy: proc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5_QjWCaRMAAAAlAAAALAEAAA0AAAAAkAAAAEgAAACQAAAASAAAAAAAAAAB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B4AAAAAoAAAAAAAAAAAAAAAAAAAAgAAAPgAAAAAAAAAAgAAAEAAAADwAAAA0gAAAAAAAACBBgAApD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</a:ln>
                      </wps:spPr>
                      <wps:bodyPr spcFirstLastPara="1" vertOverflow="clip" horzOverflow="clip" lIns="91440" tIns="45720" rIns="91440" bIns="45720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1" o:spid="_x0000_s1026" type="#_x0000_t109" style="position:absolute;margin-left:12.40pt;margin-top:3.20pt;width:12.00pt;height:10.50pt;z-index:251658241;mso-wrap-distance-left:9.00pt;mso-wrap-distance-top:0.00pt;mso-wrap-distance-right:9.00pt;mso-wrap-distance-bottom:0.00pt;mso-wrap-style:square" strokeweight="1.00pt" fillcolor="#ffffff" v:ext="SMDATA_15_QjWCaRMAAAAlAAAALAEAAA0AAAAAkAAAAEgAAACQAAAASAAAAAAAAAAB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B4AAAAAoAAAAAAAAAAAAAAAAAAAAgAAAPgAAAAAAAAAAgAAAEAAAADwAAAA0gAAAAAAAACBBgAApDkAACgAAAAIAAAAAQAAAAEAAAAwAAAAFAAAAAAAAAAAAP//AAABAAAA//8AAAEA">
                <v:fill color2="#000000" type="solid" angle="90"/>
                <w10:wrap type="none" anchorx="text" anchory="text"/>
              </v:shape>
            </w:pict>
          </mc:Fallback>
        </mc:AlternateContent>
      </w:r>
      <w:r>
        <w:rPr>
          <w:sz w:val="22"/>
          <w:szCs w:val="22"/>
        </w:rPr>
        <w:t xml:space="preserve">           oficjalnej dokumentacji producenta,</w:t>
      </w:r>
    </w:p>
    <w:p w14:paraId="26920060" w14:textId="77777777" w:rsidR="002C2F3E" w:rsidRDefault="00662165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0" hidden="0" allowOverlap="1" wp14:anchorId="6653FC93" wp14:editId="3F0D8E0F">
                <wp:simplePos x="0" y="0"/>
                <wp:positionH relativeFrom="column">
                  <wp:posOffset>161925</wp:posOffset>
                </wp:positionH>
                <wp:positionV relativeFrom="paragraph">
                  <wp:posOffset>46990</wp:posOffset>
                </wp:positionV>
                <wp:extent cx="152400" cy="133350"/>
                <wp:effectExtent l="12700" t="12700" r="12700" b="12700"/>
                <wp:wrapNone/>
                <wp:docPr id="2" name="Schemat blokowy: proc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5_QjWCaRMAAAAlAAAALAEAAA0AAAAAkAAAAEgAAACQAAAASAAAAAAAAAAB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B8AAAAIoAAAAAAAAAAAAAAAAAAAAgAAAP8AAAAAAAAAAgAAAEoAAADwAAAA0gAAAAEAAACIBgAAawc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</a:ln>
                      </wps:spPr>
                      <wps:bodyPr spcFirstLastPara="1" vertOverflow="clip" horzOverflow="clip" lIns="91440" tIns="45720" rIns="91440" bIns="45720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chemat blokowy: proces 2" o:spid="_x0000_s1027" type="#_x0000_t109" style="position:absolute;margin-left:12.75pt;margin-top:3.70pt;width:12.00pt;height:10.50pt;z-index:251658242;mso-wrap-distance-left:9.00pt;mso-wrap-distance-top:0.00pt;mso-wrap-distance-right:9.00pt;mso-wrap-distance-bottom:0.00pt;mso-wrap-style:square" strokeweight="1.00pt" fillcolor="#ffffff" v:ext="SMDATA_15_QjWCaRMAAAAlAAAALAEAAA0AAAAAkAAAAEgAAACQAAAASAAAAAAAAAAB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B8AAAAIoAAAAAAAAAAAAAAAAAAAAgAAAP8AAAAAAAAAAgAAAEoAAADwAAAA0gAAAAEAAACIBgAAawcAACgAAAAIAAAAAQAAAAEAAAAwAAAAFAAAAAAAAAAAAP//AAABAAAA//8AAAEA">
                <v:fill color2="#000000" type="solid" angle="90"/>
                <w10:wrap type="none" anchorx="text" anchory="text"/>
              </v:shape>
            </w:pict>
          </mc:Fallback>
        </mc:AlternateContent>
      </w:r>
      <w:r>
        <w:t xml:space="preserve">            </w:t>
      </w:r>
      <w:r>
        <w:rPr>
          <w:sz w:val="22"/>
          <w:szCs w:val="22"/>
        </w:rPr>
        <w:t>świadectwa homologacji,</w:t>
      </w:r>
    </w:p>
    <w:p w14:paraId="4A252629" w14:textId="77777777" w:rsidR="002C2F3E" w:rsidRDefault="00662165">
      <w:pPr>
        <w:rPr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0" hidden="0" allowOverlap="1" wp14:anchorId="060FBC8E" wp14:editId="24C144AA">
                <wp:simplePos x="0" y="0"/>
                <wp:positionH relativeFrom="column">
                  <wp:posOffset>161925</wp:posOffset>
                </wp:positionH>
                <wp:positionV relativeFrom="paragraph">
                  <wp:posOffset>12065</wp:posOffset>
                </wp:positionV>
                <wp:extent cx="152400" cy="133350"/>
                <wp:effectExtent l="12700" t="12700" r="12700" b="12700"/>
                <wp:wrapNone/>
                <wp:docPr id="3" name="Schemat blokowy: proce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5_QjWCaRMAAAAlAAAALAEAAE0AAAAAkAAAAEgAAACQAAAASAAAAAAAAAAB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CAAAAAIoAAAAAAAAAAAAAAAAAAAAgAAAP8AAAAAAAAAAgAAABMAAADwAAAA0gAAAAEAAACIBgAADA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</a:ln>
                      </wps:spPr>
                      <wps:bodyPr spcFirstLastPara="1" vertOverflow="clip" horzOverflow="clip" lIns="91440" tIns="45720" rIns="91440" bIns="45720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chemat blokowy: proces 3" o:spid="_x0000_s1028" type="#_x0000_t109" style="position:absolute;margin-left:12.75pt;margin-top:0.95pt;width:12.00pt;height:10.50pt;z-index:251658243;mso-wrap-distance-left:9.00pt;mso-wrap-distance-top:0.00pt;mso-wrap-distance-right:9.00pt;mso-wrap-distance-bottom:0.00pt;mso-wrap-style:square" strokeweight="1.00pt" fillcolor="#ffffff" v:ext="SMDATA_15_QjWCaRMAAAAlAAAALAEAAE0AAAAAkAAAAEgAAACQAAAASAAAAAAAAAAB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CAAAAAIoAAAAAAAAAAAAAAAAAAAAgAAAP8AAAAAAAAAAgAAABMAAADwAAAA0gAAAAEAAACIBgAADAkAACgAAAAIAAAAAQAAAAEAAAAwAAAAFAAAAAAAAAAAAP//AAABAAAA//8AAAEA">
                <v:fill color2="#000000" type="solid" angle="90"/>
                <w10:wrap type="none" anchorx="text" anchory="text"/>
              </v:shape>
            </w:pict>
          </mc:Fallback>
        </mc:AlternateContent>
      </w:r>
      <w:r>
        <w:rPr>
          <w:sz w:val="22"/>
          <w:szCs w:val="22"/>
        </w:rPr>
        <w:t xml:space="preserve">            karty katalogowej pojazdu,</w:t>
      </w:r>
    </w:p>
    <w:p w14:paraId="0E35D115" w14:textId="77777777" w:rsidR="002C2F3E" w:rsidRDefault="00662165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0" hidden="0" allowOverlap="1" wp14:anchorId="257406A0" wp14:editId="6F2EEBEF">
                <wp:simplePos x="0" y="0"/>
                <wp:positionH relativeFrom="column">
                  <wp:posOffset>161925</wp:posOffset>
                </wp:positionH>
                <wp:positionV relativeFrom="paragraph">
                  <wp:posOffset>-635</wp:posOffset>
                </wp:positionV>
                <wp:extent cx="152400" cy="133350"/>
                <wp:effectExtent l="12700" t="12700" r="12700" b="12700"/>
                <wp:wrapNone/>
                <wp:docPr id="4" name="Schemat blokowy: proc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5_QjWCaRMAAAAlAAAALAEAAA0AAAAAkAAAAEgAAACQAAAASAAAAAAAAAAB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CEAAAAIoAAAAAAAAAAAAAAAAAAAAgAAAP8AAAAAAAAAAgAAAP/////wAAAA0gAAAAEAAACIBgAA0Ao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</a:ln>
                      </wps:spPr>
                      <wps:bodyPr spcFirstLastPara="1" vertOverflow="clip" horzOverflow="clip" lIns="91440" tIns="45720" rIns="91440" bIns="45720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chemat blokowy: proces 4" o:spid="_x0000_s1029" type="#_x0000_t109" style="position:absolute;margin-left:12.75pt;margin-top:-0.05pt;width:12.00pt;height:10.50pt;z-index:251658244;mso-wrap-distance-left:9.00pt;mso-wrap-distance-top:0.00pt;mso-wrap-distance-right:9.00pt;mso-wrap-distance-bottom:0.00pt;mso-wrap-style:square" strokeweight="1.00pt" fillcolor="#ffffff" v:ext="SMDATA_15_QjWCaRMAAAAlAAAALAEAAA0AAAAAkAAAAEgAAACQAAAASAAAAAAAAAAB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CEAAAAIoAAAAAAAAAAAAAAAAAAAAgAAAP8AAAAAAAAAAgAAAP/////wAAAA0gAAAAEAAACIBgAA0AoAACgAAAAIAAAAAQAAAAEAAAAwAAAAFAAAAAAAAAAAAP//AAABAAAA//8AAAEA">
                <v:fill color2="#000000" type="solid" angle="90"/>
                <w10:wrap type="none" anchorx="text" anchory="text"/>
              </v:shape>
            </w:pict>
          </mc:Fallback>
        </mc:AlternateContent>
      </w:r>
      <w:r>
        <w:rPr>
          <w:sz w:val="22"/>
          <w:szCs w:val="22"/>
        </w:rPr>
        <w:t xml:space="preserve">            deklaracji WLTP.</w:t>
      </w:r>
    </w:p>
    <w:p w14:paraId="41A2D278" w14:textId="77777777" w:rsidR="002C2F3E" w:rsidRDefault="00662165">
      <w:pPr>
        <w:spacing w:after="0" w:line="240" w:lineRule="auto"/>
        <w:jc w:val="both"/>
      </w:pPr>
      <w:r>
        <w:t xml:space="preserve">Oświadczam, że wszystkie informacje podane powyżej są aktualne </w:t>
      </w:r>
      <w:r>
        <w:br/>
        <w:t>i zgodne z prawdą oraz zostały przedstawione z pełną świadomością konsekwencji wprowadzenia Zamawiającego w błąd przy przedstawianiu informacji.</w:t>
      </w:r>
    </w:p>
    <w:p w14:paraId="1E711625" w14:textId="77777777" w:rsidR="002C2F3E" w:rsidRDefault="002C2F3E">
      <w:pPr>
        <w:spacing w:after="0" w:line="360" w:lineRule="auto"/>
        <w:jc w:val="both"/>
      </w:pPr>
    </w:p>
    <w:p w14:paraId="736B4708" w14:textId="77777777" w:rsidR="002C2F3E" w:rsidRDefault="002C2F3E">
      <w:pPr>
        <w:spacing w:after="0" w:line="360" w:lineRule="auto"/>
        <w:jc w:val="both"/>
      </w:pPr>
    </w:p>
    <w:p w14:paraId="7590E395" w14:textId="77777777" w:rsidR="002C2F3E" w:rsidRDefault="002C2F3E">
      <w:pPr>
        <w:spacing w:after="0" w:line="360" w:lineRule="auto"/>
        <w:jc w:val="both"/>
      </w:pPr>
    </w:p>
    <w:p w14:paraId="5277B7B3" w14:textId="77777777" w:rsidR="002C2F3E" w:rsidRDefault="00662165">
      <w:pPr>
        <w:spacing w:after="0" w:line="360" w:lineRule="auto"/>
        <w:jc w:val="both"/>
      </w:pPr>
      <w:r>
        <w:t>…………….……. dnia ………….……. r.                                                                   …………………………………………….</w:t>
      </w:r>
    </w:p>
    <w:p w14:paraId="55CF2F82" w14:textId="77777777" w:rsidR="002C2F3E" w:rsidRDefault="00662165">
      <w:pPr>
        <w:spacing w:after="0" w:line="240" w:lineRule="auto"/>
        <w:jc w:val="both"/>
      </w:pPr>
      <w:r>
        <w:rPr>
          <w:i/>
          <w:iCs/>
          <w:sz w:val="20"/>
          <w:szCs w:val="20"/>
        </w:rPr>
        <w:t>(miejscowość)</w:t>
      </w:r>
      <w:r>
        <w:tab/>
      </w:r>
      <w:r>
        <w:tab/>
      </w: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(podpis)</w:t>
      </w:r>
      <w:r>
        <w:rPr>
          <w:i/>
          <w:iCs/>
          <w:sz w:val="20"/>
          <w:szCs w:val="20"/>
        </w:rPr>
        <w:tab/>
      </w:r>
      <w:r>
        <w:tab/>
      </w:r>
      <w:r>
        <w:tab/>
      </w:r>
      <w:r>
        <w:tab/>
        <w:t xml:space="preserve">                      </w:t>
      </w:r>
    </w:p>
    <w:p w14:paraId="085E7422" w14:textId="77777777" w:rsidR="002C2F3E" w:rsidRDefault="002C2F3E">
      <w:pPr>
        <w:rPr>
          <w:sz w:val="22"/>
          <w:szCs w:val="22"/>
        </w:rPr>
      </w:pPr>
    </w:p>
    <w:sectPr w:rsidR="002C2F3E">
      <w:headerReference w:type="default" r:id="rId6"/>
      <w:pgSz w:w="11906" w:h="16838"/>
      <w:pgMar w:top="1417" w:right="1417" w:bottom="1417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F60D" w14:textId="77777777" w:rsidR="00662165" w:rsidRDefault="00662165">
      <w:pPr>
        <w:spacing w:after="0" w:line="240" w:lineRule="auto"/>
      </w:pPr>
      <w:r>
        <w:separator/>
      </w:r>
    </w:p>
  </w:endnote>
  <w:endnote w:type="continuationSeparator" w:id="0">
    <w:p w14:paraId="70799A7A" w14:textId="77777777" w:rsidR="00662165" w:rsidRDefault="0066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BD6F3" w14:textId="77777777" w:rsidR="00662165" w:rsidRDefault="00662165">
      <w:pPr>
        <w:spacing w:after="0" w:line="240" w:lineRule="auto"/>
      </w:pPr>
      <w:r>
        <w:separator/>
      </w:r>
    </w:p>
  </w:footnote>
  <w:footnote w:type="continuationSeparator" w:id="0">
    <w:p w14:paraId="152AD3D0" w14:textId="77777777" w:rsidR="00662165" w:rsidRDefault="00662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C392" w14:textId="77777777" w:rsidR="002C2F3E" w:rsidRDefault="00662165">
    <w:pPr>
      <w:pStyle w:val="Nagwek"/>
    </w:pPr>
    <w:r>
      <w:rPr>
        <w:noProof/>
      </w:rPr>
      <w:drawing>
        <wp:inline distT="0" distB="0" distL="0" distR="0" wp14:anchorId="3FD87AA0" wp14:editId="6EE531F3">
          <wp:extent cx="5759450" cy="709295"/>
          <wp:effectExtent l="0" t="0" r="0" b="0"/>
          <wp:docPr id="1025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Obraz 18"/>
                  <pic:cNvPicPr>
                    <a:picLocks noChangeAspect="1"/>
                    <a:extLst>
                      <a:ext uri="sm">
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7_QjWC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iMAAF0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0929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F3E"/>
    <w:rsid w:val="0001591A"/>
    <w:rsid w:val="002C2F3E"/>
    <w:rsid w:val="003B0A5F"/>
    <w:rsid w:val="00441FD5"/>
    <w:rsid w:val="0066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1E577"/>
  <w15:docId w15:val="{2072F21D-6333-4BF7-9D88-A620B6FE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kern w:val="1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360" w:after="80"/>
      <w:outlineLvl w:val="0"/>
    </w:pPr>
    <w:rPr>
      <w:rFonts w:ascii="Calibri Light" w:eastAsia="Calibri Light" w:hAnsi="Calibri Light" w:cs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qFormat/>
    <w:pPr>
      <w:keepNext/>
      <w:keepLines/>
      <w:spacing w:before="160" w:after="80"/>
      <w:outlineLvl w:val="1"/>
    </w:pPr>
    <w:rPr>
      <w:rFonts w:ascii="Calibri Light" w:eastAsia="Calibri Light" w:hAnsi="Calibri Light" w:cs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keepLines/>
      <w:spacing w:before="160" w:after="80"/>
      <w:outlineLvl w:val="2"/>
    </w:pPr>
    <w:rPr>
      <w:rFonts w:eastAsia="Calibri Light" w:cs="Calibri Light"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80" w:after="40"/>
      <w:outlineLvl w:val="3"/>
    </w:pPr>
    <w:rPr>
      <w:rFonts w:eastAsia="Calibri Light" w:cs="Calibri Light"/>
      <w:i/>
      <w:iCs/>
      <w:color w:val="2F5496"/>
    </w:rPr>
  </w:style>
  <w:style w:type="paragraph" w:styleId="Nagwek5">
    <w:name w:val="heading 5"/>
    <w:basedOn w:val="Normalny"/>
    <w:next w:val="Normalny"/>
    <w:qFormat/>
    <w:pPr>
      <w:keepNext/>
      <w:keepLines/>
      <w:spacing w:before="80" w:after="40"/>
      <w:outlineLvl w:val="4"/>
    </w:pPr>
    <w:rPr>
      <w:rFonts w:eastAsia="Calibri Light" w:cs="Calibri Light"/>
      <w:color w:val="2F5496"/>
    </w:rPr>
  </w:style>
  <w:style w:type="paragraph" w:styleId="Nagwek6">
    <w:name w:val="heading 6"/>
    <w:basedOn w:val="Normalny"/>
    <w:next w:val="Normalny"/>
    <w:qFormat/>
    <w:pPr>
      <w:keepNext/>
      <w:keepLines/>
      <w:spacing w:before="40" w:after="0"/>
      <w:outlineLvl w:val="5"/>
    </w:pPr>
    <w:rPr>
      <w:rFonts w:eastAsia="Calibri Light" w:cs="Calibri Light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/>
      <w:keepLines/>
      <w:spacing w:before="40" w:after="0"/>
      <w:outlineLvl w:val="6"/>
    </w:pPr>
    <w:rPr>
      <w:rFonts w:eastAsia="Calibri Light" w:cs="Calibri Light"/>
      <w:color w:val="595959"/>
    </w:rPr>
  </w:style>
  <w:style w:type="paragraph" w:styleId="Nagwek8">
    <w:name w:val="heading 8"/>
    <w:basedOn w:val="Normalny"/>
    <w:next w:val="Normalny"/>
    <w:qFormat/>
    <w:pPr>
      <w:keepNext/>
      <w:keepLines/>
      <w:spacing w:after="0"/>
      <w:outlineLvl w:val="7"/>
    </w:pPr>
    <w:rPr>
      <w:rFonts w:eastAsia="Calibri Light" w:cs="Calibri Light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/>
      <w:keepLines/>
      <w:spacing w:after="0"/>
      <w:outlineLvl w:val="8"/>
    </w:pPr>
    <w:rPr>
      <w:rFonts w:eastAsia="Calibri Light" w:cs="Calibri Light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qFormat/>
    <w:pPr>
      <w:spacing w:after="80" w:line="240" w:lineRule="auto"/>
      <w:contextualSpacing/>
    </w:pPr>
    <w:rPr>
      <w:rFonts w:ascii="Calibri Light" w:eastAsia="Calibri Light" w:hAnsi="Calibri Light" w:cs="Calibri Light"/>
      <w:spacing w:val="-10"/>
      <w:sz w:val="56"/>
      <w:szCs w:val="56"/>
    </w:rPr>
  </w:style>
  <w:style w:type="paragraph" w:styleId="Podtytu">
    <w:name w:val="Subtitle"/>
    <w:basedOn w:val="Normalny"/>
    <w:next w:val="Normalny"/>
    <w:qFormat/>
    <w:rPr>
      <w:rFonts w:eastAsia="Calibri Light" w:cs="Calibri Light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qFormat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2F5496"/>
        <w:left w:val="nil"/>
        <w:bottom w:val="single" w:sz="4" w:space="10" w:color="2F5496"/>
        <w:right w:val="nil"/>
        <w:between w:val="nil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rPr>
      <w:rFonts w:ascii="Calibri Light" w:eastAsia="Calibri Light" w:hAnsi="Calibri Light" w:cs="Calibri Light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Calibri Light" w:hAnsi="Calibri Light" w:cs="Calibri Light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Calibri Light" w:cs="Calibri Light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Calibri Light" w:cs="Calibri Light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Calibri Light" w:cs="Calibri Light"/>
      <w:color w:val="2F5496"/>
    </w:rPr>
  </w:style>
  <w:style w:type="character" w:customStyle="1" w:styleId="Nagwek6Znak">
    <w:name w:val="Nagłówek 6 Znak"/>
    <w:basedOn w:val="Domylnaczcionkaakapitu"/>
    <w:rPr>
      <w:rFonts w:eastAsia="Calibri Light" w:cs="Calibri Light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Calibri Light" w:cs="Calibri Light"/>
      <w:color w:val="595959"/>
    </w:rPr>
  </w:style>
  <w:style w:type="character" w:customStyle="1" w:styleId="Nagwek8Znak">
    <w:name w:val="Nagłówek 8 Znak"/>
    <w:basedOn w:val="Domylnaczcionkaakapitu"/>
    <w:rPr>
      <w:rFonts w:eastAsia="Calibri Light" w:cs="Calibri Light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Calibri Light" w:cs="Calibri Light"/>
      <w:color w:val="272727"/>
    </w:rPr>
  </w:style>
  <w:style w:type="character" w:customStyle="1" w:styleId="TytuZnak">
    <w:name w:val="Tytuł Znak"/>
    <w:basedOn w:val="Domylnaczcionkaakapitu"/>
    <w:rPr>
      <w:rFonts w:ascii="Calibri Light" w:eastAsia="Calibri Light" w:hAnsi="Calibri Light" w:cs="Calibri Light"/>
      <w:spacing w:val="-10"/>
      <w:kern w:val="1"/>
      <w:sz w:val="56"/>
      <w:szCs w:val="56"/>
    </w:rPr>
  </w:style>
  <w:style w:type="character" w:customStyle="1" w:styleId="PodtytuZnak">
    <w:name w:val="Podtytuł Znak"/>
    <w:basedOn w:val="Domylnaczcionkaakapitu"/>
    <w:rPr>
      <w:rFonts w:eastAsia="Calibri Light" w:cs="Calibri Light"/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0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Calibri Light"/>
        <a:cs typeface="Calibri Light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Mordzak</dc:creator>
  <cp:keywords/>
  <dc:description/>
  <cp:lastModifiedBy>Ela Mordzak</cp:lastModifiedBy>
  <cp:revision>3</cp:revision>
  <dcterms:created xsi:type="dcterms:W3CDTF">2026-02-04T08:47:00Z</dcterms:created>
  <dcterms:modified xsi:type="dcterms:W3CDTF">2026-03-06T08:39:00Z</dcterms:modified>
</cp:coreProperties>
</file>