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2B458DD" w14:textId="686F580E" w:rsidR="00055B2C" w:rsidRPr="00D201C5" w:rsidRDefault="00496DE2" w:rsidP="006A3276">
      <w:pPr>
        <w:pStyle w:val="Nagwek5"/>
        <w:numPr>
          <w:ilvl w:val="0"/>
          <w:numId w:val="0"/>
        </w:numPr>
        <w:spacing w:before="240"/>
        <w:rPr>
          <w:i/>
          <w:sz w:val="22"/>
          <w:szCs w:val="22"/>
        </w:rPr>
      </w:pPr>
      <w:r w:rsidRPr="00496DE2">
        <w:rPr>
          <w:b w:val="0"/>
          <w:bCs/>
          <w:i/>
          <w:sz w:val="16"/>
          <w:szCs w:val="16"/>
        </w:rPr>
        <w:t xml:space="preserve">Znak sprawy: 3-ZO-26 </w:t>
      </w:r>
      <w:r w:rsidRPr="00496DE2">
        <w:rPr>
          <w:b w:val="0"/>
          <w:bCs/>
          <w:i/>
          <w:sz w:val="16"/>
          <w:szCs w:val="16"/>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00906318" w:rsidRPr="00D201C5">
        <w:rPr>
          <w:i/>
          <w:sz w:val="22"/>
          <w:szCs w:val="22"/>
        </w:rPr>
        <w:t xml:space="preserve">Załącznik nr </w:t>
      </w:r>
      <w:r w:rsidR="00523BA3" w:rsidRPr="00D201C5">
        <w:rPr>
          <w:i/>
          <w:sz w:val="22"/>
          <w:szCs w:val="22"/>
        </w:rPr>
        <w:t>2 do ZO</w:t>
      </w:r>
      <w:r w:rsidR="00622E22" w:rsidRPr="00D201C5">
        <w:rPr>
          <w:i/>
          <w:sz w:val="22"/>
          <w:szCs w:val="22"/>
        </w:rPr>
        <w:t xml:space="preserve"> </w:t>
      </w:r>
    </w:p>
    <w:p w14:paraId="6BC207F3" w14:textId="77777777" w:rsidR="00055B2C" w:rsidRPr="00D201C5" w:rsidRDefault="00055B2C" w:rsidP="00882907">
      <w:pPr>
        <w:pStyle w:val="Nagwek5"/>
        <w:numPr>
          <w:ilvl w:val="0"/>
          <w:numId w:val="0"/>
        </w:numPr>
        <w:jc w:val="center"/>
        <w:rPr>
          <w:sz w:val="22"/>
          <w:szCs w:val="22"/>
        </w:rPr>
      </w:pPr>
    </w:p>
    <w:p w14:paraId="0DB7E42D" w14:textId="2663D91A" w:rsidR="00ED286A" w:rsidRPr="00D201C5" w:rsidRDefault="00ED286A" w:rsidP="00882907">
      <w:pPr>
        <w:pStyle w:val="Nagwek5"/>
        <w:numPr>
          <w:ilvl w:val="0"/>
          <w:numId w:val="0"/>
        </w:numPr>
        <w:jc w:val="center"/>
        <w:rPr>
          <w:bCs/>
          <w:sz w:val="22"/>
          <w:szCs w:val="22"/>
        </w:rPr>
      </w:pPr>
      <w:r w:rsidRPr="00D201C5">
        <w:rPr>
          <w:sz w:val="22"/>
          <w:szCs w:val="22"/>
        </w:rPr>
        <w:t xml:space="preserve">UMOWA nr </w:t>
      </w:r>
      <w:r w:rsidR="0048062D" w:rsidRPr="00496DE2">
        <w:rPr>
          <w:sz w:val="22"/>
          <w:szCs w:val="22"/>
        </w:rPr>
        <w:t>……</w:t>
      </w:r>
      <w:r w:rsidR="00496DE2">
        <w:rPr>
          <w:sz w:val="22"/>
          <w:szCs w:val="22"/>
        </w:rPr>
        <w:t>-2026</w:t>
      </w:r>
    </w:p>
    <w:p w14:paraId="62B93F3A" w14:textId="77777777" w:rsidR="00ED286A" w:rsidRPr="00D201C5" w:rsidRDefault="00ED286A" w:rsidP="00882907">
      <w:pPr>
        <w:jc w:val="both"/>
        <w:rPr>
          <w:b/>
          <w:sz w:val="22"/>
          <w:szCs w:val="22"/>
        </w:rPr>
      </w:pPr>
    </w:p>
    <w:p w14:paraId="77BB8CB4" w14:textId="14A2605D" w:rsidR="00ED286A" w:rsidRPr="00D201C5" w:rsidRDefault="00ED286A" w:rsidP="00882907">
      <w:pPr>
        <w:jc w:val="both"/>
        <w:rPr>
          <w:sz w:val="22"/>
          <w:szCs w:val="22"/>
        </w:rPr>
      </w:pPr>
      <w:r w:rsidRPr="00D201C5">
        <w:rPr>
          <w:sz w:val="22"/>
          <w:szCs w:val="22"/>
        </w:rPr>
        <w:t xml:space="preserve">zawarta w </w:t>
      </w:r>
      <w:r w:rsidR="006A3276">
        <w:rPr>
          <w:sz w:val="22"/>
          <w:szCs w:val="22"/>
        </w:rPr>
        <w:t>Kolbuszowej</w:t>
      </w:r>
      <w:r w:rsidRPr="00D201C5">
        <w:rPr>
          <w:sz w:val="22"/>
          <w:szCs w:val="22"/>
        </w:rPr>
        <w:t xml:space="preserve"> pomiędzy</w:t>
      </w:r>
    </w:p>
    <w:p w14:paraId="65B5F65A" w14:textId="2DEC11B9" w:rsidR="00ED286A" w:rsidRPr="00D201C5" w:rsidRDefault="003155DC" w:rsidP="00882907">
      <w:pPr>
        <w:jc w:val="both"/>
        <w:rPr>
          <w:sz w:val="22"/>
          <w:szCs w:val="22"/>
        </w:rPr>
      </w:pPr>
      <w:r w:rsidRPr="003155DC">
        <w:rPr>
          <w:b/>
          <w:bCs/>
          <w:color w:val="000000"/>
          <w:sz w:val="22"/>
          <w:szCs w:val="22"/>
        </w:rPr>
        <w:t xml:space="preserve">Samodzielnym Publicznym Zespołem Opieki Zdrowotnej z siedzibą w Kolbuszowej, 36-100 Kolbuszowa ul. Grunwaldzka 4, NIP 814-14-68-382, REGON 00030450430113, KRS 0000004930 </w:t>
      </w:r>
      <w:r w:rsidR="00ED286A" w:rsidRPr="00D201C5">
        <w:rPr>
          <w:sz w:val="22"/>
          <w:szCs w:val="22"/>
        </w:rPr>
        <w:t xml:space="preserve">zwanym w dalszej treści umowy </w:t>
      </w:r>
      <w:r w:rsidR="00ED286A" w:rsidRPr="00D201C5">
        <w:rPr>
          <w:b/>
          <w:sz w:val="22"/>
          <w:szCs w:val="22"/>
        </w:rPr>
        <w:t>ZAMAWIAJĄCYM</w:t>
      </w:r>
      <w:r w:rsidR="00ED286A" w:rsidRPr="00D201C5">
        <w:rPr>
          <w:sz w:val="22"/>
          <w:szCs w:val="22"/>
        </w:rPr>
        <w:t>, reprezentowanym przez:</w:t>
      </w:r>
    </w:p>
    <w:p w14:paraId="10B8BB0E" w14:textId="263FB044" w:rsidR="005445AE" w:rsidRPr="00A120C7" w:rsidRDefault="00DD7407" w:rsidP="005445AE">
      <w:pPr>
        <w:jc w:val="both"/>
        <w:rPr>
          <w:b/>
          <w:sz w:val="22"/>
          <w:szCs w:val="22"/>
          <w:lang w:val="en-US"/>
        </w:rPr>
      </w:pPr>
      <w:r w:rsidRPr="00A120C7">
        <w:rPr>
          <w:b/>
          <w:sz w:val="22"/>
          <w:szCs w:val="22"/>
          <w:lang w:val="en-US"/>
        </w:rPr>
        <w:t>…………………………………………</w:t>
      </w:r>
    </w:p>
    <w:p w14:paraId="3669EC28" w14:textId="33A104CD" w:rsidR="00DD7407" w:rsidRPr="00A120C7" w:rsidRDefault="00DD7407" w:rsidP="005445AE">
      <w:pPr>
        <w:jc w:val="both"/>
        <w:rPr>
          <w:b/>
          <w:sz w:val="22"/>
          <w:szCs w:val="22"/>
          <w:lang w:val="en-US"/>
        </w:rPr>
      </w:pPr>
      <w:r w:rsidRPr="00A120C7">
        <w:rPr>
          <w:b/>
          <w:sz w:val="22"/>
          <w:szCs w:val="22"/>
          <w:lang w:val="en-US"/>
        </w:rPr>
        <w:t>…………………………………………</w:t>
      </w:r>
    </w:p>
    <w:p w14:paraId="04131CD2" w14:textId="77777777" w:rsidR="00B62BC5" w:rsidRPr="00A120C7" w:rsidRDefault="00B62BC5" w:rsidP="005445AE">
      <w:pPr>
        <w:jc w:val="both"/>
        <w:rPr>
          <w:b/>
          <w:sz w:val="22"/>
          <w:szCs w:val="22"/>
          <w:lang w:val="en-US"/>
        </w:rPr>
      </w:pPr>
    </w:p>
    <w:p w14:paraId="19ECD231" w14:textId="77777777" w:rsidR="000B1A8C" w:rsidRPr="00D201C5" w:rsidRDefault="00882907" w:rsidP="00882907">
      <w:pPr>
        <w:jc w:val="both"/>
        <w:rPr>
          <w:sz w:val="22"/>
          <w:szCs w:val="22"/>
          <w:lang w:val="en-US"/>
        </w:rPr>
      </w:pPr>
      <w:r w:rsidRPr="00D201C5">
        <w:rPr>
          <w:sz w:val="22"/>
          <w:szCs w:val="22"/>
          <w:lang w:val="en-US"/>
        </w:rPr>
        <w:t>a</w:t>
      </w:r>
    </w:p>
    <w:p w14:paraId="2D486DEE" w14:textId="77777777" w:rsidR="00451A1E" w:rsidRPr="00D201C5" w:rsidRDefault="00451A1E" w:rsidP="00882907">
      <w:pPr>
        <w:rPr>
          <w:sz w:val="22"/>
          <w:szCs w:val="22"/>
          <w:lang w:val="en-US"/>
        </w:rPr>
      </w:pPr>
      <w:r w:rsidRPr="00D201C5">
        <w:rPr>
          <w:sz w:val="22"/>
          <w:szCs w:val="22"/>
          <w:lang w:val="en-US"/>
        </w:rPr>
        <w:t>…………………………………</w:t>
      </w:r>
    </w:p>
    <w:p w14:paraId="4EAE0BEB" w14:textId="77777777" w:rsidR="00451A1E" w:rsidRPr="00D201C5" w:rsidRDefault="00451A1E" w:rsidP="00882907">
      <w:pPr>
        <w:widowControl w:val="0"/>
        <w:autoSpaceDE w:val="0"/>
        <w:autoSpaceDN w:val="0"/>
        <w:adjustRightInd w:val="0"/>
        <w:jc w:val="both"/>
        <w:rPr>
          <w:sz w:val="22"/>
          <w:szCs w:val="22"/>
          <w:lang w:val="en-US"/>
        </w:rPr>
      </w:pPr>
      <w:r w:rsidRPr="00D201C5">
        <w:rPr>
          <w:sz w:val="22"/>
          <w:szCs w:val="22"/>
          <w:lang w:val="en-US"/>
        </w:rPr>
        <w:t>KRS/CEIDG…………………………….; NIP………………………….;</w:t>
      </w:r>
      <w:r w:rsidR="00411837" w:rsidRPr="00D201C5">
        <w:rPr>
          <w:sz w:val="22"/>
          <w:szCs w:val="22"/>
          <w:lang w:val="en-US"/>
        </w:rPr>
        <w:t xml:space="preserve"> </w:t>
      </w:r>
      <w:proofErr w:type="spellStart"/>
      <w:r w:rsidRPr="00D201C5">
        <w:rPr>
          <w:sz w:val="22"/>
          <w:szCs w:val="22"/>
          <w:lang w:val="en-US"/>
        </w:rPr>
        <w:t>Regon</w:t>
      </w:r>
      <w:proofErr w:type="spellEnd"/>
      <w:r w:rsidRPr="00D201C5">
        <w:rPr>
          <w:sz w:val="22"/>
          <w:szCs w:val="22"/>
          <w:lang w:val="en-US"/>
        </w:rPr>
        <w:t>………………………</w:t>
      </w:r>
    </w:p>
    <w:p w14:paraId="060C02A7" w14:textId="77777777" w:rsidR="00451A1E" w:rsidRPr="00D201C5" w:rsidRDefault="00451A1E" w:rsidP="00882907">
      <w:pPr>
        <w:jc w:val="both"/>
        <w:rPr>
          <w:sz w:val="22"/>
          <w:szCs w:val="22"/>
        </w:rPr>
      </w:pPr>
      <w:r w:rsidRPr="00D201C5">
        <w:rPr>
          <w:sz w:val="22"/>
          <w:szCs w:val="22"/>
        </w:rPr>
        <w:t xml:space="preserve">zwanym dalej </w:t>
      </w:r>
      <w:r w:rsidRPr="00D201C5">
        <w:rPr>
          <w:b/>
          <w:sz w:val="22"/>
          <w:szCs w:val="22"/>
        </w:rPr>
        <w:t>WYKONAWCĄ,</w:t>
      </w:r>
      <w:r w:rsidRPr="00D201C5">
        <w:rPr>
          <w:sz w:val="22"/>
          <w:szCs w:val="22"/>
        </w:rPr>
        <w:t xml:space="preserve"> reprezentowanym przez:</w:t>
      </w:r>
    </w:p>
    <w:p w14:paraId="15CE70B3" w14:textId="77777777" w:rsidR="00451A1E" w:rsidRPr="00D201C5" w:rsidRDefault="00451A1E" w:rsidP="00882907">
      <w:pPr>
        <w:jc w:val="both"/>
        <w:rPr>
          <w:sz w:val="22"/>
          <w:szCs w:val="22"/>
        </w:rPr>
      </w:pPr>
      <w:r w:rsidRPr="00D201C5">
        <w:rPr>
          <w:sz w:val="22"/>
          <w:szCs w:val="22"/>
        </w:rPr>
        <w:t>………………………………………………………………</w:t>
      </w:r>
    </w:p>
    <w:p w14:paraId="2BC64710" w14:textId="77777777" w:rsidR="00E426E2" w:rsidRPr="00D201C5" w:rsidRDefault="00E426E2" w:rsidP="00882907">
      <w:pPr>
        <w:jc w:val="both"/>
        <w:rPr>
          <w:sz w:val="22"/>
          <w:szCs w:val="22"/>
        </w:rPr>
      </w:pPr>
    </w:p>
    <w:p w14:paraId="6CBAFEFE" w14:textId="4A9B0E48" w:rsidR="00FF589C" w:rsidRPr="006A1F9B" w:rsidRDefault="00BA16F2" w:rsidP="002C0C38">
      <w:pPr>
        <w:pStyle w:val="Tekstkomentarza1"/>
        <w:jc w:val="both"/>
        <w:rPr>
          <w:sz w:val="22"/>
          <w:szCs w:val="22"/>
        </w:rPr>
      </w:pPr>
      <w:r w:rsidRPr="00BA16F2">
        <w:rPr>
          <w:sz w:val="22"/>
          <w:szCs w:val="22"/>
        </w:rPr>
        <w:t xml:space="preserve">W związku z Zapytaniem ofertowym </w:t>
      </w:r>
      <w:r w:rsidR="00064DF2">
        <w:rPr>
          <w:sz w:val="22"/>
          <w:szCs w:val="22"/>
        </w:rPr>
        <w:t xml:space="preserve">prowadzonym na Bazie Konkurencyjności </w:t>
      </w:r>
      <w:r w:rsidRPr="00BA16F2">
        <w:rPr>
          <w:sz w:val="22"/>
          <w:szCs w:val="22"/>
        </w:rPr>
        <w:t xml:space="preserve">nr </w:t>
      </w:r>
      <w:r w:rsidR="001A2C21">
        <w:rPr>
          <w:sz w:val="22"/>
          <w:szCs w:val="22"/>
        </w:rPr>
        <w:t>……………………</w:t>
      </w:r>
      <w:r w:rsidRPr="00BA16F2">
        <w:rPr>
          <w:sz w:val="22"/>
          <w:szCs w:val="22"/>
        </w:rPr>
        <w:t>na:</w:t>
      </w:r>
      <w:r w:rsidR="006A1F9B" w:rsidRPr="006A1F9B">
        <w:rPr>
          <w:sz w:val="22"/>
          <w:szCs w:val="22"/>
        </w:rPr>
        <w:t xml:space="preserve"> </w:t>
      </w:r>
      <w:r w:rsidR="006A1F9B" w:rsidRPr="00BA16F2">
        <w:rPr>
          <w:b/>
          <w:bCs/>
          <w:sz w:val="22"/>
          <w:szCs w:val="22"/>
        </w:rPr>
        <w:t>„Usługa kompleksowego przygotowania i przeprowadzenia kampanii informacyjno-promocyjnej</w:t>
      </w:r>
      <w:r>
        <w:rPr>
          <w:b/>
          <w:bCs/>
          <w:sz w:val="22"/>
          <w:szCs w:val="22"/>
        </w:rPr>
        <w:t>”</w:t>
      </w:r>
      <w:r w:rsidR="006A1F9B" w:rsidRPr="006A1F9B">
        <w:rPr>
          <w:sz w:val="22"/>
          <w:szCs w:val="22"/>
        </w:rPr>
        <w:t xml:space="preserve"> w ramach przedsięwzięcia pn.: „Doposażenie Oddziału Urologii Ogólnej i Onkologicznej, bloku operacyjnego oraz jednostek współpracujących w nowoczesny sprzęt medyczny przeznaczony do kompleksowej diagnostyki i leczenia chorób onkologicznych.” </w:t>
      </w:r>
      <w:r w:rsidR="008640EA" w:rsidRPr="008640EA">
        <w:rPr>
          <w:sz w:val="22"/>
          <w:szCs w:val="22"/>
        </w:rPr>
        <w:t>współfinansowanego ze środków Krajowego Planu Odbudowy</w:t>
      </w:r>
      <w:r w:rsidR="008640EA">
        <w:rPr>
          <w:sz w:val="22"/>
          <w:szCs w:val="22"/>
        </w:rPr>
        <w:t xml:space="preserve"> </w:t>
      </w:r>
      <w:r w:rsidR="008640EA" w:rsidRPr="008640EA">
        <w:rPr>
          <w:sz w:val="22"/>
          <w:szCs w:val="22"/>
        </w:rPr>
        <w:t>i Zwiększania Odporności w ramach</w:t>
      </w:r>
      <w:r w:rsidR="006A1F9B" w:rsidRPr="006A1F9B">
        <w:rPr>
          <w:sz w:val="22"/>
          <w:szCs w:val="22"/>
        </w:rPr>
        <w:t xml:space="preserve"> umowy z Ministerstwem Zdrowia nr KPOD.07.02-IP.10-0224/24/KPO/2214/2025/85</w:t>
      </w:r>
      <w:r w:rsidR="002C0C38" w:rsidRPr="002C0C38">
        <w:rPr>
          <w:rFonts w:ascii="ArialMT" w:hAnsi="ArialMT" w:cs="ArialMT"/>
          <w:lang w:eastAsia="pl-PL"/>
        </w:rPr>
        <w:t xml:space="preserve"> </w:t>
      </w:r>
      <w:r w:rsidR="002C0C38" w:rsidRPr="002C0C38">
        <w:rPr>
          <w:sz w:val="22"/>
          <w:szCs w:val="22"/>
        </w:rPr>
        <w:t>oraz wyborem oferty Wykonawcy jako najkorzystniejszej, Strony zawierają</w:t>
      </w:r>
      <w:r w:rsidR="002C0C38">
        <w:rPr>
          <w:sz w:val="22"/>
          <w:szCs w:val="22"/>
        </w:rPr>
        <w:t xml:space="preserve"> </w:t>
      </w:r>
      <w:r w:rsidR="002C0C38" w:rsidRPr="002C0C38">
        <w:rPr>
          <w:sz w:val="22"/>
          <w:szCs w:val="22"/>
        </w:rPr>
        <w:t>umowę o następującej treści:</w:t>
      </w:r>
    </w:p>
    <w:p w14:paraId="4E93BD4E" w14:textId="77777777" w:rsidR="008B1D29" w:rsidRPr="00D201C5" w:rsidRDefault="008B1D29" w:rsidP="00882907">
      <w:pPr>
        <w:jc w:val="center"/>
        <w:rPr>
          <w:b/>
          <w:sz w:val="22"/>
          <w:szCs w:val="22"/>
        </w:rPr>
      </w:pPr>
    </w:p>
    <w:p w14:paraId="5CD55114" w14:textId="77777777" w:rsidR="00ED286A" w:rsidRPr="00D201C5" w:rsidRDefault="00ED286A" w:rsidP="00882907">
      <w:pPr>
        <w:jc w:val="center"/>
        <w:rPr>
          <w:b/>
          <w:sz w:val="22"/>
          <w:szCs w:val="22"/>
        </w:rPr>
      </w:pPr>
      <w:r w:rsidRPr="00D201C5">
        <w:rPr>
          <w:b/>
          <w:sz w:val="22"/>
          <w:szCs w:val="22"/>
        </w:rPr>
        <w:t>§ 1</w:t>
      </w:r>
    </w:p>
    <w:p w14:paraId="7E946160" w14:textId="77777777" w:rsidR="00ED286A" w:rsidRPr="00D201C5" w:rsidRDefault="009D3BEB" w:rsidP="00882907">
      <w:pPr>
        <w:keepNext/>
        <w:widowControl w:val="0"/>
        <w:tabs>
          <w:tab w:val="left" w:pos="0"/>
        </w:tabs>
        <w:autoSpaceDE w:val="0"/>
        <w:jc w:val="center"/>
        <w:rPr>
          <w:b/>
          <w:i/>
          <w:iCs/>
          <w:sz w:val="22"/>
          <w:szCs w:val="22"/>
        </w:rPr>
      </w:pPr>
      <w:r w:rsidRPr="00D201C5">
        <w:rPr>
          <w:b/>
          <w:i/>
          <w:iCs/>
          <w:sz w:val="22"/>
          <w:szCs w:val="22"/>
        </w:rPr>
        <w:t xml:space="preserve">Przedmiot umowy </w:t>
      </w:r>
    </w:p>
    <w:p w14:paraId="601CA14B" w14:textId="77777777" w:rsidR="00B03BAE" w:rsidRDefault="00B03BAE" w:rsidP="00B03BAE">
      <w:pPr>
        <w:pStyle w:val="Tekstkomentarza1"/>
        <w:numPr>
          <w:ilvl w:val="0"/>
          <w:numId w:val="3"/>
        </w:numPr>
        <w:tabs>
          <w:tab w:val="clear" w:pos="0"/>
        </w:tabs>
        <w:ind w:left="426" w:hanging="426"/>
        <w:jc w:val="both"/>
        <w:rPr>
          <w:sz w:val="22"/>
          <w:szCs w:val="22"/>
        </w:rPr>
      </w:pPr>
      <w:bookmarkStart w:id="0" w:name="_Hlk176519318"/>
      <w:r w:rsidRPr="00B03BAE">
        <w:rPr>
          <w:sz w:val="22"/>
          <w:szCs w:val="22"/>
        </w:rPr>
        <w:t>Przedmiotem niniejszej umowy jest usługa kompleksowego przygotowania i przeprowadzenia kampanii informacyjno-promocyjnej w ramach przedsięwzięcia pn.: „Doposażenie Oddziału Urologii Ogólnej i Onkologicznej, bloku operacyjnego oraz jednostek współpracujących w nowoczesny sprzęt medyczny przeznaczony do kompleksowej diagnostyki i leczenia chorób onkologicznych.” realizowanego w ramach Krajowego Planu Odbudowy i Zwiększania Odporności: Komponent D „Efektywność, dostępność i jakość systemu ochrony zdrowia” Inwestycja D1.1.1 „Rozwój i modernizacja infrastruktury centrów opieki wysokospecjalistycznej i innych podmiotów leczniczych” (zwanej dalej „Promocja”) zgodnie z opisem przedmiotu zamówienia, który stanowi załącznik do niniejszej umowy.</w:t>
      </w:r>
    </w:p>
    <w:p w14:paraId="126DE602" w14:textId="14BAAEC8" w:rsidR="00286AC3" w:rsidRPr="00286AC3" w:rsidRDefault="00286AC3" w:rsidP="00286AC3">
      <w:pPr>
        <w:pStyle w:val="Tekstkomentarza1"/>
        <w:numPr>
          <w:ilvl w:val="0"/>
          <w:numId w:val="3"/>
        </w:numPr>
        <w:tabs>
          <w:tab w:val="clear" w:pos="0"/>
        </w:tabs>
        <w:ind w:left="426" w:hanging="426"/>
        <w:jc w:val="both"/>
        <w:rPr>
          <w:sz w:val="22"/>
          <w:szCs w:val="22"/>
        </w:rPr>
      </w:pPr>
      <w:r w:rsidRPr="00286AC3">
        <w:rPr>
          <w:sz w:val="22"/>
          <w:szCs w:val="22"/>
        </w:rPr>
        <w:t>W ramach realizacji Umowy Wykonawca jest zobowiązany do zrealizowania Promocji zgodnie z założeniami przedstawionymi w Opisie Przedmiotu Zamówienia (zwanym dalej „OPZ”), stanowiącym załącznik nr 2 do Umowy</w:t>
      </w:r>
      <w:r w:rsidR="00BC78DE">
        <w:rPr>
          <w:sz w:val="22"/>
          <w:szCs w:val="22"/>
        </w:rPr>
        <w:t>.</w:t>
      </w:r>
    </w:p>
    <w:p w14:paraId="3C541A80" w14:textId="153D2595" w:rsidR="00AC002A" w:rsidRDefault="00AC002A" w:rsidP="008E198E">
      <w:pPr>
        <w:pStyle w:val="Tekstkomentarza1"/>
        <w:numPr>
          <w:ilvl w:val="0"/>
          <w:numId w:val="3"/>
        </w:numPr>
        <w:tabs>
          <w:tab w:val="clear" w:pos="0"/>
        </w:tabs>
        <w:ind w:left="426" w:hanging="426"/>
        <w:jc w:val="both"/>
        <w:rPr>
          <w:sz w:val="22"/>
          <w:szCs w:val="22"/>
        </w:rPr>
      </w:pPr>
      <w:r>
        <w:rPr>
          <w:sz w:val="22"/>
          <w:szCs w:val="22"/>
        </w:rPr>
        <w:t>Przedmiot Umowy będzie realizowany w podziale na następujące zadania:</w:t>
      </w:r>
    </w:p>
    <w:p w14:paraId="7C4228CF" w14:textId="4B451FDF" w:rsidR="00AC002A" w:rsidRDefault="003B330B" w:rsidP="00AC002A">
      <w:pPr>
        <w:pStyle w:val="Tekstkomentarza1"/>
        <w:numPr>
          <w:ilvl w:val="0"/>
          <w:numId w:val="59"/>
        </w:numPr>
        <w:jc w:val="both"/>
        <w:rPr>
          <w:sz w:val="22"/>
          <w:szCs w:val="22"/>
        </w:rPr>
      </w:pPr>
      <w:r>
        <w:rPr>
          <w:sz w:val="22"/>
          <w:szCs w:val="22"/>
        </w:rPr>
        <w:t xml:space="preserve">Zadanie 1 - </w:t>
      </w:r>
      <w:r w:rsidRPr="003B330B">
        <w:rPr>
          <w:sz w:val="22"/>
          <w:szCs w:val="22"/>
        </w:rPr>
        <w:t>przygotowanie strony internetowej</w:t>
      </w:r>
      <w:r>
        <w:rPr>
          <w:sz w:val="22"/>
          <w:szCs w:val="22"/>
        </w:rPr>
        <w:t>,</w:t>
      </w:r>
    </w:p>
    <w:p w14:paraId="3462F74B" w14:textId="29D4D317" w:rsidR="003B330B" w:rsidRDefault="003B330B" w:rsidP="00AC002A">
      <w:pPr>
        <w:pStyle w:val="Tekstkomentarza1"/>
        <w:numPr>
          <w:ilvl w:val="0"/>
          <w:numId w:val="59"/>
        </w:numPr>
        <w:jc w:val="both"/>
        <w:rPr>
          <w:sz w:val="22"/>
          <w:szCs w:val="22"/>
        </w:rPr>
      </w:pPr>
      <w:r>
        <w:rPr>
          <w:sz w:val="22"/>
          <w:szCs w:val="22"/>
        </w:rPr>
        <w:t xml:space="preserve">Zadanie 2 - </w:t>
      </w:r>
      <w:r w:rsidRPr="003B330B">
        <w:rPr>
          <w:sz w:val="22"/>
          <w:szCs w:val="22"/>
        </w:rPr>
        <w:t>przygotowanie i prowadzenie kampanii informacyjnej przedsięwzięcia w mediach społecznościowych</w:t>
      </w:r>
      <w:r w:rsidR="00BC78DE">
        <w:rPr>
          <w:sz w:val="22"/>
          <w:szCs w:val="22"/>
        </w:rPr>
        <w:t xml:space="preserve"> oraz w lokalnej prasie, telewizji, radio, na stronach internetowych,</w:t>
      </w:r>
    </w:p>
    <w:p w14:paraId="790EE422" w14:textId="50EF8D81" w:rsidR="003B330B" w:rsidRDefault="003B330B" w:rsidP="00AC002A">
      <w:pPr>
        <w:pStyle w:val="Tekstkomentarza1"/>
        <w:numPr>
          <w:ilvl w:val="0"/>
          <w:numId w:val="59"/>
        </w:numPr>
        <w:jc w:val="both"/>
        <w:rPr>
          <w:sz w:val="22"/>
          <w:szCs w:val="22"/>
        </w:rPr>
      </w:pPr>
      <w:r>
        <w:rPr>
          <w:sz w:val="22"/>
          <w:szCs w:val="22"/>
        </w:rPr>
        <w:t xml:space="preserve">Zadanie 3 - </w:t>
      </w:r>
      <w:r w:rsidRPr="003B330B">
        <w:rPr>
          <w:sz w:val="22"/>
          <w:szCs w:val="22"/>
        </w:rPr>
        <w:t>produkcja materiałów audiowizualnych – przygotowanie zdjęć, filmu, ulotek, plakat</w:t>
      </w:r>
      <w:r w:rsidR="00BC78DE">
        <w:rPr>
          <w:sz w:val="22"/>
          <w:szCs w:val="22"/>
        </w:rPr>
        <w:t>ów</w:t>
      </w:r>
      <w:r w:rsidRPr="003B330B">
        <w:rPr>
          <w:sz w:val="22"/>
          <w:szCs w:val="22"/>
        </w:rPr>
        <w:t>, banner</w:t>
      </w:r>
      <w:r w:rsidR="00BC78DE">
        <w:rPr>
          <w:sz w:val="22"/>
          <w:szCs w:val="22"/>
        </w:rPr>
        <w:t>ów</w:t>
      </w:r>
      <w:r w:rsidRPr="003B330B">
        <w:rPr>
          <w:sz w:val="22"/>
          <w:szCs w:val="22"/>
        </w:rPr>
        <w:t>,  artykuł</w:t>
      </w:r>
      <w:r w:rsidR="00BC78DE">
        <w:rPr>
          <w:sz w:val="22"/>
          <w:szCs w:val="22"/>
        </w:rPr>
        <w:t>ów</w:t>
      </w:r>
      <w:r w:rsidRPr="003B330B">
        <w:rPr>
          <w:sz w:val="22"/>
          <w:szCs w:val="22"/>
        </w:rPr>
        <w:t xml:space="preserve"> prasow</w:t>
      </w:r>
      <w:r w:rsidR="00BC78DE">
        <w:rPr>
          <w:sz w:val="22"/>
          <w:szCs w:val="22"/>
        </w:rPr>
        <w:t>ych</w:t>
      </w:r>
      <w:r>
        <w:rPr>
          <w:sz w:val="22"/>
          <w:szCs w:val="22"/>
        </w:rPr>
        <w:t>,</w:t>
      </w:r>
      <w:r w:rsidR="003054D3">
        <w:rPr>
          <w:sz w:val="22"/>
          <w:szCs w:val="22"/>
        </w:rPr>
        <w:t xml:space="preserve"> tablic informacyjnych,</w:t>
      </w:r>
    </w:p>
    <w:p w14:paraId="3488265B" w14:textId="12776D43" w:rsidR="003B330B" w:rsidRDefault="003B330B" w:rsidP="00552249">
      <w:pPr>
        <w:pStyle w:val="Tekstkomentarza1"/>
        <w:numPr>
          <w:ilvl w:val="0"/>
          <w:numId w:val="59"/>
        </w:numPr>
        <w:jc w:val="both"/>
        <w:rPr>
          <w:sz w:val="22"/>
          <w:szCs w:val="22"/>
        </w:rPr>
      </w:pPr>
      <w:r>
        <w:rPr>
          <w:sz w:val="22"/>
          <w:szCs w:val="22"/>
        </w:rPr>
        <w:t xml:space="preserve">Zadanie 4 - </w:t>
      </w:r>
      <w:r w:rsidRPr="003B330B">
        <w:rPr>
          <w:sz w:val="22"/>
          <w:szCs w:val="22"/>
        </w:rPr>
        <w:t>Organizacja konferencji promocyjn</w:t>
      </w:r>
      <w:r w:rsidR="00BC78DE">
        <w:rPr>
          <w:sz w:val="22"/>
          <w:szCs w:val="22"/>
        </w:rPr>
        <w:t>ej na zakończenie projektu</w:t>
      </w:r>
      <w:r>
        <w:rPr>
          <w:sz w:val="22"/>
          <w:szCs w:val="22"/>
        </w:rPr>
        <w:t>.</w:t>
      </w:r>
    </w:p>
    <w:p w14:paraId="1B52F515" w14:textId="516C21A8" w:rsidR="004E01EA" w:rsidRPr="00B03BAE" w:rsidRDefault="00286AC3" w:rsidP="008E198E">
      <w:pPr>
        <w:pStyle w:val="Tekstkomentarza1"/>
        <w:numPr>
          <w:ilvl w:val="0"/>
          <w:numId w:val="3"/>
        </w:numPr>
        <w:tabs>
          <w:tab w:val="clear" w:pos="0"/>
        </w:tabs>
        <w:ind w:left="426" w:hanging="426"/>
        <w:jc w:val="both"/>
        <w:rPr>
          <w:sz w:val="22"/>
          <w:szCs w:val="22"/>
        </w:rPr>
      </w:pPr>
      <w:r w:rsidRPr="00286AC3">
        <w:rPr>
          <w:sz w:val="22"/>
          <w:szCs w:val="22"/>
        </w:rPr>
        <w:t>Wykonawca oświadcza, że spełnia warunki niezbędne do wykonania Umowy, posiada wystarczającą wiedzę, doświadczenie i kompetencje do realizacji przedmiotu Umowy oraz zobowiązuje się wykonać Umowę zgodnie z przedłożoną Ofertą, z należytą starannością wymaganą przy usługach tego rodzaju, w sposób, w zakresie i w terminach określonych w Umowie i OPZ.</w:t>
      </w:r>
    </w:p>
    <w:bookmarkEnd w:id="0"/>
    <w:p w14:paraId="62A07BAD" w14:textId="60BC7442" w:rsidR="00A35F27" w:rsidRPr="00D201C5" w:rsidRDefault="00B02648" w:rsidP="008E198E">
      <w:pPr>
        <w:pStyle w:val="Tekstkomentarza1"/>
        <w:numPr>
          <w:ilvl w:val="0"/>
          <w:numId w:val="32"/>
        </w:numPr>
        <w:ind w:left="426" w:hanging="426"/>
        <w:jc w:val="both"/>
        <w:rPr>
          <w:sz w:val="22"/>
          <w:szCs w:val="22"/>
        </w:rPr>
      </w:pPr>
      <w:r w:rsidRPr="00D201C5">
        <w:rPr>
          <w:sz w:val="22"/>
          <w:szCs w:val="22"/>
        </w:rPr>
        <w:t>Zapytanie ofertowe oraz załączniki do zapytania ofertowego stanowić będą część składową niniejszej umowy.</w:t>
      </w:r>
    </w:p>
    <w:p w14:paraId="41B575D6" w14:textId="77777777" w:rsidR="008304B0" w:rsidRPr="00D201C5" w:rsidRDefault="008304B0" w:rsidP="00882907">
      <w:pPr>
        <w:pStyle w:val="Tekstkomentarza1"/>
        <w:jc w:val="center"/>
        <w:rPr>
          <w:b/>
          <w:sz w:val="22"/>
          <w:szCs w:val="22"/>
        </w:rPr>
      </w:pPr>
    </w:p>
    <w:p w14:paraId="69767259" w14:textId="77777777" w:rsidR="00F51F1C" w:rsidRDefault="00F51F1C" w:rsidP="00882907">
      <w:pPr>
        <w:pStyle w:val="Tekstkomentarza1"/>
        <w:jc w:val="center"/>
        <w:rPr>
          <w:b/>
          <w:sz w:val="22"/>
          <w:szCs w:val="22"/>
        </w:rPr>
      </w:pPr>
      <w:r w:rsidRPr="00D201C5">
        <w:rPr>
          <w:b/>
          <w:sz w:val="22"/>
          <w:szCs w:val="22"/>
        </w:rPr>
        <w:t>§</w:t>
      </w:r>
      <w:r w:rsidR="00060B2A" w:rsidRPr="00D201C5">
        <w:rPr>
          <w:b/>
          <w:sz w:val="22"/>
          <w:szCs w:val="22"/>
        </w:rPr>
        <w:t xml:space="preserve"> </w:t>
      </w:r>
      <w:r w:rsidRPr="00D201C5">
        <w:rPr>
          <w:b/>
          <w:sz w:val="22"/>
          <w:szCs w:val="22"/>
        </w:rPr>
        <w:t>2</w:t>
      </w:r>
    </w:p>
    <w:p w14:paraId="6DE4D654" w14:textId="7C09B2CF" w:rsidR="00972EDA" w:rsidRPr="00D201C5" w:rsidRDefault="00972EDA" w:rsidP="00882907">
      <w:pPr>
        <w:pStyle w:val="Tekstkomentarza1"/>
        <w:jc w:val="center"/>
        <w:rPr>
          <w:b/>
          <w:sz w:val="22"/>
          <w:szCs w:val="22"/>
        </w:rPr>
      </w:pPr>
      <w:r>
        <w:rPr>
          <w:b/>
          <w:sz w:val="22"/>
          <w:szCs w:val="22"/>
        </w:rPr>
        <w:t>Termin realizacji umowy</w:t>
      </w:r>
    </w:p>
    <w:p w14:paraId="5C52B861" w14:textId="4955997F" w:rsidR="00A14DBD" w:rsidRPr="00552249" w:rsidRDefault="00A14DBD" w:rsidP="00A14DBD">
      <w:pPr>
        <w:pStyle w:val="Tekstkomentarza1"/>
        <w:numPr>
          <w:ilvl w:val="0"/>
          <w:numId w:val="34"/>
        </w:numPr>
        <w:ind w:left="426" w:hanging="426"/>
        <w:jc w:val="both"/>
        <w:rPr>
          <w:sz w:val="22"/>
          <w:szCs w:val="22"/>
        </w:rPr>
      </w:pPr>
      <w:bookmarkStart w:id="1" w:name="bookmark3"/>
      <w:bookmarkStart w:id="2" w:name="_Hlk115087327"/>
      <w:r w:rsidRPr="00552249">
        <w:rPr>
          <w:sz w:val="22"/>
          <w:szCs w:val="22"/>
        </w:rPr>
        <w:t>Okres realizacji umowy od dnia zawarcia umowy do dnia 2</w:t>
      </w:r>
      <w:r w:rsidR="0098037B" w:rsidRPr="00552249">
        <w:rPr>
          <w:sz w:val="22"/>
          <w:szCs w:val="22"/>
        </w:rPr>
        <w:t>2</w:t>
      </w:r>
      <w:r w:rsidRPr="00552249">
        <w:rPr>
          <w:sz w:val="22"/>
          <w:szCs w:val="22"/>
        </w:rPr>
        <w:t>.0</w:t>
      </w:r>
      <w:r w:rsidR="000339B7" w:rsidRPr="00552249">
        <w:rPr>
          <w:sz w:val="22"/>
          <w:szCs w:val="22"/>
        </w:rPr>
        <w:t>6</w:t>
      </w:r>
      <w:r w:rsidRPr="00552249">
        <w:rPr>
          <w:sz w:val="22"/>
          <w:szCs w:val="22"/>
        </w:rPr>
        <w:t>.2026 roku.</w:t>
      </w:r>
    </w:p>
    <w:p w14:paraId="6C783B3A" w14:textId="12DC25F7" w:rsidR="00A14DBD" w:rsidRPr="00A14DBD" w:rsidRDefault="00A14DBD" w:rsidP="00A14DBD">
      <w:pPr>
        <w:pStyle w:val="Tekstkomentarza1"/>
        <w:numPr>
          <w:ilvl w:val="0"/>
          <w:numId w:val="34"/>
        </w:numPr>
        <w:ind w:left="426" w:hanging="426"/>
        <w:jc w:val="both"/>
        <w:rPr>
          <w:sz w:val="22"/>
          <w:szCs w:val="22"/>
        </w:rPr>
      </w:pPr>
      <w:r w:rsidRPr="00A14DBD">
        <w:rPr>
          <w:sz w:val="22"/>
          <w:szCs w:val="22"/>
        </w:rPr>
        <w:t>Szczegółowe terminy wykonania poszczególnych zadań zostaną ujęte w harmonogramie rzeczow</w:t>
      </w:r>
      <w:r w:rsidR="00BC78DE">
        <w:rPr>
          <w:sz w:val="22"/>
          <w:szCs w:val="22"/>
        </w:rPr>
        <w:t>ym</w:t>
      </w:r>
      <w:r w:rsidRPr="00A14DBD">
        <w:rPr>
          <w:sz w:val="22"/>
          <w:szCs w:val="22"/>
        </w:rPr>
        <w:t>, opracowanym zgodnie z OPZ. Harmonogram rzeczow</w:t>
      </w:r>
      <w:r w:rsidR="00BC78DE">
        <w:rPr>
          <w:sz w:val="22"/>
          <w:szCs w:val="22"/>
        </w:rPr>
        <w:t>y</w:t>
      </w:r>
      <w:r w:rsidRPr="00A14DBD">
        <w:rPr>
          <w:sz w:val="22"/>
          <w:szCs w:val="22"/>
        </w:rPr>
        <w:t xml:space="preserve"> sporządzi Wykonawca w uzgodnieniu z Zamawiającym w terminie 5 dni od podpisania Umowy. Harmonogram musi określać szczegółowe terminy realizacji </w:t>
      </w:r>
      <w:r w:rsidR="00BC78DE">
        <w:rPr>
          <w:sz w:val="22"/>
          <w:szCs w:val="22"/>
        </w:rPr>
        <w:t xml:space="preserve">czynności w ramach zadań </w:t>
      </w:r>
      <w:r w:rsidRPr="00A14DBD">
        <w:rPr>
          <w:sz w:val="22"/>
          <w:szCs w:val="22"/>
        </w:rPr>
        <w:t>w ujęciu tygodniowym</w:t>
      </w:r>
      <w:r w:rsidR="003B330B">
        <w:rPr>
          <w:sz w:val="22"/>
          <w:szCs w:val="22"/>
        </w:rPr>
        <w:t xml:space="preserve"> oraz terminy realizacji poszczególnych zadań, o których mowa w §1 ust. 3</w:t>
      </w:r>
      <w:r w:rsidRPr="00A14DBD">
        <w:rPr>
          <w:sz w:val="22"/>
          <w:szCs w:val="22"/>
        </w:rPr>
        <w:t>. Harmonogram musi być zgodny z wymaganiami, jakie w tym zakresie przewiduje</w:t>
      </w:r>
      <w:r w:rsidR="00BC78DE">
        <w:rPr>
          <w:sz w:val="22"/>
          <w:szCs w:val="22"/>
        </w:rPr>
        <w:t xml:space="preserve"> OPZ</w:t>
      </w:r>
      <w:r w:rsidRPr="00A14DBD">
        <w:rPr>
          <w:sz w:val="22"/>
          <w:szCs w:val="22"/>
        </w:rPr>
        <w:t>.</w:t>
      </w:r>
    </w:p>
    <w:p w14:paraId="5B84FFAD" w14:textId="77777777" w:rsidR="00A14DBD" w:rsidRPr="00A14DBD" w:rsidRDefault="00A14DBD" w:rsidP="00A14DBD">
      <w:pPr>
        <w:pStyle w:val="Tekstkomentarza1"/>
        <w:numPr>
          <w:ilvl w:val="0"/>
          <w:numId w:val="34"/>
        </w:numPr>
        <w:ind w:left="426" w:hanging="426"/>
        <w:jc w:val="both"/>
        <w:rPr>
          <w:sz w:val="22"/>
          <w:szCs w:val="22"/>
        </w:rPr>
      </w:pPr>
      <w:r w:rsidRPr="00A14DBD">
        <w:rPr>
          <w:sz w:val="22"/>
          <w:szCs w:val="22"/>
        </w:rPr>
        <w:t>Na etapie realizacji Umowy Zamawiający zastrzega sobie możliwość bieżącego dostosowywania harmonogramu, o którym mowa w ust. 2 do aktualnego zapotrzebowania, jednak w takim przypadku wszelkie propozycje zmian będą na bieżąco konsultowane z Wykonawcą oraz będą każdorazowo wymagały aprobaty Wykonawcy.</w:t>
      </w:r>
    </w:p>
    <w:p w14:paraId="1851875C" w14:textId="77777777" w:rsidR="00A14DBD" w:rsidRPr="00A14DBD" w:rsidRDefault="00A14DBD" w:rsidP="00A14DBD">
      <w:pPr>
        <w:pStyle w:val="Tekstkomentarza1"/>
        <w:numPr>
          <w:ilvl w:val="0"/>
          <w:numId w:val="34"/>
        </w:numPr>
        <w:ind w:left="426" w:hanging="426"/>
        <w:jc w:val="both"/>
        <w:rPr>
          <w:sz w:val="22"/>
          <w:szCs w:val="22"/>
        </w:rPr>
      </w:pPr>
      <w:r w:rsidRPr="00A14DBD">
        <w:rPr>
          <w:sz w:val="22"/>
          <w:szCs w:val="22"/>
        </w:rPr>
        <w:t>Wykonawca będzie niezwłocznie powiadamiał Zamawiającego o wszelkich możliwych odstępstwach od harmonogramu prac, jeżeli miałyby mieć miejsce w trakcie realizacji Umowy.</w:t>
      </w:r>
    </w:p>
    <w:p w14:paraId="0AC2A366" w14:textId="77777777" w:rsidR="00A14DBD" w:rsidRPr="00A14DBD" w:rsidRDefault="00A14DBD" w:rsidP="00A14DBD">
      <w:pPr>
        <w:pStyle w:val="Tekstkomentarza1"/>
        <w:numPr>
          <w:ilvl w:val="0"/>
          <w:numId w:val="34"/>
        </w:numPr>
        <w:ind w:left="426" w:hanging="426"/>
        <w:jc w:val="both"/>
        <w:rPr>
          <w:sz w:val="22"/>
          <w:szCs w:val="22"/>
        </w:rPr>
      </w:pPr>
      <w:r w:rsidRPr="00A14DBD">
        <w:rPr>
          <w:sz w:val="22"/>
          <w:szCs w:val="22"/>
        </w:rPr>
        <w:t>Każda z zaistniałych sytuacji, w których – z powodów mogących być uznanymi za zaistnienie przyczyn niezależnych – mogą nastąpić utrudnienia w prawidłowej realizacji Umowy, w tym zwłaszcza w realizacji harmonogramu prac, będzie analizowana i oceniana przez Strony indywidualnie.</w:t>
      </w:r>
    </w:p>
    <w:p w14:paraId="680344C3" w14:textId="77777777" w:rsidR="00A14DBD" w:rsidRPr="00A14DBD" w:rsidRDefault="00A14DBD" w:rsidP="00A14DBD">
      <w:pPr>
        <w:pStyle w:val="Tekstkomentarza1"/>
        <w:numPr>
          <w:ilvl w:val="0"/>
          <w:numId w:val="34"/>
        </w:numPr>
        <w:ind w:left="426" w:hanging="426"/>
        <w:jc w:val="both"/>
        <w:rPr>
          <w:sz w:val="22"/>
          <w:szCs w:val="22"/>
        </w:rPr>
      </w:pPr>
      <w:r w:rsidRPr="00A14DBD">
        <w:rPr>
          <w:sz w:val="22"/>
          <w:szCs w:val="22"/>
        </w:rPr>
        <w:t>Zmiany, o których mowa w ust. 3-5 powyżej, nie powodują zmiany Umowy i konieczności zawierania aneksu.</w:t>
      </w:r>
    </w:p>
    <w:p w14:paraId="2B855AA0" w14:textId="77777777" w:rsidR="00B75CC1" w:rsidRPr="00D201C5" w:rsidRDefault="00B75CC1" w:rsidP="00BD7300">
      <w:pPr>
        <w:keepNext/>
        <w:keepLines/>
        <w:ind w:left="20"/>
        <w:jc w:val="center"/>
        <w:outlineLvl w:val="0"/>
        <w:rPr>
          <w:rFonts w:eastAsia="Calibri"/>
          <w:b/>
          <w:sz w:val="22"/>
          <w:szCs w:val="22"/>
          <w:lang w:eastAsia="en-US"/>
        </w:rPr>
      </w:pPr>
    </w:p>
    <w:p w14:paraId="35F274CE" w14:textId="77777777" w:rsidR="00BD7300" w:rsidRPr="00D201C5" w:rsidRDefault="00BD7300" w:rsidP="00BD7300">
      <w:pPr>
        <w:keepNext/>
        <w:keepLines/>
        <w:ind w:left="20"/>
        <w:jc w:val="center"/>
        <w:outlineLvl w:val="0"/>
        <w:rPr>
          <w:rFonts w:eastAsia="Calibri"/>
          <w:b/>
          <w:sz w:val="22"/>
          <w:szCs w:val="22"/>
          <w:lang w:eastAsia="en-US"/>
        </w:rPr>
      </w:pPr>
      <w:r w:rsidRPr="00D201C5">
        <w:rPr>
          <w:rFonts w:eastAsia="Calibri"/>
          <w:b/>
          <w:sz w:val="22"/>
          <w:szCs w:val="22"/>
          <w:lang w:eastAsia="en-US"/>
        </w:rPr>
        <w:t>§</w:t>
      </w:r>
      <w:bookmarkEnd w:id="1"/>
      <w:r w:rsidRPr="00D201C5">
        <w:rPr>
          <w:rFonts w:eastAsia="Calibri"/>
          <w:b/>
          <w:sz w:val="22"/>
          <w:szCs w:val="22"/>
          <w:lang w:eastAsia="en-US"/>
        </w:rPr>
        <w:t>3</w:t>
      </w:r>
    </w:p>
    <w:bookmarkEnd w:id="2"/>
    <w:p w14:paraId="656C3784"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 xml:space="preserve">Strony zobowiązują się do wzajemnej współpracy przez cały czas realizacji przedmiotu Umowy. </w:t>
      </w:r>
    </w:p>
    <w:p w14:paraId="039AB0F4"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 xml:space="preserve">Wszystkie materiały przygotowane przez Wykonawcę w celu wykonania przedmiotu Umowy wymagają akceptacji Zamawiającego przez co najmniej jedną z osób wymienionych w ust. 10 w formie pisemnej lub za pomocą poczty elektronicznej. </w:t>
      </w:r>
    </w:p>
    <w:p w14:paraId="608326A1"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 xml:space="preserve">Wskazówki i wytyczne dotyczące sposobu opracowywania i/lub produkcji materiałów wykorzystywanych w celu wykonania niniejszej Umowy przekazywane przez Zamawiającego nie będą: sprzeczne z prawem, dobrymi obyczajami, uchybiać godności człowieka, stanowić czynu nieuczciwej konkurencji. Jeśli zdaniem Wykonawcy taka sytuacja zaistnieje, ma on obowiązek niezwłocznie powiadomić o tym Zamawiającego, podając pisemne uzasadnienie. W takiej sytuacji Strony wspólnie uzgodnią termin wprowadzenia ewentualnych poprawek, w celu uniknięcia niedotrzymania terminów określonych w harmonogramie prac. </w:t>
      </w:r>
    </w:p>
    <w:p w14:paraId="226DCBDA"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 xml:space="preserve">Wykonawca ma obowiązek przekazywać Zamawiającemu poszczególne projekty materiałów do akceptacji w terminie umożliwiającym Zamawiającemu zgłoszenie uwag, a Wykonawcy dokonanie ewentualnych poprawek. </w:t>
      </w:r>
    </w:p>
    <w:p w14:paraId="69322A1B"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 xml:space="preserve">Zamawiający zastrzega sobie prawo do wnoszenia uwag lub poprawek na każdym etapie opracowywania i/lub produkcji poszczególnych materiałów, jednak nie później niż do akceptacji, o której mowa w ust. 2. </w:t>
      </w:r>
    </w:p>
    <w:p w14:paraId="44864BB0"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W przypadku dostrzeżenia przez Zamawiającego lub Wykonawcę rażących błędów w opracowanym i/lub wyprodukowanym materiale w trakcie emisji/publikacji, Wykonawca zobowiązuje się do niezwłocznego poprawienia takich błędów i wyemitowania poprawionych materiałów. Wprowadzenie powyższych zmian nie może wiązać się z koniecznością ponoszenia dodatkowych kosztów przez Zamawiającego.</w:t>
      </w:r>
    </w:p>
    <w:p w14:paraId="6F127EC5"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Wszystkie materiały przygotowane przez Wykonawcę w celu wykonania niniejszej Umowy muszą wykorzystywać kolorystykę i oznakowanie zgodne z Księgą Identyfikacji Wizualnej KPO.</w:t>
      </w:r>
    </w:p>
    <w:p w14:paraId="3396319F"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Zamawiający zastrzega sobie możliwość przekazywania drogą elektroniczną bieżących informacji dla Wykonawcy oraz materiałów niezbędnych do prawidłowej realizacji przedmiotu Umowy.</w:t>
      </w:r>
    </w:p>
    <w:p w14:paraId="57C8DF73"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Osobami odpowiedzialnymi ze strony Zamawiającego za realizację niniejszej Umowy są:</w:t>
      </w:r>
    </w:p>
    <w:p w14:paraId="50311B77" w14:textId="77777777" w:rsidR="004955A8" w:rsidRPr="006C5183" w:rsidRDefault="004955A8" w:rsidP="004955A8">
      <w:pPr>
        <w:tabs>
          <w:tab w:val="left" w:pos="360"/>
          <w:tab w:val="left" w:pos="540"/>
        </w:tabs>
        <w:spacing w:line="276" w:lineRule="auto"/>
        <w:ind w:left="360"/>
        <w:jc w:val="both"/>
        <w:rPr>
          <w:sz w:val="22"/>
          <w:szCs w:val="22"/>
        </w:rPr>
      </w:pPr>
      <w:bookmarkStart w:id="3" w:name="_Hlk196296083"/>
      <w:r w:rsidRPr="006C5183">
        <w:rPr>
          <w:sz w:val="22"/>
          <w:szCs w:val="22"/>
        </w:rPr>
        <w:lastRenderedPageBreak/>
        <w:t>……….., e-mail: …… tel. ……..</w:t>
      </w:r>
    </w:p>
    <w:bookmarkEnd w:id="3"/>
    <w:p w14:paraId="06F77229" w14:textId="77777777" w:rsidR="004955A8" w:rsidRPr="006C5183" w:rsidRDefault="004955A8" w:rsidP="004955A8">
      <w:pPr>
        <w:tabs>
          <w:tab w:val="left" w:pos="360"/>
          <w:tab w:val="left" w:pos="540"/>
        </w:tabs>
        <w:spacing w:line="276" w:lineRule="auto"/>
        <w:ind w:left="360"/>
        <w:jc w:val="both"/>
        <w:rPr>
          <w:sz w:val="22"/>
          <w:szCs w:val="22"/>
        </w:rPr>
      </w:pPr>
      <w:r w:rsidRPr="006C5183">
        <w:rPr>
          <w:sz w:val="22"/>
          <w:szCs w:val="22"/>
        </w:rPr>
        <w:t>……….., e-mail: …… tel. ……..</w:t>
      </w:r>
    </w:p>
    <w:p w14:paraId="5DE33EC6" w14:textId="77777777" w:rsidR="004955A8" w:rsidRPr="006C5183" w:rsidRDefault="004955A8" w:rsidP="004955A8">
      <w:pPr>
        <w:numPr>
          <w:ilvl w:val="0"/>
          <w:numId w:val="35"/>
        </w:numPr>
        <w:tabs>
          <w:tab w:val="left" w:pos="360"/>
          <w:tab w:val="left" w:pos="540"/>
        </w:tabs>
        <w:spacing w:line="276" w:lineRule="auto"/>
        <w:jc w:val="both"/>
        <w:rPr>
          <w:sz w:val="22"/>
          <w:szCs w:val="22"/>
        </w:rPr>
      </w:pPr>
      <w:r w:rsidRPr="006C5183">
        <w:rPr>
          <w:sz w:val="22"/>
          <w:szCs w:val="22"/>
        </w:rPr>
        <w:t>Osobą upoważnioną ze strony Wykonawcy do stałego kontaktu z Zamawiającym w sprawie realizacji przedmiotu Umowy jest: ……….., e-mail: …… tel. ……..</w:t>
      </w:r>
    </w:p>
    <w:p w14:paraId="71EC0E63" w14:textId="77777777" w:rsidR="004955A8" w:rsidRDefault="004955A8" w:rsidP="004955A8">
      <w:pPr>
        <w:numPr>
          <w:ilvl w:val="0"/>
          <w:numId w:val="35"/>
        </w:numPr>
        <w:tabs>
          <w:tab w:val="left" w:pos="360"/>
          <w:tab w:val="left" w:pos="540"/>
        </w:tabs>
        <w:spacing w:line="276" w:lineRule="auto"/>
        <w:jc w:val="both"/>
        <w:rPr>
          <w:sz w:val="22"/>
          <w:szCs w:val="22"/>
        </w:rPr>
      </w:pPr>
      <w:r w:rsidRPr="006C5183">
        <w:rPr>
          <w:sz w:val="22"/>
          <w:szCs w:val="22"/>
        </w:rPr>
        <w:t>Zmiana wyżej określonych osób wymaga powiadomienia drugiej Strony na piśmie lub e-mailem i nie wymaga zmiany treści niniejszej Umowy i konieczności zawierania aneksu.</w:t>
      </w:r>
    </w:p>
    <w:p w14:paraId="4A0DA82D" w14:textId="77777777" w:rsidR="00742ED9" w:rsidRDefault="00742ED9" w:rsidP="004955A8">
      <w:pPr>
        <w:numPr>
          <w:ilvl w:val="0"/>
          <w:numId w:val="35"/>
        </w:numPr>
        <w:tabs>
          <w:tab w:val="left" w:pos="360"/>
          <w:tab w:val="left" w:pos="540"/>
        </w:tabs>
        <w:spacing w:line="276" w:lineRule="auto"/>
        <w:jc w:val="both"/>
        <w:rPr>
          <w:sz w:val="22"/>
          <w:szCs w:val="22"/>
        </w:rPr>
      </w:pPr>
      <w:r>
        <w:rPr>
          <w:sz w:val="22"/>
          <w:szCs w:val="22"/>
        </w:rPr>
        <w:t>Realizacja prac po stronie Wykonawcy kieruje Kierownik Projektu wskazany w ofercie Wykonawcy.</w:t>
      </w:r>
    </w:p>
    <w:p w14:paraId="79AD8856" w14:textId="67FECB1D" w:rsidR="00742ED9" w:rsidRPr="006C5183" w:rsidRDefault="00742ED9" w:rsidP="004955A8">
      <w:pPr>
        <w:numPr>
          <w:ilvl w:val="0"/>
          <w:numId w:val="35"/>
        </w:numPr>
        <w:tabs>
          <w:tab w:val="left" w:pos="360"/>
          <w:tab w:val="left" w:pos="540"/>
        </w:tabs>
        <w:spacing w:line="276" w:lineRule="auto"/>
        <w:jc w:val="both"/>
        <w:rPr>
          <w:sz w:val="22"/>
          <w:szCs w:val="22"/>
        </w:rPr>
      </w:pPr>
      <w:r>
        <w:rPr>
          <w:sz w:val="22"/>
          <w:szCs w:val="22"/>
        </w:rPr>
        <w:t xml:space="preserve">W przypadku gdy konieczne jest powierzenie roli Kierownika Projektu innej osobie niż wskazana w ofercie Wykonawcy, doświadczenie i kwalifikacje tej osoby nie może być niższe niż wymagane w zapytaniu ofertowym. Zamawiającemu przysługuje prawo odmowy zgody na wykonywanie funkcji Kierownika Projektu przez osobę, która nie spełnia warunków określonych w zdaniu poprzedzającym.  </w:t>
      </w:r>
    </w:p>
    <w:p w14:paraId="2D5EDD10" w14:textId="77777777" w:rsidR="00BD7300" w:rsidRPr="00D201C5" w:rsidRDefault="00BD7300" w:rsidP="00BD7300">
      <w:pPr>
        <w:rPr>
          <w:b/>
          <w:sz w:val="22"/>
          <w:szCs w:val="22"/>
        </w:rPr>
      </w:pPr>
    </w:p>
    <w:p w14:paraId="2B537D6A" w14:textId="77777777" w:rsidR="00BD7300" w:rsidRPr="00D201C5" w:rsidRDefault="00BD7300" w:rsidP="00BD7300">
      <w:pPr>
        <w:suppressAutoHyphens w:val="0"/>
        <w:ind w:left="360" w:hanging="360"/>
        <w:jc w:val="center"/>
        <w:rPr>
          <w:b/>
          <w:bCs/>
          <w:sz w:val="22"/>
          <w:szCs w:val="22"/>
          <w:lang w:eastAsia="pl-PL"/>
        </w:rPr>
      </w:pPr>
      <w:r w:rsidRPr="00D201C5">
        <w:rPr>
          <w:b/>
          <w:bCs/>
          <w:sz w:val="22"/>
          <w:szCs w:val="22"/>
          <w:lang w:eastAsia="pl-PL"/>
        </w:rPr>
        <w:t xml:space="preserve">§ 4 </w:t>
      </w:r>
    </w:p>
    <w:p w14:paraId="3CFF13BD" w14:textId="77777777" w:rsidR="00BD7300" w:rsidRPr="00D201C5" w:rsidRDefault="00BD7300" w:rsidP="00BD7300">
      <w:pPr>
        <w:suppressAutoHyphens w:val="0"/>
        <w:ind w:left="360" w:hanging="360"/>
        <w:jc w:val="center"/>
        <w:rPr>
          <w:b/>
          <w:bCs/>
          <w:i/>
          <w:iCs/>
          <w:sz w:val="22"/>
          <w:szCs w:val="22"/>
          <w:lang w:eastAsia="pl-PL"/>
        </w:rPr>
      </w:pPr>
      <w:r w:rsidRPr="00D201C5">
        <w:rPr>
          <w:b/>
          <w:bCs/>
          <w:i/>
          <w:iCs/>
          <w:sz w:val="22"/>
          <w:szCs w:val="22"/>
          <w:lang w:eastAsia="pl-PL"/>
        </w:rPr>
        <w:t>Odbiory</w:t>
      </w:r>
    </w:p>
    <w:p w14:paraId="51BCCE64" w14:textId="4DF4FDFB" w:rsidR="004E24C3" w:rsidRPr="004E24C3" w:rsidRDefault="004E24C3" w:rsidP="004E24C3">
      <w:pPr>
        <w:pStyle w:val="Akapitzlist"/>
        <w:numPr>
          <w:ilvl w:val="0"/>
          <w:numId w:val="36"/>
        </w:numPr>
        <w:tabs>
          <w:tab w:val="left" w:pos="0"/>
        </w:tabs>
        <w:suppressAutoHyphens/>
        <w:spacing w:before="0" w:line="276" w:lineRule="auto"/>
        <w:contextualSpacing w:val="0"/>
        <w:rPr>
          <w:rFonts w:ascii="Times New Roman" w:hAnsi="Times New Roman"/>
        </w:rPr>
      </w:pPr>
      <w:r w:rsidRPr="004E24C3">
        <w:rPr>
          <w:rFonts w:ascii="Times New Roman" w:hAnsi="Times New Roman"/>
        </w:rPr>
        <w:t>Odbiór poszczególnyc</w:t>
      </w:r>
      <w:r w:rsidR="000339B7">
        <w:rPr>
          <w:rFonts w:ascii="Times New Roman" w:hAnsi="Times New Roman"/>
        </w:rPr>
        <w:t xml:space="preserve">h kompletnie zrealizowanych </w:t>
      </w:r>
      <w:r w:rsidRPr="004E24C3">
        <w:rPr>
          <w:rFonts w:ascii="Times New Roman" w:hAnsi="Times New Roman"/>
        </w:rPr>
        <w:t>zada</w:t>
      </w:r>
      <w:r w:rsidR="000339B7">
        <w:rPr>
          <w:rFonts w:ascii="Times New Roman" w:hAnsi="Times New Roman"/>
        </w:rPr>
        <w:t>ń</w:t>
      </w:r>
      <w:r w:rsidRPr="004E24C3">
        <w:rPr>
          <w:rFonts w:ascii="Times New Roman" w:hAnsi="Times New Roman"/>
        </w:rPr>
        <w:t xml:space="preserve"> nastąpi za pomocą protokół odbioru potwierdzonego przez Zamawiającego</w:t>
      </w:r>
      <w:r w:rsidR="000339B7">
        <w:rPr>
          <w:rFonts w:ascii="Times New Roman" w:hAnsi="Times New Roman"/>
        </w:rPr>
        <w:t xml:space="preserve"> bez zastrzeżeń</w:t>
      </w:r>
      <w:r w:rsidRPr="004E24C3">
        <w:rPr>
          <w:rFonts w:ascii="Times New Roman" w:hAnsi="Times New Roman"/>
        </w:rPr>
        <w:t xml:space="preserve"> i podpisanego przez obie Strony zgodnie z postępem prac zawartym w harmonogramie rzeczowo – finansowym.</w:t>
      </w:r>
    </w:p>
    <w:p w14:paraId="5346AB31" w14:textId="77777777" w:rsidR="004E24C3" w:rsidRPr="004E24C3" w:rsidRDefault="004E24C3" w:rsidP="004E24C3">
      <w:pPr>
        <w:pStyle w:val="Akapitzlist"/>
        <w:numPr>
          <w:ilvl w:val="0"/>
          <w:numId w:val="36"/>
        </w:numPr>
        <w:tabs>
          <w:tab w:val="left" w:pos="0"/>
        </w:tabs>
        <w:suppressAutoHyphens/>
        <w:spacing w:before="0" w:line="276" w:lineRule="auto"/>
        <w:contextualSpacing w:val="0"/>
        <w:rPr>
          <w:rFonts w:ascii="Times New Roman" w:hAnsi="Times New Roman"/>
        </w:rPr>
      </w:pPr>
      <w:r w:rsidRPr="004E24C3">
        <w:rPr>
          <w:rFonts w:ascii="Times New Roman" w:hAnsi="Times New Roman"/>
        </w:rPr>
        <w:t xml:space="preserve">Protokół odbioru zostanie sporządzony w terminie do </w:t>
      </w:r>
      <w:r w:rsidRPr="004E24C3">
        <w:rPr>
          <w:rFonts w:ascii="Times New Roman" w:hAnsi="Times New Roman"/>
          <w:b/>
          <w:bCs/>
        </w:rPr>
        <w:t>2 dni</w:t>
      </w:r>
      <w:r w:rsidRPr="004E24C3">
        <w:rPr>
          <w:rFonts w:ascii="Times New Roman" w:hAnsi="Times New Roman"/>
        </w:rPr>
        <w:t xml:space="preserve"> od poinformowania Zamawiającego przez Wykonawcę o zakończeniu zadania.</w:t>
      </w:r>
    </w:p>
    <w:p w14:paraId="592260F9" w14:textId="4AC06FAF" w:rsidR="004E24C3" w:rsidRPr="004E24C3" w:rsidRDefault="004E24C3" w:rsidP="004E24C3">
      <w:pPr>
        <w:pStyle w:val="Akapitzlist"/>
        <w:numPr>
          <w:ilvl w:val="0"/>
          <w:numId w:val="36"/>
        </w:numPr>
        <w:tabs>
          <w:tab w:val="left" w:pos="0"/>
        </w:tabs>
        <w:suppressAutoHyphens/>
        <w:spacing w:before="0" w:line="276" w:lineRule="auto"/>
        <w:contextualSpacing w:val="0"/>
        <w:rPr>
          <w:rFonts w:ascii="Times New Roman" w:hAnsi="Times New Roman"/>
        </w:rPr>
      </w:pPr>
      <w:r w:rsidRPr="004E24C3">
        <w:rPr>
          <w:rFonts w:ascii="Times New Roman" w:hAnsi="Times New Roman"/>
        </w:rPr>
        <w:t xml:space="preserve">Protokół odbioru, którego wzór stanowi </w:t>
      </w:r>
      <w:r w:rsidRPr="004E24C3">
        <w:rPr>
          <w:rFonts w:ascii="Times New Roman" w:hAnsi="Times New Roman"/>
          <w:b/>
          <w:bCs/>
        </w:rPr>
        <w:t xml:space="preserve">załącznik nr </w:t>
      </w:r>
      <w:r w:rsidR="000339B7">
        <w:rPr>
          <w:rFonts w:ascii="Times New Roman" w:hAnsi="Times New Roman"/>
          <w:b/>
          <w:bCs/>
        </w:rPr>
        <w:t>3</w:t>
      </w:r>
      <w:r w:rsidRPr="004E24C3">
        <w:rPr>
          <w:rFonts w:ascii="Times New Roman" w:hAnsi="Times New Roman"/>
        </w:rPr>
        <w:t xml:space="preserve"> do Umowy, powinien zawierać w szczególności:</w:t>
      </w:r>
    </w:p>
    <w:p w14:paraId="16EF190F" w14:textId="77777777" w:rsidR="004E24C3" w:rsidRPr="004E24C3" w:rsidRDefault="004E24C3" w:rsidP="004E24C3">
      <w:pPr>
        <w:pStyle w:val="Akapitzlist"/>
        <w:numPr>
          <w:ilvl w:val="0"/>
          <w:numId w:val="37"/>
        </w:numPr>
        <w:tabs>
          <w:tab w:val="left" w:pos="0"/>
        </w:tabs>
        <w:suppressAutoHyphens/>
        <w:spacing w:before="0" w:line="276" w:lineRule="auto"/>
        <w:contextualSpacing w:val="0"/>
        <w:rPr>
          <w:rFonts w:ascii="Times New Roman" w:hAnsi="Times New Roman"/>
        </w:rPr>
      </w:pPr>
      <w:r w:rsidRPr="004E24C3">
        <w:rPr>
          <w:rFonts w:ascii="Times New Roman" w:hAnsi="Times New Roman"/>
        </w:rPr>
        <w:t>datę i miejsce jego sporządzenia,</w:t>
      </w:r>
    </w:p>
    <w:p w14:paraId="6DA11DCD" w14:textId="77777777" w:rsidR="004E24C3" w:rsidRPr="004E24C3" w:rsidRDefault="004E24C3" w:rsidP="004E24C3">
      <w:pPr>
        <w:pStyle w:val="Akapitzlist"/>
        <w:numPr>
          <w:ilvl w:val="0"/>
          <w:numId w:val="37"/>
        </w:numPr>
        <w:tabs>
          <w:tab w:val="left" w:pos="0"/>
        </w:tabs>
        <w:suppressAutoHyphens/>
        <w:spacing w:before="0" w:line="276" w:lineRule="auto"/>
        <w:contextualSpacing w:val="0"/>
        <w:rPr>
          <w:rFonts w:ascii="Times New Roman" w:hAnsi="Times New Roman"/>
        </w:rPr>
      </w:pPr>
      <w:r w:rsidRPr="004E24C3">
        <w:rPr>
          <w:rFonts w:ascii="Times New Roman" w:hAnsi="Times New Roman"/>
        </w:rPr>
        <w:t>oświadczenie Zamawiającego o braku albo o istnieniu zastrzeżeń dotyczących wykonania przedmiotu Umowy.</w:t>
      </w:r>
    </w:p>
    <w:p w14:paraId="59013B01" w14:textId="77777777" w:rsidR="004E24C3" w:rsidRPr="004E24C3" w:rsidRDefault="004E24C3" w:rsidP="004E24C3">
      <w:pPr>
        <w:pStyle w:val="Akapitzlist"/>
        <w:numPr>
          <w:ilvl w:val="0"/>
          <w:numId w:val="36"/>
        </w:numPr>
        <w:tabs>
          <w:tab w:val="left" w:pos="0"/>
        </w:tabs>
        <w:suppressAutoHyphens/>
        <w:spacing w:before="0" w:line="276" w:lineRule="auto"/>
        <w:contextualSpacing w:val="0"/>
        <w:rPr>
          <w:rFonts w:ascii="Times New Roman" w:hAnsi="Times New Roman"/>
        </w:rPr>
      </w:pPr>
      <w:r w:rsidRPr="004E24C3">
        <w:rPr>
          <w:rFonts w:ascii="Times New Roman" w:hAnsi="Times New Roman"/>
        </w:rPr>
        <w:t>Zastrzeżenia, o których mowa w ust. 3 pkt 2, Zamawiający zgłosi w protokole odbioru, jeżeli stwierdzi, że dany zakres Umowy wykonano w sposób niezgodny z wymaganiami Zamawiającego wskazanymi w niniejszej Umowie, OPZ lub w formularzu Oferty.</w:t>
      </w:r>
    </w:p>
    <w:p w14:paraId="1F41872F" w14:textId="77777777" w:rsidR="004E24C3" w:rsidRPr="004E24C3" w:rsidRDefault="004E24C3" w:rsidP="004E24C3">
      <w:pPr>
        <w:pStyle w:val="Akapitzlist"/>
        <w:numPr>
          <w:ilvl w:val="0"/>
          <w:numId w:val="36"/>
        </w:numPr>
        <w:tabs>
          <w:tab w:val="left" w:pos="0"/>
        </w:tabs>
        <w:suppressAutoHyphens/>
        <w:spacing w:before="0" w:line="276" w:lineRule="auto"/>
        <w:contextualSpacing w:val="0"/>
        <w:rPr>
          <w:rFonts w:ascii="Times New Roman" w:hAnsi="Times New Roman"/>
        </w:rPr>
      </w:pPr>
      <w:r w:rsidRPr="004E24C3">
        <w:rPr>
          <w:rFonts w:ascii="Times New Roman" w:hAnsi="Times New Roman"/>
        </w:rPr>
        <w:t>Podpisanie protokołu odbioru będzie podstawą do wystawienia przez Wykonawcę faktury.</w:t>
      </w:r>
    </w:p>
    <w:p w14:paraId="7BC0ABBD" w14:textId="77777777" w:rsidR="00BD7300" w:rsidRPr="00D201C5" w:rsidRDefault="00BD7300" w:rsidP="00BD7300">
      <w:pPr>
        <w:rPr>
          <w:b/>
          <w:sz w:val="22"/>
          <w:szCs w:val="22"/>
        </w:rPr>
      </w:pPr>
    </w:p>
    <w:p w14:paraId="2C3681BD" w14:textId="77777777" w:rsidR="00BD7300" w:rsidRDefault="00BD7300" w:rsidP="00BD7300">
      <w:pPr>
        <w:ind w:left="360"/>
        <w:jc w:val="center"/>
        <w:rPr>
          <w:b/>
          <w:sz w:val="22"/>
          <w:szCs w:val="22"/>
        </w:rPr>
      </w:pPr>
      <w:bookmarkStart w:id="4" w:name="_Hlk176769644"/>
      <w:r w:rsidRPr="00D201C5">
        <w:rPr>
          <w:b/>
          <w:sz w:val="22"/>
          <w:szCs w:val="22"/>
        </w:rPr>
        <w:t>§5</w:t>
      </w:r>
    </w:p>
    <w:p w14:paraId="4C9E9506" w14:textId="3A207ECB" w:rsidR="00FC6906" w:rsidRPr="00D201C5" w:rsidRDefault="00FC6906" w:rsidP="00BD7300">
      <w:pPr>
        <w:ind w:left="360"/>
        <w:jc w:val="center"/>
        <w:rPr>
          <w:b/>
          <w:sz w:val="22"/>
          <w:szCs w:val="22"/>
        </w:rPr>
      </w:pPr>
      <w:r>
        <w:rPr>
          <w:b/>
          <w:sz w:val="22"/>
          <w:szCs w:val="22"/>
        </w:rPr>
        <w:t>Wynagrodzenie</w:t>
      </w:r>
    </w:p>
    <w:bookmarkEnd w:id="4"/>
    <w:p w14:paraId="30E47C84" w14:textId="512007C2"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Zamawiający zobowiązuje się zapłacić Wykonawcy wynagrodzenie za wykonanie przedmiotu umowy zgodne z ceną ustaloną na podstawie złożonej oferty </w:t>
      </w:r>
      <w:r w:rsidR="000339B7">
        <w:rPr>
          <w:rFonts w:ascii="Times New Roman" w:hAnsi="Times New Roman"/>
        </w:rPr>
        <w:t xml:space="preserve">w </w:t>
      </w:r>
      <w:r w:rsidRPr="00C661FD">
        <w:rPr>
          <w:rFonts w:ascii="Times New Roman" w:hAnsi="Times New Roman"/>
        </w:rPr>
        <w:t>kwo</w:t>
      </w:r>
      <w:r w:rsidR="000339B7">
        <w:rPr>
          <w:rFonts w:ascii="Times New Roman" w:hAnsi="Times New Roman"/>
        </w:rPr>
        <w:t>cie</w:t>
      </w:r>
      <w:r w:rsidR="00BB2C76">
        <w:rPr>
          <w:rFonts w:ascii="Times New Roman" w:hAnsi="Times New Roman"/>
        </w:rPr>
        <w:t>:</w:t>
      </w:r>
    </w:p>
    <w:p w14:paraId="1FD71C49" w14:textId="1EAEBF10" w:rsidR="00C661FD" w:rsidRPr="00411CCC" w:rsidRDefault="00C661FD" w:rsidP="00C661FD">
      <w:pPr>
        <w:tabs>
          <w:tab w:val="left" w:pos="360"/>
          <w:tab w:val="left" w:pos="720"/>
        </w:tabs>
        <w:spacing w:line="276" w:lineRule="auto"/>
        <w:ind w:left="360"/>
        <w:jc w:val="both"/>
        <w:rPr>
          <w:b/>
        </w:rPr>
      </w:pPr>
      <w:r w:rsidRPr="00411CCC">
        <w:rPr>
          <w:b/>
        </w:rPr>
        <w:t>.......... PLN netto</w:t>
      </w:r>
      <w:r w:rsidRPr="00411CCC">
        <w:t xml:space="preserve"> </w:t>
      </w:r>
      <w:r w:rsidRPr="00411CCC">
        <w:rPr>
          <w:b/>
        </w:rPr>
        <w:t>–</w:t>
      </w:r>
      <w:r w:rsidRPr="00411CCC">
        <w:t xml:space="preserve"> słownie: ....... PLN, </w:t>
      </w:r>
    </w:p>
    <w:p w14:paraId="1A64D385" w14:textId="77777777" w:rsidR="00C661FD" w:rsidRPr="00411CCC" w:rsidRDefault="00C661FD" w:rsidP="00C661FD">
      <w:pPr>
        <w:spacing w:line="276" w:lineRule="auto"/>
        <w:ind w:left="360"/>
        <w:jc w:val="both"/>
      </w:pPr>
      <w:r w:rsidRPr="00411CCC">
        <w:t xml:space="preserve">plus </w:t>
      </w:r>
      <w:r w:rsidRPr="00411CCC">
        <w:rPr>
          <w:b/>
        </w:rPr>
        <w:t>podatek VAT</w:t>
      </w:r>
      <w:r w:rsidRPr="00411CCC">
        <w:t xml:space="preserve"> w wysokości </w:t>
      </w:r>
      <w:r w:rsidRPr="00411CCC">
        <w:rPr>
          <w:b/>
        </w:rPr>
        <w:t>...%</w:t>
      </w:r>
      <w:r w:rsidRPr="00411CCC">
        <w:t>, tj.:</w:t>
      </w:r>
    </w:p>
    <w:p w14:paraId="2913553B" w14:textId="77777777" w:rsidR="00C661FD" w:rsidRPr="00411CCC" w:rsidRDefault="00C661FD" w:rsidP="00C661FD">
      <w:pPr>
        <w:tabs>
          <w:tab w:val="left" w:pos="360"/>
        </w:tabs>
        <w:spacing w:line="276" w:lineRule="auto"/>
        <w:ind w:left="360"/>
        <w:jc w:val="both"/>
      </w:pPr>
      <w:r w:rsidRPr="00411CCC">
        <w:rPr>
          <w:b/>
        </w:rPr>
        <w:t xml:space="preserve">........... PLN brutto – </w:t>
      </w:r>
      <w:r w:rsidRPr="00411CCC">
        <w:t>słownie: ...... PLN.</w:t>
      </w:r>
    </w:p>
    <w:p w14:paraId="65B98FF3" w14:textId="77777777" w:rsidR="00C661FD" w:rsidRPr="00411CCC" w:rsidRDefault="00C661FD" w:rsidP="00C661FD">
      <w:pPr>
        <w:tabs>
          <w:tab w:val="left" w:pos="360"/>
        </w:tabs>
        <w:spacing w:line="276" w:lineRule="auto"/>
        <w:ind w:left="360"/>
        <w:jc w:val="both"/>
      </w:pPr>
      <w:r w:rsidRPr="00411CCC">
        <w:t>W tym:</w:t>
      </w:r>
    </w:p>
    <w:p w14:paraId="1AD43D1D" w14:textId="77777777" w:rsidR="00C661FD" w:rsidRPr="00411CCC" w:rsidRDefault="00C661FD" w:rsidP="00C661FD">
      <w:pPr>
        <w:tabs>
          <w:tab w:val="left" w:pos="360"/>
        </w:tabs>
        <w:spacing w:line="276" w:lineRule="auto"/>
        <w:ind w:left="708"/>
        <w:jc w:val="both"/>
        <w:rPr>
          <w:b/>
          <w:bCs/>
          <w:i/>
          <w:iCs/>
        </w:rPr>
      </w:pPr>
      <w:r w:rsidRPr="00411CCC">
        <w:rPr>
          <w:b/>
          <w:bCs/>
          <w:i/>
          <w:iCs/>
        </w:rPr>
        <w:t xml:space="preserve">Zadanie 1 </w:t>
      </w:r>
    </w:p>
    <w:p w14:paraId="5B394139" w14:textId="77777777" w:rsidR="00C661FD" w:rsidRPr="00411CCC" w:rsidRDefault="00C661FD" w:rsidP="00C661FD">
      <w:pPr>
        <w:tabs>
          <w:tab w:val="left" w:pos="360"/>
        </w:tabs>
        <w:spacing w:line="276" w:lineRule="auto"/>
        <w:ind w:left="708"/>
        <w:jc w:val="both"/>
      </w:pPr>
      <w:r w:rsidRPr="00411CCC">
        <w:t xml:space="preserve">……….. PLN netto – słownie: ....... PLN, </w:t>
      </w:r>
    </w:p>
    <w:p w14:paraId="3E8810AF" w14:textId="77777777" w:rsidR="00C661FD" w:rsidRPr="00411CCC" w:rsidRDefault="00C661FD" w:rsidP="00C661FD">
      <w:pPr>
        <w:tabs>
          <w:tab w:val="left" w:pos="360"/>
        </w:tabs>
        <w:spacing w:line="276" w:lineRule="auto"/>
        <w:ind w:left="708"/>
        <w:jc w:val="both"/>
      </w:pPr>
      <w:r w:rsidRPr="00411CCC">
        <w:t>plus podatek VAT w wysokości ...%, tj.:</w:t>
      </w:r>
    </w:p>
    <w:p w14:paraId="04F4CF69" w14:textId="77777777" w:rsidR="00C661FD" w:rsidRPr="00411CCC" w:rsidRDefault="00C661FD" w:rsidP="00C661FD">
      <w:pPr>
        <w:tabs>
          <w:tab w:val="left" w:pos="360"/>
        </w:tabs>
        <w:spacing w:line="276" w:lineRule="auto"/>
        <w:ind w:left="708"/>
        <w:jc w:val="both"/>
      </w:pPr>
      <w:r w:rsidRPr="00411CCC">
        <w:t>........... PLN brutto – słownie: ...... PLN.</w:t>
      </w:r>
    </w:p>
    <w:p w14:paraId="3EC5ADB6" w14:textId="77777777" w:rsidR="00C661FD" w:rsidRPr="00411CCC" w:rsidRDefault="00C661FD" w:rsidP="00C661FD">
      <w:pPr>
        <w:tabs>
          <w:tab w:val="left" w:pos="360"/>
        </w:tabs>
        <w:spacing w:line="276" w:lineRule="auto"/>
        <w:ind w:left="708"/>
        <w:jc w:val="both"/>
        <w:rPr>
          <w:b/>
          <w:bCs/>
          <w:i/>
          <w:iCs/>
        </w:rPr>
      </w:pPr>
      <w:r w:rsidRPr="00411CCC">
        <w:rPr>
          <w:b/>
          <w:bCs/>
          <w:i/>
          <w:iCs/>
        </w:rPr>
        <w:t xml:space="preserve">Zadanie 2 </w:t>
      </w:r>
    </w:p>
    <w:p w14:paraId="40A5EC4B" w14:textId="77777777" w:rsidR="00C661FD" w:rsidRPr="00411CCC" w:rsidRDefault="00C661FD" w:rsidP="00C661FD">
      <w:pPr>
        <w:tabs>
          <w:tab w:val="left" w:pos="360"/>
        </w:tabs>
        <w:spacing w:line="276" w:lineRule="auto"/>
        <w:ind w:left="708"/>
        <w:jc w:val="both"/>
      </w:pPr>
      <w:r w:rsidRPr="00411CCC">
        <w:t xml:space="preserve">……. PLN netto – słownie: ....... PLN, </w:t>
      </w:r>
    </w:p>
    <w:p w14:paraId="3866D688" w14:textId="77777777" w:rsidR="00C661FD" w:rsidRPr="00411CCC" w:rsidRDefault="00C661FD" w:rsidP="00C661FD">
      <w:pPr>
        <w:tabs>
          <w:tab w:val="left" w:pos="360"/>
        </w:tabs>
        <w:spacing w:line="276" w:lineRule="auto"/>
        <w:ind w:left="708"/>
        <w:jc w:val="both"/>
      </w:pPr>
      <w:r w:rsidRPr="00411CCC">
        <w:t>plus podatek VAT w wysokości ...%, tj.:</w:t>
      </w:r>
    </w:p>
    <w:p w14:paraId="5C40FEB7" w14:textId="77777777" w:rsidR="00C661FD" w:rsidRPr="00411CCC" w:rsidRDefault="00C661FD" w:rsidP="00C661FD">
      <w:pPr>
        <w:tabs>
          <w:tab w:val="left" w:pos="360"/>
        </w:tabs>
        <w:spacing w:line="276" w:lineRule="auto"/>
        <w:ind w:left="708"/>
        <w:jc w:val="both"/>
      </w:pPr>
      <w:r w:rsidRPr="00411CCC">
        <w:t>........... PLN brutto – słownie: ...... PLN.</w:t>
      </w:r>
    </w:p>
    <w:p w14:paraId="44788E1E" w14:textId="77777777" w:rsidR="00C661FD" w:rsidRPr="00411CCC" w:rsidRDefault="00C661FD" w:rsidP="00C661FD">
      <w:pPr>
        <w:tabs>
          <w:tab w:val="left" w:pos="360"/>
        </w:tabs>
        <w:spacing w:line="276" w:lineRule="auto"/>
        <w:ind w:left="708"/>
        <w:jc w:val="both"/>
        <w:rPr>
          <w:b/>
          <w:bCs/>
          <w:i/>
          <w:iCs/>
        </w:rPr>
      </w:pPr>
      <w:r w:rsidRPr="00411CCC">
        <w:rPr>
          <w:b/>
          <w:bCs/>
          <w:i/>
          <w:iCs/>
        </w:rPr>
        <w:t xml:space="preserve">Zadanie 3  </w:t>
      </w:r>
    </w:p>
    <w:p w14:paraId="5FF0F45B" w14:textId="77777777" w:rsidR="00C661FD" w:rsidRPr="00411CCC" w:rsidRDefault="00C661FD" w:rsidP="00C661FD">
      <w:pPr>
        <w:tabs>
          <w:tab w:val="left" w:pos="360"/>
        </w:tabs>
        <w:spacing w:line="276" w:lineRule="auto"/>
        <w:ind w:left="708"/>
        <w:jc w:val="both"/>
      </w:pPr>
      <w:r w:rsidRPr="00411CCC">
        <w:t xml:space="preserve">………… PLN netto – słownie: ....... PLN, </w:t>
      </w:r>
    </w:p>
    <w:p w14:paraId="39DB30A2" w14:textId="77777777" w:rsidR="00C661FD" w:rsidRPr="00411CCC" w:rsidRDefault="00C661FD" w:rsidP="00C661FD">
      <w:pPr>
        <w:tabs>
          <w:tab w:val="left" w:pos="360"/>
        </w:tabs>
        <w:spacing w:line="276" w:lineRule="auto"/>
        <w:ind w:left="708"/>
        <w:jc w:val="both"/>
      </w:pPr>
      <w:r w:rsidRPr="00411CCC">
        <w:t>plus podatek VAT w wysokości ...%, tj.:</w:t>
      </w:r>
    </w:p>
    <w:p w14:paraId="28E58E12" w14:textId="77777777" w:rsidR="00C661FD" w:rsidRDefault="00C661FD" w:rsidP="00C661FD">
      <w:pPr>
        <w:tabs>
          <w:tab w:val="left" w:pos="360"/>
        </w:tabs>
        <w:spacing w:line="276" w:lineRule="auto"/>
        <w:ind w:left="708"/>
        <w:jc w:val="both"/>
      </w:pPr>
      <w:r w:rsidRPr="00411CCC">
        <w:lastRenderedPageBreak/>
        <w:t>........... PLN brutto – słownie: ...... PLN.</w:t>
      </w:r>
    </w:p>
    <w:p w14:paraId="09880C81" w14:textId="77777777" w:rsidR="00C661FD" w:rsidRPr="00411CCC" w:rsidRDefault="00C661FD" w:rsidP="00C661FD">
      <w:pPr>
        <w:tabs>
          <w:tab w:val="left" w:pos="360"/>
        </w:tabs>
        <w:spacing w:line="276" w:lineRule="auto"/>
        <w:ind w:left="708"/>
        <w:jc w:val="both"/>
        <w:rPr>
          <w:b/>
          <w:bCs/>
          <w:i/>
          <w:iCs/>
        </w:rPr>
      </w:pPr>
      <w:r w:rsidRPr="00411CCC">
        <w:rPr>
          <w:b/>
          <w:bCs/>
          <w:i/>
          <w:iCs/>
        </w:rPr>
        <w:t xml:space="preserve">Zadanie </w:t>
      </w:r>
      <w:r>
        <w:rPr>
          <w:b/>
          <w:bCs/>
          <w:i/>
          <w:iCs/>
        </w:rPr>
        <w:t>4</w:t>
      </w:r>
      <w:r w:rsidRPr="00411CCC">
        <w:rPr>
          <w:b/>
          <w:bCs/>
          <w:i/>
          <w:iCs/>
        </w:rPr>
        <w:t xml:space="preserve">  </w:t>
      </w:r>
    </w:p>
    <w:p w14:paraId="43545AAC" w14:textId="77777777" w:rsidR="00C661FD" w:rsidRPr="00411CCC" w:rsidRDefault="00C661FD" w:rsidP="00C661FD">
      <w:pPr>
        <w:tabs>
          <w:tab w:val="left" w:pos="360"/>
        </w:tabs>
        <w:spacing w:line="276" w:lineRule="auto"/>
        <w:ind w:left="708"/>
        <w:jc w:val="both"/>
      </w:pPr>
      <w:r w:rsidRPr="00411CCC">
        <w:t xml:space="preserve">………… PLN netto – słownie: ....... PLN, </w:t>
      </w:r>
    </w:p>
    <w:p w14:paraId="16275FF7" w14:textId="77777777" w:rsidR="00C661FD" w:rsidRPr="00411CCC" w:rsidRDefault="00C661FD" w:rsidP="00C661FD">
      <w:pPr>
        <w:tabs>
          <w:tab w:val="left" w:pos="360"/>
        </w:tabs>
        <w:spacing w:line="276" w:lineRule="auto"/>
        <w:ind w:left="708"/>
        <w:jc w:val="both"/>
      </w:pPr>
      <w:r w:rsidRPr="00411CCC">
        <w:t>plus podatek VAT w wysokości ...%, tj.:</w:t>
      </w:r>
    </w:p>
    <w:p w14:paraId="7F993449" w14:textId="77777777" w:rsidR="00C661FD" w:rsidRPr="00411CCC" w:rsidRDefault="00C661FD" w:rsidP="00C661FD">
      <w:pPr>
        <w:tabs>
          <w:tab w:val="left" w:pos="360"/>
        </w:tabs>
        <w:spacing w:line="276" w:lineRule="auto"/>
        <w:ind w:left="708"/>
        <w:jc w:val="both"/>
      </w:pPr>
      <w:r w:rsidRPr="00411CCC">
        <w:t>........... PLN brutto – słownie: ...... PLN.</w:t>
      </w:r>
    </w:p>
    <w:p w14:paraId="3377BF25" w14:textId="5FE44A52"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Wynagrodzenie ostateczne wynikać będzie z rzeczywiście wykonanych usług. Zamawiający zastrzega sobie prawo do zmniejszenia lub zwiększenia zamówienia (w zależności od zaistniałych potrzeb), jednak nie więcej niż o 20% wartości określonej w § 5 ust. 1.</w:t>
      </w:r>
      <w:r w:rsidR="004D2DD7" w:rsidRPr="004D2DD7">
        <w:t xml:space="preserve"> </w:t>
      </w:r>
      <w:r w:rsidR="004D2DD7" w:rsidRPr="004D2DD7">
        <w:rPr>
          <w:rFonts w:ascii="Times New Roman" w:hAnsi="Times New Roman"/>
        </w:rPr>
        <w:t xml:space="preserve">Wynagrodzenie ma charakter ryczałtowy i w cenie brutto zawarte są wszystkie koszty związane z prawidłową realizacją całości zobowiązań wynikających z umowy w tym dostawy </w:t>
      </w:r>
      <w:r w:rsidR="00451744">
        <w:rPr>
          <w:rFonts w:ascii="Times New Roman" w:hAnsi="Times New Roman"/>
        </w:rPr>
        <w:t>wszelkich elementów</w:t>
      </w:r>
      <w:r w:rsidR="004D2DD7" w:rsidRPr="004D2DD7">
        <w:rPr>
          <w:rFonts w:ascii="Times New Roman" w:hAnsi="Times New Roman"/>
        </w:rPr>
        <w:t xml:space="preserve"> umowy szczegółowo opisanych w SWZ, ofercie Wykonawcy oraz OPZ, w tym w szczególności koszty transportu, opakowania, ubezpieczenia, załadunku i rozładunku w siedzibie Zamawiającego, instalacji, montażu, szkolenia, przygotowania dokumentacji, czynności związane z przygotowaniem, w tym ubezpieczeniem dostawy i prawidłowej, kompletnej realizacji przedmiotów umowy, należne opłaty wynikające z polskiego prawa podatkowego, celnego, koszty realizacji obowiązków z tytułu rękojmi i gwarancji, w tym serwisów gwarancyjnych, przeniesienia autorskich praw majątkowych oraz udzielenia licencji i in.</w:t>
      </w:r>
    </w:p>
    <w:p w14:paraId="13ECB434" w14:textId="6DB0291C"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Zapłata wynagrodzenia </w:t>
      </w:r>
      <w:r w:rsidR="000339B7">
        <w:rPr>
          <w:rFonts w:ascii="Times New Roman" w:hAnsi="Times New Roman"/>
        </w:rPr>
        <w:t xml:space="preserve">w części przypisanej poszczególnym zadaniom </w:t>
      </w:r>
      <w:r w:rsidRPr="00C661FD">
        <w:rPr>
          <w:rFonts w:ascii="Times New Roman" w:hAnsi="Times New Roman"/>
        </w:rPr>
        <w:t xml:space="preserve">nastąpi na podstawie prawidłowo  wystawionej przez Wykonawcę faktury VAT po zrealizowaniu </w:t>
      </w:r>
      <w:r w:rsidR="000339B7">
        <w:rPr>
          <w:rFonts w:ascii="Times New Roman" w:hAnsi="Times New Roman"/>
        </w:rPr>
        <w:t>i odbiorze bez zastrzeżeń danego zadania</w:t>
      </w:r>
      <w:r w:rsidRPr="00C661FD">
        <w:rPr>
          <w:rFonts w:ascii="Times New Roman" w:hAnsi="Times New Roman"/>
        </w:rPr>
        <w:t xml:space="preserve">. Podstawą do wystawienia faktury będzie protokół odbioru </w:t>
      </w:r>
      <w:r w:rsidR="000339B7">
        <w:rPr>
          <w:rFonts w:ascii="Times New Roman" w:hAnsi="Times New Roman"/>
        </w:rPr>
        <w:t>danego zadania</w:t>
      </w:r>
      <w:r w:rsidRPr="00C661FD">
        <w:rPr>
          <w:rFonts w:ascii="Times New Roman" w:hAnsi="Times New Roman"/>
        </w:rPr>
        <w:t xml:space="preserve"> podpisany </w:t>
      </w:r>
      <w:r w:rsidR="000339B7" w:rsidRPr="00C661FD">
        <w:rPr>
          <w:rFonts w:ascii="Times New Roman" w:hAnsi="Times New Roman"/>
        </w:rPr>
        <w:t xml:space="preserve">bez zastrzeżeń </w:t>
      </w:r>
      <w:r w:rsidRPr="00C661FD">
        <w:rPr>
          <w:rFonts w:ascii="Times New Roman" w:hAnsi="Times New Roman"/>
        </w:rPr>
        <w:t xml:space="preserve">przez Strony stanowiący Załącznik nr </w:t>
      </w:r>
      <w:r w:rsidR="000339B7">
        <w:rPr>
          <w:rFonts w:ascii="Times New Roman" w:hAnsi="Times New Roman"/>
        </w:rPr>
        <w:t>3</w:t>
      </w:r>
      <w:r w:rsidRPr="00C661FD">
        <w:rPr>
          <w:rFonts w:ascii="Times New Roman" w:hAnsi="Times New Roman"/>
        </w:rPr>
        <w:t xml:space="preserve"> do Umowy. </w:t>
      </w:r>
    </w:p>
    <w:p w14:paraId="2E9C1AB5" w14:textId="77777777"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Na oryginale faktury Wykonawca wymieni przedmiot zamówienia podlegający zapłacie.</w:t>
      </w:r>
    </w:p>
    <w:p w14:paraId="35B96EBE" w14:textId="77777777"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Zapłata należności nastąpi w formie polecenia przelewu z rachunku Zamawiającego na rachunek bankowy Wykonawcy umieszczony na fakturze, w terminie do 30 dni od daty otrzymania przez Zamawiającego prawidłowo wystawionej faktury. </w:t>
      </w:r>
    </w:p>
    <w:p w14:paraId="25DA3276" w14:textId="77777777"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a także ustrukturyzowane faktury korygujące oraz inne ustrukturyzowane dokumenty elektroniczne dotyczące wykonania umowy. W przypadku ich wystawienia Wykonawca jest obowiązany do wysłania ich do Zamawiającego za pośrednictwem Platformy Elektronicznego Fakturowania („PEF”). </w:t>
      </w:r>
    </w:p>
    <w:p w14:paraId="3ECE9EA0" w14:textId="52B486B2"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Zamawiający wyraża również zgodę na przesyłanie faktur, duplikatów tych faktur oraz ich korekt</w:t>
      </w:r>
      <w:r w:rsidR="00EB225C">
        <w:rPr>
          <w:rFonts w:ascii="Times New Roman" w:hAnsi="Times New Roman"/>
        </w:rPr>
        <w:t xml:space="preserve"> (w odniesieniu do tych dokumentów z zastrzeżeniem ust. 9),</w:t>
      </w:r>
      <w:r w:rsidRPr="00C661FD">
        <w:rPr>
          <w:rFonts w:ascii="Times New Roman" w:hAnsi="Times New Roman"/>
        </w:rPr>
        <w:t xml:space="preserve"> a także wszelkich pism i dokumentów związanych z dochodzeniem należności dotyczących niniejszej umowy, w formie elektronicznej na </w:t>
      </w:r>
      <w:r w:rsidRPr="00742750">
        <w:rPr>
          <w:rFonts w:ascii="Times New Roman" w:hAnsi="Times New Roman"/>
        </w:rPr>
        <w:t>adres e-mail: …………………………………. Zamawiający zobowiązuje się</w:t>
      </w:r>
      <w:r w:rsidR="00EB225C" w:rsidRPr="00742750">
        <w:rPr>
          <w:rFonts w:ascii="Times New Roman" w:hAnsi="Times New Roman"/>
        </w:rPr>
        <w:t>, z zastrzeżeniem ust.</w:t>
      </w:r>
      <w:r w:rsidR="00EB225C">
        <w:rPr>
          <w:rFonts w:ascii="Times New Roman" w:hAnsi="Times New Roman"/>
        </w:rPr>
        <w:t xml:space="preserve"> 9,</w:t>
      </w:r>
      <w:r w:rsidRPr="00C661FD">
        <w:rPr>
          <w:rFonts w:ascii="Times New Roman" w:hAnsi="Times New Roman"/>
        </w:rPr>
        <w:t xml:space="preserve"> przyjmować faktury, o których mowa powyżej, w formie papierowej w przypadku, gdy przeszkody techniczne lub formalne uniemożliwiają przesłanie faktur drogą elektroniczną.</w:t>
      </w:r>
    </w:p>
    <w:p w14:paraId="17A83E16" w14:textId="77777777"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W związku z art. 4c ustawy z dnia 8 marca 2013 r. o przeciwdziałaniu nadmiernym opóźnieniom w transakcjach handlowych (</w:t>
      </w:r>
      <w:proofErr w:type="spellStart"/>
      <w:r w:rsidRPr="00C661FD">
        <w:rPr>
          <w:rFonts w:ascii="Times New Roman" w:hAnsi="Times New Roman"/>
        </w:rPr>
        <w:t>t.j</w:t>
      </w:r>
      <w:proofErr w:type="spellEnd"/>
      <w:r w:rsidRPr="00C661FD">
        <w:rPr>
          <w:rFonts w:ascii="Times New Roman" w:hAnsi="Times New Roman"/>
        </w:rPr>
        <w:t>. Dz. U. 2023 r. poz. 1790) Zamawiający oświadcza, że zalicza się do kategorii dużego przedsiębiorcy w rozumieniu Załącznika nr I Rozporządzenia Komisji (UE) nr 651/2014 z dnia 17 czerwca 2014 r.</w:t>
      </w:r>
    </w:p>
    <w:p w14:paraId="2C62A34A" w14:textId="77777777" w:rsidR="00C661FD" w:rsidRPr="00C661FD" w:rsidRDefault="00C661FD" w:rsidP="00C661FD">
      <w:pPr>
        <w:pStyle w:val="Akapitzlist"/>
        <w:numPr>
          <w:ilvl w:val="0"/>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5F1F2ACB" w14:textId="77777777" w:rsidR="00C661FD" w:rsidRPr="00C661FD" w:rsidRDefault="00C661FD" w:rsidP="00C661FD">
      <w:pPr>
        <w:pStyle w:val="Akapitzlist"/>
        <w:numPr>
          <w:ilvl w:val="1"/>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lastRenderedPageBreak/>
        <w:t>wszelkie faktury dokumentujące transakcje handlowe będą wystawiane i udostępniane wyłącznie w formie faktur ustrukturyzowanych za pośrednictwem Krajowego Systemu e- Faktur (</w:t>
      </w:r>
      <w:proofErr w:type="spellStart"/>
      <w:r w:rsidRPr="00C661FD">
        <w:rPr>
          <w:rFonts w:ascii="Times New Roman" w:hAnsi="Times New Roman"/>
        </w:rPr>
        <w:t>KSeF</w:t>
      </w:r>
      <w:proofErr w:type="spellEnd"/>
      <w:r w:rsidRPr="00C661FD">
        <w:rPr>
          <w:rFonts w:ascii="Times New Roman" w:hAnsi="Times New Roman"/>
        </w:rPr>
        <w:t>), zgodnie z obowiązującymi przepisami prawa,</w:t>
      </w:r>
    </w:p>
    <w:p w14:paraId="49B99094" w14:textId="77777777" w:rsidR="00C661FD" w:rsidRPr="00C661FD" w:rsidRDefault="00C661FD" w:rsidP="00C661FD">
      <w:pPr>
        <w:pStyle w:val="Akapitzlist"/>
        <w:numPr>
          <w:ilvl w:val="1"/>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za datę doręczenia faktury uznaje się datę nadania numeru identyfikującego fakturę w </w:t>
      </w:r>
      <w:proofErr w:type="spellStart"/>
      <w:r w:rsidRPr="00C661FD">
        <w:rPr>
          <w:rFonts w:ascii="Times New Roman" w:hAnsi="Times New Roman"/>
        </w:rPr>
        <w:t>KSeF</w:t>
      </w:r>
      <w:proofErr w:type="spellEnd"/>
      <w:r w:rsidRPr="00C661FD">
        <w:rPr>
          <w:rFonts w:ascii="Times New Roman" w:hAnsi="Times New Roman"/>
        </w:rPr>
        <w:t>, zgodnie z art. 106na ust. 1 ustawy o VAT,</w:t>
      </w:r>
    </w:p>
    <w:p w14:paraId="6EEC47A4" w14:textId="77777777" w:rsidR="00C661FD" w:rsidRPr="00C661FD" w:rsidRDefault="00C661FD" w:rsidP="00C661FD">
      <w:pPr>
        <w:pStyle w:val="Akapitzlist"/>
        <w:numPr>
          <w:ilvl w:val="1"/>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strony zobowiązują się do zapewnienia technicznej możliwości wystawiania, odbierania i przetwarzania faktur ustrukturyzowanych w </w:t>
      </w:r>
      <w:proofErr w:type="spellStart"/>
      <w:r w:rsidRPr="00C661FD">
        <w:rPr>
          <w:rFonts w:ascii="Times New Roman" w:hAnsi="Times New Roman"/>
        </w:rPr>
        <w:t>KSeF</w:t>
      </w:r>
      <w:proofErr w:type="spellEnd"/>
      <w:r w:rsidRPr="00C661FD">
        <w:rPr>
          <w:rFonts w:ascii="Times New Roman" w:hAnsi="Times New Roman"/>
        </w:rPr>
        <w:t>, w tym do posiadania odpowiednich uprawnień dostępowych,</w:t>
      </w:r>
    </w:p>
    <w:p w14:paraId="79856286" w14:textId="77777777" w:rsidR="00C661FD" w:rsidRPr="00C661FD" w:rsidRDefault="00C661FD" w:rsidP="00C661FD">
      <w:pPr>
        <w:pStyle w:val="Akapitzlist"/>
        <w:numPr>
          <w:ilvl w:val="1"/>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w przypadku awarii systemu </w:t>
      </w:r>
      <w:proofErr w:type="spellStart"/>
      <w:r w:rsidRPr="00C661FD">
        <w:rPr>
          <w:rFonts w:ascii="Times New Roman" w:hAnsi="Times New Roman"/>
        </w:rPr>
        <w:t>KSeF</w:t>
      </w:r>
      <w:proofErr w:type="spellEnd"/>
      <w:r w:rsidRPr="00C661FD">
        <w:rPr>
          <w:rFonts w:ascii="Times New Roman" w:hAnsi="Times New Roman"/>
        </w:rPr>
        <w:t xml:space="preserve"> uniemożliwiającej wystawienie faktury, dopuszcza się wystawienie faktury w formie rezerwowej, zgodnie z przepisami przejściowymi i komunikatami Ministerstwa Finansów,</w:t>
      </w:r>
    </w:p>
    <w:p w14:paraId="0D21A9F1" w14:textId="77777777" w:rsidR="00C661FD" w:rsidRPr="00C661FD" w:rsidRDefault="00C661FD" w:rsidP="00C661FD">
      <w:pPr>
        <w:pStyle w:val="Akapitzlist"/>
        <w:numPr>
          <w:ilvl w:val="1"/>
          <w:numId w:val="39"/>
        </w:numPr>
        <w:tabs>
          <w:tab w:val="left" w:pos="0"/>
        </w:tabs>
        <w:suppressAutoHyphens/>
        <w:spacing w:before="0" w:line="276" w:lineRule="auto"/>
        <w:contextualSpacing w:val="0"/>
        <w:rPr>
          <w:rFonts w:ascii="Times New Roman" w:hAnsi="Times New Roman"/>
        </w:rPr>
      </w:pPr>
      <w:r w:rsidRPr="00C661FD">
        <w:rPr>
          <w:rFonts w:ascii="Times New Roman" w:hAnsi="Times New Roman"/>
        </w:rPr>
        <w:t xml:space="preserve">Strony zobowiązują się do niezwłocznego informowania się nawzajem o wszelkich zmianach danych identyfikacyjnych niezbędnych do prawidłowego funkcjonowania </w:t>
      </w:r>
      <w:proofErr w:type="spellStart"/>
      <w:r w:rsidRPr="00C661FD">
        <w:rPr>
          <w:rFonts w:ascii="Times New Roman" w:hAnsi="Times New Roman"/>
        </w:rPr>
        <w:t>KSeF</w:t>
      </w:r>
      <w:proofErr w:type="spellEnd"/>
      <w:r w:rsidRPr="00C661FD">
        <w:rPr>
          <w:rFonts w:ascii="Times New Roman" w:hAnsi="Times New Roman"/>
        </w:rPr>
        <w:t>.</w:t>
      </w:r>
    </w:p>
    <w:p w14:paraId="5C977280" w14:textId="77777777" w:rsidR="00BD7300" w:rsidRPr="00D201C5" w:rsidRDefault="00BD7300" w:rsidP="00FF589C">
      <w:pPr>
        <w:rPr>
          <w:b/>
          <w:sz w:val="22"/>
          <w:szCs w:val="22"/>
        </w:rPr>
      </w:pPr>
    </w:p>
    <w:p w14:paraId="39106D8B" w14:textId="77777777" w:rsidR="00ED286A" w:rsidRPr="00D201C5" w:rsidRDefault="00905B75" w:rsidP="00882907">
      <w:pPr>
        <w:jc w:val="center"/>
        <w:rPr>
          <w:b/>
          <w:sz w:val="22"/>
          <w:szCs w:val="22"/>
        </w:rPr>
      </w:pPr>
      <w:r w:rsidRPr="00D201C5">
        <w:rPr>
          <w:b/>
          <w:sz w:val="22"/>
          <w:szCs w:val="22"/>
        </w:rPr>
        <w:t>§</w:t>
      </w:r>
      <w:r w:rsidR="00BD7300" w:rsidRPr="00D201C5">
        <w:rPr>
          <w:b/>
          <w:sz w:val="22"/>
          <w:szCs w:val="22"/>
        </w:rPr>
        <w:t>6</w:t>
      </w:r>
    </w:p>
    <w:p w14:paraId="016D6EFC" w14:textId="4A520C56" w:rsidR="00DA6694" w:rsidRPr="00195925" w:rsidRDefault="00195925" w:rsidP="0019311B">
      <w:pPr>
        <w:keepNext/>
        <w:numPr>
          <w:ilvl w:val="2"/>
          <w:numId w:val="23"/>
        </w:numPr>
        <w:tabs>
          <w:tab w:val="left" w:pos="0"/>
        </w:tabs>
        <w:spacing w:line="276" w:lineRule="auto"/>
        <w:jc w:val="center"/>
        <w:outlineLvl w:val="2"/>
        <w:rPr>
          <w:b/>
          <w:bCs/>
        </w:rPr>
      </w:pPr>
      <w:r w:rsidRPr="00195925">
        <w:rPr>
          <w:b/>
          <w:i/>
          <w:sz w:val="22"/>
          <w:szCs w:val="22"/>
        </w:rPr>
        <w:t>Prawa autorskie</w:t>
      </w:r>
    </w:p>
    <w:p w14:paraId="5E476408"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Wykonawca zapewnia, że będzie posiadał autorskie prawa majątkowe do wszystkich utworów, w rozumieniu ustawy z dnia 4 lutego 1994 r. o prawie autorskim i prawach pokrewnych (</w:t>
      </w:r>
      <w:proofErr w:type="spellStart"/>
      <w:r w:rsidRPr="002B34C5">
        <w:rPr>
          <w:rFonts w:ascii="Times New Roman" w:hAnsi="Times New Roman"/>
        </w:rPr>
        <w:t>t.j</w:t>
      </w:r>
      <w:proofErr w:type="spellEnd"/>
      <w:r w:rsidRPr="002B34C5">
        <w:rPr>
          <w:rFonts w:ascii="Times New Roman" w:hAnsi="Times New Roman"/>
        </w:rPr>
        <w:t>. Dz. U. z 2025 r. poz. 24), powstałych w wyniku realizacji niniejszej Umowy, obejmujących zarówno wszystkie finalne wersje utworów, jak i ich elementy składowe (filmy, spoty, animacje, layouty, rysunki, grafiki, teksty, zdjęcia, wizerunki/głosy osób, materiały muzyczne/dźwiękowe itp.), na polach eksploatacji wymienionych w ust. 4 oraz będzie posiadał prawo do dalszego przeniesienia tych praw.</w:t>
      </w:r>
    </w:p>
    <w:p w14:paraId="73D5605E"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Wykonawca przenosi na Zamawiającego, na zasadach wyłączności, autorskie prawa majątkowe do wszystkich utworów, które powstaną w wyniku realizacji przedmiotu Umowy, jak i ich części składowych wyszczególnionych w ust. 1. oraz oświadcza, że:</w:t>
      </w:r>
    </w:p>
    <w:p w14:paraId="5BDEFD2B" w14:textId="77777777" w:rsidR="00DA6694" w:rsidRPr="002B34C5" w:rsidRDefault="00DA6694" w:rsidP="00DA6694">
      <w:pPr>
        <w:pStyle w:val="Akapitzlist"/>
        <w:numPr>
          <w:ilvl w:val="0"/>
          <w:numId w:val="41"/>
        </w:numPr>
        <w:suppressAutoHyphens/>
        <w:spacing w:before="0" w:line="276" w:lineRule="auto"/>
        <w:contextualSpacing w:val="0"/>
        <w:rPr>
          <w:rFonts w:ascii="Times New Roman" w:hAnsi="Times New Roman"/>
        </w:rPr>
      </w:pPr>
      <w:r w:rsidRPr="002B34C5">
        <w:rPr>
          <w:rFonts w:ascii="Times New Roman" w:hAnsi="Times New Roman"/>
        </w:rPr>
        <w:t>przysługujące mu autorskie prawa majątkowe do utworów oraz ich części nie będą w żaden sposób ograniczone;</w:t>
      </w:r>
    </w:p>
    <w:p w14:paraId="14A340C0" w14:textId="77777777" w:rsidR="00DA6694" w:rsidRPr="002B34C5" w:rsidRDefault="00DA6694" w:rsidP="00DA6694">
      <w:pPr>
        <w:pStyle w:val="Akapitzlist"/>
        <w:numPr>
          <w:ilvl w:val="0"/>
          <w:numId w:val="41"/>
        </w:numPr>
        <w:suppressAutoHyphens/>
        <w:spacing w:before="0" w:line="276" w:lineRule="auto"/>
        <w:contextualSpacing w:val="0"/>
        <w:rPr>
          <w:rFonts w:ascii="Times New Roman" w:hAnsi="Times New Roman"/>
        </w:rPr>
      </w:pPr>
      <w:r w:rsidRPr="002B34C5">
        <w:rPr>
          <w:rFonts w:ascii="Times New Roman" w:hAnsi="Times New Roman"/>
        </w:rPr>
        <w:t>wykorzystanie tych utworów oraz ich części nie naruszy praw osób trzecich.</w:t>
      </w:r>
    </w:p>
    <w:p w14:paraId="55F7CF54"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Wykonawca przenosi na Zamawiającego, na zasadach wyłączności, także prawo do wykonywania zależnych praw autorskich do wszystkich utworów powstałych w wyniku realizacji przedmiotu Umowy oraz prawo do zezwalania na wykonywanie praw zależnych innym podmiotom. W szczególności Zamawiający ma prawo wykonywać opracowania utworów, takie jak np.: tworzenie nowych wersji, adaptacja, tłumaczenie, zmiana układu, jak również ma prawo rozpowszechniania i publikowania nowych wydań utworów, także w wersji zmienionej.</w:t>
      </w:r>
    </w:p>
    <w:p w14:paraId="1ED9B198"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Przeniesienie autorskich praw majątkowych, o którym mowa w niniejszym paragrafie, dotyczy następujących pól eksploatacji:</w:t>
      </w:r>
    </w:p>
    <w:p w14:paraId="207ED329" w14:textId="77777777" w:rsidR="00DA6694" w:rsidRPr="002B34C5" w:rsidRDefault="00DA6694" w:rsidP="00DA6694">
      <w:pPr>
        <w:pStyle w:val="Akapitzlist"/>
        <w:numPr>
          <w:ilvl w:val="0"/>
          <w:numId w:val="42"/>
        </w:numPr>
        <w:tabs>
          <w:tab w:val="clear" w:pos="360"/>
        </w:tabs>
        <w:suppressAutoHyphens/>
        <w:spacing w:before="0" w:line="276" w:lineRule="auto"/>
        <w:ind w:left="720"/>
        <w:contextualSpacing w:val="0"/>
        <w:rPr>
          <w:rFonts w:ascii="Times New Roman" w:hAnsi="Times New Roman"/>
        </w:rPr>
      </w:pPr>
      <w:r w:rsidRPr="002B34C5">
        <w:rPr>
          <w:rFonts w:ascii="Times New Roman" w:hAnsi="Times New Roman"/>
        </w:rPr>
        <w:t>utrwalania lub zwielokrotniania utworów: trwałe lub czasowe utrwalanie lub zwielokrotnianie egzemplarzy utworów jakimikolwiek środkami znanymi w chwili podpisania Umowy, w każdym znanym formacie, systemie lub standardzie, w tym w szczególności techniką zapisu magnetycznego oraz techniką cyfrową, w szczególności przy użyciu wszelkich formatów dających możliwość zapisu na płytach CD-ROM, CD-R, CD-RW, DVD-ROM, DVD-R, DVD-RW, UDF, Blue-</w:t>
      </w:r>
      <w:proofErr w:type="spellStart"/>
      <w:r w:rsidRPr="002B34C5">
        <w:rPr>
          <w:rFonts w:ascii="Times New Roman" w:hAnsi="Times New Roman"/>
        </w:rPr>
        <w:t>ray</w:t>
      </w:r>
      <w:proofErr w:type="spellEnd"/>
      <w:r w:rsidRPr="002B34C5">
        <w:rPr>
          <w:rFonts w:ascii="Times New Roman" w:hAnsi="Times New Roman"/>
        </w:rPr>
        <w:t xml:space="preserve"> Disc, jak również na dysku twardym i innych nośnikach pamięci oraz na serwerach;</w:t>
      </w:r>
    </w:p>
    <w:p w14:paraId="3C77958D" w14:textId="77777777" w:rsidR="00DA6694" w:rsidRPr="002B34C5" w:rsidRDefault="00DA6694" w:rsidP="00DA6694">
      <w:pPr>
        <w:pStyle w:val="Akapitzlist"/>
        <w:numPr>
          <w:ilvl w:val="0"/>
          <w:numId w:val="42"/>
        </w:numPr>
        <w:tabs>
          <w:tab w:val="clear" w:pos="360"/>
        </w:tabs>
        <w:suppressAutoHyphens/>
        <w:spacing w:before="0" w:line="276" w:lineRule="auto"/>
        <w:ind w:left="720"/>
        <w:contextualSpacing w:val="0"/>
        <w:rPr>
          <w:rFonts w:ascii="Times New Roman" w:hAnsi="Times New Roman"/>
        </w:rPr>
      </w:pPr>
      <w:r w:rsidRPr="002B34C5">
        <w:rPr>
          <w:rFonts w:ascii="Times New Roman" w:hAnsi="Times New Roman"/>
        </w:rPr>
        <w:t>obrotu oryginałami albo egzemplarzami, na których utwory utrwalono, a w szczególności:</w:t>
      </w:r>
    </w:p>
    <w:p w14:paraId="52B10AE7" w14:textId="77777777" w:rsidR="00DA6694" w:rsidRPr="002B34C5" w:rsidRDefault="00DA6694" w:rsidP="00DA6694">
      <w:pPr>
        <w:pStyle w:val="Akapitzlist"/>
        <w:numPr>
          <w:ilvl w:val="0"/>
          <w:numId w:val="44"/>
        </w:numPr>
        <w:tabs>
          <w:tab w:val="clear" w:pos="340"/>
        </w:tabs>
        <w:suppressAutoHyphens/>
        <w:spacing w:before="0" w:line="276" w:lineRule="auto"/>
        <w:ind w:left="1077" w:hanging="357"/>
        <w:contextualSpacing w:val="0"/>
        <w:rPr>
          <w:rFonts w:ascii="Times New Roman" w:hAnsi="Times New Roman"/>
        </w:rPr>
      </w:pPr>
      <w:r w:rsidRPr="002B34C5">
        <w:rPr>
          <w:rFonts w:ascii="Times New Roman" w:hAnsi="Times New Roman"/>
        </w:rPr>
        <w:t>wprowadzenia do obrotu;</w:t>
      </w:r>
    </w:p>
    <w:p w14:paraId="6CFC2119" w14:textId="77777777" w:rsidR="00DA6694" w:rsidRPr="002B34C5" w:rsidRDefault="00DA6694" w:rsidP="00DA6694">
      <w:pPr>
        <w:pStyle w:val="Akapitzlist"/>
        <w:numPr>
          <w:ilvl w:val="0"/>
          <w:numId w:val="44"/>
        </w:numPr>
        <w:tabs>
          <w:tab w:val="clear" w:pos="340"/>
        </w:tabs>
        <w:suppressAutoHyphens/>
        <w:spacing w:before="0" w:line="276" w:lineRule="auto"/>
        <w:ind w:left="1080" w:hanging="360"/>
        <w:contextualSpacing w:val="0"/>
        <w:rPr>
          <w:rFonts w:ascii="Times New Roman" w:hAnsi="Times New Roman"/>
        </w:rPr>
      </w:pPr>
      <w:r w:rsidRPr="002B34C5">
        <w:rPr>
          <w:rFonts w:ascii="Times New Roman" w:hAnsi="Times New Roman"/>
        </w:rPr>
        <w:t>użyczenie egzemplarzy utworów;</w:t>
      </w:r>
    </w:p>
    <w:p w14:paraId="1F8EAC7A" w14:textId="77777777" w:rsidR="00DA6694" w:rsidRPr="002B34C5" w:rsidRDefault="00DA6694" w:rsidP="00DA6694">
      <w:pPr>
        <w:pStyle w:val="Akapitzlist"/>
        <w:numPr>
          <w:ilvl w:val="0"/>
          <w:numId w:val="44"/>
        </w:numPr>
        <w:tabs>
          <w:tab w:val="clear" w:pos="340"/>
        </w:tabs>
        <w:suppressAutoHyphens/>
        <w:spacing w:before="0" w:line="276" w:lineRule="auto"/>
        <w:ind w:left="1080" w:hanging="360"/>
        <w:contextualSpacing w:val="0"/>
        <w:rPr>
          <w:rFonts w:ascii="Times New Roman" w:hAnsi="Times New Roman"/>
        </w:rPr>
      </w:pPr>
      <w:r w:rsidRPr="002B34C5">
        <w:rPr>
          <w:rFonts w:ascii="Times New Roman" w:hAnsi="Times New Roman"/>
        </w:rPr>
        <w:t xml:space="preserve">najem egzemplarzy utworów; </w:t>
      </w:r>
    </w:p>
    <w:p w14:paraId="3F7B897B" w14:textId="77777777" w:rsidR="00DA6694" w:rsidRPr="002B34C5" w:rsidRDefault="00DA6694" w:rsidP="00DA6694">
      <w:pPr>
        <w:pStyle w:val="Akapitzlist"/>
        <w:numPr>
          <w:ilvl w:val="0"/>
          <w:numId w:val="42"/>
        </w:numPr>
        <w:tabs>
          <w:tab w:val="clear" w:pos="360"/>
        </w:tabs>
        <w:suppressAutoHyphens/>
        <w:spacing w:before="0" w:line="276" w:lineRule="auto"/>
        <w:ind w:left="720"/>
        <w:contextualSpacing w:val="0"/>
        <w:rPr>
          <w:rFonts w:ascii="Times New Roman" w:hAnsi="Times New Roman"/>
        </w:rPr>
      </w:pPr>
      <w:r w:rsidRPr="002B34C5">
        <w:rPr>
          <w:rFonts w:ascii="Times New Roman" w:hAnsi="Times New Roman"/>
        </w:rPr>
        <w:lastRenderedPageBreak/>
        <w:t xml:space="preserve">rozpowszechniania utworów w sposób inny niż wymieniony w punkcie 2.: </w:t>
      </w:r>
    </w:p>
    <w:p w14:paraId="01560044" w14:textId="77777777" w:rsidR="00DA6694" w:rsidRPr="002B34C5" w:rsidRDefault="00DA6694" w:rsidP="00552249">
      <w:pPr>
        <w:pStyle w:val="Akapitzlist"/>
        <w:numPr>
          <w:ilvl w:val="1"/>
          <w:numId w:val="57"/>
        </w:numPr>
        <w:suppressAutoHyphens/>
        <w:spacing w:before="0" w:line="276" w:lineRule="auto"/>
        <w:ind w:left="1134" w:hanging="425"/>
        <w:contextualSpacing w:val="0"/>
        <w:rPr>
          <w:rFonts w:ascii="Times New Roman" w:hAnsi="Times New Roman"/>
        </w:rPr>
      </w:pPr>
      <w:r w:rsidRPr="002B34C5">
        <w:rPr>
          <w:rFonts w:ascii="Times New Roman" w:hAnsi="Times New Roman"/>
        </w:rPr>
        <w:t xml:space="preserve">nadawanie i reemitowanie utworów w dowolnym systemie lub standardzie, w szczególności zaś przy pomocy fonii i wizji, w sposób bezprzewodowy (w tym drogą naziemną, radiową lub satelitarną) lub w sposób przewodowy, w tym także poprzez sieci kablowe i platformy cyfrowe; </w:t>
      </w:r>
    </w:p>
    <w:p w14:paraId="5B54D63E" w14:textId="77777777" w:rsidR="00DA6694" w:rsidRPr="002B34C5" w:rsidRDefault="00DA6694" w:rsidP="00552249">
      <w:pPr>
        <w:pStyle w:val="Akapitzlist"/>
        <w:numPr>
          <w:ilvl w:val="1"/>
          <w:numId w:val="57"/>
        </w:numPr>
        <w:suppressAutoHyphens/>
        <w:spacing w:before="0" w:line="276" w:lineRule="auto"/>
        <w:ind w:left="1134" w:hanging="425"/>
        <w:contextualSpacing w:val="0"/>
        <w:rPr>
          <w:rFonts w:ascii="Times New Roman" w:hAnsi="Times New Roman"/>
        </w:rPr>
      </w:pPr>
      <w:r w:rsidRPr="002B34C5">
        <w:rPr>
          <w:rFonts w:ascii="Times New Roman" w:hAnsi="Times New Roman"/>
        </w:rPr>
        <w:t xml:space="preserve">publiczne wystawienie, emisję; </w:t>
      </w:r>
    </w:p>
    <w:p w14:paraId="60ABE270" w14:textId="77777777" w:rsidR="00DA6694" w:rsidRPr="002B34C5" w:rsidRDefault="00DA6694" w:rsidP="00552249">
      <w:pPr>
        <w:pStyle w:val="Akapitzlist"/>
        <w:numPr>
          <w:ilvl w:val="1"/>
          <w:numId w:val="57"/>
        </w:numPr>
        <w:suppressAutoHyphens/>
        <w:spacing w:before="0" w:line="276" w:lineRule="auto"/>
        <w:ind w:left="1134" w:hanging="425"/>
        <w:contextualSpacing w:val="0"/>
        <w:rPr>
          <w:rFonts w:ascii="Times New Roman" w:hAnsi="Times New Roman"/>
        </w:rPr>
      </w:pPr>
      <w:r w:rsidRPr="002B34C5">
        <w:rPr>
          <w:rFonts w:ascii="Times New Roman" w:hAnsi="Times New Roman"/>
        </w:rPr>
        <w:t xml:space="preserve">publiczne udostępnianie utworów w taki sposób, aby każdy mógł mieć do nich dostęp w miejscu i czasie przez siebie wybranym, a w szczególności w Internecie; </w:t>
      </w:r>
    </w:p>
    <w:p w14:paraId="3D1AC6CB" w14:textId="77777777" w:rsidR="00DA6694" w:rsidRPr="002B34C5" w:rsidRDefault="00DA6694" w:rsidP="00552249">
      <w:pPr>
        <w:pStyle w:val="Akapitzlist"/>
        <w:numPr>
          <w:ilvl w:val="1"/>
          <w:numId w:val="57"/>
        </w:numPr>
        <w:suppressAutoHyphens/>
        <w:spacing w:before="0" w:line="276" w:lineRule="auto"/>
        <w:ind w:left="1134" w:hanging="425"/>
        <w:contextualSpacing w:val="0"/>
        <w:rPr>
          <w:rFonts w:ascii="Times New Roman" w:hAnsi="Times New Roman"/>
        </w:rPr>
      </w:pPr>
      <w:r w:rsidRPr="002B34C5">
        <w:rPr>
          <w:rFonts w:ascii="Times New Roman" w:hAnsi="Times New Roman"/>
        </w:rPr>
        <w:t xml:space="preserve">publiczne odtwarzanie przy wykorzystaniu dostępnych technik, a w szczególności przy pomocy nośników obrazu, na których utwory zostały zapisane, bądź przy pomocy urządzeń służących do odbioru programu radiowego lub telewizyjnego, w którym utwór jest nadawany, bądź przy pomocy urządzeń służących do odtwarzania w Internecie. </w:t>
      </w:r>
    </w:p>
    <w:p w14:paraId="474926FF"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Przeniesienie autorskich praw majątkowych i praw pokrewnych, o których mowa w niniejszym paragrafie, jest nieograniczone terytorialnie oraz czasowo i następuje w ramach wynagrodzenia, o którym mowa w </w:t>
      </w:r>
      <w:bookmarkStart w:id="5" w:name="_Hlk196294413"/>
      <w:r w:rsidRPr="002B34C5">
        <w:rPr>
          <w:rFonts w:ascii="Times New Roman" w:hAnsi="Times New Roman"/>
        </w:rPr>
        <w:t xml:space="preserve">§ 5 ust. 1 </w:t>
      </w:r>
      <w:bookmarkEnd w:id="5"/>
      <w:r w:rsidRPr="002B34C5">
        <w:rPr>
          <w:rFonts w:ascii="Times New Roman" w:hAnsi="Times New Roman"/>
        </w:rPr>
        <w:t xml:space="preserve">niniejszej Umowy. Wykonawcy z tytułu przeniesienia tychże praw nie przysługuje żadne dodatkowe wynagrodzenie. </w:t>
      </w:r>
    </w:p>
    <w:p w14:paraId="5C69E8E4"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Zamawiający dopuszcza możliwość zakupu, w jego imieniu i na jego rzecz, przez Wykonawcę licencji niewyłącznej na korzystanie z utworów zgromadzonych w bankach zdjęć, filmów, muzyki itp. i wykorzystanie ich przy tworzeniu przez Wykonawcę utworów na potrzeby realizacji niniejszej Umowy. Licencje określone w niniejszym ustępie są nieodwołalne i zostaną przeniesione na Zamawiającego (w ramach wynagrodzenia, o którym mowa w § 5 ust. 1) na okres nie krótszy niż do dnia </w:t>
      </w:r>
      <w:r w:rsidRPr="002B34C5">
        <w:rPr>
          <w:rFonts w:ascii="Times New Roman" w:hAnsi="Times New Roman"/>
          <w:b/>
          <w:bCs/>
        </w:rPr>
        <w:t>30.06.2032 r.</w:t>
      </w:r>
      <w:r w:rsidRPr="002B34C5">
        <w:rPr>
          <w:rFonts w:ascii="Times New Roman" w:hAnsi="Times New Roman"/>
        </w:rPr>
        <w:t xml:space="preserve"> </w:t>
      </w:r>
    </w:p>
    <w:p w14:paraId="66184E04"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Autorskie prawa majątkowe do powstałych utworów przechodzą na Zamawiającego z chwilą odbioru danego utworu z tym zastrzeżeniem, że odbiór przedmiotu Umowy nie pozbawia Zamawiającego prawa do żądania poprawienia, zmiany bądź też usunięcia wad utworów. </w:t>
      </w:r>
    </w:p>
    <w:p w14:paraId="4D75CB77"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W wyniku przeniesienia praw, o którym mowa wyżej, Zamawiający nabywa wyłączne prawa do korzystania z przedmiotu umowy w pełnym zakresie i w jakikolwiek sposób, bez ograniczeń, na polach eksploatacji wymienionych w ust. 4 powyżej, w ramach całej struktury organizacyjnej, a także wyłączne prawa do rozporządzania i innych form udostępniania utworów na rzecz osób trzecich, zarówno w toku obecnie prowadzonej, jak i przyszłej działalności. W szczególności utwory te mogą być udostępniane na wniosek unijnych instytucji, organów lub jednostek organizacyjnych, a Unii Europejskiej udzielana będzie nieodpłatna, niewyłączna i nieodwołalna licencja na korzystanie z takich materiałów, przy czym licencja na prawa własności intelektualnej przyznaje Unii co najmniej następujące prawa:</w:t>
      </w:r>
    </w:p>
    <w:p w14:paraId="3B0B702B" w14:textId="77777777" w:rsidR="00DA6694" w:rsidRPr="002B34C5" w:rsidRDefault="00DA6694" w:rsidP="00DA6694">
      <w:pPr>
        <w:pStyle w:val="Akapitzlist"/>
        <w:numPr>
          <w:ilvl w:val="0"/>
          <w:numId w:val="43"/>
        </w:numPr>
        <w:suppressAutoHyphens/>
        <w:spacing w:before="0" w:line="276" w:lineRule="auto"/>
        <w:contextualSpacing w:val="0"/>
        <w:rPr>
          <w:rFonts w:ascii="Times New Roman" w:hAnsi="Times New Roman"/>
        </w:rPr>
      </w:pPr>
      <w:r w:rsidRPr="002B34C5">
        <w:rPr>
          <w:rFonts w:ascii="Times New Roman" w:hAnsi="Times New Roman"/>
        </w:rPr>
        <w:t>użytek wewnętrzny, tj. prawo do powielania i kopiowania materiałów związanych z komunikacją i widocznością oraz udostępniania ich instytucjom i jednostkom organizacyjnym Unii i instytucjom państw członkowskich oraz ich pracownikom;</w:t>
      </w:r>
    </w:p>
    <w:p w14:paraId="40DAF697" w14:textId="77777777" w:rsidR="00DA6694" w:rsidRPr="002B34C5" w:rsidRDefault="00DA6694" w:rsidP="00DA6694">
      <w:pPr>
        <w:pStyle w:val="Akapitzlist"/>
        <w:numPr>
          <w:ilvl w:val="0"/>
          <w:numId w:val="43"/>
        </w:numPr>
        <w:suppressAutoHyphens/>
        <w:spacing w:before="0" w:line="276" w:lineRule="auto"/>
        <w:contextualSpacing w:val="0"/>
        <w:rPr>
          <w:rFonts w:ascii="Times New Roman" w:hAnsi="Times New Roman"/>
        </w:rPr>
      </w:pPr>
      <w:r w:rsidRPr="002B34C5">
        <w:rPr>
          <w:rFonts w:ascii="Times New Roman" w:hAnsi="Times New Roman"/>
        </w:rPr>
        <w:t>odtwarzanie materiałów związanych z komunikacją i widocznością za pomocą wszelkich środków i we wszelkich formach, w całości lub w części;</w:t>
      </w:r>
    </w:p>
    <w:p w14:paraId="2B32D7F2" w14:textId="77777777" w:rsidR="00DA6694" w:rsidRPr="002B34C5" w:rsidRDefault="00DA6694" w:rsidP="00DA6694">
      <w:pPr>
        <w:pStyle w:val="Akapitzlist"/>
        <w:numPr>
          <w:ilvl w:val="0"/>
          <w:numId w:val="43"/>
        </w:numPr>
        <w:suppressAutoHyphens/>
        <w:spacing w:before="0" w:line="276" w:lineRule="auto"/>
        <w:contextualSpacing w:val="0"/>
        <w:rPr>
          <w:rFonts w:ascii="Times New Roman" w:hAnsi="Times New Roman"/>
        </w:rPr>
      </w:pPr>
      <w:r w:rsidRPr="002B34C5">
        <w:rPr>
          <w:rFonts w:ascii="Times New Roman" w:hAnsi="Times New Roman"/>
        </w:rPr>
        <w:t>publiczne udostępnianie materiałów związanych z komunikacją i widocznością przy wykorzystaniu wszelkich środków komunikacji;</w:t>
      </w:r>
    </w:p>
    <w:p w14:paraId="589337A1" w14:textId="77777777" w:rsidR="00DA6694" w:rsidRPr="002B34C5" w:rsidRDefault="00DA6694" w:rsidP="00DA6694">
      <w:pPr>
        <w:pStyle w:val="Akapitzlist"/>
        <w:numPr>
          <w:ilvl w:val="0"/>
          <w:numId w:val="43"/>
        </w:numPr>
        <w:suppressAutoHyphens/>
        <w:spacing w:before="0" w:line="276" w:lineRule="auto"/>
        <w:contextualSpacing w:val="0"/>
        <w:rPr>
          <w:rFonts w:ascii="Times New Roman" w:hAnsi="Times New Roman"/>
        </w:rPr>
      </w:pPr>
      <w:r w:rsidRPr="002B34C5">
        <w:rPr>
          <w:rFonts w:ascii="Times New Roman" w:hAnsi="Times New Roman"/>
        </w:rPr>
        <w:t xml:space="preserve">publiczna dystrybucja materiałów związanych z komunikacją i widocznością (lub ich kopii) we wszelkich formach; </w:t>
      </w:r>
    </w:p>
    <w:p w14:paraId="22C9F7BA" w14:textId="77777777" w:rsidR="00DA6694" w:rsidRPr="002B34C5" w:rsidRDefault="00DA6694" w:rsidP="00DA6694">
      <w:pPr>
        <w:pStyle w:val="Akapitzlist"/>
        <w:numPr>
          <w:ilvl w:val="0"/>
          <w:numId w:val="43"/>
        </w:numPr>
        <w:suppressAutoHyphens/>
        <w:spacing w:before="0" w:line="276" w:lineRule="auto"/>
        <w:contextualSpacing w:val="0"/>
        <w:rPr>
          <w:rFonts w:ascii="Times New Roman" w:hAnsi="Times New Roman"/>
        </w:rPr>
      </w:pPr>
      <w:r w:rsidRPr="002B34C5">
        <w:rPr>
          <w:rFonts w:ascii="Times New Roman" w:hAnsi="Times New Roman"/>
        </w:rPr>
        <w:t>przechowywanie i archiwizowanie materiałów związanych z komunikacją i widocznością;</w:t>
      </w:r>
    </w:p>
    <w:p w14:paraId="3931650D" w14:textId="77777777" w:rsidR="00DA6694" w:rsidRPr="002B34C5" w:rsidRDefault="00DA6694" w:rsidP="00DA6694">
      <w:pPr>
        <w:pStyle w:val="Akapitzlist"/>
        <w:numPr>
          <w:ilvl w:val="0"/>
          <w:numId w:val="43"/>
        </w:numPr>
        <w:suppressAutoHyphens/>
        <w:spacing w:before="0" w:line="276" w:lineRule="auto"/>
        <w:contextualSpacing w:val="0"/>
        <w:rPr>
          <w:rFonts w:ascii="Times New Roman" w:hAnsi="Times New Roman"/>
        </w:rPr>
      </w:pPr>
      <w:r w:rsidRPr="002B34C5">
        <w:rPr>
          <w:rFonts w:ascii="Times New Roman" w:hAnsi="Times New Roman"/>
        </w:rPr>
        <w:t xml:space="preserve">udzielanie osobom trzecim sublicencji na prawa do materiałów związanych z komunikacją i widocznością. </w:t>
      </w:r>
    </w:p>
    <w:p w14:paraId="36FE6C54"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Własność egzemplarzy nośników, na których utrwalone zostaną powstałe utwory, przechodzi na Zamawiającego z chwilą przeniesienia ich posiadania. </w:t>
      </w:r>
    </w:p>
    <w:p w14:paraId="598EACBA"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lastRenderedPageBreak/>
        <w:t xml:space="preserve">W przypadku zaistnienia po stronie Zamawiającego potrzeby nabycia autorskich praw majątkowych do powstałych utworów na innych polach eksploatacji niż określone w ust. 4 powyżej, Zamawiający zgłosi taką potrzebę Wykonawcy, a ten zobowiązuje się zawrzeć stosowną Umowę przekazującą autorskie prawa majątkowe na tych polach eksploatacji, na warunkach zbliżonych do niniejszej Umowy, w terminie 3 miesięcy od daty zgłoszenia przez Zamawiającego. </w:t>
      </w:r>
    </w:p>
    <w:p w14:paraId="51855015"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W przypadku powstania jakiegokolwiek opracowania utworu lub jego części, co do którego Wykonawca przeniósł na Zamawiającego autorskie prawa majątkowe, Wykonawca udziela Zamawiającemu prawo do rozporządzania i korzystania z powstałego opracowania na polach eksploatacji wymienionych w ust. 4 powyżej, a prawo to jest nieograniczone terytorialnie i czasowo. </w:t>
      </w:r>
    </w:p>
    <w:p w14:paraId="025E20C8" w14:textId="5D727378"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Jeżeli Wykonawca nie będzie twórcą powstałych utworów, to gwarantuje on niniejszym, że zgoda na przeniesienie na Zamawiającego, na zasadach wyłączności, autorskich praw majątkowych do utworów oraz zgoda na wykonywanie praw zależnych, zostanie Zamawiającemu udzielona przez twórców </w:t>
      </w:r>
      <w:r w:rsidR="00AC002A">
        <w:rPr>
          <w:rFonts w:ascii="Times New Roman" w:hAnsi="Times New Roman"/>
        </w:rPr>
        <w:t>co najmniej z dniem rozpoczęcia odbioru, którego przedmiotem jest dany utwór, pod rygorem zgłoszenia przez Zamawiającego wady prawnej i odmowy odbioru. Wykonawca zapewnia przeniesienie autorskich praw majątkowych i zgodę na wykonywanie praw zależnych</w:t>
      </w:r>
      <w:r w:rsidRPr="002B34C5">
        <w:rPr>
          <w:rFonts w:ascii="Times New Roman" w:hAnsi="Times New Roman"/>
        </w:rPr>
        <w:t xml:space="preserve"> w ramach wynagrodzenia określonego w § 5 ust. 1  niniejszej Umowy. </w:t>
      </w:r>
    </w:p>
    <w:p w14:paraId="701C4264"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Zamawiający ma również prawo do określania nazw utworów, pod którymi będą one wykorzystywane lub rozpowszechniane, jak również do zarejestrowania na swoją rzecz znaków towarowych, którymi oznaczone będą utwory lub znaków wykorzystanych w utworze. </w:t>
      </w:r>
    </w:p>
    <w:p w14:paraId="072BD6D8"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Wykonawca zobowiązuje się do nierejestrowania jako znaków towarowych, w imieniu własnym lub na rzecz innych podmiotów, utworów graficznych stanowiących elementy wyżej wymienionych utworów. </w:t>
      </w:r>
    </w:p>
    <w:p w14:paraId="37DDBEDD"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Wykonawca gwarantuje, że jako twórca wyżej wymienionych utworów nie będzie wykonywał przysługujących jemu praw osobistych w sposób ograniczający Zamawiającemu wykonywanie praw do wyżej wymienionych utworów, które zostaną nabyte na podstawie niniejszej Umowy. W szczególności Wykonawca upoważnia Zamawiającego do decydowania o pierwszej publikacji wyżej wymienionych utworów i decydowania o zachowaniu ich integralności. </w:t>
      </w:r>
    </w:p>
    <w:p w14:paraId="50EFE612"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Jeżeli po dokonaniu poprawek lub zmian korzystanie z utworów wymagać będzie nabycia przez Zamawiającego majątkowych praw autorskich, Wykonawca niezwłocznie przeniesie je na Zamawiającego na zasadach obowiązujących w niniejszej Umowie (w ramach wynagrodzenia, o którym mowa w § 5 ust. 1). </w:t>
      </w:r>
    </w:p>
    <w:p w14:paraId="1E5A2CD0"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Wykonawca zapewnia, że będzie posiadał autorskie prawa majątkowe do utworu zbiorowego, jeżeli takowy tworzyć będą poszczególne utwory wytworzone w ramach realizacji przedmiotu Umowy, na polach eksploatacji wymienionych w niniejszej Umowie oraz że prawa te nie będą w żaden sposób ograniczone. </w:t>
      </w:r>
    </w:p>
    <w:p w14:paraId="0475ED1A"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Wykonawca oświadcza, że rozporządzanie autorskimi prawami majątkowymi do powstałych utworów nie będzie naruszać żadnych praw własności intelektualnej, w szczególności praw patentowych, praw autorskich i praw do znaków towarowych. </w:t>
      </w:r>
    </w:p>
    <w:p w14:paraId="3B15A123"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Wykonawca gwarantuje, że w chwili przeniesienia na Zamawiającego majątkowe prawa autorskie do utworów będą wolne od wad prawnych, w szczególności nie będą obciążone prawem osoby trzeciej. </w:t>
      </w:r>
    </w:p>
    <w:p w14:paraId="47D39960"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Jeżeli którykolwiek z utworów będących przedmiotem umowy będzie posiadał jakiekolwiek wady prawne bądź też jeżeli zaistnieją inne przyczyny uniemożliwiające korzystanie z tych utworów zgodnie z niniejszą Umową, za które odpowiadać będzie Wykonawca, zobowiązuje się on do usunięcia wad prawnych bądź też innych przeszkód w wykorzystaniu utworów w terminie wskazanym przez Zamawiającego. Jeżeli okaże się, że Wykonawca nie usunie wad bądź też innych przeszkód w terminie określonym przez Zamawiającego, to Zamawiający może odstąpić od </w:t>
      </w:r>
      <w:r w:rsidRPr="002B34C5">
        <w:rPr>
          <w:rFonts w:ascii="Times New Roman" w:hAnsi="Times New Roman"/>
        </w:rPr>
        <w:lastRenderedPageBreak/>
        <w:t xml:space="preserve">niniejszej Umowy w terminie 6 miesięcy, licząc od dnia, w którym Wykonawca miał wykonać swój obowiązek. </w:t>
      </w:r>
    </w:p>
    <w:p w14:paraId="1BAFD3AA"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 xml:space="preserve">Jeżeli na skutek roszczeń osób trzecich związanych z autorskimi prawami majątkowymi Zamawiający poniesie szkodę, Wykonawca zobowiązuje się ją naprawić w terminie miesiąca od wezwania do jej naprawienia. Skutki takiego działania obciążać będą wyłącznie Wykonawcę. </w:t>
      </w:r>
    </w:p>
    <w:p w14:paraId="4357E7CA" w14:textId="77777777" w:rsidR="00DA6694" w:rsidRPr="002B34C5" w:rsidRDefault="00DA6694" w:rsidP="00DA6694">
      <w:pPr>
        <w:pStyle w:val="Akapitzlist"/>
        <w:numPr>
          <w:ilvl w:val="0"/>
          <w:numId w:val="40"/>
        </w:numPr>
        <w:suppressAutoHyphens/>
        <w:spacing w:before="0" w:line="276" w:lineRule="auto"/>
        <w:contextualSpacing w:val="0"/>
        <w:rPr>
          <w:rFonts w:ascii="Times New Roman" w:hAnsi="Times New Roman"/>
        </w:rPr>
      </w:pPr>
      <w:r w:rsidRPr="002B34C5">
        <w:rPr>
          <w:rFonts w:ascii="Times New Roman" w:hAnsi="Times New Roman"/>
        </w:rPr>
        <w:t>Wykonawca zobowiązuje się uzyskać zgodę autorów utworów powstałych w trakcie realizacji Umowy do dokonywania przez Zamawiającego zmiany treści i formy tych utworów oraz niewykonywania przez autorów utworów, do których zostały przeniesione na Zamawiającego autorskie prawa majątkowe, także innych przysługujących im autorskich praw osobistych.</w:t>
      </w:r>
    </w:p>
    <w:p w14:paraId="06E65F3A" w14:textId="77777777" w:rsidR="00B17108" w:rsidRPr="00D201C5" w:rsidRDefault="00B17108" w:rsidP="00BA52C0">
      <w:pPr>
        <w:ind w:left="426"/>
        <w:jc w:val="both"/>
        <w:rPr>
          <w:strike/>
          <w:sz w:val="22"/>
          <w:szCs w:val="22"/>
        </w:rPr>
      </w:pPr>
    </w:p>
    <w:p w14:paraId="4EDFE034" w14:textId="0AC4B9BC" w:rsidR="00FE203C" w:rsidRPr="00D201C5" w:rsidRDefault="00FE203C" w:rsidP="00882907">
      <w:pPr>
        <w:jc w:val="center"/>
        <w:rPr>
          <w:b/>
          <w:sz w:val="22"/>
          <w:szCs w:val="22"/>
        </w:rPr>
      </w:pPr>
      <w:r w:rsidRPr="00D201C5">
        <w:rPr>
          <w:b/>
          <w:sz w:val="22"/>
          <w:szCs w:val="22"/>
        </w:rPr>
        <w:t xml:space="preserve">§ </w:t>
      </w:r>
      <w:r w:rsidR="005A4D80">
        <w:rPr>
          <w:b/>
          <w:sz w:val="22"/>
          <w:szCs w:val="22"/>
        </w:rPr>
        <w:t>7</w:t>
      </w:r>
    </w:p>
    <w:p w14:paraId="08377FEF" w14:textId="77345D60" w:rsidR="008C2E95" w:rsidRDefault="008C2E95" w:rsidP="00882907">
      <w:pPr>
        <w:widowControl w:val="0"/>
        <w:autoSpaceDE w:val="0"/>
        <w:jc w:val="center"/>
        <w:rPr>
          <w:b/>
          <w:i/>
          <w:iCs/>
          <w:sz w:val="22"/>
          <w:szCs w:val="22"/>
        </w:rPr>
      </w:pPr>
      <w:r>
        <w:rPr>
          <w:b/>
          <w:i/>
          <w:iCs/>
          <w:sz w:val="22"/>
          <w:szCs w:val="22"/>
        </w:rPr>
        <w:t>Gwarancja</w:t>
      </w:r>
    </w:p>
    <w:p w14:paraId="29781F54" w14:textId="5493541E" w:rsidR="008C2E95" w:rsidRDefault="008C2E95" w:rsidP="008C2E95">
      <w:pPr>
        <w:pStyle w:val="Akapitzlist"/>
        <w:widowControl w:val="0"/>
        <w:numPr>
          <w:ilvl w:val="3"/>
          <w:numId w:val="42"/>
        </w:numPr>
        <w:autoSpaceDE w:val="0"/>
        <w:ind w:left="426" w:hanging="426"/>
        <w:rPr>
          <w:rFonts w:ascii="Times New Roman" w:hAnsi="Times New Roman"/>
          <w:bCs/>
        </w:rPr>
      </w:pPr>
      <w:r w:rsidRPr="00552249">
        <w:rPr>
          <w:rFonts w:ascii="Times New Roman" w:hAnsi="Times New Roman"/>
          <w:bCs/>
        </w:rPr>
        <w:t>Wykonawca udziela Zamawiającemu gwarancji na prawidłowe funkcjonowanie</w:t>
      </w:r>
      <w:r>
        <w:rPr>
          <w:rFonts w:ascii="Times New Roman" w:hAnsi="Times New Roman"/>
          <w:bCs/>
        </w:rPr>
        <w:t xml:space="preserve"> opracowanej w ramach Zadania 1 strony internetowej na okres 5 lat od dnia podpisania protokołu odbioru Zadania 1, z tym zastrzeżeniem, że okres gwarancji nie może wygasnąć przed upływem okresu trwałości projektu</w:t>
      </w:r>
      <w:r w:rsidR="00935202">
        <w:rPr>
          <w:rFonts w:ascii="Times New Roman" w:hAnsi="Times New Roman"/>
          <w:bCs/>
        </w:rPr>
        <w:t>, na co Wykonawca wyraża zgodę i z tytułu ewentualnego przedłużenia okresu gwarancji ponad okres 5 lat od dnia odbioru Zadania nr 1 nie będzie podnosił jakichkolwiek roszczeń względem Zamawiającego.</w:t>
      </w:r>
      <w:r>
        <w:rPr>
          <w:rFonts w:ascii="Times New Roman" w:hAnsi="Times New Roman"/>
          <w:bCs/>
        </w:rPr>
        <w:t>.</w:t>
      </w:r>
      <w:r w:rsidR="00935202">
        <w:rPr>
          <w:rFonts w:ascii="Times New Roman" w:hAnsi="Times New Roman"/>
          <w:bCs/>
        </w:rPr>
        <w:t xml:space="preserve"> Przez okres trwałości projektu rozumie się 5 letni okres od daty zatwierdzenia przez instytucję finansującą złożonego przez Zamawiającego wniosku o płatność końcową. Zamawiający niezwłocznie po zatwierdzeniu przez instytucję finansującą wniosku o płatność końcową poinformuje Wykonawcę o tym fakcie.  </w:t>
      </w:r>
    </w:p>
    <w:p w14:paraId="26C52E59" w14:textId="77777777" w:rsidR="00935202" w:rsidRDefault="00935202" w:rsidP="008C2E95">
      <w:pPr>
        <w:pStyle w:val="Akapitzlist"/>
        <w:widowControl w:val="0"/>
        <w:numPr>
          <w:ilvl w:val="3"/>
          <w:numId w:val="42"/>
        </w:numPr>
        <w:autoSpaceDE w:val="0"/>
        <w:ind w:left="426" w:hanging="426"/>
        <w:rPr>
          <w:rFonts w:ascii="Times New Roman" w:hAnsi="Times New Roman"/>
          <w:bCs/>
        </w:rPr>
      </w:pPr>
      <w:r>
        <w:rPr>
          <w:rFonts w:ascii="Times New Roman" w:hAnsi="Times New Roman"/>
          <w:bCs/>
        </w:rPr>
        <w:t>Wydłużenie okresu gwarancji ponad 5 letni okres gwarancji liczony od dnia podpisania protokołu odbioru Zadania 1 nie może obejmować więcej niż 6 miesięcy, co oznacza, że gwarancja wygasa najpóźniej z upływem 6 miesięcy od dnia upływu 5 letniego okresu gwarancji liczonego od dnia odbioru Zadania 1.</w:t>
      </w:r>
    </w:p>
    <w:p w14:paraId="280ECC40" w14:textId="44F1064C" w:rsidR="00935202" w:rsidRDefault="00E04567" w:rsidP="00E04567">
      <w:pPr>
        <w:pStyle w:val="Akapitzlist"/>
        <w:widowControl w:val="0"/>
        <w:numPr>
          <w:ilvl w:val="3"/>
          <w:numId w:val="42"/>
        </w:numPr>
        <w:autoSpaceDE w:val="0"/>
        <w:ind w:left="426" w:hanging="426"/>
        <w:rPr>
          <w:rFonts w:ascii="Times New Roman" w:hAnsi="Times New Roman"/>
          <w:bCs/>
        </w:rPr>
      </w:pPr>
      <w:r w:rsidRPr="00E04567">
        <w:rPr>
          <w:rFonts w:ascii="Times New Roman" w:hAnsi="Times New Roman"/>
          <w:bCs/>
        </w:rPr>
        <w:t xml:space="preserve">Wykonawca zobowiązany jest do usunięcia stwierdzonych wad i usterek, które zostały sklasyfikowane </w:t>
      </w:r>
      <w:r w:rsidRPr="00552249">
        <w:rPr>
          <w:rFonts w:ascii="Times New Roman" w:hAnsi="Times New Roman"/>
          <w:bCs/>
        </w:rPr>
        <w:t xml:space="preserve">jako powstałe w wyniku błędu Wykonawcy, w tym niezgodnego z niniejszą umową wykonania przedmiotu umowy i usług objętych umową z jego strony w terminie </w:t>
      </w:r>
      <w:r>
        <w:rPr>
          <w:rFonts w:ascii="Times New Roman" w:hAnsi="Times New Roman"/>
          <w:bCs/>
        </w:rPr>
        <w:t>48</w:t>
      </w:r>
      <w:r w:rsidRPr="00552249">
        <w:rPr>
          <w:rFonts w:ascii="Times New Roman" w:hAnsi="Times New Roman"/>
          <w:bCs/>
        </w:rPr>
        <w:t xml:space="preserve"> godzin od daty powiadomienia przez Zamawiającego.</w:t>
      </w:r>
    </w:p>
    <w:p w14:paraId="4816A6E1" w14:textId="7C5B4ECE" w:rsidR="006A0C65" w:rsidRDefault="006A0C65" w:rsidP="00E04567">
      <w:pPr>
        <w:pStyle w:val="Akapitzlist"/>
        <w:widowControl w:val="0"/>
        <w:numPr>
          <w:ilvl w:val="3"/>
          <w:numId w:val="42"/>
        </w:numPr>
        <w:autoSpaceDE w:val="0"/>
        <w:ind w:left="426" w:hanging="426"/>
        <w:rPr>
          <w:rFonts w:ascii="Times New Roman" w:hAnsi="Times New Roman"/>
          <w:bCs/>
        </w:rPr>
      </w:pPr>
      <w:r>
        <w:rPr>
          <w:rFonts w:ascii="Times New Roman" w:hAnsi="Times New Roman"/>
          <w:bCs/>
        </w:rPr>
        <w:t>Zgłoszenia wad i usterek Wykonawca będzie przyjmował pod adresem e-mail: ……………….</w:t>
      </w:r>
    </w:p>
    <w:p w14:paraId="5A20C546" w14:textId="1DCA96BB" w:rsidR="006A0C65" w:rsidRPr="00552249" w:rsidRDefault="00E04567" w:rsidP="006A0C65">
      <w:pPr>
        <w:pStyle w:val="Akapitzlist"/>
        <w:widowControl w:val="0"/>
        <w:numPr>
          <w:ilvl w:val="3"/>
          <w:numId w:val="42"/>
        </w:numPr>
        <w:autoSpaceDE w:val="0"/>
        <w:ind w:left="426" w:hanging="426"/>
        <w:rPr>
          <w:rFonts w:ascii="Times New Roman" w:hAnsi="Times New Roman"/>
          <w:bCs/>
        </w:rPr>
      </w:pPr>
      <w:r w:rsidRPr="006A0C65">
        <w:rPr>
          <w:rFonts w:ascii="Times New Roman" w:hAnsi="Times New Roman"/>
          <w:bCs/>
        </w:rPr>
        <w:t>W przypadku niewywiązania się z obowiązku określonego powyżej w wyżej określonym terminie</w:t>
      </w:r>
      <w:r w:rsidRPr="00552249">
        <w:rPr>
          <w:rFonts w:ascii="Times New Roman" w:hAnsi="Times New Roman"/>
          <w:bCs/>
        </w:rPr>
        <w:t>, Zamawiający po</w:t>
      </w:r>
      <w:r w:rsidR="006A0C65" w:rsidRPr="00552249">
        <w:rPr>
          <w:rFonts w:ascii="Times New Roman" w:hAnsi="Times New Roman"/>
          <w:bCs/>
        </w:rPr>
        <w:t xml:space="preserve"> </w:t>
      </w:r>
      <w:r w:rsidRPr="00552249">
        <w:rPr>
          <w:rFonts w:ascii="Times New Roman" w:hAnsi="Times New Roman"/>
          <w:bCs/>
        </w:rPr>
        <w:t>uprzednim pisemnym wezwaniu Wykonawcy do usunięcia wad w terminie 7 dni roboczych, może zlecić</w:t>
      </w:r>
      <w:r w:rsidR="006A0C65" w:rsidRPr="00552249">
        <w:rPr>
          <w:rFonts w:ascii="Times New Roman" w:hAnsi="Times New Roman"/>
          <w:bCs/>
        </w:rPr>
        <w:t xml:space="preserve"> </w:t>
      </w:r>
      <w:r w:rsidRPr="00552249">
        <w:rPr>
          <w:rFonts w:ascii="Times New Roman" w:hAnsi="Times New Roman"/>
          <w:bCs/>
        </w:rPr>
        <w:t>ich usunięcie osobie trzeciej na koszt i ryzyko Wykonawcy. O zleceniu naprawy osobie trzeciej</w:t>
      </w:r>
      <w:r w:rsidR="006A0C65" w:rsidRPr="00552249">
        <w:rPr>
          <w:rFonts w:ascii="Times New Roman" w:hAnsi="Times New Roman"/>
          <w:bCs/>
        </w:rPr>
        <w:t xml:space="preserve"> </w:t>
      </w:r>
      <w:r w:rsidRPr="00552249">
        <w:rPr>
          <w:rFonts w:ascii="Times New Roman" w:hAnsi="Times New Roman"/>
          <w:bCs/>
        </w:rPr>
        <w:t>Zamawiający poinformuje Wykonawcę</w:t>
      </w:r>
      <w:r w:rsidR="006A0C65">
        <w:rPr>
          <w:rFonts w:ascii="Times New Roman" w:hAnsi="Times New Roman"/>
          <w:bCs/>
        </w:rPr>
        <w:t>.</w:t>
      </w:r>
    </w:p>
    <w:p w14:paraId="33F8CE81" w14:textId="704D7775" w:rsidR="006A0C65" w:rsidRPr="00552249" w:rsidRDefault="006A0C65" w:rsidP="00552249">
      <w:pPr>
        <w:pStyle w:val="Akapitzlist"/>
        <w:widowControl w:val="0"/>
        <w:numPr>
          <w:ilvl w:val="3"/>
          <w:numId w:val="42"/>
        </w:numPr>
        <w:autoSpaceDE w:val="0"/>
        <w:ind w:left="426" w:hanging="426"/>
        <w:rPr>
          <w:bCs/>
        </w:rPr>
      </w:pPr>
      <w:r>
        <w:rPr>
          <w:rFonts w:ascii="Times New Roman" w:hAnsi="Times New Roman"/>
          <w:bCs/>
        </w:rPr>
        <w:t xml:space="preserve">W ramach gwarancji Wykonawca zobowiązany będzie również do zapewniania kompatybilności strony z aktualnymi wersjami przeglądarek oraz </w:t>
      </w:r>
      <w:r w:rsidR="009A47B2">
        <w:rPr>
          <w:rFonts w:ascii="Times New Roman" w:hAnsi="Times New Roman"/>
          <w:bCs/>
        </w:rPr>
        <w:t>zgodności z obowiązującymi przepisami prawa.</w:t>
      </w:r>
    </w:p>
    <w:p w14:paraId="2A3007A7" w14:textId="77777777" w:rsidR="008C2E95" w:rsidRDefault="008C2E95" w:rsidP="00882907">
      <w:pPr>
        <w:widowControl w:val="0"/>
        <w:autoSpaceDE w:val="0"/>
        <w:jc w:val="center"/>
        <w:rPr>
          <w:b/>
          <w:i/>
          <w:iCs/>
          <w:sz w:val="22"/>
          <w:szCs w:val="22"/>
        </w:rPr>
      </w:pPr>
    </w:p>
    <w:p w14:paraId="46BFAA1C" w14:textId="5AFE2CAE" w:rsidR="005A4D80" w:rsidRDefault="005A4D80" w:rsidP="00882907">
      <w:pPr>
        <w:widowControl w:val="0"/>
        <w:autoSpaceDE w:val="0"/>
        <w:jc w:val="center"/>
        <w:rPr>
          <w:b/>
          <w:i/>
          <w:iCs/>
          <w:sz w:val="22"/>
          <w:szCs w:val="22"/>
        </w:rPr>
      </w:pPr>
      <w:r>
        <w:rPr>
          <w:b/>
          <w:i/>
          <w:iCs/>
          <w:sz w:val="22"/>
          <w:szCs w:val="22"/>
        </w:rPr>
        <w:t>§8</w:t>
      </w:r>
    </w:p>
    <w:p w14:paraId="7DA91B32" w14:textId="6BA8D351" w:rsidR="00FE203C" w:rsidRPr="007A084D" w:rsidRDefault="00F96BD4" w:rsidP="00882907">
      <w:pPr>
        <w:widowControl w:val="0"/>
        <w:autoSpaceDE w:val="0"/>
        <w:jc w:val="center"/>
        <w:rPr>
          <w:b/>
          <w:i/>
          <w:iCs/>
          <w:sz w:val="22"/>
          <w:szCs w:val="22"/>
        </w:rPr>
      </w:pPr>
      <w:r>
        <w:rPr>
          <w:b/>
          <w:i/>
          <w:iCs/>
          <w:sz w:val="22"/>
          <w:szCs w:val="22"/>
        </w:rPr>
        <w:t>Podwykonawcy</w:t>
      </w:r>
    </w:p>
    <w:p w14:paraId="0802D1BA" w14:textId="38160D6E" w:rsidR="007A084D" w:rsidRPr="007A084D" w:rsidRDefault="007A084D" w:rsidP="007A084D">
      <w:pPr>
        <w:pStyle w:val="Akapitzlist"/>
        <w:numPr>
          <w:ilvl w:val="0"/>
          <w:numId w:val="46"/>
        </w:numPr>
        <w:suppressAutoHyphens/>
        <w:spacing w:before="0" w:line="276" w:lineRule="auto"/>
        <w:contextualSpacing w:val="0"/>
        <w:rPr>
          <w:rFonts w:ascii="Times New Roman" w:hAnsi="Times New Roman"/>
        </w:rPr>
      </w:pPr>
      <w:r w:rsidRPr="007A084D">
        <w:rPr>
          <w:rFonts w:ascii="Times New Roman" w:hAnsi="Times New Roman"/>
        </w:rPr>
        <w:t>Wykonawca może powierzyć Podwykonawcy / Podwykonawcom realizację przedmiotu zamówienia niniejszej umowy.</w:t>
      </w:r>
    </w:p>
    <w:p w14:paraId="6F348BBB" w14:textId="77777777" w:rsidR="007A084D" w:rsidRPr="007A084D" w:rsidRDefault="007A084D" w:rsidP="007A084D">
      <w:pPr>
        <w:pStyle w:val="Akapitzlist"/>
        <w:numPr>
          <w:ilvl w:val="0"/>
          <w:numId w:val="46"/>
        </w:numPr>
        <w:suppressAutoHyphens/>
        <w:spacing w:before="0" w:line="276" w:lineRule="auto"/>
        <w:contextualSpacing w:val="0"/>
        <w:rPr>
          <w:rFonts w:ascii="Times New Roman" w:hAnsi="Times New Roman"/>
        </w:rPr>
      </w:pPr>
      <w:r w:rsidRPr="007A084D">
        <w:rPr>
          <w:rFonts w:ascii="Times New Roman" w:hAnsi="Times New Roman"/>
        </w:rPr>
        <w:t>Za działania lub zaniechania podmiotów, którym Wykonawca powierzył wykonanie części Umowy, Wykonawca odpowiada jak za własne działania lub zaniechania.</w:t>
      </w:r>
    </w:p>
    <w:p w14:paraId="4DE189DB" w14:textId="77777777" w:rsidR="007A084D" w:rsidRPr="007A084D" w:rsidRDefault="007A084D" w:rsidP="007A084D">
      <w:pPr>
        <w:pStyle w:val="Akapitzlist"/>
        <w:numPr>
          <w:ilvl w:val="0"/>
          <w:numId w:val="46"/>
        </w:numPr>
        <w:suppressAutoHyphens/>
        <w:spacing w:before="0" w:line="276" w:lineRule="auto"/>
        <w:contextualSpacing w:val="0"/>
        <w:rPr>
          <w:rFonts w:ascii="Times New Roman" w:hAnsi="Times New Roman"/>
        </w:rPr>
      </w:pPr>
      <w:r w:rsidRPr="007A084D">
        <w:rPr>
          <w:rFonts w:ascii="Times New Roman" w:hAnsi="Times New Roman"/>
        </w:rPr>
        <w:t>Wykonawca ponosi pełną odpowiedzialność za szkody wyrządzone Zamawiającemu i jego pracownikom, osobom trzecim, spowodowane niewykonaniem lub nienależytym wykonaniem usług będących przedmiotem Umowy, a także za powstałe w związku z wykonywaną przez niego usługą, jak również powstałe na skutek zdarzeń losowych z wyłączeniem zdarzeń występujących po stronie Zamawiającego.</w:t>
      </w:r>
    </w:p>
    <w:p w14:paraId="60727963" w14:textId="77777777" w:rsidR="007A084D" w:rsidRPr="007A084D" w:rsidRDefault="007A084D" w:rsidP="007A084D">
      <w:pPr>
        <w:pStyle w:val="Akapitzlist"/>
        <w:numPr>
          <w:ilvl w:val="0"/>
          <w:numId w:val="46"/>
        </w:numPr>
        <w:suppressAutoHyphens/>
        <w:spacing w:before="0" w:line="276" w:lineRule="auto"/>
        <w:contextualSpacing w:val="0"/>
        <w:rPr>
          <w:rFonts w:ascii="Times New Roman" w:hAnsi="Times New Roman"/>
        </w:rPr>
      </w:pPr>
      <w:r w:rsidRPr="007A084D">
        <w:rPr>
          <w:rFonts w:ascii="Times New Roman" w:hAnsi="Times New Roman"/>
        </w:rPr>
        <w:t>Skutki finansowe wynikłe z wadliwego lub nieterminowego wykonania usługi ponosić będzie Wykonawca.</w:t>
      </w:r>
    </w:p>
    <w:p w14:paraId="6D4DCB42" w14:textId="77777777" w:rsidR="00A65584" w:rsidRPr="00D201C5" w:rsidRDefault="00A65584" w:rsidP="00882907">
      <w:pPr>
        <w:jc w:val="center"/>
        <w:rPr>
          <w:b/>
          <w:sz w:val="22"/>
          <w:szCs w:val="22"/>
        </w:rPr>
      </w:pPr>
    </w:p>
    <w:p w14:paraId="5C7B843B" w14:textId="410E0E47" w:rsidR="0064640F" w:rsidRPr="00D201C5" w:rsidRDefault="00060B2A" w:rsidP="00882907">
      <w:pPr>
        <w:jc w:val="center"/>
        <w:rPr>
          <w:b/>
          <w:sz w:val="22"/>
          <w:szCs w:val="22"/>
        </w:rPr>
      </w:pPr>
      <w:r w:rsidRPr="00D201C5">
        <w:rPr>
          <w:b/>
          <w:sz w:val="22"/>
          <w:szCs w:val="22"/>
        </w:rPr>
        <w:t xml:space="preserve">§ </w:t>
      </w:r>
      <w:r w:rsidR="005A4D80">
        <w:rPr>
          <w:b/>
          <w:sz w:val="22"/>
          <w:szCs w:val="22"/>
        </w:rPr>
        <w:t>9</w:t>
      </w:r>
    </w:p>
    <w:p w14:paraId="098CC2F3" w14:textId="27A7EED9" w:rsidR="0064640F" w:rsidRPr="00D201C5" w:rsidRDefault="0026240A" w:rsidP="00882907">
      <w:pPr>
        <w:jc w:val="center"/>
        <w:rPr>
          <w:b/>
          <w:i/>
          <w:iCs/>
          <w:sz w:val="22"/>
          <w:szCs w:val="22"/>
        </w:rPr>
      </w:pPr>
      <w:r>
        <w:rPr>
          <w:b/>
          <w:i/>
          <w:iCs/>
          <w:sz w:val="22"/>
          <w:szCs w:val="22"/>
        </w:rPr>
        <w:lastRenderedPageBreak/>
        <w:t>Kary umowne</w:t>
      </w:r>
    </w:p>
    <w:p w14:paraId="287F9FDB" w14:textId="77777777" w:rsidR="008759B2" w:rsidRPr="008759B2" w:rsidRDefault="008759B2" w:rsidP="008759B2">
      <w:pPr>
        <w:pStyle w:val="Akapitzlist"/>
        <w:numPr>
          <w:ilvl w:val="0"/>
          <w:numId w:val="47"/>
        </w:numPr>
        <w:tabs>
          <w:tab w:val="left" w:pos="360"/>
        </w:tabs>
        <w:suppressAutoHyphens/>
        <w:spacing w:before="0" w:line="276" w:lineRule="auto"/>
        <w:contextualSpacing w:val="0"/>
        <w:rPr>
          <w:rFonts w:ascii="Times New Roman" w:hAnsi="Times New Roman"/>
          <w:bCs/>
        </w:rPr>
      </w:pPr>
      <w:bookmarkStart w:id="6" w:name="_Hlk216265502"/>
      <w:r w:rsidRPr="008759B2">
        <w:rPr>
          <w:rFonts w:ascii="Times New Roman" w:hAnsi="Times New Roman"/>
          <w:bCs/>
        </w:rPr>
        <w:t>Zamawiający naliczy Wykonawcy karę umowną:</w:t>
      </w:r>
    </w:p>
    <w:p w14:paraId="43246B67" w14:textId="287CCF25" w:rsidR="008759B2" w:rsidRPr="008759B2" w:rsidRDefault="008759B2" w:rsidP="008759B2">
      <w:pPr>
        <w:pStyle w:val="Akapitzlist"/>
        <w:numPr>
          <w:ilvl w:val="0"/>
          <w:numId w:val="48"/>
        </w:numPr>
        <w:tabs>
          <w:tab w:val="left" w:pos="360"/>
        </w:tabs>
        <w:suppressAutoHyphens/>
        <w:spacing w:before="0" w:line="276" w:lineRule="auto"/>
        <w:contextualSpacing w:val="0"/>
        <w:rPr>
          <w:rFonts w:ascii="Times New Roman" w:hAnsi="Times New Roman"/>
          <w:bCs/>
        </w:rPr>
      </w:pPr>
      <w:r w:rsidRPr="008759B2">
        <w:rPr>
          <w:rFonts w:ascii="Times New Roman" w:hAnsi="Times New Roman"/>
          <w:bCs/>
        </w:rPr>
        <w:t xml:space="preserve">w razie odstąpienia przez Zamawiającego od niniejszej umowy z powodu okoliczności, za które odpowiada Wykonawca - w wysokości 20% </w:t>
      </w:r>
      <w:r w:rsidR="009A0E15">
        <w:rPr>
          <w:rFonts w:ascii="Times New Roman" w:hAnsi="Times New Roman"/>
          <w:bCs/>
        </w:rPr>
        <w:t>łącznego wynagrodzenia umownego brutto, o którym mowa w §5 ust. 1</w:t>
      </w:r>
      <w:r w:rsidRPr="008759B2">
        <w:rPr>
          <w:rFonts w:ascii="Times New Roman" w:hAnsi="Times New Roman"/>
          <w:bCs/>
        </w:rPr>
        <w:t>;</w:t>
      </w:r>
    </w:p>
    <w:p w14:paraId="5EFC0D2E" w14:textId="5E849FA1" w:rsidR="009A47B2" w:rsidRDefault="009A47B2" w:rsidP="008759B2">
      <w:pPr>
        <w:pStyle w:val="Akapitzlist"/>
        <w:numPr>
          <w:ilvl w:val="0"/>
          <w:numId w:val="48"/>
        </w:numPr>
        <w:tabs>
          <w:tab w:val="left" w:pos="360"/>
        </w:tabs>
        <w:suppressAutoHyphens/>
        <w:spacing w:before="0" w:line="276" w:lineRule="auto"/>
        <w:contextualSpacing w:val="0"/>
        <w:rPr>
          <w:rFonts w:ascii="Times New Roman" w:hAnsi="Times New Roman"/>
          <w:bCs/>
        </w:rPr>
      </w:pPr>
      <w:r>
        <w:rPr>
          <w:rFonts w:ascii="Times New Roman" w:hAnsi="Times New Roman"/>
          <w:bCs/>
        </w:rPr>
        <w:t xml:space="preserve">w przypadku zwłoki w sporządzeniu Harmonogramu rzeczowego w stosunku do terminu określonego w §2 ust. 2 </w:t>
      </w:r>
      <w:r w:rsidRPr="008759B2">
        <w:rPr>
          <w:rFonts w:ascii="Times New Roman" w:hAnsi="Times New Roman"/>
          <w:bCs/>
        </w:rPr>
        <w:t>– w wysokości 100 zł za każdy rozpoczęty dzień</w:t>
      </w:r>
      <w:r>
        <w:rPr>
          <w:rFonts w:ascii="Times New Roman" w:hAnsi="Times New Roman"/>
          <w:bCs/>
        </w:rPr>
        <w:t>;</w:t>
      </w:r>
    </w:p>
    <w:p w14:paraId="673915E6" w14:textId="57237896" w:rsidR="008759B2" w:rsidRDefault="008759B2" w:rsidP="008759B2">
      <w:pPr>
        <w:pStyle w:val="Akapitzlist"/>
        <w:numPr>
          <w:ilvl w:val="0"/>
          <w:numId w:val="48"/>
        </w:numPr>
        <w:tabs>
          <w:tab w:val="left" w:pos="360"/>
        </w:tabs>
        <w:suppressAutoHyphens/>
        <w:spacing w:before="0" w:line="276" w:lineRule="auto"/>
        <w:contextualSpacing w:val="0"/>
        <w:rPr>
          <w:rFonts w:ascii="Times New Roman" w:hAnsi="Times New Roman"/>
          <w:bCs/>
        </w:rPr>
      </w:pPr>
      <w:r w:rsidRPr="008759B2">
        <w:rPr>
          <w:rFonts w:ascii="Times New Roman" w:hAnsi="Times New Roman"/>
          <w:bCs/>
        </w:rPr>
        <w:t xml:space="preserve">w przypadku zwłoki w realizacji </w:t>
      </w:r>
      <w:r w:rsidR="00AC002A">
        <w:rPr>
          <w:rFonts w:ascii="Times New Roman" w:hAnsi="Times New Roman"/>
          <w:bCs/>
        </w:rPr>
        <w:t>któregokolwiek z zadań</w:t>
      </w:r>
      <w:r w:rsidRPr="008759B2">
        <w:rPr>
          <w:rFonts w:ascii="Times New Roman" w:hAnsi="Times New Roman"/>
          <w:bCs/>
        </w:rPr>
        <w:t xml:space="preserve"> – w wysokości 100 zł za każdy rozpoczęty dzień;</w:t>
      </w:r>
    </w:p>
    <w:p w14:paraId="0F290F2F" w14:textId="4F0FEF01" w:rsidR="003B330B" w:rsidRPr="008759B2" w:rsidRDefault="003B330B" w:rsidP="008759B2">
      <w:pPr>
        <w:pStyle w:val="Akapitzlist"/>
        <w:numPr>
          <w:ilvl w:val="0"/>
          <w:numId w:val="48"/>
        </w:numPr>
        <w:tabs>
          <w:tab w:val="left" w:pos="360"/>
        </w:tabs>
        <w:suppressAutoHyphens/>
        <w:spacing w:before="0" w:line="276" w:lineRule="auto"/>
        <w:contextualSpacing w:val="0"/>
        <w:rPr>
          <w:rFonts w:ascii="Times New Roman" w:hAnsi="Times New Roman"/>
          <w:bCs/>
        </w:rPr>
      </w:pPr>
      <w:r>
        <w:rPr>
          <w:rFonts w:ascii="Times New Roman" w:hAnsi="Times New Roman"/>
          <w:bCs/>
        </w:rPr>
        <w:t xml:space="preserve">w przypadku zwłoki w realizacji przedmiotu umowy w stosunku do terminu określonego w §2 ust. 1 </w:t>
      </w:r>
      <w:r w:rsidRPr="008759B2">
        <w:rPr>
          <w:rFonts w:ascii="Times New Roman" w:hAnsi="Times New Roman"/>
          <w:bCs/>
        </w:rPr>
        <w:t xml:space="preserve">– w wysokości </w:t>
      </w:r>
      <w:r>
        <w:rPr>
          <w:rFonts w:ascii="Times New Roman" w:hAnsi="Times New Roman"/>
          <w:bCs/>
        </w:rPr>
        <w:t>5</w:t>
      </w:r>
      <w:r w:rsidRPr="008759B2">
        <w:rPr>
          <w:rFonts w:ascii="Times New Roman" w:hAnsi="Times New Roman"/>
          <w:bCs/>
        </w:rPr>
        <w:t>00 zł za każdy rozpoczęty dzień;</w:t>
      </w:r>
    </w:p>
    <w:p w14:paraId="1409FD56" w14:textId="551C423C" w:rsidR="008759B2" w:rsidRDefault="008759B2" w:rsidP="008759B2">
      <w:pPr>
        <w:pStyle w:val="Akapitzlist"/>
        <w:numPr>
          <w:ilvl w:val="0"/>
          <w:numId w:val="48"/>
        </w:numPr>
        <w:tabs>
          <w:tab w:val="left" w:pos="360"/>
        </w:tabs>
        <w:suppressAutoHyphens/>
        <w:spacing w:before="0" w:line="276" w:lineRule="auto"/>
        <w:contextualSpacing w:val="0"/>
        <w:rPr>
          <w:rFonts w:ascii="Times New Roman" w:hAnsi="Times New Roman"/>
          <w:bCs/>
        </w:rPr>
      </w:pPr>
      <w:r w:rsidRPr="008759B2">
        <w:rPr>
          <w:rFonts w:ascii="Times New Roman" w:hAnsi="Times New Roman"/>
          <w:bCs/>
        </w:rPr>
        <w:t>w przypadku zwłoki w usunięciu wad</w:t>
      </w:r>
      <w:r w:rsidR="006A0C65">
        <w:rPr>
          <w:rFonts w:ascii="Times New Roman" w:hAnsi="Times New Roman"/>
          <w:bCs/>
        </w:rPr>
        <w:t xml:space="preserve"> i usterek</w:t>
      </w:r>
      <w:r w:rsidRPr="008759B2">
        <w:rPr>
          <w:rFonts w:ascii="Times New Roman" w:hAnsi="Times New Roman"/>
          <w:bCs/>
        </w:rPr>
        <w:t xml:space="preserve"> w okresie gwarancji jakości – w wysokości </w:t>
      </w:r>
      <w:r w:rsidR="006A0C65">
        <w:rPr>
          <w:rFonts w:ascii="Times New Roman" w:hAnsi="Times New Roman"/>
          <w:bCs/>
        </w:rPr>
        <w:t>5</w:t>
      </w:r>
      <w:r w:rsidRPr="008759B2">
        <w:rPr>
          <w:rFonts w:ascii="Times New Roman" w:hAnsi="Times New Roman"/>
          <w:bCs/>
        </w:rPr>
        <w:t>0 zł za każd</w:t>
      </w:r>
      <w:r w:rsidR="006A0C65">
        <w:rPr>
          <w:rFonts w:ascii="Times New Roman" w:hAnsi="Times New Roman"/>
          <w:bCs/>
        </w:rPr>
        <w:t>ą</w:t>
      </w:r>
      <w:r w:rsidRPr="008759B2">
        <w:rPr>
          <w:rFonts w:ascii="Times New Roman" w:hAnsi="Times New Roman"/>
          <w:bCs/>
        </w:rPr>
        <w:t xml:space="preserve"> rozpoczęt</w:t>
      </w:r>
      <w:r w:rsidR="006A0C65">
        <w:rPr>
          <w:rFonts w:ascii="Times New Roman" w:hAnsi="Times New Roman"/>
          <w:bCs/>
        </w:rPr>
        <w:t>ą</w:t>
      </w:r>
      <w:r w:rsidRPr="008759B2">
        <w:rPr>
          <w:rFonts w:ascii="Times New Roman" w:hAnsi="Times New Roman"/>
          <w:bCs/>
        </w:rPr>
        <w:t xml:space="preserve"> </w:t>
      </w:r>
      <w:r w:rsidR="006A0C65">
        <w:rPr>
          <w:rFonts w:ascii="Times New Roman" w:hAnsi="Times New Roman"/>
          <w:bCs/>
        </w:rPr>
        <w:t>godzinę</w:t>
      </w:r>
      <w:r w:rsidRPr="008759B2">
        <w:rPr>
          <w:rFonts w:ascii="Times New Roman" w:hAnsi="Times New Roman"/>
          <w:bCs/>
        </w:rPr>
        <w:t>;</w:t>
      </w:r>
    </w:p>
    <w:p w14:paraId="429E5A18" w14:textId="34321DA3" w:rsidR="006A0C65" w:rsidRDefault="006A0C65" w:rsidP="008759B2">
      <w:pPr>
        <w:pStyle w:val="Akapitzlist"/>
        <w:numPr>
          <w:ilvl w:val="0"/>
          <w:numId w:val="48"/>
        </w:numPr>
        <w:tabs>
          <w:tab w:val="left" w:pos="360"/>
        </w:tabs>
        <w:suppressAutoHyphens/>
        <w:spacing w:before="0" w:line="276" w:lineRule="auto"/>
        <w:contextualSpacing w:val="0"/>
        <w:rPr>
          <w:rFonts w:ascii="Times New Roman" w:hAnsi="Times New Roman"/>
          <w:bCs/>
        </w:rPr>
      </w:pPr>
      <w:r>
        <w:rPr>
          <w:rFonts w:ascii="Times New Roman" w:hAnsi="Times New Roman"/>
          <w:bCs/>
        </w:rPr>
        <w:t>za każdy przypadek niekompatybilności strony z aktualnymi wersjami przeglądarek – w wysokości 100 zł za każdy taki stwierdzony przypadek;</w:t>
      </w:r>
    </w:p>
    <w:p w14:paraId="5DF9EB38" w14:textId="5ED1E25A" w:rsidR="006A0C65" w:rsidRDefault="00742ED9" w:rsidP="006A0C65">
      <w:pPr>
        <w:pStyle w:val="Akapitzlist"/>
        <w:numPr>
          <w:ilvl w:val="0"/>
          <w:numId w:val="48"/>
        </w:numPr>
        <w:tabs>
          <w:tab w:val="left" w:pos="360"/>
        </w:tabs>
        <w:suppressAutoHyphens/>
        <w:spacing w:before="0" w:line="276" w:lineRule="auto"/>
        <w:contextualSpacing w:val="0"/>
        <w:rPr>
          <w:rFonts w:ascii="Times New Roman" w:hAnsi="Times New Roman"/>
          <w:bCs/>
        </w:rPr>
      </w:pPr>
      <w:r>
        <w:rPr>
          <w:rFonts w:ascii="Times New Roman" w:hAnsi="Times New Roman"/>
          <w:bCs/>
        </w:rPr>
        <w:t>za każdy przypadek, w którym czynności przynależne Kierownikowi Projektu, o którym mowa w §3 ust. 13 realizuje inna osoba niż posiadająca co najmniej kompetencje wymagane w zapytaniu ofertowym do roli Kierownika Projektu – w wysokości 500 zł za każdy takie stwierdzony przypadek</w:t>
      </w:r>
      <w:r w:rsidR="006A0C65">
        <w:rPr>
          <w:rFonts w:ascii="Times New Roman" w:hAnsi="Times New Roman"/>
          <w:bCs/>
        </w:rPr>
        <w:t>,</w:t>
      </w:r>
    </w:p>
    <w:p w14:paraId="22B382DA" w14:textId="6C476181" w:rsidR="00AD6DD9" w:rsidRPr="00552249" w:rsidRDefault="00AD6DD9" w:rsidP="006A0C65">
      <w:pPr>
        <w:pStyle w:val="Akapitzlist"/>
        <w:numPr>
          <w:ilvl w:val="0"/>
          <w:numId w:val="48"/>
        </w:numPr>
        <w:tabs>
          <w:tab w:val="left" w:pos="360"/>
        </w:tabs>
        <w:suppressAutoHyphens/>
        <w:spacing w:before="0" w:line="276" w:lineRule="auto"/>
        <w:contextualSpacing w:val="0"/>
        <w:rPr>
          <w:rFonts w:ascii="Times New Roman" w:hAnsi="Times New Roman"/>
          <w:bCs/>
        </w:rPr>
      </w:pPr>
      <w:r>
        <w:rPr>
          <w:rFonts w:ascii="Times New Roman" w:hAnsi="Times New Roman"/>
          <w:bCs/>
        </w:rPr>
        <w:t>za każdy inny przypadek niewykonania lub nienależytego wykonania umowy inny niż określony w pkt od 1 do 7 – w wysokości 500 zł za każdy stwierdzony przypadek.</w:t>
      </w:r>
    </w:p>
    <w:p w14:paraId="201BD337" w14:textId="77777777" w:rsidR="008759B2" w:rsidRPr="008759B2" w:rsidRDefault="008759B2" w:rsidP="008759B2">
      <w:pPr>
        <w:pStyle w:val="Tekstpodstawowy21"/>
        <w:numPr>
          <w:ilvl w:val="0"/>
          <w:numId w:val="3"/>
        </w:numPr>
        <w:tabs>
          <w:tab w:val="clear" w:pos="0"/>
        </w:tabs>
        <w:spacing w:line="276" w:lineRule="auto"/>
        <w:ind w:left="360"/>
        <w:rPr>
          <w:b/>
          <w:sz w:val="22"/>
          <w:szCs w:val="22"/>
        </w:rPr>
      </w:pPr>
      <w:r w:rsidRPr="008759B2">
        <w:rPr>
          <w:b/>
          <w:sz w:val="22"/>
          <w:szCs w:val="22"/>
        </w:rPr>
        <w:t>Łączna maksymalna wysokość kar umownych nie może przekraczać 25% wartości umowy.</w:t>
      </w:r>
    </w:p>
    <w:p w14:paraId="66829D2D" w14:textId="77777777" w:rsidR="008759B2" w:rsidRPr="008759B2" w:rsidRDefault="008759B2" w:rsidP="008759B2">
      <w:pPr>
        <w:pStyle w:val="Tekstpodstawowy21"/>
        <w:numPr>
          <w:ilvl w:val="0"/>
          <w:numId w:val="3"/>
        </w:numPr>
        <w:tabs>
          <w:tab w:val="clear" w:pos="0"/>
          <w:tab w:val="left" w:pos="360"/>
          <w:tab w:val="left" w:pos="1080"/>
        </w:tabs>
        <w:spacing w:line="276" w:lineRule="auto"/>
        <w:ind w:left="360"/>
        <w:rPr>
          <w:sz w:val="22"/>
          <w:szCs w:val="22"/>
        </w:rPr>
      </w:pPr>
      <w:r w:rsidRPr="008759B2">
        <w:rPr>
          <w:sz w:val="22"/>
          <w:szCs w:val="22"/>
        </w:rPr>
        <w:t>Wysokość kar umownych, o których mowa powyżej oblicza się od wartości brutto.</w:t>
      </w:r>
    </w:p>
    <w:p w14:paraId="3BD4AA07" w14:textId="77777777" w:rsidR="008759B2" w:rsidRPr="008759B2" w:rsidRDefault="008759B2" w:rsidP="008759B2">
      <w:pPr>
        <w:pStyle w:val="Tekstpodstawowy"/>
        <w:numPr>
          <w:ilvl w:val="0"/>
          <w:numId w:val="3"/>
        </w:numPr>
        <w:tabs>
          <w:tab w:val="clear" w:pos="0"/>
          <w:tab w:val="left" w:pos="360"/>
          <w:tab w:val="left" w:pos="1080"/>
        </w:tabs>
        <w:spacing w:line="276" w:lineRule="auto"/>
        <w:ind w:left="360"/>
        <w:jc w:val="both"/>
        <w:rPr>
          <w:sz w:val="22"/>
          <w:szCs w:val="22"/>
        </w:rPr>
      </w:pPr>
      <w:r w:rsidRPr="008759B2">
        <w:rPr>
          <w:sz w:val="22"/>
          <w:szCs w:val="22"/>
        </w:rPr>
        <w:t>Zamawiający zastrzega sobie prawo dochodzenia roszczeń do pełnej wysokości powstałej szkody.</w:t>
      </w:r>
    </w:p>
    <w:p w14:paraId="688BB0D9" w14:textId="77777777" w:rsidR="008759B2" w:rsidRPr="008759B2" w:rsidRDefault="008759B2" w:rsidP="008759B2">
      <w:pPr>
        <w:pStyle w:val="Tekstpodstawowy"/>
        <w:numPr>
          <w:ilvl w:val="0"/>
          <w:numId w:val="3"/>
        </w:numPr>
        <w:tabs>
          <w:tab w:val="clear" w:pos="0"/>
          <w:tab w:val="left" w:pos="360"/>
          <w:tab w:val="left" w:pos="1080"/>
        </w:tabs>
        <w:spacing w:line="276" w:lineRule="auto"/>
        <w:ind w:left="360"/>
        <w:jc w:val="both"/>
        <w:rPr>
          <w:sz w:val="22"/>
          <w:szCs w:val="22"/>
        </w:rPr>
      </w:pPr>
      <w:r w:rsidRPr="008759B2">
        <w:rPr>
          <w:sz w:val="22"/>
          <w:szCs w:val="22"/>
        </w:rPr>
        <w:t>Wykonawca nie ponosi odpowiedzialności z tytułu kar umownych, jeżeli okoliczności będące podstawą do ich nałożenia wynikają z okoliczności za które, wyłączną odpowiedzialność ponosi Zamawiający.</w:t>
      </w:r>
    </w:p>
    <w:p w14:paraId="520C5AA9" w14:textId="77777777" w:rsidR="008759B2" w:rsidRPr="008759B2" w:rsidRDefault="008759B2" w:rsidP="008759B2">
      <w:pPr>
        <w:pStyle w:val="Tekstpodstawowy"/>
        <w:numPr>
          <w:ilvl w:val="0"/>
          <w:numId w:val="3"/>
        </w:numPr>
        <w:tabs>
          <w:tab w:val="clear" w:pos="0"/>
          <w:tab w:val="left" w:pos="360"/>
          <w:tab w:val="left" w:pos="1080"/>
        </w:tabs>
        <w:spacing w:line="276" w:lineRule="auto"/>
        <w:ind w:left="360"/>
        <w:jc w:val="both"/>
        <w:rPr>
          <w:sz w:val="22"/>
          <w:szCs w:val="22"/>
        </w:rPr>
      </w:pPr>
      <w:r w:rsidRPr="008759B2">
        <w:rPr>
          <w:bCs/>
          <w:sz w:val="22"/>
          <w:szCs w:val="22"/>
        </w:rPr>
        <w:t xml:space="preserve">Za niewykonanie umowy strony uważają w szczególności nie zrealizowanie przedmiotu umowy w terminie, o którym mowa w </w:t>
      </w:r>
      <w:r w:rsidRPr="008759B2">
        <w:rPr>
          <w:b/>
          <w:bCs/>
          <w:sz w:val="22"/>
          <w:szCs w:val="22"/>
        </w:rPr>
        <w:t xml:space="preserve">§ 2 ust. 1 </w:t>
      </w:r>
      <w:r w:rsidRPr="008759B2">
        <w:rPr>
          <w:bCs/>
          <w:sz w:val="22"/>
          <w:szCs w:val="22"/>
        </w:rPr>
        <w:t>umowy, zrealizowanie przedmiotu umowy z wadami uniemożliwiającymi prawidłowe zapoznanie się z materiałami informacyjno-promocyjnymi lub niekompletne tzn. nie zawierające wszystkich wymagań określonych w OPZ.</w:t>
      </w:r>
    </w:p>
    <w:p w14:paraId="3EFED977" w14:textId="77777777" w:rsidR="008759B2" w:rsidRPr="008759B2" w:rsidRDefault="008759B2" w:rsidP="008759B2">
      <w:pPr>
        <w:pStyle w:val="Tekstpodstawowy"/>
        <w:numPr>
          <w:ilvl w:val="0"/>
          <w:numId w:val="3"/>
        </w:numPr>
        <w:tabs>
          <w:tab w:val="clear" w:pos="0"/>
          <w:tab w:val="left" w:pos="360"/>
          <w:tab w:val="left" w:pos="1080"/>
        </w:tabs>
        <w:spacing w:line="276" w:lineRule="auto"/>
        <w:ind w:left="360"/>
        <w:jc w:val="both"/>
        <w:rPr>
          <w:sz w:val="22"/>
          <w:szCs w:val="22"/>
        </w:rPr>
      </w:pPr>
      <w:r w:rsidRPr="008759B2">
        <w:rPr>
          <w:sz w:val="22"/>
          <w:szCs w:val="22"/>
        </w:rPr>
        <w:t>Zamawiającemu przysługuje prawo do wypowiedzenia Umowy w przypadku istotnego naruszenia jej postanowień przez Wykonawcę, przy czym istotnym naruszeniem Umowy jest świadczenie usługi będącej przedmiotem Umowy niezgodnie z warunkami opisanymi w OPZ lub w Formularzu Oferty, a w szczególności:</w:t>
      </w:r>
    </w:p>
    <w:p w14:paraId="51E97C6D" w14:textId="77777777" w:rsidR="008759B2" w:rsidRPr="008759B2" w:rsidRDefault="008759B2" w:rsidP="008759B2">
      <w:pPr>
        <w:pStyle w:val="Tekstpodstawowy"/>
        <w:numPr>
          <w:ilvl w:val="1"/>
          <w:numId w:val="35"/>
        </w:numPr>
        <w:tabs>
          <w:tab w:val="clear" w:pos="1440"/>
          <w:tab w:val="left" w:pos="360"/>
          <w:tab w:val="left" w:pos="792"/>
          <w:tab w:val="left" w:pos="1080"/>
        </w:tabs>
        <w:spacing w:line="276" w:lineRule="auto"/>
        <w:ind w:left="792" w:hanging="432"/>
        <w:jc w:val="both"/>
        <w:rPr>
          <w:sz w:val="22"/>
          <w:szCs w:val="22"/>
        </w:rPr>
      </w:pPr>
      <w:r w:rsidRPr="008759B2">
        <w:rPr>
          <w:sz w:val="22"/>
          <w:szCs w:val="22"/>
        </w:rPr>
        <w:t>niezrealizowanie co najmniej 50% któregokolwiek z elementów Promocji określonych w OPZ</w:t>
      </w:r>
    </w:p>
    <w:p w14:paraId="05574568" w14:textId="1170A369" w:rsidR="008759B2" w:rsidRPr="008759B2" w:rsidRDefault="008759B2" w:rsidP="008759B2">
      <w:pPr>
        <w:pStyle w:val="Tekstpodstawowy"/>
        <w:numPr>
          <w:ilvl w:val="1"/>
          <w:numId w:val="35"/>
        </w:numPr>
        <w:tabs>
          <w:tab w:val="clear" w:pos="1440"/>
          <w:tab w:val="left" w:pos="360"/>
          <w:tab w:val="left" w:pos="792"/>
        </w:tabs>
        <w:spacing w:line="276" w:lineRule="auto"/>
        <w:ind w:left="792" w:hanging="432"/>
        <w:jc w:val="both"/>
        <w:rPr>
          <w:sz w:val="22"/>
          <w:szCs w:val="22"/>
        </w:rPr>
      </w:pPr>
      <w:r w:rsidRPr="008759B2">
        <w:rPr>
          <w:sz w:val="22"/>
          <w:szCs w:val="22"/>
        </w:rPr>
        <w:t xml:space="preserve">trzykrotne nałożenie którejkolwiek z kar umownych, przewidzianych w § </w:t>
      </w:r>
      <w:r w:rsidR="006065FD">
        <w:rPr>
          <w:sz w:val="22"/>
          <w:szCs w:val="22"/>
        </w:rPr>
        <w:t>9</w:t>
      </w:r>
      <w:r w:rsidRPr="008759B2">
        <w:rPr>
          <w:sz w:val="22"/>
          <w:szCs w:val="22"/>
        </w:rPr>
        <w:t xml:space="preserve"> ust. 1 pkt 2-</w:t>
      </w:r>
      <w:r w:rsidR="003B330B">
        <w:rPr>
          <w:sz w:val="22"/>
          <w:szCs w:val="22"/>
        </w:rPr>
        <w:t>4</w:t>
      </w:r>
      <w:r w:rsidRPr="008759B2">
        <w:rPr>
          <w:sz w:val="22"/>
          <w:szCs w:val="22"/>
        </w:rPr>
        <w:t>.</w:t>
      </w:r>
    </w:p>
    <w:p w14:paraId="000E582A" w14:textId="77777777" w:rsidR="008759B2" w:rsidRPr="008759B2" w:rsidRDefault="008759B2" w:rsidP="008759B2">
      <w:pPr>
        <w:pStyle w:val="Tekstpodstawowy"/>
        <w:numPr>
          <w:ilvl w:val="0"/>
          <w:numId w:val="35"/>
        </w:numPr>
        <w:tabs>
          <w:tab w:val="left" w:pos="360"/>
          <w:tab w:val="left" w:pos="1080"/>
        </w:tabs>
        <w:spacing w:line="276" w:lineRule="auto"/>
        <w:jc w:val="both"/>
        <w:rPr>
          <w:sz w:val="22"/>
          <w:szCs w:val="22"/>
        </w:rPr>
      </w:pPr>
      <w:r w:rsidRPr="008759B2">
        <w:rPr>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4158EB45" w14:textId="77777777" w:rsidR="008759B2" w:rsidRPr="008759B2" w:rsidRDefault="008759B2" w:rsidP="008759B2">
      <w:pPr>
        <w:pStyle w:val="Tekstpodstawowy"/>
        <w:numPr>
          <w:ilvl w:val="0"/>
          <w:numId w:val="35"/>
        </w:numPr>
        <w:tabs>
          <w:tab w:val="left" w:pos="360"/>
          <w:tab w:val="left" w:pos="1080"/>
        </w:tabs>
        <w:spacing w:line="276" w:lineRule="auto"/>
        <w:jc w:val="both"/>
        <w:rPr>
          <w:sz w:val="22"/>
          <w:szCs w:val="22"/>
        </w:rPr>
      </w:pPr>
      <w:r w:rsidRPr="008759B2">
        <w:rPr>
          <w:sz w:val="22"/>
          <w:szCs w:val="22"/>
        </w:rPr>
        <w:t xml:space="preserve">Żadna ze Stron Umowy nie będzie odpowiedzialna za niewykonanie lub nienależyte wykonanie zobowiązań wynikających z Umowy spowodowane przez okoliczności niewynikające z winy danej Strony, w szczególności za okoliczności traktowane jako Siła Wyższa. </w:t>
      </w:r>
    </w:p>
    <w:p w14:paraId="0B468FC3" w14:textId="77777777" w:rsidR="008759B2" w:rsidRPr="008759B2" w:rsidRDefault="008759B2" w:rsidP="008759B2">
      <w:pPr>
        <w:pStyle w:val="Tekstpodstawowy"/>
        <w:numPr>
          <w:ilvl w:val="0"/>
          <w:numId w:val="35"/>
        </w:numPr>
        <w:tabs>
          <w:tab w:val="left" w:pos="360"/>
          <w:tab w:val="left" w:pos="1080"/>
        </w:tabs>
        <w:spacing w:line="276" w:lineRule="auto"/>
        <w:jc w:val="both"/>
        <w:rPr>
          <w:sz w:val="22"/>
          <w:szCs w:val="22"/>
        </w:rPr>
      </w:pPr>
      <w:r w:rsidRPr="008759B2">
        <w:rPr>
          <w:sz w:val="22"/>
          <w:szCs w:val="22"/>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itp. </w:t>
      </w:r>
    </w:p>
    <w:p w14:paraId="2D05D6DA" w14:textId="77777777" w:rsidR="008759B2" w:rsidRPr="008759B2" w:rsidRDefault="008759B2" w:rsidP="008759B2">
      <w:pPr>
        <w:pStyle w:val="Tekstpodstawowy"/>
        <w:numPr>
          <w:ilvl w:val="0"/>
          <w:numId w:val="35"/>
        </w:numPr>
        <w:tabs>
          <w:tab w:val="left" w:pos="360"/>
          <w:tab w:val="left" w:pos="1080"/>
        </w:tabs>
        <w:spacing w:line="276" w:lineRule="auto"/>
        <w:jc w:val="both"/>
        <w:rPr>
          <w:sz w:val="22"/>
          <w:szCs w:val="22"/>
        </w:rPr>
      </w:pPr>
      <w:r w:rsidRPr="008759B2">
        <w:rPr>
          <w:sz w:val="22"/>
          <w:szCs w:val="22"/>
        </w:rPr>
        <w:lastRenderedPageBreak/>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41026B6" w14:textId="77777777" w:rsidR="008759B2" w:rsidRPr="008759B2" w:rsidRDefault="008759B2" w:rsidP="008759B2">
      <w:pPr>
        <w:pStyle w:val="Tekstpodstawowy"/>
        <w:numPr>
          <w:ilvl w:val="0"/>
          <w:numId w:val="35"/>
        </w:numPr>
        <w:tabs>
          <w:tab w:val="left" w:pos="360"/>
          <w:tab w:val="left" w:pos="1080"/>
        </w:tabs>
        <w:spacing w:line="276" w:lineRule="auto"/>
        <w:jc w:val="both"/>
        <w:rPr>
          <w:sz w:val="22"/>
          <w:szCs w:val="22"/>
        </w:rPr>
      </w:pPr>
      <w:r w:rsidRPr="008759B2">
        <w:rPr>
          <w:sz w:val="22"/>
          <w:szCs w:val="22"/>
        </w:rPr>
        <w:t>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0AA9F2D5" w14:textId="77777777" w:rsidR="008759B2" w:rsidRPr="008759B2" w:rsidRDefault="008759B2" w:rsidP="008759B2">
      <w:pPr>
        <w:pStyle w:val="Tekstpodstawowy"/>
        <w:numPr>
          <w:ilvl w:val="0"/>
          <w:numId w:val="35"/>
        </w:numPr>
        <w:tabs>
          <w:tab w:val="left" w:pos="360"/>
          <w:tab w:val="left" w:pos="1080"/>
        </w:tabs>
        <w:spacing w:line="276" w:lineRule="auto"/>
        <w:jc w:val="both"/>
        <w:rPr>
          <w:sz w:val="22"/>
          <w:szCs w:val="22"/>
        </w:rPr>
      </w:pPr>
      <w:r w:rsidRPr="008759B2">
        <w:rPr>
          <w:sz w:val="22"/>
          <w:szCs w:val="22"/>
        </w:rPr>
        <w:t>Stan Siły Wyższej powoduje odpowiednie przesunięcie terminów realizacji Umowy chyba, że Strony postanowiły inaczej.</w:t>
      </w:r>
    </w:p>
    <w:p w14:paraId="1F366CEB" w14:textId="2939BC21" w:rsidR="00ED286A" w:rsidRDefault="00060B2A" w:rsidP="00882907">
      <w:pPr>
        <w:jc w:val="center"/>
        <w:rPr>
          <w:b/>
          <w:sz w:val="22"/>
          <w:szCs w:val="22"/>
        </w:rPr>
      </w:pPr>
      <w:r w:rsidRPr="008759B2">
        <w:rPr>
          <w:b/>
          <w:sz w:val="22"/>
          <w:szCs w:val="22"/>
        </w:rPr>
        <w:t xml:space="preserve">§ </w:t>
      </w:r>
      <w:r w:rsidR="005A4D80">
        <w:rPr>
          <w:b/>
          <w:sz w:val="22"/>
          <w:szCs w:val="22"/>
        </w:rPr>
        <w:t>10</w:t>
      </w:r>
    </w:p>
    <w:p w14:paraId="5D31B3B8" w14:textId="78C7374E" w:rsidR="00594F27" w:rsidRPr="008759B2" w:rsidRDefault="00594F27" w:rsidP="00882907">
      <w:pPr>
        <w:jc w:val="center"/>
        <w:rPr>
          <w:b/>
          <w:sz w:val="22"/>
          <w:szCs w:val="22"/>
        </w:rPr>
      </w:pPr>
      <w:r>
        <w:rPr>
          <w:b/>
          <w:sz w:val="22"/>
          <w:szCs w:val="22"/>
        </w:rPr>
        <w:t>Zmiany treści umowy</w:t>
      </w:r>
    </w:p>
    <w:bookmarkEnd w:id="6"/>
    <w:p w14:paraId="07B9FADF" w14:textId="77777777" w:rsidR="00775270" w:rsidRPr="00775270" w:rsidRDefault="00775270" w:rsidP="00775270">
      <w:pPr>
        <w:numPr>
          <w:ilvl w:val="0"/>
          <w:numId w:val="49"/>
        </w:numPr>
        <w:tabs>
          <w:tab w:val="clear" w:pos="360"/>
          <w:tab w:val="left" w:pos="340"/>
        </w:tabs>
        <w:spacing w:line="276" w:lineRule="auto"/>
        <w:ind w:left="340" w:hanging="340"/>
        <w:jc w:val="both"/>
        <w:rPr>
          <w:bCs/>
          <w:sz w:val="22"/>
          <w:szCs w:val="22"/>
        </w:rPr>
      </w:pPr>
      <w:r w:rsidRPr="00775270">
        <w:rPr>
          <w:sz w:val="22"/>
          <w:szCs w:val="22"/>
        </w:rPr>
        <w:t xml:space="preserve">Bez pisemnej zgody </w:t>
      </w:r>
      <w:r w:rsidRPr="00775270">
        <w:rPr>
          <w:bCs/>
          <w:sz w:val="22"/>
          <w:szCs w:val="22"/>
        </w:rPr>
        <w:t>Zamawiającego Wykonawca nie może przenieść na osoby trzecie wierzytelności, wynikającej z niniejszej umowy.</w:t>
      </w:r>
    </w:p>
    <w:p w14:paraId="04D9EFE4" w14:textId="77777777" w:rsidR="00775270" w:rsidRPr="00775270" w:rsidRDefault="00775270" w:rsidP="00775270">
      <w:pPr>
        <w:pStyle w:val="Tekstpodstawowy"/>
        <w:numPr>
          <w:ilvl w:val="0"/>
          <w:numId w:val="49"/>
        </w:numPr>
        <w:tabs>
          <w:tab w:val="clear" w:pos="360"/>
          <w:tab w:val="left" w:pos="340"/>
          <w:tab w:val="left" w:pos="720"/>
        </w:tabs>
        <w:spacing w:line="276" w:lineRule="auto"/>
        <w:ind w:left="340" w:hanging="340"/>
        <w:jc w:val="both"/>
        <w:rPr>
          <w:bCs/>
          <w:sz w:val="22"/>
          <w:szCs w:val="22"/>
        </w:rPr>
      </w:pPr>
      <w:r w:rsidRPr="00775270">
        <w:rPr>
          <w:bCs/>
          <w:sz w:val="22"/>
          <w:szCs w:val="22"/>
        </w:rPr>
        <w:t>Wszelkie zmiany w treści niniejszej umowy wymagają formy pisemnej pod rygorem nieważności.</w:t>
      </w:r>
    </w:p>
    <w:p w14:paraId="37D4BE1E" w14:textId="77777777" w:rsidR="00775270" w:rsidRPr="00775270" w:rsidRDefault="00775270" w:rsidP="00775270">
      <w:pPr>
        <w:pStyle w:val="Tekstpodstawowy"/>
        <w:numPr>
          <w:ilvl w:val="0"/>
          <w:numId w:val="49"/>
        </w:numPr>
        <w:tabs>
          <w:tab w:val="clear" w:pos="360"/>
          <w:tab w:val="left" w:pos="340"/>
          <w:tab w:val="left" w:pos="720"/>
        </w:tabs>
        <w:spacing w:line="276" w:lineRule="auto"/>
        <w:ind w:left="340" w:hanging="340"/>
        <w:jc w:val="both"/>
        <w:rPr>
          <w:sz w:val="22"/>
          <w:szCs w:val="22"/>
        </w:rPr>
      </w:pPr>
      <w:r w:rsidRPr="00775270">
        <w:rPr>
          <w:bCs/>
          <w:noProof/>
          <w:sz w:val="22"/>
          <w:szCs w:val="22"/>
        </w:rPr>
        <w:t>Zamawiający, w terminie realizacji</w:t>
      </w:r>
      <w:r w:rsidRPr="00775270">
        <w:rPr>
          <w:noProof/>
          <w:sz w:val="22"/>
          <w:szCs w:val="22"/>
        </w:rPr>
        <w:t xml:space="preserve"> zamówienia w szczególnie uzasadnionych przypadkach, dopuszcza wprowadzenie zmiany w postanowieniach zawartej umowy w następujących sytuacjach:</w:t>
      </w:r>
    </w:p>
    <w:p w14:paraId="778E58E4" w14:textId="77777777" w:rsidR="00775270" w:rsidRPr="00775270" w:rsidRDefault="00775270" w:rsidP="00775270">
      <w:pPr>
        <w:numPr>
          <w:ilvl w:val="0"/>
          <w:numId w:val="50"/>
        </w:numPr>
        <w:suppressAutoHyphens w:val="0"/>
        <w:spacing w:line="276" w:lineRule="auto"/>
        <w:jc w:val="both"/>
        <w:rPr>
          <w:bCs/>
          <w:noProof/>
          <w:sz w:val="22"/>
          <w:szCs w:val="22"/>
        </w:rPr>
      </w:pPr>
      <w:r w:rsidRPr="00775270">
        <w:rPr>
          <w:bCs/>
          <w:noProof/>
          <w:sz w:val="22"/>
          <w:szCs w:val="22"/>
        </w:rPr>
        <w:t>Wykonawca zaproponuje wykonanie umowy na warunkach bardziej korzystnych, niż zaproponował to w ofercie:</w:t>
      </w:r>
    </w:p>
    <w:p w14:paraId="2AF5146C" w14:textId="1288040F" w:rsidR="00775270" w:rsidRPr="00775270" w:rsidRDefault="00775270" w:rsidP="00775270">
      <w:pPr>
        <w:spacing w:line="276" w:lineRule="auto"/>
        <w:ind w:left="709"/>
        <w:jc w:val="both"/>
        <w:rPr>
          <w:bCs/>
          <w:noProof/>
          <w:sz w:val="22"/>
          <w:szCs w:val="22"/>
        </w:rPr>
      </w:pPr>
      <w:r w:rsidRPr="00775270">
        <w:rPr>
          <w:bCs/>
          <w:noProof/>
          <w:sz w:val="22"/>
          <w:szCs w:val="22"/>
        </w:rPr>
        <w:t>W takim przypadku Zamawiający uprawniony jest do zmiany umowy w zakresie zaproponowanym przez Wykonawcę i zaakceptowanym przez Zamawiającego</w:t>
      </w:r>
      <w:r w:rsidR="00784498">
        <w:rPr>
          <w:bCs/>
          <w:noProof/>
          <w:sz w:val="22"/>
          <w:szCs w:val="22"/>
        </w:rPr>
        <w:t>, co może dotyczyć sposobu wykonania przedmiotu umowy, terminu realizacji oraz wynagrodzenia, ale wyłącznie w zakresie jego zmniejszenia</w:t>
      </w:r>
      <w:r w:rsidRPr="00775270">
        <w:rPr>
          <w:bCs/>
          <w:noProof/>
          <w:sz w:val="22"/>
          <w:szCs w:val="22"/>
        </w:rPr>
        <w:t xml:space="preserve">. </w:t>
      </w:r>
    </w:p>
    <w:p w14:paraId="171D34CD" w14:textId="77777777" w:rsidR="00775270" w:rsidRPr="00775270" w:rsidRDefault="00775270" w:rsidP="00775270">
      <w:pPr>
        <w:suppressAutoHyphens w:val="0"/>
        <w:spacing w:line="276" w:lineRule="auto"/>
        <w:ind w:left="720"/>
        <w:jc w:val="both"/>
        <w:rPr>
          <w:bCs/>
          <w:noProof/>
          <w:sz w:val="22"/>
          <w:szCs w:val="22"/>
        </w:rPr>
      </w:pPr>
      <w:r w:rsidRPr="00775270">
        <w:rPr>
          <w:b/>
          <w:bCs/>
          <w:noProof/>
          <w:sz w:val="22"/>
          <w:szCs w:val="22"/>
        </w:rPr>
        <w:t>Zmiany umowy nie mogą dotyczyć zobowiązań Wykonawcy i parametrów oferowanych zawartych w ofercie, chyba, że zobowiązania te lub parametry oferowane w ocenie Zamawiającego są wyższe (lepsze) od oferowanych przez Wykonawcę w ofercie, a cena oferty nie ulegnie zmianie</w:t>
      </w:r>
    </w:p>
    <w:p w14:paraId="567F4D7A" w14:textId="77777777" w:rsidR="00775270" w:rsidRPr="00775270" w:rsidRDefault="00775270" w:rsidP="00775270">
      <w:pPr>
        <w:numPr>
          <w:ilvl w:val="0"/>
          <w:numId w:val="50"/>
        </w:numPr>
        <w:suppressAutoHyphens w:val="0"/>
        <w:spacing w:line="276" w:lineRule="auto"/>
        <w:jc w:val="both"/>
        <w:rPr>
          <w:bCs/>
          <w:noProof/>
          <w:sz w:val="22"/>
          <w:szCs w:val="22"/>
        </w:rPr>
      </w:pPr>
      <w:r w:rsidRPr="00775270">
        <w:rPr>
          <w:bCs/>
          <w:noProof/>
          <w:sz w:val="22"/>
          <w:szCs w:val="22"/>
        </w:rPr>
        <w:t>Cena jednostkowa ulegnie zmianie na skutek zmiany stawek podatkowych dla przedmiotu zamówienia, w takim przypadku zmienie ulega cena jednostkowa brutto, przy zachowaniu ceny jednostkowej netto.</w:t>
      </w:r>
    </w:p>
    <w:p w14:paraId="6CCC1337" w14:textId="77777777" w:rsidR="00775270" w:rsidRPr="00775270" w:rsidRDefault="00775270" w:rsidP="00775270">
      <w:pPr>
        <w:numPr>
          <w:ilvl w:val="0"/>
          <w:numId w:val="50"/>
        </w:numPr>
        <w:suppressAutoHyphens w:val="0"/>
        <w:spacing w:line="276" w:lineRule="auto"/>
        <w:jc w:val="both"/>
        <w:rPr>
          <w:bCs/>
          <w:noProof/>
          <w:sz w:val="22"/>
          <w:szCs w:val="22"/>
        </w:rPr>
      </w:pPr>
      <w:r w:rsidRPr="00775270">
        <w:rPr>
          <w:bCs/>
          <w:noProof/>
          <w:sz w:val="22"/>
          <w:szCs w:val="22"/>
        </w:rPr>
        <w:t xml:space="preserve">W trakcie trwania umowy Wykonawca może zaoferować Zamawiającemu rabat na zasadach uzgodnionych przez Strony. </w:t>
      </w:r>
      <w:r w:rsidRPr="00775270">
        <w:rPr>
          <w:sz w:val="22"/>
          <w:szCs w:val="22"/>
        </w:rPr>
        <w:t>Powyższe nie jest zmianą umowną i nie wymaga od Stron konieczności składania dodatkowych oświadczeń.</w:t>
      </w:r>
    </w:p>
    <w:p w14:paraId="4B49CAD8" w14:textId="77777777" w:rsidR="00784498" w:rsidRDefault="00775270" w:rsidP="00775270">
      <w:pPr>
        <w:numPr>
          <w:ilvl w:val="0"/>
          <w:numId w:val="50"/>
        </w:numPr>
        <w:suppressAutoHyphens w:val="0"/>
        <w:spacing w:line="276" w:lineRule="auto"/>
        <w:jc w:val="both"/>
        <w:rPr>
          <w:bCs/>
          <w:noProof/>
          <w:sz w:val="22"/>
          <w:szCs w:val="22"/>
        </w:rPr>
      </w:pPr>
      <w:bookmarkStart w:id="7" w:name="_Hlk197331663"/>
      <w:r w:rsidRPr="00775270">
        <w:rPr>
          <w:bCs/>
          <w:noProof/>
          <w:sz w:val="22"/>
          <w:szCs w:val="22"/>
        </w:rPr>
        <w:t>Przedłużenie terminu realizacji umowy w przypadku wydłużenia terminu realizacji projektu</w:t>
      </w:r>
      <w:r w:rsidR="00784498">
        <w:rPr>
          <w:bCs/>
          <w:noProof/>
          <w:sz w:val="22"/>
          <w:szCs w:val="22"/>
        </w:rPr>
        <w:t>,</w:t>
      </w:r>
    </w:p>
    <w:p w14:paraId="6C0A1346" w14:textId="4C70E106" w:rsidR="00775270" w:rsidRPr="00775270" w:rsidRDefault="00784498" w:rsidP="00775270">
      <w:pPr>
        <w:numPr>
          <w:ilvl w:val="0"/>
          <w:numId w:val="50"/>
        </w:numPr>
        <w:suppressAutoHyphens w:val="0"/>
        <w:spacing w:line="276" w:lineRule="auto"/>
        <w:jc w:val="both"/>
        <w:rPr>
          <w:bCs/>
          <w:noProof/>
          <w:sz w:val="22"/>
          <w:szCs w:val="22"/>
        </w:rPr>
      </w:pPr>
      <w:r>
        <w:rPr>
          <w:bCs/>
          <w:noProof/>
          <w:sz w:val="22"/>
          <w:szCs w:val="22"/>
        </w:rPr>
        <w:t>Zmian zakresu, terminu i sposobu wykonania zamówienia, przy niezmienionym wynagrodzeniu Wykonawcy w przypadku konieczności wprowadzenia takich zmian w związku ze zmianami w um</w:t>
      </w:r>
      <w:r w:rsidR="001C6A89">
        <w:rPr>
          <w:bCs/>
          <w:noProof/>
          <w:sz w:val="22"/>
          <w:szCs w:val="22"/>
        </w:rPr>
        <w:t>o</w:t>
      </w:r>
      <w:r>
        <w:rPr>
          <w:bCs/>
          <w:noProof/>
          <w:sz w:val="22"/>
          <w:szCs w:val="22"/>
        </w:rPr>
        <w:t>wie o dofinansowani</w:t>
      </w:r>
      <w:r w:rsidR="001C6A89">
        <w:rPr>
          <w:bCs/>
          <w:noProof/>
          <w:sz w:val="22"/>
          <w:szCs w:val="22"/>
        </w:rPr>
        <w:t>e</w:t>
      </w:r>
      <w:r>
        <w:rPr>
          <w:bCs/>
          <w:noProof/>
          <w:sz w:val="22"/>
          <w:szCs w:val="22"/>
        </w:rPr>
        <w:t xml:space="preserve"> przedsięwzięcia zawartej przez Zamawiającego</w:t>
      </w:r>
      <w:r w:rsidR="001C6A89">
        <w:rPr>
          <w:bCs/>
          <w:noProof/>
          <w:sz w:val="22"/>
          <w:szCs w:val="22"/>
        </w:rPr>
        <w:t xml:space="preserve"> z Ministerstwem Zdrowia, w granicach jakich będzie to niezbędne do dostosowania realizacji umowy do zmian umowy o dofinansowanie.</w:t>
      </w:r>
      <w:r>
        <w:rPr>
          <w:bCs/>
          <w:noProof/>
          <w:sz w:val="22"/>
          <w:szCs w:val="22"/>
        </w:rPr>
        <w:t xml:space="preserve"> </w:t>
      </w:r>
      <w:r w:rsidR="00775270" w:rsidRPr="00775270">
        <w:rPr>
          <w:bCs/>
          <w:noProof/>
          <w:sz w:val="22"/>
          <w:szCs w:val="22"/>
        </w:rPr>
        <w:t xml:space="preserve"> </w:t>
      </w:r>
    </w:p>
    <w:bookmarkEnd w:id="7"/>
    <w:p w14:paraId="056145E7" w14:textId="24584090" w:rsidR="00775270" w:rsidRPr="00775270" w:rsidRDefault="00775270" w:rsidP="00552249">
      <w:pPr>
        <w:pStyle w:val="Akapitzlist"/>
        <w:numPr>
          <w:ilvl w:val="0"/>
          <w:numId w:val="49"/>
        </w:numPr>
        <w:rPr>
          <w:bCs/>
          <w:noProof/>
          <w:color w:val="000000"/>
        </w:rPr>
      </w:pPr>
      <w:r w:rsidRPr="00BC78DE">
        <w:rPr>
          <w:noProof/>
        </w:rPr>
        <w:t>W celu zawarcia aneksu</w:t>
      </w:r>
      <w:r w:rsidR="001C6A89">
        <w:rPr>
          <w:rFonts w:ascii="Times New Roman" w:hAnsi="Times New Roman"/>
          <w:noProof/>
        </w:rPr>
        <w:t xml:space="preserve"> mającego za przedmiot zmiany,</w:t>
      </w:r>
      <w:r w:rsidRPr="00BC78DE">
        <w:rPr>
          <w:noProof/>
        </w:rPr>
        <w:t xml:space="preserve"> o który</w:t>
      </w:r>
      <w:r w:rsidR="001C6A89">
        <w:rPr>
          <w:rFonts w:ascii="Times New Roman" w:hAnsi="Times New Roman"/>
          <w:noProof/>
        </w:rPr>
        <w:t>ch</w:t>
      </w:r>
      <w:r w:rsidRPr="00BC78DE">
        <w:rPr>
          <w:noProof/>
        </w:rPr>
        <w:t xml:space="preserve"> mowa w ust. 3, każda ze Stron może wystąpić do drugiej Strony z wnioskiem o dokonanie zmiany </w:t>
      </w:r>
      <w:r w:rsidR="001C6A89">
        <w:rPr>
          <w:bCs/>
          <w:noProof/>
          <w:color w:val="000000"/>
        </w:rPr>
        <w:t>.</w:t>
      </w:r>
    </w:p>
    <w:p w14:paraId="2CC7C9FE" w14:textId="77777777" w:rsidR="00775270" w:rsidRPr="00775270" w:rsidRDefault="00775270" w:rsidP="00775270">
      <w:pPr>
        <w:pStyle w:val="Akapitzlist"/>
        <w:numPr>
          <w:ilvl w:val="0"/>
          <w:numId w:val="53"/>
        </w:numPr>
        <w:suppressAutoHyphens/>
        <w:spacing w:before="0" w:line="276" w:lineRule="auto"/>
        <w:contextualSpacing w:val="0"/>
        <w:rPr>
          <w:rFonts w:ascii="Times New Roman" w:hAnsi="Times New Roman"/>
        </w:rPr>
      </w:pPr>
      <w:r w:rsidRPr="00775270">
        <w:rPr>
          <w:rFonts w:ascii="Times New Roman" w:hAnsi="Times New Roman"/>
        </w:rPr>
        <w:t>Spory wynikłe z niniejszej umowy poddaje się rozstrzygnięciu sądu właściwego dla siedziby Zamawiającego.</w:t>
      </w:r>
    </w:p>
    <w:p w14:paraId="079CF004" w14:textId="77777777" w:rsidR="00775270" w:rsidRPr="00775270" w:rsidRDefault="00775270" w:rsidP="00775270">
      <w:pPr>
        <w:pStyle w:val="Tekstpodstawowy"/>
        <w:numPr>
          <w:ilvl w:val="0"/>
          <w:numId w:val="53"/>
        </w:numPr>
        <w:spacing w:line="276" w:lineRule="auto"/>
        <w:jc w:val="both"/>
        <w:rPr>
          <w:sz w:val="22"/>
          <w:szCs w:val="22"/>
        </w:rPr>
      </w:pPr>
      <w:r w:rsidRPr="00775270">
        <w:rPr>
          <w:sz w:val="22"/>
          <w:szCs w:val="22"/>
        </w:rPr>
        <w:t>W sprawach nieuregulowanych niniejszą umową mają zastosowanie przepisy kodeksu cywilnego.</w:t>
      </w:r>
    </w:p>
    <w:p w14:paraId="2AB07BA8" w14:textId="77777777" w:rsidR="00775270" w:rsidRPr="00775270" w:rsidRDefault="00775270" w:rsidP="00775270">
      <w:pPr>
        <w:pStyle w:val="Tekstpodstawowy"/>
        <w:numPr>
          <w:ilvl w:val="0"/>
          <w:numId w:val="53"/>
        </w:numPr>
        <w:spacing w:line="276" w:lineRule="auto"/>
        <w:jc w:val="both"/>
        <w:rPr>
          <w:sz w:val="22"/>
          <w:szCs w:val="22"/>
        </w:rPr>
      </w:pPr>
      <w:r w:rsidRPr="00775270">
        <w:rPr>
          <w:sz w:val="22"/>
          <w:szCs w:val="22"/>
        </w:rPr>
        <w:t xml:space="preserve">Integralną częścią umowy jest specyfikacja warunków zamówienia i oferta Wykonawcy wraz z załącznikami. </w:t>
      </w:r>
    </w:p>
    <w:p w14:paraId="4F84AA55" w14:textId="77777777" w:rsidR="00775270" w:rsidRPr="00775270" w:rsidRDefault="00775270" w:rsidP="00775270">
      <w:pPr>
        <w:numPr>
          <w:ilvl w:val="0"/>
          <w:numId w:val="53"/>
        </w:numPr>
        <w:spacing w:line="276" w:lineRule="auto"/>
        <w:jc w:val="both"/>
        <w:rPr>
          <w:spacing w:val="-3"/>
          <w:sz w:val="22"/>
          <w:szCs w:val="22"/>
        </w:rPr>
      </w:pPr>
      <w:r w:rsidRPr="00775270">
        <w:rPr>
          <w:spacing w:val="-3"/>
          <w:sz w:val="22"/>
          <w:szCs w:val="22"/>
        </w:rPr>
        <w:lastRenderedPageBreak/>
        <w:t xml:space="preserve">Umowa podlega prawu polskiemu i zgodnie z nim powinna być interpretowana. </w:t>
      </w:r>
    </w:p>
    <w:p w14:paraId="2F87519A" w14:textId="77777777" w:rsidR="00775270" w:rsidRPr="00775270" w:rsidRDefault="00775270" w:rsidP="00775270">
      <w:pPr>
        <w:numPr>
          <w:ilvl w:val="0"/>
          <w:numId w:val="53"/>
        </w:numPr>
        <w:spacing w:line="276" w:lineRule="auto"/>
        <w:jc w:val="both"/>
        <w:rPr>
          <w:spacing w:val="-3"/>
          <w:sz w:val="22"/>
          <w:szCs w:val="22"/>
        </w:rPr>
      </w:pPr>
      <w:r w:rsidRPr="00775270">
        <w:rPr>
          <w:spacing w:val="-3"/>
          <w:sz w:val="22"/>
          <w:szCs w:val="22"/>
        </w:rPr>
        <w:t>Wszelka korespondencja, zawiadomienia, wezwania i inne stanowiska stron mogą być przekazywane drugiej stronie wyłącznie w formie pisemnej.</w:t>
      </w:r>
    </w:p>
    <w:p w14:paraId="755248CC" w14:textId="77777777" w:rsidR="00775270" w:rsidRPr="00775270" w:rsidRDefault="00775270" w:rsidP="00775270">
      <w:pPr>
        <w:pStyle w:val="Tekstpodstawowy21"/>
        <w:numPr>
          <w:ilvl w:val="0"/>
          <w:numId w:val="53"/>
        </w:numPr>
        <w:spacing w:line="276" w:lineRule="auto"/>
        <w:rPr>
          <w:sz w:val="22"/>
          <w:szCs w:val="22"/>
        </w:rPr>
      </w:pPr>
      <w:r w:rsidRPr="00775270">
        <w:rPr>
          <w:sz w:val="22"/>
          <w:szCs w:val="22"/>
        </w:rPr>
        <w:t>Umowa została sporządzona w 2 jednobrzmiących egzemplarzach.</w:t>
      </w:r>
    </w:p>
    <w:p w14:paraId="70BFC1BA" w14:textId="7EB4FA01" w:rsidR="00775270" w:rsidRPr="00775270" w:rsidRDefault="00775270" w:rsidP="00775270">
      <w:pPr>
        <w:numPr>
          <w:ilvl w:val="0"/>
          <w:numId w:val="53"/>
        </w:numPr>
        <w:spacing w:line="276" w:lineRule="auto"/>
        <w:jc w:val="both"/>
        <w:rPr>
          <w:sz w:val="22"/>
          <w:szCs w:val="22"/>
        </w:rPr>
      </w:pPr>
      <w:r w:rsidRPr="00775270">
        <w:rPr>
          <w:sz w:val="22"/>
          <w:szCs w:val="22"/>
        </w:rPr>
        <w:t>Umowa wchodzi w życie z dniem zawarcia.</w:t>
      </w:r>
    </w:p>
    <w:p w14:paraId="5E66B12B" w14:textId="77777777" w:rsidR="00A06238" w:rsidRPr="00D201C5" w:rsidRDefault="00A06238" w:rsidP="0089777A">
      <w:pPr>
        <w:rPr>
          <w:b/>
          <w:sz w:val="22"/>
          <w:szCs w:val="22"/>
        </w:rPr>
      </w:pPr>
    </w:p>
    <w:p w14:paraId="24A79610" w14:textId="40EE43D2" w:rsidR="00090036" w:rsidRPr="00D201C5" w:rsidRDefault="00060B2A" w:rsidP="00882907">
      <w:pPr>
        <w:jc w:val="center"/>
        <w:rPr>
          <w:b/>
          <w:sz w:val="22"/>
          <w:szCs w:val="22"/>
        </w:rPr>
      </w:pPr>
      <w:r w:rsidRPr="00D201C5">
        <w:rPr>
          <w:b/>
          <w:sz w:val="22"/>
          <w:szCs w:val="22"/>
        </w:rPr>
        <w:t xml:space="preserve">§ </w:t>
      </w:r>
      <w:r w:rsidR="00FF589C" w:rsidRPr="00D201C5">
        <w:rPr>
          <w:b/>
          <w:sz w:val="22"/>
          <w:szCs w:val="22"/>
        </w:rPr>
        <w:t>1</w:t>
      </w:r>
      <w:r w:rsidR="005A4D80">
        <w:rPr>
          <w:b/>
          <w:sz w:val="22"/>
          <w:szCs w:val="22"/>
        </w:rPr>
        <w:t>1</w:t>
      </w:r>
    </w:p>
    <w:p w14:paraId="4C34BCAD" w14:textId="77777777" w:rsidR="00D37190" w:rsidRPr="00D201C5" w:rsidRDefault="00ED286A" w:rsidP="00882907">
      <w:pPr>
        <w:jc w:val="both"/>
        <w:rPr>
          <w:sz w:val="22"/>
          <w:szCs w:val="22"/>
        </w:rPr>
      </w:pPr>
      <w:r w:rsidRPr="00D201C5">
        <w:rPr>
          <w:sz w:val="22"/>
          <w:szCs w:val="22"/>
        </w:rPr>
        <w:t>Wykonawca nie może bez pisemnej zgody Zamawiającego przenosić wierzytelności wynikający</w:t>
      </w:r>
      <w:r w:rsidR="009A44FB" w:rsidRPr="00D201C5">
        <w:rPr>
          <w:sz w:val="22"/>
          <w:szCs w:val="22"/>
        </w:rPr>
        <w:t>ch z </w:t>
      </w:r>
      <w:r w:rsidRPr="00D201C5">
        <w:rPr>
          <w:sz w:val="22"/>
          <w:szCs w:val="22"/>
        </w:rPr>
        <w:t>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(art.518 Kodeksu cywilnego). Wykonawca nie może również bez zgody Zamawiającego przyjąć poręczenia za jego zobowiązania ani udzielić pełnomocnictwa do dochodzenia wierzytelności objętych umową innemu podmiotowi niż kancelaria prowadzona przez radcę prawnego lub adwokata. Art. 54 ust. 5 ustawy o działalności leczniczej z dnia 15 kwietnia 2011r. stosuje się bezpośrednio do należności w</w:t>
      </w:r>
      <w:r w:rsidR="00B236C3" w:rsidRPr="00D201C5">
        <w:rPr>
          <w:sz w:val="22"/>
          <w:szCs w:val="22"/>
        </w:rPr>
        <w:t>ynikających z niniejszej umowy.</w:t>
      </w:r>
    </w:p>
    <w:p w14:paraId="1E372306" w14:textId="77777777" w:rsidR="0044099F" w:rsidRPr="00D201C5" w:rsidRDefault="0044099F" w:rsidP="00B20174">
      <w:pPr>
        <w:pStyle w:val="Tekstpodstawowywcity"/>
        <w:tabs>
          <w:tab w:val="clear" w:pos="1418"/>
        </w:tabs>
        <w:ind w:right="0"/>
        <w:rPr>
          <w:b/>
          <w:sz w:val="22"/>
          <w:szCs w:val="22"/>
        </w:rPr>
      </w:pPr>
    </w:p>
    <w:p w14:paraId="44475F6B" w14:textId="0FACB1F9" w:rsidR="00ED286A" w:rsidRPr="00D201C5" w:rsidRDefault="00060B2A" w:rsidP="00882907">
      <w:pPr>
        <w:pStyle w:val="Tekstpodstawowywcity"/>
        <w:tabs>
          <w:tab w:val="clear" w:pos="1418"/>
        </w:tabs>
        <w:ind w:right="0"/>
        <w:jc w:val="center"/>
        <w:rPr>
          <w:b/>
          <w:sz w:val="22"/>
          <w:szCs w:val="22"/>
        </w:rPr>
      </w:pPr>
      <w:r w:rsidRPr="00D201C5">
        <w:rPr>
          <w:b/>
          <w:sz w:val="22"/>
          <w:szCs w:val="22"/>
        </w:rPr>
        <w:t>§ 1</w:t>
      </w:r>
      <w:r w:rsidR="005A4D80">
        <w:rPr>
          <w:b/>
          <w:sz w:val="22"/>
          <w:szCs w:val="22"/>
        </w:rPr>
        <w:t>2</w:t>
      </w:r>
    </w:p>
    <w:p w14:paraId="0124553B" w14:textId="77777777" w:rsidR="00ED286A" w:rsidRPr="00D201C5" w:rsidRDefault="002E1F62" w:rsidP="00882907">
      <w:pPr>
        <w:keepNext/>
        <w:widowControl w:val="0"/>
        <w:tabs>
          <w:tab w:val="left" w:pos="0"/>
        </w:tabs>
        <w:autoSpaceDE w:val="0"/>
        <w:jc w:val="center"/>
        <w:rPr>
          <w:b/>
          <w:i/>
          <w:iCs/>
          <w:sz w:val="22"/>
          <w:szCs w:val="22"/>
        </w:rPr>
      </w:pPr>
      <w:r w:rsidRPr="00D201C5">
        <w:rPr>
          <w:b/>
          <w:i/>
          <w:iCs/>
          <w:sz w:val="22"/>
          <w:szCs w:val="22"/>
        </w:rPr>
        <w:t>Odstąpienie od umowy</w:t>
      </w:r>
    </w:p>
    <w:p w14:paraId="69E6653D" w14:textId="6F345966" w:rsidR="00B236C3" w:rsidRPr="00D201C5" w:rsidRDefault="00B236C3" w:rsidP="002E07D2">
      <w:pPr>
        <w:pStyle w:val="Akapitzlist"/>
        <w:numPr>
          <w:ilvl w:val="0"/>
          <w:numId w:val="11"/>
        </w:numPr>
        <w:spacing w:before="0"/>
        <w:ind w:left="426" w:hanging="426"/>
        <w:rPr>
          <w:rFonts w:ascii="Times New Roman" w:hAnsi="Times New Roman"/>
          <w:bCs/>
        </w:rPr>
      </w:pPr>
      <w:r w:rsidRPr="00D201C5">
        <w:rPr>
          <w:rFonts w:ascii="Times New Roman" w:hAnsi="Times New Roman"/>
          <w:bCs/>
        </w:rPr>
        <w:t>Zamawiający ma prawo odstąpić od umowy w przypadku wykonania przez Wykonawcę przedmiotu umowy niezgodnie z obowiązującymi warunkami umowy.</w:t>
      </w:r>
      <w:r w:rsidR="002749F8" w:rsidRPr="00D201C5">
        <w:rPr>
          <w:rFonts w:ascii="Times New Roman" w:hAnsi="Times New Roman"/>
          <w:bCs/>
        </w:rPr>
        <w:t xml:space="preserve"> Zamawiający w takim przypadku wezwie Wykonawcę do doprowadzenia realizacji przedmiotu umowy zgodnie z jej postanowieniami, w terminie nie krótszym niż </w:t>
      </w:r>
      <w:r w:rsidR="00AD6DD9">
        <w:rPr>
          <w:rFonts w:ascii="Times New Roman" w:hAnsi="Times New Roman"/>
          <w:bCs/>
        </w:rPr>
        <w:t>5</w:t>
      </w:r>
      <w:r w:rsidR="002749F8" w:rsidRPr="00D201C5">
        <w:rPr>
          <w:rFonts w:ascii="Times New Roman" w:hAnsi="Times New Roman"/>
          <w:bCs/>
        </w:rPr>
        <w:t xml:space="preserve"> dni od dnia doręczenia wezwania. Zamawiający będzie mógł odstąpić od umowy w terminie 30 dni od bezskutecznego upływu terminu określonego w wezwaniu, o którym mowa w zdaniu poprzedzającym. </w:t>
      </w:r>
    </w:p>
    <w:p w14:paraId="46C6C6D4" w14:textId="77777777" w:rsidR="004C4BF0" w:rsidRPr="00D201C5" w:rsidRDefault="004C4BF0" w:rsidP="002E07D2">
      <w:pPr>
        <w:pStyle w:val="Akapitzlist"/>
        <w:numPr>
          <w:ilvl w:val="0"/>
          <w:numId w:val="11"/>
        </w:numPr>
        <w:ind w:left="426" w:hanging="426"/>
        <w:rPr>
          <w:rFonts w:ascii="Times New Roman" w:hAnsi="Times New Roman"/>
          <w:bCs/>
        </w:rPr>
      </w:pPr>
      <w:r w:rsidRPr="00D201C5">
        <w:rPr>
          <w:rFonts w:ascii="Times New Roman" w:hAnsi="Times New Roman"/>
          <w:bCs/>
        </w:rPr>
        <w:t>W razie istotnej zmiany okoliczności powodującej, że wykonanie umowy nie leży w interesie publicznym, czego nie można było przewidzieć w chwili zawarcia umowy, Zamawiający może odstąpić od umowy w terminie do 30 dni od powzięcia wiadomości o tych okolicznościach.</w:t>
      </w:r>
    </w:p>
    <w:p w14:paraId="25364952" w14:textId="44AACD2D" w:rsidR="004C4BF0" w:rsidRPr="00552249" w:rsidRDefault="004C4BF0" w:rsidP="00552249">
      <w:pPr>
        <w:pStyle w:val="Akapitzlist"/>
        <w:numPr>
          <w:ilvl w:val="0"/>
          <w:numId w:val="11"/>
        </w:numPr>
        <w:ind w:left="426" w:hanging="426"/>
        <w:rPr>
          <w:rFonts w:ascii="Times New Roman" w:hAnsi="Times New Roman"/>
          <w:bCs/>
        </w:rPr>
      </w:pPr>
      <w:r w:rsidRPr="00D201C5">
        <w:rPr>
          <w:rFonts w:ascii="Times New Roman" w:hAnsi="Times New Roman"/>
          <w:bCs/>
        </w:rPr>
        <w:t xml:space="preserve">W przypadku odstąpienia </w:t>
      </w:r>
      <w:r w:rsidR="009A0E15">
        <w:rPr>
          <w:rFonts w:ascii="Times New Roman" w:hAnsi="Times New Roman"/>
          <w:bCs/>
        </w:rPr>
        <w:t xml:space="preserve">przez Zamawiającego </w:t>
      </w:r>
      <w:r w:rsidRPr="00D201C5">
        <w:rPr>
          <w:rFonts w:ascii="Times New Roman" w:hAnsi="Times New Roman"/>
          <w:bCs/>
        </w:rPr>
        <w:t xml:space="preserve">od umowy z przyczyn leżących po stronie Wykonawcy,  </w:t>
      </w:r>
      <w:r w:rsidRPr="009A0E15">
        <w:rPr>
          <w:bCs/>
        </w:rPr>
        <w:t>a</w:t>
      </w:r>
      <w:r w:rsidRPr="00552249">
        <w:rPr>
          <w:rFonts w:ascii="Times New Roman" w:hAnsi="Times New Roman"/>
          <w:bCs/>
        </w:rPr>
        <w:t xml:space="preserve"> w szczególności z przyczyn, o których mowa w ust. 1, Wykonawca zapłaci Zamawiającemu karę umowną w wysokości 20% </w:t>
      </w:r>
      <w:r w:rsidR="009A0E15" w:rsidRPr="00552249">
        <w:rPr>
          <w:rFonts w:ascii="Times New Roman" w:hAnsi="Times New Roman"/>
          <w:bCs/>
        </w:rPr>
        <w:t>łącznego wynagrodzenia</w:t>
      </w:r>
      <w:r w:rsidRPr="00552249">
        <w:rPr>
          <w:rFonts w:ascii="Times New Roman" w:hAnsi="Times New Roman"/>
          <w:bCs/>
        </w:rPr>
        <w:t xml:space="preserve"> brutto, o któr</w:t>
      </w:r>
      <w:r w:rsidR="009A0E15" w:rsidRPr="00552249">
        <w:rPr>
          <w:rFonts w:ascii="Times New Roman" w:hAnsi="Times New Roman"/>
          <w:bCs/>
        </w:rPr>
        <w:t>ym</w:t>
      </w:r>
      <w:r w:rsidR="007A72F1" w:rsidRPr="00552249">
        <w:rPr>
          <w:rFonts w:ascii="Times New Roman" w:hAnsi="Times New Roman"/>
          <w:bCs/>
        </w:rPr>
        <w:t xml:space="preserve"> mowa w §</w:t>
      </w:r>
      <w:r w:rsidR="009A0E15" w:rsidRPr="00552249">
        <w:rPr>
          <w:rFonts w:ascii="Times New Roman" w:hAnsi="Times New Roman"/>
          <w:bCs/>
        </w:rPr>
        <w:t>5</w:t>
      </w:r>
      <w:r w:rsidRPr="00552249">
        <w:rPr>
          <w:rFonts w:ascii="Times New Roman" w:hAnsi="Times New Roman"/>
          <w:bCs/>
        </w:rPr>
        <w:t xml:space="preserve"> ust. 1. </w:t>
      </w:r>
    </w:p>
    <w:p w14:paraId="2EA7905A" w14:textId="77777777" w:rsidR="00FF589C" w:rsidRPr="00D201C5" w:rsidRDefault="004C4BF0" w:rsidP="002E07D2">
      <w:pPr>
        <w:pStyle w:val="Akapitzlist"/>
        <w:numPr>
          <w:ilvl w:val="0"/>
          <w:numId w:val="11"/>
        </w:numPr>
        <w:ind w:left="426" w:hanging="426"/>
        <w:rPr>
          <w:rFonts w:ascii="Times New Roman" w:hAnsi="Times New Roman"/>
          <w:bCs/>
        </w:rPr>
      </w:pPr>
      <w:r w:rsidRPr="00D201C5">
        <w:rPr>
          <w:rFonts w:ascii="Times New Roman" w:hAnsi="Times New Roman"/>
          <w:bCs/>
        </w:rPr>
        <w:t>Odstąpienie od umowy powinno nastąpić w formie pisemnej pod rygorem nieważności.</w:t>
      </w:r>
    </w:p>
    <w:p w14:paraId="6D59A40F" w14:textId="77777777" w:rsidR="00C87902" w:rsidRPr="00D201C5" w:rsidRDefault="00C87902" w:rsidP="0089777A">
      <w:pPr>
        <w:pStyle w:val="Tekstpodstawowywcity"/>
        <w:tabs>
          <w:tab w:val="clear" w:pos="1418"/>
        </w:tabs>
        <w:ind w:right="0"/>
        <w:rPr>
          <w:b/>
          <w:sz w:val="22"/>
          <w:szCs w:val="22"/>
        </w:rPr>
      </w:pPr>
    </w:p>
    <w:p w14:paraId="51D9ECB9" w14:textId="678E1A53" w:rsidR="009A7F6D" w:rsidRPr="00D201C5" w:rsidRDefault="009A7F6D" w:rsidP="00882907">
      <w:pPr>
        <w:pStyle w:val="Tekstkomentarza1"/>
        <w:jc w:val="center"/>
        <w:rPr>
          <w:b/>
          <w:sz w:val="22"/>
          <w:szCs w:val="22"/>
        </w:rPr>
      </w:pPr>
      <w:r w:rsidRPr="00D201C5">
        <w:rPr>
          <w:b/>
          <w:sz w:val="22"/>
          <w:szCs w:val="22"/>
        </w:rPr>
        <w:t>§</w:t>
      </w:r>
      <w:r w:rsidR="00FF589C" w:rsidRPr="00D201C5">
        <w:rPr>
          <w:b/>
          <w:sz w:val="22"/>
          <w:szCs w:val="22"/>
        </w:rPr>
        <w:t xml:space="preserve"> </w:t>
      </w:r>
      <w:r w:rsidRPr="00D201C5">
        <w:rPr>
          <w:b/>
          <w:sz w:val="22"/>
          <w:szCs w:val="22"/>
        </w:rPr>
        <w:t>1</w:t>
      </w:r>
      <w:r w:rsidR="005A4D80">
        <w:rPr>
          <w:b/>
          <w:sz w:val="22"/>
          <w:szCs w:val="22"/>
        </w:rPr>
        <w:t>3</w:t>
      </w:r>
    </w:p>
    <w:p w14:paraId="305B532B" w14:textId="77777777" w:rsidR="00BB3737" w:rsidRPr="00D201C5" w:rsidRDefault="00BB3737" w:rsidP="002E07D2">
      <w:pPr>
        <w:keepNext/>
        <w:numPr>
          <w:ilvl w:val="0"/>
          <w:numId w:val="17"/>
        </w:numPr>
        <w:suppressAutoHyphens w:val="0"/>
        <w:jc w:val="center"/>
        <w:rPr>
          <w:b/>
          <w:bCs/>
          <w:i/>
          <w:sz w:val="22"/>
          <w:szCs w:val="22"/>
        </w:rPr>
      </w:pPr>
      <w:r w:rsidRPr="00D201C5">
        <w:rPr>
          <w:b/>
          <w:bCs/>
          <w:i/>
          <w:sz w:val="22"/>
          <w:szCs w:val="22"/>
        </w:rPr>
        <w:t>Poufność danych i informacji</w:t>
      </w:r>
    </w:p>
    <w:p w14:paraId="3A9269EB" w14:textId="77777777" w:rsidR="00BB3737" w:rsidRPr="00D201C5" w:rsidRDefault="00BB3737" w:rsidP="002E07D2">
      <w:pPr>
        <w:numPr>
          <w:ilvl w:val="0"/>
          <w:numId w:val="18"/>
        </w:numPr>
        <w:tabs>
          <w:tab w:val="left" w:pos="680"/>
        </w:tabs>
        <w:suppressAutoHyphens w:val="0"/>
        <w:jc w:val="both"/>
        <w:rPr>
          <w:spacing w:val="2"/>
          <w:kern w:val="1"/>
          <w:sz w:val="22"/>
          <w:szCs w:val="22"/>
        </w:rPr>
      </w:pPr>
      <w:r w:rsidRPr="00D201C5">
        <w:rPr>
          <w:spacing w:val="2"/>
          <w:kern w:val="1"/>
          <w:sz w:val="22"/>
          <w:szCs w:val="22"/>
        </w:rPr>
        <w:t>Wykonawca zobowiązuje się do zachowania w poufności wszystkich informacji dotyczących Zamawiającego oraz Jego pracowników, współpracowników i podmiotów z Zamawiającym współpracujących jakie Wykonawca uzyska w toku realizacji niniejszej Umowy.</w:t>
      </w:r>
    </w:p>
    <w:p w14:paraId="1DF63949" w14:textId="77777777" w:rsidR="00BB3737" w:rsidRPr="00D201C5" w:rsidRDefault="00BB3737" w:rsidP="002E07D2">
      <w:pPr>
        <w:numPr>
          <w:ilvl w:val="0"/>
          <w:numId w:val="18"/>
        </w:numPr>
        <w:tabs>
          <w:tab w:val="left" w:pos="680"/>
        </w:tabs>
        <w:suppressAutoHyphens w:val="0"/>
        <w:jc w:val="both"/>
        <w:rPr>
          <w:spacing w:val="2"/>
          <w:kern w:val="1"/>
          <w:sz w:val="22"/>
          <w:szCs w:val="22"/>
        </w:rPr>
      </w:pPr>
      <w:r w:rsidRPr="00D201C5">
        <w:rPr>
          <w:spacing w:val="2"/>
          <w:kern w:val="1"/>
          <w:sz w:val="22"/>
          <w:szCs w:val="22"/>
        </w:rPr>
        <w:t>Wszelkie informacje o Zamawiającym uzyskane przez Wykonawcę w związku z realizacją prac będących przedmiotem Umowy mogą być wykorzystane tylko w celu wykonania tych prac.</w:t>
      </w:r>
    </w:p>
    <w:p w14:paraId="0A0061FE" w14:textId="77777777" w:rsidR="00BB3737" w:rsidRPr="00D201C5" w:rsidRDefault="00BB3737" w:rsidP="002E07D2">
      <w:pPr>
        <w:numPr>
          <w:ilvl w:val="0"/>
          <w:numId w:val="18"/>
        </w:numPr>
        <w:tabs>
          <w:tab w:val="left" w:pos="680"/>
        </w:tabs>
        <w:suppressAutoHyphens w:val="0"/>
        <w:jc w:val="both"/>
        <w:rPr>
          <w:spacing w:val="2"/>
          <w:kern w:val="1"/>
          <w:sz w:val="22"/>
          <w:szCs w:val="22"/>
        </w:rPr>
      </w:pPr>
      <w:r w:rsidRPr="00D201C5">
        <w:rPr>
          <w:spacing w:val="2"/>
          <w:kern w:val="1"/>
          <w:sz w:val="22"/>
          <w:szCs w:val="22"/>
        </w:rPr>
        <w:t>Wykonawca odpowiada za podjęcie i zapewnienie wszelkich niezbędnych środków zapewniających dochowanie zasady poufności, określonej w ust. 1 i ust. 2, przez swoich pracowników i podwykonawców.</w:t>
      </w:r>
    </w:p>
    <w:p w14:paraId="4BBBF0CA" w14:textId="77777777" w:rsidR="00BB3737" w:rsidRPr="00D201C5" w:rsidRDefault="00BB3737" w:rsidP="002E07D2">
      <w:pPr>
        <w:numPr>
          <w:ilvl w:val="0"/>
          <w:numId w:val="18"/>
        </w:numPr>
        <w:tabs>
          <w:tab w:val="left" w:pos="680"/>
        </w:tabs>
        <w:suppressAutoHyphens w:val="0"/>
        <w:jc w:val="both"/>
        <w:rPr>
          <w:spacing w:val="2"/>
          <w:kern w:val="1"/>
          <w:sz w:val="22"/>
          <w:szCs w:val="22"/>
        </w:rPr>
      </w:pPr>
      <w:r w:rsidRPr="00D201C5">
        <w:rPr>
          <w:spacing w:val="2"/>
          <w:kern w:val="1"/>
          <w:sz w:val="22"/>
          <w:szCs w:val="22"/>
        </w:rPr>
        <w:t>Wykonawca zobowiązany jest również do przestrzegania obowiązującej Zamawiającego tajemnicy statystycznej. Obowiązek jej zachowania zostanie potwierdzony poprzez podpisanie stosownych oświadczeń przez wszystkie osoby realizując</w:t>
      </w:r>
      <w:r w:rsidR="00134D67" w:rsidRPr="00D201C5">
        <w:rPr>
          <w:spacing w:val="2"/>
          <w:kern w:val="1"/>
          <w:sz w:val="22"/>
          <w:szCs w:val="22"/>
        </w:rPr>
        <w:t>e przedmiot niniejszej Umowy, a </w:t>
      </w:r>
      <w:r w:rsidRPr="00D201C5">
        <w:rPr>
          <w:spacing w:val="2"/>
          <w:kern w:val="1"/>
          <w:sz w:val="22"/>
          <w:szCs w:val="22"/>
        </w:rPr>
        <w:t>mogące mieć dostęp do danych statystycznych.</w:t>
      </w:r>
    </w:p>
    <w:p w14:paraId="041152F9" w14:textId="77777777" w:rsidR="007269D2" w:rsidRPr="00D201C5" w:rsidRDefault="007269D2" w:rsidP="00AE0D72">
      <w:pPr>
        <w:pStyle w:val="Tekstkomentarza1"/>
        <w:rPr>
          <w:b/>
          <w:sz w:val="22"/>
          <w:szCs w:val="22"/>
        </w:rPr>
      </w:pPr>
    </w:p>
    <w:p w14:paraId="75BCCB5A" w14:textId="5194E055" w:rsidR="009A7F6D" w:rsidRPr="00D201C5" w:rsidRDefault="00060B2A" w:rsidP="00882907">
      <w:pPr>
        <w:pStyle w:val="Tekstpodstawowywcity"/>
        <w:tabs>
          <w:tab w:val="clear" w:pos="1418"/>
        </w:tabs>
        <w:ind w:right="0"/>
        <w:jc w:val="center"/>
        <w:rPr>
          <w:b/>
          <w:sz w:val="22"/>
          <w:szCs w:val="22"/>
        </w:rPr>
      </w:pPr>
      <w:r w:rsidRPr="00D201C5">
        <w:rPr>
          <w:b/>
          <w:sz w:val="22"/>
          <w:szCs w:val="22"/>
        </w:rPr>
        <w:t xml:space="preserve">§ </w:t>
      </w:r>
      <w:r w:rsidR="00DA4795" w:rsidRPr="00D201C5">
        <w:rPr>
          <w:b/>
          <w:sz w:val="22"/>
          <w:szCs w:val="22"/>
        </w:rPr>
        <w:t>1</w:t>
      </w:r>
      <w:r w:rsidR="005A4D80">
        <w:rPr>
          <w:b/>
          <w:sz w:val="22"/>
          <w:szCs w:val="22"/>
        </w:rPr>
        <w:t>4</w:t>
      </w:r>
    </w:p>
    <w:p w14:paraId="66D22664" w14:textId="77777777" w:rsidR="009A7F6D" w:rsidRPr="00D201C5" w:rsidRDefault="009A7F6D" w:rsidP="00882907">
      <w:pPr>
        <w:keepNext/>
        <w:widowControl w:val="0"/>
        <w:tabs>
          <w:tab w:val="left" w:pos="0"/>
        </w:tabs>
        <w:autoSpaceDE w:val="0"/>
        <w:autoSpaceDN w:val="0"/>
        <w:adjustRightInd w:val="0"/>
        <w:jc w:val="center"/>
        <w:rPr>
          <w:b/>
          <w:i/>
          <w:iCs/>
          <w:sz w:val="22"/>
          <w:szCs w:val="22"/>
        </w:rPr>
      </w:pPr>
      <w:r w:rsidRPr="00D201C5">
        <w:rPr>
          <w:b/>
          <w:i/>
          <w:iCs/>
          <w:sz w:val="22"/>
          <w:szCs w:val="22"/>
        </w:rPr>
        <w:t>Postanowienia końcowe</w:t>
      </w:r>
    </w:p>
    <w:p w14:paraId="2717BD58" w14:textId="77777777" w:rsidR="008D6CCB" w:rsidRPr="00D201C5" w:rsidRDefault="008D6CCB" w:rsidP="002E07D2">
      <w:pPr>
        <w:numPr>
          <w:ilvl w:val="0"/>
          <w:numId w:val="25"/>
        </w:numPr>
        <w:suppressAutoHyphens w:val="0"/>
        <w:jc w:val="both"/>
        <w:rPr>
          <w:sz w:val="22"/>
          <w:szCs w:val="22"/>
          <w:lang w:eastAsia="pl-PL"/>
        </w:rPr>
      </w:pPr>
      <w:r w:rsidRPr="00D201C5">
        <w:rPr>
          <w:sz w:val="22"/>
          <w:szCs w:val="22"/>
          <w:lang w:eastAsia="pl-PL"/>
        </w:rPr>
        <w:t>W sprawach nieuregulowanych niniejszą umową mają zastosowanie przepisy kodeksu cywilnego, a także inne przepisy powszechnie obowiązujące.</w:t>
      </w:r>
    </w:p>
    <w:p w14:paraId="54C7ABD7" w14:textId="77777777" w:rsidR="008D6CCB" w:rsidRPr="00D201C5" w:rsidRDefault="008D6CCB" w:rsidP="002E07D2">
      <w:pPr>
        <w:numPr>
          <w:ilvl w:val="0"/>
          <w:numId w:val="25"/>
        </w:numPr>
        <w:suppressAutoHyphens w:val="0"/>
        <w:jc w:val="both"/>
        <w:rPr>
          <w:sz w:val="22"/>
          <w:szCs w:val="22"/>
          <w:lang w:eastAsia="pl-PL"/>
        </w:rPr>
      </w:pPr>
      <w:r w:rsidRPr="00D201C5">
        <w:rPr>
          <w:sz w:val="22"/>
          <w:szCs w:val="22"/>
          <w:lang w:eastAsia="pl-PL"/>
        </w:rPr>
        <w:lastRenderedPageBreak/>
        <w:t>Wszelkie spory wynikłe na tle wykonania niniejszej umowy rozstrzygane będą przez sąd właściwy miejscowo dla siedziby Zamawiającego.</w:t>
      </w:r>
    </w:p>
    <w:p w14:paraId="1D392064" w14:textId="207857CE" w:rsidR="00753FA8" w:rsidRPr="00753FA8" w:rsidRDefault="00753FA8" w:rsidP="002B1712">
      <w:pPr>
        <w:pStyle w:val="Akapitzlist"/>
        <w:widowControl w:val="0"/>
        <w:numPr>
          <w:ilvl w:val="0"/>
          <w:numId w:val="25"/>
        </w:numPr>
        <w:autoSpaceDE w:val="0"/>
        <w:autoSpaceDN w:val="0"/>
        <w:adjustRightInd w:val="0"/>
        <w:spacing w:before="0"/>
        <w:ind w:left="426"/>
        <w:rPr>
          <w:rFonts w:ascii="Times New Roman" w:hAnsi="Times New Roman"/>
          <w:lang w:val="x-none" w:eastAsia="x-none"/>
        </w:rPr>
      </w:pPr>
      <w:r w:rsidRPr="00753FA8">
        <w:rPr>
          <w:rFonts w:ascii="Times New Roman" w:hAnsi="Times New Roman"/>
          <w:lang w:val="x-none" w:eastAsia="x-none"/>
        </w:rPr>
        <w:t>Umowa została sporządzona w formie elektronicznej i podpisana przez każdą ze Stron</w:t>
      </w:r>
      <w:r>
        <w:rPr>
          <w:rFonts w:ascii="Times New Roman" w:hAnsi="Times New Roman"/>
          <w:lang w:val="x-none" w:eastAsia="x-none"/>
        </w:rPr>
        <w:t xml:space="preserve"> </w:t>
      </w:r>
      <w:r w:rsidRPr="00753FA8">
        <w:rPr>
          <w:rFonts w:ascii="Times New Roman" w:hAnsi="Times New Roman"/>
          <w:lang w:val="x-none" w:eastAsia="x-none"/>
        </w:rPr>
        <w:t>kwalifikowanym podpisem elektronicznym.</w:t>
      </w:r>
    </w:p>
    <w:p w14:paraId="63A94EC9" w14:textId="16F3A55D" w:rsidR="009A7F6D" w:rsidRPr="00753FA8" w:rsidRDefault="00753FA8" w:rsidP="00753FA8">
      <w:pPr>
        <w:pStyle w:val="Akapitzlist"/>
        <w:widowControl w:val="0"/>
        <w:numPr>
          <w:ilvl w:val="0"/>
          <w:numId w:val="25"/>
        </w:numPr>
        <w:autoSpaceDE w:val="0"/>
        <w:autoSpaceDN w:val="0"/>
        <w:adjustRightInd w:val="0"/>
        <w:spacing w:before="0"/>
        <w:rPr>
          <w:rFonts w:ascii="Times New Roman" w:hAnsi="Times New Roman"/>
        </w:rPr>
      </w:pPr>
      <w:r w:rsidRPr="00753FA8">
        <w:rPr>
          <w:rFonts w:ascii="Times New Roman" w:hAnsi="Times New Roman"/>
          <w:lang w:val="x-none" w:eastAsia="x-none"/>
        </w:rPr>
        <w:t xml:space="preserve"> Umowa zostaje zawarta i wchodzi w życie z dniem jej podpisania przez ostatnią ze Stron, przy czym Stroną podpisującą Umowę jako pierwsza jest Zamawiający.</w:t>
      </w:r>
    </w:p>
    <w:p w14:paraId="71405560" w14:textId="77777777" w:rsidR="009A7F6D" w:rsidRPr="00D201C5" w:rsidRDefault="009A7F6D" w:rsidP="00882907">
      <w:pPr>
        <w:pStyle w:val="Tekstpodstawowywcity"/>
        <w:tabs>
          <w:tab w:val="left" w:pos="708"/>
        </w:tabs>
        <w:ind w:left="-142"/>
        <w:rPr>
          <w:sz w:val="22"/>
          <w:szCs w:val="22"/>
        </w:rPr>
      </w:pPr>
    </w:p>
    <w:p w14:paraId="7247C6F4" w14:textId="77777777" w:rsidR="00D24053" w:rsidRPr="00411CCC" w:rsidRDefault="00D24053" w:rsidP="00D24053">
      <w:pPr>
        <w:spacing w:line="276" w:lineRule="auto"/>
        <w:ind w:firstLine="340"/>
        <w:rPr>
          <w:b/>
        </w:rPr>
      </w:pPr>
      <w:r w:rsidRPr="00411CCC">
        <w:rPr>
          <w:b/>
        </w:rPr>
        <w:t xml:space="preserve">   WYKONAWCA</w:t>
      </w:r>
      <w:r w:rsidRPr="00411CCC">
        <w:rPr>
          <w:b/>
        </w:rPr>
        <w:tab/>
      </w:r>
      <w:r w:rsidRPr="00411CCC">
        <w:rPr>
          <w:b/>
        </w:rPr>
        <w:tab/>
      </w:r>
      <w:r w:rsidRPr="00411CCC">
        <w:rPr>
          <w:b/>
        </w:rPr>
        <w:tab/>
      </w:r>
      <w:r w:rsidRPr="00411CCC">
        <w:rPr>
          <w:b/>
        </w:rPr>
        <w:tab/>
      </w:r>
      <w:r w:rsidRPr="00411CCC">
        <w:rPr>
          <w:b/>
        </w:rPr>
        <w:tab/>
      </w:r>
      <w:r w:rsidRPr="00411CCC">
        <w:rPr>
          <w:b/>
        </w:rPr>
        <w:tab/>
      </w:r>
      <w:r w:rsidRPr="00411CCC">
        <w:rPr>
          <w:b/>
        </w:rPr>
        <w:tab/>
        <w:t>ZAMAWIAJĄCY</w:t>
      </w:r>
    </w:p>
    <w:p w14:paraId="46A86C56" w14:textId="77777777" w:rsidR="00D24053" w:rsidRPr="00411CCC" w:rsidRDefault="00D24053" w:rsidP="00D24053">
      <w:pPr>
        <w:spacing w:line="276" w:lineRule="auto"/>
        <w:ind w:firstLine="340"/>
        <w:rPr>
          <w:b/>
        </w:rPr>
      </w:pPr>
    </w:p>
    <w:p w14:paraId="4650F616" w14:textId="77777777" w:rsidR="00D24053" w:rsidRPr="00411CCC" w:rsidRDefault="00D24053" w:rsidP="00D24053">
      <w:pPr>
        <w:spacing w:line="276" w:lineRule="auto"/>
        <w:ind w:firstLine="340"/>
        <w:rPr>
          <w:b/>
        </w:rPr>
      </w:pPr>
    </w:p>
    <w:p w14:paraId="2AFD717A" w14:textId="77777777" w:rsidR="00D24053" w:rsidRPr="00411CCC" w:rsidRDefault="00D24053" w:rsidP="00D24053">
      <w:pPr>
        <w:spacing w:line="276" w:lineRule="auto"/>
        <w:ind w:firstLine="340"/>
        <w:rPr>
          <w:bCs/>
        </w:rPr>
      </w:pPr>
      <w:r w:rsidRPr="00411CCC">
        <w:rPr>
          <w:bCs/>
        </w:rPr>
        <w:t xml:space="preserve">   ___________</w:t>
      </w:r>
      <w:r w:rsidRPr="00411CCC">
        <w:rPr>
          <w:bCs/>
        </w:rPr>
        <w:tab/>
      </w:r>
      <w:r w:rsidRPr="00411CCC">
        <w:rPr>
          <w:bCs/>
        </w:rPr>
        <w:tab/>
      </w:r>
      <w:r w:rsidRPr="00411CCC">
        <w:rPr>
          <w:bCs/>
        </w:rPr>
        <w:tab/>
      </w:r>
      <w:r w:rsidRPr="00411CCC">
        <w:rPr>
          <w:bCs/>
        </w:rPr>
        <w:tab/>
      </w:r>
      <w:r w:rsidRPr="00411CCC">
        <w:rPr>
          <w:bCs/>
        </w:rPr>
        <w:tab/>
      </w:r>
      <w:r w:rsidRPr="00411CCC">
        <w:rPr>
          <w:bCs/>
        </w:rPr>
        <w:tab/>
      </w:r>
      <w:r w:rsidRPr="00411CCC">
        <w:rPr>
          <w:bCs/>
        </w:rPr>
        <w:tab/>
        <w:t>____________</w:t>
      </w:r>
    </w:p>
    <w:p w14:paraId="57F713BC" w14:textId="77777777" w:rsidR="00D24053" w:rsidRPr="00411CCC" w:rsidRDefault="00D24053" w:rsidP="00D24053">
      <w:pPr>
        <w:spacing w:line="276" w:lineRule="auto"/>
        <w:rPr>
          <w:b/>
        </w:rPr>
      </w:pPr>
    </w:p>
    <w:p w14:paraId="3CBCF8E6" w14:textId="77777777" w:rsidR="00D24053" w:rsidRPr="00411CCC" w:rsidRDefault="00D24053" w:rsidP="00D24053">
      <w:pPr>
        <w:spacing w:line="276" w:lineRule="auto"/>
        <w:rPr>
          <w:b/>
        </w:rPr>
      </w:pPr>
    </w:p>
    <w:p w14:paraId="38A57515" w14:textId="77777777" w:rsidR="00D24053" w:rsidRPr="00411CCC" w:rsidRDefault="00D24053" w:rsidP="00D24053">
      <w:pPr>
        <w:spacing w:line="276" w:lineRule="auto"/>
        <w:rPr>
          <w:b/>
        </w:rPr>
      </w:pPr>
    </w:p>
    <w:p w14:paraId="3E898530" w14:textId="77777777" w:rsidR="00D24053" w:rsidRPr="00411CCC" w:rsidRDefault="00D24053" w:rsidP="00D24053">
      <w:pPr>
        <w:spacing w:line="276" w:lineRule="auto"/>
        <w:rPr>
          <w:b/>
        </w:rPr>
      </w:pPr>
    </w:p>
    <w:p w14:paraId="3CC7651E" w14:textId="77777777" w:rsidR="00D24053" w:rsidRPr="00411CCC" w:rsidRDefault="00D24053" w:rsidP="00D24053">
      <w:pPr>
        <w:spacing w:line="276" w:lineRule="auto"/>
        <w:rPr>
          <w:b/>
        </w:rPr>
      </w:pPr>
    </w:p>
    <w:p w14:paraId="487F1234" w14:textId="77777777" w:rsidR="00D24053" w:rsidRPr="00411CCC" w:rsidRDefault="00D24053" w:rsidP="00D24053">
      <w:pPr>
        <w:spacing w:line="276" w:lineRule="auto"/>
        <w:rPr>
          <w:b/>
          <w:sz w:val="16"/>
          <w:szCs w:val="16"/>
        </w:rPr>
      </w:pPr>
    </w:p>
    <w:p w14:paraId="4DEA3AB8" w14:textId="77777777" w:rsidR="00D24053" w:rsidRPr="00411CCC" w:rsidRDefault="00D24053" w:rsidP="00D24053">
      <w:pPr>
        <w:spacing w:line="276" w:lineRule="auto"/>
        <w:rPr>
          <w:bCs/>
          <w:sz w:val="16"/>
          <w:szCs w:val="16"/>
        </w:rPr>
      </w:pPr>
      <w:r w:rsidRPr="00411CCC">
        <w:rPr>
          <w:bCs/>
          <w:sz w:val="16"/>
          <w:szCs w:val="16"/>
        </w:rPr>
        <w:t>Załączniki:</w:t>
      </w:r>
    </w:p>
    <w:p w14:paraId="2DDB78EA" w14:textId="77777777" w:rsidR="00D24053" w:rsidRPr="00411CCC" w:rsidRDefault="00D24053" w:rsidP="00D24053">
      <w:pPr>
        <w:numPr>
          <w:ilvl w:val="0"/>
          <w:numId w:val="55"/>
        </w:numPr>
        <w:tabs>
          <w:tab w:val="clear" w:pos="360"/>
        </w:tabs>
        <w:spacing w:line="276" w:lineRule="auto"/>
        <w:ind w:left="357" w:hanging="357"/>
        <w:rPr>
          <w:bCs/>
          <w:sz w:val="16"/>
          <w:szCs w:val="16"/>
        </w:rPr>
      </w:pPr>
      <w:r w:rsidRPr="00411CCC">
        <w:rPr>
          <w:bCs/>
          <w:sz w:val="16"/>
          <w:szCs w:val="16"/>
        </w:rPr>
        <w:t>Formularz ofertowy</w:t>
      </w:r>
    </w:p>
    <w:p w14:paraId="57BA7B34" w14:textId="77777777" w:rsidR="00D24053" w:rsidRPr="00411CCC" w:rsidRDefault="00D24053" w:rsidP="00D24053">
      <w:pPr>
        <w:numPr>
          <w:ilvl w:val="0"/>
          <w:numId w:val="55"/>
        </w:numPr>
        <w:tabs>
          <w:tab w:val="clear" w:pos="360"/>
        </w:tabs>
        <w:spacing w:line="276" w:lineRule="auto"/>
        <w:ind w:left="357" w:hanging="357"/>
        <w:rPr>
          <w:bCs/>
          <w:sz w:val="16"/>
          <w:szCs w:val="16"/>
        </w:rPr>
      </w:pPr>
      <w:r w:rsidRPr="00411CCC">
        <w:rPr>
          <w:bCs/>
          <w:sz w:val="16"/>
          <w:szCs w:val="16"/>
        </w:rPr>
        <w:t>Opis przedmiotu zamówienia</w:t>
      </w:r>
    </w:p>
    <w:p w14:paraId="28155DB2" w14:textId="77777777" w:rsidR="00D24053" w:rsidRPr="00411CCC" w:rsidRDefault="00D24053" w:rsidP="00D24053">
      <w:pPr>
        <w:numPr>
          <w:ilvl w:val="0"/>
          <w:numId w:val="55"/>
        </w:numPr>
        <w:tabs>
          <w:tab w:val="clear" w:pos="360"/>
        </w:tabs>
        <w:spacing w:line="276" w:lineRule="auto"/>
        <w:ind w:left="357" w:hanging="357"/>
        <w:rPr>
          <w:bCs/>
          <w:sz w:val="16"/>
          <w:szCs w:val="16"/>
        </w:rPr>
      </w:pPr>
      <w:r w:rsidRPr="00411CCC">
        <w:rPr>
          <w:bCs/>
          <w:sz w:val="16"/>
          <w:szCs w:val="16"/>
        </w:rPr>
        <w:t>Wzór protokołu odbioru</w:t>
      </w:r>
    </w:p>
    <w:p w14:paraId="4FD77654" w14:textId="77777777" w:rsidR="00ED286A" w:rsidRPr="00D201C5" w:rsidRDefault="00ED286A" w:rsidP="00D24053">
      <w:pPr>
        <w:pStyle w:val="Tekstpodstawowywcity"/>
        <w:tabs>
          <w:tab w:val="left" w:pos="708"/>
        </w:tabs>
        <w:ind w:left="-142"/>
        <w:jc w:val="center"/>
        <w:rPr>
          <w:sz w:val="22"/>
          <w:szCs w:val="22"/>
        </w:rPr>
      </w:pPr>
    </w:p>
    <w:sectPr w:rsidR="00ED286A" w:rsidRPr="00D201C5" w:rsidSect="00B245EE">
      <w:headerReference w:type="even" r:id="rId8"/>
      <w:headerReference w:type="default" r:id="rId9"/>
      <w:footerReference w:type="even" r:id="rId10"/>
      <w:footerReference w:type="default" r:id="rId11"/>
      <w:pgSz w:w="11905" w:h="16837"/>
      <w:pgMar w:top="1474" w:right="1415" w:bottom="765" w:left="1418" w:header="0" w:footer="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08C99" w14:textId="77777777" w:rsidR="00490FF2" w:rsidRDefault="00490FF2">
      <w:r>
        <w:separator/>
      </w:r>
    </w:p>
  </w:endnote>
  <w:endnote w:type="continuationSeparator" w:id="0">
    <w:p w14:paraId="763F53F3" w14:textId="77777777" w:rsidR="00490FF2" w:rsidRDefault="0049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62A8" w14:textId="77777777" w:rsidR="00ED286A" w:rsidRDefault="00ED286A">
    <w:pPr>
      <w:pStyle w:val="Stopka"/>
      <w:rPr>
        <w:sz w:val="16"/>
        <w:szCs w:val="16"/>
      </w:rPr>
    </w:pPr>
    <w:r>
      <w:fldChar w:fldCharType="begin"/>
    </w:r>
    <w:r>
      <w:instrText xml:space="preserve"> PAGE </w:instrText>
    </w:r>
    <w:r>
      <w:fldChar w:fldCharType="separate"/>
    </w:r>
    <w:r w:rsidR="00F26A6E">
      <w:rPr>
        <w:noProof/>
      </w:rPr>
      <w:t>2</w:t>
    </w:r>
    <w:r>
      <w:fldChar w:fldCharType="end"/>
    </w:r>
  </w:p>
  <w:p w14:paraId="7B208046" w14:textId="77777777" w:rsidR="00ED286A" w:rsidRDefault="00ED286A">
    <w:pPr>
      <w:pStyle w:val="Standard"/>
      <w:suppressAutoHyphens w:val="0"/>
      <w:spacing w:after="0" w:line="240" w:lineRule="auto"/>
      <w:jc w:val="center"/>
      <w:rPr>
        <w:sz w:val="16"/>
        <w:szCs w:val="16"/>
      </w:rPr>
    </w:pPr>
    <w:r>
      <w:rPr>
        <w:sz w:val="16"/>
        <w:szCs w:val="16"/>
      </w:rPr>
      <w:t>„Projekt współfinansowany przez Unię Europejską z Europejskiego Funduszu Rozwoju</w:t>
    </w:r>
  </w:p>
  <w:p w14:paraId="28E5F4F1" w14:textId="77777777" w:rsidR="00ED286A" w:rsidRDefault="00ED286A">
    <w:pPr>
      <w:pStyle w:val="Standard"/>
      <w:suppressAutoHyphens w:val="0"/>
      <w:spacing w:after="0" w:line="240" w:lineRule="auto"/>
      <w:jc w:val="center"/>
      <w:rPr>
        <w:sz w:val="16"/>
        <w:szCs w:val="16"/>
      </w:rPr>
    </w:pPr>
    <w:r>
      <w:rPr>
        <w:sz w:val="16"/>
        <w:szCs w:val="16"/>
      </w:rPr>
      <w:t>Regionalnego w ramach Regionalnego Programu Operacyjnego Województwa Śląskiego na lata 2007-2013”.</w:t>
    </w:r>
  </w:p>
  <w:p w14:paraId="18F2909A" w14:textId="77777777" w:rsidR="00ED286A" w:rsidRDefault="00ED286A">
    <w:pPr>
      <w:pStyle w:val="Stopka"/>
    </w:pPr>
  </w:p>
  <w:p w14:paraId="2CA22FA0" w14:textId="77777777" w:rsidR="00ED286A" w:rsidRDefault="00ED286A">
    <w:pPr>
      <w:pStyle w:val="Stopka"/>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1639945320"/>
      <w:docPartObj>
        <w:docPartGallery w:val="Page Numbers (Bottom of Page)"/>
        <w:docPartUnique/>
      </w:docPartObj>
    </w:sdtPr>
    <w:sdtContent>
      <w:p w14:paraId="7D8DABA5" w14:textId="77777777" w:rsidR="00B245EE" w:rsidRPr="008305C7" w:rsidRDefault="00B245EE" w:rsidP="00B245EE">
        <w:pPr>
          <w:pStyle w:val="Stopka"/>
          <w:spacing w:after="0" w:line="240" w:lineRule="auto"/>
          <w:jc w:val="center"/>
          <w:rPr>
            <w:rFonts w:cs="Arial"/>
            <w:sz w:val="16"/>
            <w:szCs w:val="16"/>
          </w:rPr>
        </w:pPr>
        <w:r w:rsidRPr="008305C7">
          <w:rPr>
            <w:rFonts w:cs="Arial"/>
            <w:sz w:val="16"/>
            <w:szCs w:val="16"/>
          </w:rPr>
          <w:t>Projekt finansowany ze środków Krajowego Planu Odbudowy i Zwiększania Odporności: Komponent D „Efektywność, dostępność i jakość systemu ochrony zdrowia” Inwestycja D1.1.1 „Rozwój i modernizacja infrastruktury centrów opieki wysokospecjalistycznej i innych podmiotów leczniczych”</w:t>
        </w:r>
      </w:p>
    </w:sdtContent>
  </w:sdt>
  <w:sdt>
    <w:sdtPr>
      <w:rPr>
        <w:rFonts w:ascii="Times New Roman" w:eastAsiaTheme="majorEastAsia" w:hAnsi="Times New Roman"/>
        <w:sz w:val="20"/>
      </w:rPr>
      <w:id w:val="-623686520"/>
      <w:docPartObj>
        <w:docPartGallery w:val="Page Numbers (Bottom of Page)"/>
        <w:docPartUnique/>
      </w:docPartObj>
    </w:sdtPr>
    <w:sdtContent>
      <w:p w14:paraId="1D51B524" w14:textId="7050F8EC" w:rsidR="002026A5" w:rsidRPr="00B245EE" w:rsidRDefault="002026A5" w:rsidP="00B245EE">
        <w:pPr>
          <w:pStyle w:val="Stopka"/>
          <w:jc w:val="right"/>
          <w:rPr>
            <w:rFonts w:ascii="Times New Roman" w:hAnsi="Times New Roman"/>
            <w:sz w:val="20"/>
          </w:rPr>
        </w:pPr>
        <w:r w:rsidRPr="00B245EE">
          <w:rPr>
            <w:rFonts w:ascii="Times New Roman" w:eastAsiaTheme="majorEastAsia" w:hAnsi="Times New Roman"/>
            <w:sz w:val="20"/>
          </w:rPr>
          <w:t xml:space="preserve">str. </w:t>
        </w:r>
        <w:r w:rsidRPr="00B245EE">
          <w:rPr>
            <w:rFonts w:ascii="Times New Roman" w:eastAsiaTheme="minorEastAsia" w:hAnsi="Times New Roman"/>
            <w:sz w:val="20"/>
          </w:rPr>
          <w:fldChar w:fldCharType="begin"/>
        </w:r>
        <w:r w:rsidRPr="00B245EE">
          <w:rPr>
            <w:rFonts w:ascii="Times New Roman" w:hAnsi="Times New Roman"/>
            <w:sz w:val="20"/>
          </w:rPr>
          <w:instrText>PAGE    \* MERGEFORMAT</w:instrText>
        </w:r>
        <w:r w:rsidRPr="00B245EE">
          <w:rPr>
            <w:rFonts w:ascii="Times New Roman" w:eastAsiaTheme="minorEastAsia" w:hAnsi="Times New Roman"/>
            <w:sz w:val="20"/>
          </w:rPr>
          <w:fldChar w:fldCharType="separate"/>
        </w:r>
        <w:r w:rsidRPr="00B245EE">
          <w:rPr>
            <w:rFonts w:ascii="Times New Roman" w:eastAsiaTheme="majorEastAsia" w:hAnsi="Times New Roman"/>
            <w:sz w:val="20"/>
          </w:rPr>
          <w:t>2</w:t>
        </w:r>
        <w:r w:rsidRPr="00B245EE">
          <w:rPr>
            <w:rFonts w:ascii="Times New Roman" w:eastAsiaTheme="majorEastAsia" w:hAnsi="Times New Roman"/>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A1EF1" w14:textId="77777777" w:rsidR="00490FF2" w:rsidRDefault="00490FF2">
      <w:r>
        <w:separator/>
      </w:r>
    </w:p>
  </w:footnote>
  <w:footnote w:type="continuationSeparator" w:id="0">
    <w:p w14:paraId="2866AF6E" w14:textId="77777777" w:rsidR="00490FF2" w:rsidRDefault="0049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43C4" w14:textId="77777777" w:rsidR="00ED286A" w:rsidRDefault="00ED286A">
    <w:pPr>
      <w:pStyle w:val="Nagwek"/>
      <w:tabs>
        <w:tab w:val="left" w:pos="2760"/>
        <w:tab w:val="left" w:pos="3885"/>
      </w:tabs>
    </w:pPr>
    <w:r>
      <w:tab/>
    </w:r>
    <w:r>
      <w:tab/>
    </w:r>
    <w:r w:rsidR="00F26A6E">
      <w:t>\</w:t>
    </w:r>
    <w:r>
      <w:tab/>
    </w:r>
  </w:p>
  <w:p w14:paraId="5E48B235" w14:textId="77777777" w:rsidR="00ED286A" w:rsidRDefault="00ED286A">
    <w:pPr>
      <w:pStyle w:val="Nagwek"/>
    </w:pP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72DE" w14:textId="2702995D" w:rsidR="007855E3" w:rsidRPr="006A3276" w:rsidRDefault="00B55D0B" w:rsidP="007855E3">
    <w:pPr>
      <w:pStyle w:val="Nagwek"/>
      <w:jc w:val="center"/>
      <w:rPr>
        <w:bCs/>
        <w:sz w:val="18"/>
        <w:szCs w:val="18"/>
      </w:rPr>
    </w:pPr>
    <w:r w:rsidRPr="006A3276">
      <w:rPr>
        <w:bCs/>
        <w:noProof/>
        <w:sz w:val="18"/>
        <w:szCs w:val="18"/>
      </w:rPr>
      <w:drawing>
        <wp:anchor distT="0" distB="0" distL="114300" distR="114300" simplePos="0" relativeHeight="251658240" behindDoc="0" locked="0" layoutInCell="1" allowOverlap="1" wp14:anchorId="2C30393B" wp14:editId="578C59D2">
          <wp:simplePos x="0" y="0"/>
          <wp:positionH relativeFrom="column">
            <wp:posOffset>-36729</wp:posOffset>
          </wp:positionH>
          <wp:positionV relativeFrom="paragraph">
            <wp:posOffset>28634</wp:posOffset>
          </wp:positionV>
          <wp:extent cx="5760720" cy="580390"/>
          <wp:effectExtent l="0" t="0" r="0" b="0"/>
          <wp:wrapSquare wrapText="bothSides"/>
          <wp:docPr id="20941083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871977"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580390"/>
                  </a:xfrm>
                  <a:prstGeom prst="rect">
                    <a:avLst/>
                  </a:prstGeom>
                </pic:spPr>
              </pic:pic>
            </a:graphicData>
          </a:graphic>
        </wp:anchor>
      </w:drawing>
    </w:r>
    <w:r w:rsidR="007855E3" w:rsidRPr="006A3276">
      <w:rPr>
        <w:bCs/>
        <w:sz w:val="18"/>
        <w:szCs w:val="18"/>
      </w:rPr>
      <w:t>Samodzielny Publiczny Zespół Opieki Zdrowotnej z siedzibą w Kolbuszowej,</w:t>
    </w:r>
  </w:p>
  <w:p w14:paraId="13603344" w14:textId="77777777" w:rsidR="007855E3" w:rsidRPr="006A3276" w:rsidRDefault="007855E3" w:rsidP="007855E3">
    <w:pPr>
      <w:pStyle w:val="Nagwek"/>
      <w:jc w:val="center"/>
      <w:rPr>
        <w:bCs/>
        <w:sz w:val="18"/>
        <w:szCs w:val="18"/>
      </w:rPr>
    </w:pPr>
    <w:r w:rsidRPr="006A3276">
      <w:rPr>
        <w:bCs/>
        <w:sz w:val="18"/>
        <w:szCs w:val="18"/>
      </w:rPr>
      <w:t>36-100 Kolbuszowa ul. Grunwaldzka 4,</w:t>
    </w:r>
  </w:p>
  <w:p w14:paraId="28642828" w14:textId="6C9B6A5A" w:rsidR="009414CB" w:rsidRPr="006A3276" w:rsidRDefault="007855E3" w:rsidP="007855E3">
    <w:pPr>
      <w:pStyle w:val="Nagwek"/>
      <w:jc w:val="center"/>
      <w:rPr>
        <w:bCs/>
        <w:sz w:val="18"/>
        <w:szCs w:val="18"/>
      </w:rPr>
    </w:pPr>
    <w:r w:rsidRPr="006A3276">
      <w:rPr>
        <w:bCs/>
        <w:sz w:val="18"/>
        <w:szCs w:val="18"/>
      </w:rPr>
      <w:t>NIP 814-14-68-382, REGON 00030450430113, KRS 0000004930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3"/>
    <w:lvl w:ilvl="0">
      <w:start w:val="1"/>
      <w:numFmt w:val="lowerLetter"/>
      <w:lvlText w:val="%1)"/>
      <w:lvlJc w:val="left"/>
      <w:pPr>
        <w:tabs>
          <w:tab w:val="num" w:pos="0"/>
        </w:tabs>
        <w:ind w:left="644" w:hanging="360"/>
      </w:pPr>
    </w:lvl>
  </w:abstractNum>
  <w:abstractNum w:abstractNumId="4" w15:restartNumberingAfterBreak="0">
    <w:nsid w:val="00000005"/>
    <w:multiLevelType w:val="multilevel"/>
    <w:tmpl w:val="03BA406E"/>
    <w:name w:val="WW8Num4"/>
    <w:lvl w:ilvl="0">
      <w:start w:val="1"/>
      <w:numFmt w:val="lowerLetter"/>
      <w:lvlText w:val="%1)"/>
      <w:lvlJc w:val="left"/>
      <w:pPr>
        <w:tabs>
          <w:tab w:val="num" w:pos="36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singleLevel"/>
    <w:tmpl w:val="00000006"/>
    <w:name w:val="WW8Num5"/>
    <w:lvl w:ilvl="0">
      <w:start w:val="2"/>
      <w:numFmt w:val="bullet"/>
      <w:lvlText w:val="-"/>
      <w:lvlJc w:val="left"/>
      <w:pPr>
        <w:tabs>
          <w:tab w:val="num" w:pos="340"/>
        </w:tabs>
        <w:ind w:left="340" w:hanging="170"/>
      </w:pPr>
      <w:rPr>
        <w:rFonts w:ascii="OpenSymbol" w:hAnsi="OpenSymbol"/>
      </w:rPr>
    </w:lvl>
  </w:abstractNum>
  <w:abstractNum w:abstractNumId="6" w15:restartNumberingAfterBreak="0">
    <w:nsid w:val="00000007"/>
    <w:multiLevelType w:val="multilevel"/>
    <w:tmpl w:val="1778C352"/>
    <w:name w:val="WW8Num6"/>
    <w:lvl w:ilvl="0">
      <w:start w:val="1"/>
      <w:numFmt w:val="lowerLetter"/>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singleLevel"/>
    <w:tmpl w:val="00000008"/>
    <w:name w:val="WW8Num7"/>
    <w:lvl w:ilvl="0">
      <w:start w:val="1"/>
      <w:numFmt w:val="decimal"/>
      <w:lvlText w:val="%1."/>
      <w:lvlJc w:val="left"/>
      <w:pPr>
        <w:tabs>
          <w:tab w:val="num" w:pos="1440"/>
        </w:tabs>
        <w:ind w:left="1440" w:hanging="360"/>
      </w:pPr>
    </w:lvl>
  </w:abstractNum>
  <w:abstractNum w:abstractNumId="8" w15:restartNumberingAfterBreak="0">
    <w:nsid w:val="00000009"/>
    <w:multiLevelType w:val="singleLevel"/>
    <w:tmpl w:val="F716A9C8"/>
    <w:lvl w:ilvl="0">
      <w:start w:val="1"/>
      <w:numFmt w:val="decimal"/>
      <w:lvlText w:val="%1."/>
      <w:lvlJc w:val="left"/>
      <w:pPr>
        <w:tabs>
          <w:tab w:val="num" w:pos="0"/>
        </w:tabs>
        <w:ind w:left="720" w:hanging="360"/>
      </w:pPr>
      <w:rPr>
        <w:b w:val="0"/>
        <w:color w:val="auto"/>
      </w:rPr>
    </w:lvl>
  </w:abstractNum>
  <w:abstractNum w:abstractNumId="9" w15:restartNumberingAfterBreak="0">
    <w:nsid w:val="0000000A"/>
    <w:multiLevelType w:val="singleLevel"/>
    <w:tmpl w:val="1336685C"/>
    <w:name w:val="WW8Num9"/>
    <w:lvl w:ilvl="0">
      <w:start w:val="1"/>
      <w:numFmt w:val="decimal"/>
      <w:lvlText w:val="%1."/>
      <w:lvlJc w:val="left"/>
      <w:pPr>
        <w:tabs>
          <w:tab w:val="num" w:pos="360"/>
        </w:tabs>
        <w:ind w:left="360" w:hanging="360"/>
      </w:pPr>
      <w:rPr>
        <w:strike w:val="0"/>
        <w:color w:val="auto"/>
      </w:rPr>
    </w:lvl>
  </w:abstractNum>
  <w:abstractNum w:abstractNumId="10" w15:restartNumberingAfterBreak="0">
    <w:nsid w:val="0000000B"/>
    <w:multiLevelType w:val="multilevel"/>
    <w:tmpl w:val="148E081A"/>
    <w:name w:val="WW8Num10"/>
    <w:lvl w:ilvl="0">
      <w:start w:val="1"/>
      <w:numFmt w:val="decimal"/>
      <w:lvlText w:val="%1."/>
      <w:lvlJc w:val="left"/>
      <w:pPr>
        <w:tabs>
          <w:tab w:val="num" w:pos="360"/>
        </w:tabs>
        <w:ind w:left="360" w:hanging="360"/>
      </w:pPr>
      <w:rPr>
        <w:b w:val="0"/>
      </w:r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000000C"/>
    <w:multiLevelType w:val="singleLevel"/>
    <w:tmpl w:val="0000000C"/>
    <w:name w:val="WW8Num11"/>
    <w:lvl w:ilvl="0">
      <w:start w:val="1"/>
      <w:numFmt w:val="decimal"/>
      <w:lvlText w:val="%1."/>
      <w:lvlJc w:val="left"/>
      <w:pPr>
        <w:tabs>
          <w:tab w:val="num" w:pos="1008"/>
        </w:tabs>
        <w:ind w:left="1008" w:hanging="360"/>
      </w:pPr>
    </w:lvl>
  </w:abstractNum>
  <w:abstractNum w:abstractNumId="12" w15:restartNumberingAfterBreak="0">
    <w:nsid w:val="0000000D"/>
    <w:multiLevelType w:val="singleLevel"/>
    <w:tmpl w:val="0000000D"/>
    <w:name w:val="WW8Num12"/>
    <w:lvl w:ilvl="0">
      <w:start w:val="2"/>
      <w:numFmt w:val="decimal"/>
      <w:lvlText w:val="%1."/>
      <w:lvlJc w:val="left"/>
      <w:pPr>
        <w:tabs>
          <w:tab w:val="num" w:pos="360"/>
        </w:tabs>
        <w:ind w:left="360" w:hanging="360"/>
      </w:pPr>
      <w:rPr>
        <w:b w:val="0"/>
      </w:rPr>
    </w:lvl>
  </w:abstractNum>
  <w:abstractNum w:abstractNumId="13" w15:restartNumberingAfterBreak="0">
    <w:nsid w:val="0000000E"/>
    <w:multiLevelType w:val="singleLevel"/>
    <w:tmpl w:val="0000000E"/>
    <w:name w:val="WW8Num13"/>
    <w:lvl w:ilvl="0">
      <w:start w:val="2"/>
      <w:numFmt w:val="bullet"/>
      <w:lvlText w:val="-"/>
      <w:lvlJc w:val="left"/>
      <w:pPr>
        <w:tabs>
          <w:tab w:val="num" w:pos="0"/>
        </w:tabs>
        <w:ind w:left="720" w:hanging="360"/>
      </w:pPr>
      <w:rPr>
        <w:rFonts w:ascii="OpenSymbol" w:hAnsi="OpenSymbol"/>
        <w:b w:val="0"/>
        <w:i w:val="0"/>
      </w:rPr>
    </w:lvl>
  </w:abstractNum>
  <w:abstractNum w:abstractNumId="14" w15:restartNumberingAfterBreak="0">
    <w:nsid w:val="0000000F"/>
    <w:multiLevelType w:val="singleLevel"/>
    <w:tmpl w:val="0000000F"/>
    <w:name w:val="WW8Num14"/>
    <w:lvl w:ilvl="0">
      <w:start w:val="2"/>
      <w:numFmt w:val="bullet"/>
      <w:lvlText w:val="-"/>
      <w:lvlJc w:val="left"/>
      <w:pPr>
        <w:tabs>
          <w:tab w:val="num" w:pos="340"/>
        </w:tabs>
        <w:ind w:left="340" w:hanging="170"/>
      </w:pPr>
      <w:rPr>
        <w:rFonts w:ascii="Times New Roman" w:hAnsi="Times New Roman"/>
        <w:b w:val="0"/>
      </w:rPr>
    </w:lvl>
  </w:abstractNum>
  <w:abstractNum w:abstractNumId="15" w15:restartNumberingAfterBreak="0">
    <w:nsid w:val="00000010"/>
    <w:multiLevelType w:val="multilevel"/>
    <w:tmpl w:val="00000010"/>
    <w:name w:val="WW8Num15"/>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multilevel"/>
    <w:tmpl w:val="00000011"/>
    <w:name w:val="WW8Num16"/>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multilevel"/>
    <w:tmpl w:val="00000012"/>
    <w:name w:val="WW8Num17"/>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3"/>
    <w:multiLevelType w:val="multilevel"/>
    <w:tmpl w:val="00000013"/>
    <w:name w:val="WW8Num18"/>
    <w:lvl w:ilvl="0">
      <w:start w:val="1"/>
      <w:numFmt w:val="decimal"/>
      <w:lvlText w:val="%1."/>
      <w:lvlJc w:val="left"/>
      <w:pPr>
        <w:tabs>
          <w:tab w:val="num" w:pos="360"/>
        </w:tabs>
        <w:ind w:left="360" w:hanging="360"/>
      </w:pPr>
      <w:rPr>
        <w:rFonts w:ascii="Times New Roman" w:eastAsia="Times New Roman" w:hAnsi="Times New Roman" w:cs="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5"/>
    <w:multiLevelType w:val="multilevel"/>
    <w:tmpl w:val="00000015"/>
    <w:name w:val="WW8Num20"/>
    <w:lvl w:ilvl="0">
      <w:start w:val="1"/>
      <w:numFmt w:val="decimal"/>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6"/>
    <w:multiLevelType w:val="singleLevel"/>
    <w:tmpl w:val="00000016"/>
    <w:name w:val="WW8Num21"/>
    <w:lvl w:ilvl="0">
      <w:start w:val="1"/>
      <w:numFmt w:val="decimal"/>
      <w:pStyle w:val="ustp-umowy-podpunkty"/>
      <w:lvlText w:val="%1)"/>
      <w:lvlJc w:val="left"/>
      <w:pPr>
        <w:tabs>
          <w:tab w:val="num" w:pos="1440"/>
        </w:tabs>
        <w:ind w:left="1440" w:hanging="360"/>
      </w:pPr>
    </w:lvl>
  </w:abstractNum>
  <w:abstractNum w:abstractNumId="21" w15:restartNumberingAfterBreak="0">
    <w:nsid w:val="00000017"/>
    <w:multiLevelType w:val="singleLevel"/>
    <w:tmpl w:val="00000017"/>
    <w:name w:val="WW8Num25"/>
    <w:lvl w:ilvl="0">
      <w:start w:val="1"/>
      <w:numFmt w:val="lowerLetter"/>
      <w:lvlText w:val="%1)"/>
      <w:lvlJc w:val="left"/>
      <w:pPr>
        <w:tabs>
          <w:tab w:val="num" w:pos="0"/>
        </w:tabs>
        <w:ind w:left="1440" w:hanging="360"/>
      </w:pPr>
    </w:lvl>
  </w:abstractNum>
  <w:abstractNum w:abstractNumId="22" w15:restartNumberingAfterBreak="0">
    <w:nsid w:val="00000019"/>
    <w:multiLevelType w:val="singleLevel"/>
    <w:tmpl w:val="00000019"/>
    <w:name w:val="WW8Num29"/>
    <w:lvl w:ilvl="0">
      <w:start w:val="1"/>
      <w:numFmt w:val="decimal"/>
      <w:lvlText w:val="%1."/>
      <w:lvlJc w:val="left"/>
      <w:pPr>
        <w:tabs>
          <w:tab w:val="num" w:pos="0"/>
        </w:tabs>
        <w:ind w:left="720" w:hanging="360"/>
      </w:pPr>
    </w:lvl>
  </w:abstractNum>
  <w:abstractNum w:abstractNumId="23" w15:restartNumberingAfterBreak="0">
    <w:nsid w:val="0000001A"/>
    <w:multiLevelType w:val="multilevel"/>
    <w:tmpl w:val="0000001A"/>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B"/>
    <w:multiLevelType w:val="hybridMultilevel"/>
    <w:tmpl w:val="DBBA2E64"/>
    <w:lvl w:ilvl="0" w:tplc="1ED2D9A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0000001D"/>
    <w:multiLevelType w:val="singleLevel"/>
    <w:tmpl w:val="0000001D"/>
    <w:name w:val="WW8Num28"/>
    <w:lvl w:ilvl="0">
      <w:start w:val="1"/>
      <w:numFmt w:val="decimal"/>
      <w:lvlText w:val="%1."/>
      <w:lvlJc w:val="left"/>
      <w:pPr>
        <w:tabs>
          <w:tab w:val="num" w:pos="360"/>
        </w:tabs>
        <w:ind w:left="360" w:hanging="360"/>
      </w:pPr>
    </w:lvl>
  </w:abstractNum>
  <w:abstractNum w:abstractNumId="26" w15:restartNumberingAfterBreak="0">
    <w:nsid w:val="0000001E"/>
    <w:multiLevelType w:val="hybridMultilevel"/>
    <w:tmpl w:val="DD5214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000001F"/>
    <w:multiLevelType w:val="hybridMultilevel"/>
    <w:tmpl w:val="F7622308"/>
    <w:lvl w:ilvl="0" w:tplc="2A1E0CAC">
      <w:start w:val="4"/>
      <w:numFmt w:val="decimal"/>
      <w:lvlText w:val="%1."/>
      <w:lvlJc w:val="left"/>
      <w:pPr>
        <w:tabs>
          <w:tab w:val="left" w:pos="426"/>
        </w:tabs>
        <w:ind w:left="426" w:hanging="340"/>
      </w:pPr>
      <w:rPr>
        <w:rFonts w:hint="default"/>
        <w:b w:val="0"/>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28" w15:restartNumberingAfterBreak="0">
    <w:nsid w:val="00000022"/>
    <w:multiLevelType w:val="hybridMultilevel"/>
    <w:tmpl w:val="08142E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00000024"/>
    <w:multiLevelType w:val="hybridMultilevel"/>
    <w:tmpl w:val="77A457F2"/>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00000025"/>
    <w:multiLevelType w:val="hybridMultilevel"/>
    <w:tmpl w:val="F2A64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0000026"/>
    <w:multiLevelType w:val="hybridMultilevel"/>
    <w:tmpl w:val="CEEA6180"/>
    <w:lvl w:ilvl="0" w:tplc="0886541E">
      <w:start w:val="1"/>
      <w:numFmt w:val="decimal"/>
      <w:lvlText w:val="%1)"/>
      <w:lvlJc w:val="left"/>
      <w:pPr>
        <w:ind w:left="720" w:hanging="360"/>
      </w:pPr>
      <w:rPr>
        <w:strike w:val="0"/>
      </w:rPr>
    </w:lvl>
    <w:lvl w:ilvl="1" w:tplc="04150017">
      <w:start w:val="1"/>
      <w:numFmt w:val="lowerLetter"/>
      <w:lvlText w:val="%2)"/>
      <w:lvlJc w:val="left"/>
      <w:pPr>
        <w:tabs>
          <w:tab w:val="left" w:pos="1440"/>
        </w:tabs>
        <w:ind w:left="1440" w:hanging="360"/>
      </w:pPr>
    </w:lvl>
    <w:lvl w:ilvl="2" w:tplc="0415001B">
      <w:start w:val="1"/>
      <w:numFmt w:val="decimal"/>
      <w:lvlText w:val="%3."/>
      <w:lvlJc w:val="left"/>
      <w:pPr>
        <w:tabs>
          <w:tab w:val="left" w:pos="2160"/>
        </w:tabs>
        <w:ind w:left="2160" w:hanging="360"/>
      </w:pPr>
    </w:lvl>
    <w:lvl w:ilvl="3" w:tplc="0415000F">
      <w:start w:val="1"/>
      <w:numFmt w:val="decimal"/>
      <w:lvlText w:val="%4."/>
      <w:lvlJc w:val="left"/>
      <w:pPr>
        <w:tabs>
          <w:tab w:val="left" w:pos="2880"/>
        </w:tabs>
        <w:ind w:left="2880" w:hanging="360"/>
      </w:pPr>
    </w:lvl>
    <w:lvl w:ilvl="4" w:tplc="04150019">
      <w:start w:val="1"/>
      <w:numFmt w:val="decimal"/>
      <w:lvlText w:val="%5."/>
      <w:lvlJc w:val="left"/>
      <w:pPr>
        <w:tabs>
          <w:tab w:val="left" w:pos="3600"/>
        </w:tabs>
        <w:ind w:left="3600" w:hanging="360"/>
      </w:pPr>
    </w:lvl>
    <w:lvl w:ilvl="5" w:tplc="0415001B">
      <w:start w:val="1"/>
      <w:numFmt w:val="decimal"/>
      <w:lvlText w:val="%6."/>
      <w:lvlJc w:val="left"/>
      <w:pPr>
        <w:tabs>
          <w:tab w:val="left" w:pos="4320"/>
        </w:tabs>
        <w:ind w:left="4320" w:hanging="360"/>
      </w:pPr>
    </w:lvl>
    <w:lvl w:ilvl="6" w:tplc="0415000F">
      <w:start w:val="1"/>
      <w:numFmt w:val="decimal"/>
      <w:lvlText w:val="%7."/>
      <w:lvlJc w:val="left"/>
      <w:pPr>
        <w:tabs>
          <w:tab w:val="left" w:pos="5040"/>
        </w:tabs>
        <w:ind w:left="5040" w:hanging="360"/>
      </w:pPr>
    </w:lvl>
    <w:lvl w:ilvl="7" w:tplc="04150019">
      <w:start w:val="1"/>
      <w:numFmt w:val="decimal"/>
      <w:lvlText w:val="%8."/>
      <w:lvlJc w:val="left"/>
      <w:pPr>
        <w:tabs>
          <w:tab w:val="left" w:pos="5760"/>
        </w:tabs>
        <w:ind w:left="5760" w:hanging="360"/>
      </w:pPr>
    </w:lvl>
    <w:lvl w:ilvl="8" w:tplc="0415001B">
      <w:start w:val="1"/>
      <w:numFmt w:val="decimal"/>
      <w:lvlText w:val="%9."/>
      <w:lvlJc w:val="left"/>
      <w:pPr>
        <w:tabs>
          <w:tab w:val="left" w:pos="6480"/>
        </w:tabs>
        <w:ind w:left="6480" w:hanging="360"/>
      </w:pPr>
    </w:lvl>
  </w:abstractNum>
  <w:abstractNum w:abstractNumId="32" w15:restartNumberingAfterBreak="0">
    <w:nsid w:val="00000027"/>
    <w:multiLevelType w:val="hybridMultilevel"/>
    <w:tmpl w:val="ABF41E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0000028"/>
    <w:multiLevelType w:val="hybridMultilevel"/>
    <w:tmpl w:val="E35029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0000029"/>
    <w:multiLevelType w:val="hybridMultilevel"/>
    <w:tmpl w:val="342AB4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0000002A"/>
    <w:multiLevelType w:val="hybridMultilevel"/>
    <w:tmpl w:val="E5C096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0000002B"/>
    <w:multiLevelType w:val="hybridMultilevel"/>
    <w:tmpl w:val="653635E2"/>
    <w:lvl w:ilvl="0" w:tplc="EDC40C80">
      <w:start w:val="2"/>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026E82"/>
    <w:multiLevelType w:val="hybridMultilevel"/>
    <w:tmpl w:val="9BAA6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09412E00"/>
    <w:multiLevelType w:val="hybridMultilevel"/>
    <w:tmpl w:val="912CB73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15:restartNumberingAfterBreak="0">
    <w:nsid w:val="0CB7096E"/>
    <w:multiLevelType w:val="hybridMultilevel"/>
    <w:tmpl w:val="7AF8E8FE"/>
    <w:lvl w:ilvl="0" w:tplc="E0662CC0">
      <w:start w:val="1"/>
      <w:numFmt w:val="lowerLetter"/>
      <w:lvlText w:val="%1)"/>
      <w:lvlJc w:val="left"/>
      <w:pPr>
        <w:ind w:left="1146" w:hanging="360"/>
      </w:pPr>
      <w:rPr>
        <w:b w:val="0"/>
        <w:bCs/>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0DDE22AC"/>
    <w:multiLevelType w:val="hybridMultilevel"/>
    <w:tmpl w:val="0B46D046"/>
    <w:lvl w:ilvl="0" w:tplc="9A80B9BC">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2" w15:restartNumberingAfterBreak="0">
    <w:nsid w:val="0E22575C"/>
    <w:multiLevelType w:val="hybridMultilevel"/>
    <w:tmpl w:val="D71E129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2AD21C5"/>
    <w:multiLevelType w:val="hybridMultilevel"/>
    <w:tmpl w:val="95EAD99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4" w15:restartNumberingAfterBreak="0">
    <w:nsid w:val="19B02A80"/>
    <w:multiLevelType w:val="multilevel"/>
    <w:tmpl w:val="E3F014BE"/>
    <w:name w:val="WW8Num622"/>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5" w15:restartNumberingAfterBreak="0">
    <w:nsid w:val="1BD57FA1"/>
    <w:multiLevelType w:val="multilevel"/>
    <w:tmpl w:val="10FC03FC"/>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8"/>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1D590689"/>
    <w:multiLevelType w:val="hybridMultilevel"/>
    <w:tmpl w:val="488699FE"/>
    <w:lvl w:ilvl="0" w:tplc="690A27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EFD14F1"/>
    <w:multiLevelType w:val="multilevel"/>
    <w:tmpl w:val="10FC03FC"/>
    <w:name w:val="WW8Num152"/>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8"/>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8C83E67"/>
    <w:multiLevelType w:val="multilevel"/>
    <w:tmpl w:val="89F29BDA"/>
    <w:lvl w:ilvl="0">
      <w:start w:val="1"/>
      <w:numFmt w:val="decimal"/>
      <w:lvlText w:val="%1."/>
      <w:lvlJc w:val="left"/>
      <w:pPr>
        <w:tabs>
          <w:tab w:val="num" w:pos="0"/>
        </w:tabs>
        <w:ind w:left="720" w:hanging="36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29561275"/>
    <w:multiLevelType w:val="hybridMultilevel"/>
    <w:tmpl w:val="907C5D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886878"/>
    <w:multiLevelType w:val="multilevel"/>
    <w:tmpl w:val="A6164B7C"/>
    <w:name w:val="WW8Num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1" w15:restartNumberingAfterBreak="0">
    <w:nsid w:val="2EF657BE"/>
    <w:multiLevelType w:val="hybridMultilevel"/>
    <w:tmpl w:val="BAE45A0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A342509"/>
    <w:multiLevelType w:val="hybridMultilevel"/>
    <w:tmpl w:val="FCE47A46"/>
    <w:lvl w:ilvl="0" w:tplc="91E6BF36">
      <w:start w:val="7"/>
      <w:numFmt w:val="decimal"/>
      <w:lvlText w:val="%1."/>
      <w:lvlJc w:val="left"/>
      <w:pPr>
        <w:ind w:left="12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02436B"/>
    <w:multiLevelType w:val="hybridMultilevel"/>
    <w:tmpl w:val="9AA8CF1C"/>
    <w:lvl w:ilvl="0" w:tplc="0034145C">
      <w:start w:val="1"/>
      <w:numFmt w:val="decimal"/>
      <w:lvlText w:val="%1."/>
      <w:lvlJc w:val="left"/>
      <w:pPr>
        <w:tabs>
          <w:tab w:val="num" w:pos="360"/>
        </w:tabs>
        <w:ind w:left="360" w:hanging="360"/>
      </w:pPr>
      <w:rPr>
        <w:rFonts w:ascii="Times New Roman" w:hAnsi="Times New Roman" w:cs="Times New Roman" w:hint="default"/>
        <w:b w:val="0"/>
        <w:color w:val="00000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E910F79"/>
    <w:multiLevelType w:val="hybridMultilevel"/>
    <w:tmpl w:val="9BCA24E6"/>
    <w:lvl w:ilvl="0" w:tplc="12127B16">
      <w:start w:val="1"/>
      <w:numFmt w:val="decimal"/>
      <w:lvlText w:val="%1."/>
      <w:lvlJc w:val="righ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3E7470"/>
    <w:multiLevelType w:val="hybridMultilevel"/>
    <w:tmpl w:val="86585732"/>
    <w:lvl w:ilvl="0" w:tplc="662ABC4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0EE71F8"/>
    <w:multiLevelType w:val="hybridMultilevel"/>
    <w:tmpl w:val="A1721E3C"/>
    <w:lvl w:ilvl="0" w:tplc="BB40F5D0">
      <w:start w:val="1"/>
      <w:numFmt w:val="decimal"/>
      <w:lvlText w:val="%1."/>
      <w:lvlJc w:val="left"/>
      <w:pPr>
        <w:tabs>
          <w:tab w:val="num" w:pos="1440"/>
        </w:tabs>
        <w:ind w:left="1440" w:hanging="360"/>
      </w:pPr>
    </w:lvl>
    <w:lvl w:ilvl="1" w:tplc="04150017">
      <w:start w:val="1"/>
      <w:numFmt w:val="lowerLetter"/>
      <w:lvlText w:val="%2)"/>
      <w:lvlJc w:val="left"/>
      <w:pPr>
        <w:tabs>
          <w:tab w:val="num" w:pos="1250"/>
        </w:tabs>
        <w:ind w:left="1250" w:hanging="17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5A4E32AC"/>
    <w:multiLevelType w:val="hybridMultilevel"/>
    <w:tmpl w:val="432E93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6D3BCA"/>
    <w:multiLevelType w:val="hybridMultilevel"/>
    <w:tmpl w:val="54A0F0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C223F61"/>
    <w:multiLevelType w:val="hybridMultilevel"/>
    <w:tmpl w:val="0F6AD8B2"/>
    <w:lvl w:ilvl="0" w:tplc="B87871F6">
      <w:start w:val="1"/>
      <w:numFmt w:val="lowerLetter"/>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C637AE1"/>
    <w:multiLevelType w:val="hybridMultilevel"/>
    <w:tmpl w:val="E5C0966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5C6E2A6C"/>
    <w:multiLevelType w:val="hybridMultilevel"/>
    <w:tmpl w:val="240C5D8A"/>
    <w:lvl w:ilvl="0" w:tplc="0415000F">
      <w:start w:val="1"/>
      <w:numFmt w:val="decimal"/>
      <w:lvlText w:val="%1."/>
      <w:lvlJc w:val="left"/>
      <w:pPr>
        <w:tabs>
          <w:tab w:val="num" w:pos="1008"/>
        </w:tabs>
        <w:ind w:left="1008" w:hanging="360"/>
      </w:pPr>
    </w:lvl>
    <w:lvl w:ilvl="1" w:tplc="04150019">
      <w:start w:val="1"/>
      <w:numFmt w:val="lowerLetter"/>
      <w:lvlText w:val="%2."/>
      <w:lvlJc w:val="left"/>
      <w:pPr>
        <w:tabs>
          <w:tab w:val="num" w:pos="1728"/>
        </w:tabs>
        <w:ind w:left="1728" w:hanging="360"/>
      </w:pPr>
    </w:lvl>
    <w:lvl w:ilvl="2" w:tplc="0415001B">
      <w:start w:val="1"/>
      <w:numFmt w:val="lowerRoman"/>
      <w:lvlText w:val="%3."/>
      <w:lvlJc w:val="right"/>
      <w:pPr>
        <w:tabs>
          <w:tab w:val="num" w:pos="2448"/>
        </w:tabs>
        <w:ind w:left="2448" w:hanging="180"/>
      </w:pPr>
    </w:lvl>
    <w:lvl w:ilvl="3" w:tplc="0415000F">
      <w:start w:val="1"/>
      <w:numFmt w:val="decimal"/>
      <w:lvlText w:val="%4."/>
      <w:lvlJc w:val="left"/>
      <w:pPr>
        <w:tabs>
          <w:tab w:val="num" w:pos="3168"/>
        </w:tabs>
        <w:ind w:left="3168" w:hanging="360"/>
      </w:pPr>
    </w:lvl>
    <w:lvl w:ilvl="4" w:tplc="04150019">
      <w:start w:val="1"/>
      <w:numFmt w:val="lowerLetter"/>
      <w:lvlText w:val="%5."/>
      <w:lvlJc w:val="left"/>
      <w:pPr>
        <w:tabs>
          <w:tab w:val="num" w:pos="3888"/>
        </w:tabs>
        <w:ind w:left="3888" w:hanging="360"/>
      </w:pPr>
    </w:lvl>
    <w:lvl w:ilvl="5" w:tplc="0415001B">
      <w:start w:val="1"/>
      <w:numFmt w:val="lowerRoman"/>
      <w:lvlText w:val="%6."/>
      <w:lvlJc w:val="right"/>
      <w:pPr>
        <w:tabs>
          <w:tab w:val="num" w:pos="4608"/>
        </w:tabs>
        <w:ind w:left="4608" w:hanging="180"/>
      </w:pPr>
    </w:lvl>
    <w:lvl w:ilvl="6" w:tplc="0415000F">
      <w:start w:val="1"/>
      <w:numFmt w:val="decimal"/>
      <w:lvlText w:val="%7."/>
      <w:lvlJc w:val="left"/>
      <w:pPr>
        <w:tabs>
          <w:tab w:val="num" w:pos="5328"/>
        </w:tabs>
        <w:ind w:left="5328" w:hanging="360"/>
      </w:pPr>
    </w:lvl>
    <w:lvl w:ilvl="7" w:tplc="04150019">
      <w:start w:val="1"/>
      <w:numFmt w:val="lowerLetter"/>
      <w:lvlText w:val="%8."/>
      <w:lvlJc w:val="left"/>
      <w:pPr>
        <w:tabs>
          <w:tab w:val="num" w:pos="6048"/>
        </w:tabs>
        <w:ind w:left="6048" w:hanging="360"/>
      </w:pPr>
    </w:lvl>
    <w:lvl w:ilvl="8" w:tplc="0415001B">
      <w:start w:val="1"/>
      <w:numFmt w:val="lowerRoman"/>
      <w:lvlText w:val="%9."/>
      <w:lvlJc w:val="right"/>
      <w:pPr>
        <w:tabs>
          <w:tab w:val="num" w:pos="6768"/>
        </w:tabs>
        <w:ind w:left="6768" w:hanging="180"/>
      </w:pPr>
    </w:lvl>
  </w:abstractNum>
  <w:abstractNum w:abstractNumId="62" w15:restartNumberingAfterBreak="0">
    <w:nsid w:val="5EC74475"/>
    <w:multiLevelType w:val="multilevel"/>
    <w:tmpl w:val="91B0A184"/>
    <w:name w:val="WW8Num42"/>
    <w:lvl w:ilvl="0">
      <w:start w:val="6"/>
      <w:numFmt w:val="lowerLetter"/>
      <w:lvlText w:val="%1)"/>
      <w:lvlJc w:val="left"/>
      <w:pPr>
        <w:tabs>
          <w:tab w:val="num" w:pos="360"/>
        </w:tabs>
        <w:ind w:left="36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3" w15:restartNumberingAfterBreak="0">
    <w:nsid w:val="60707CFA"/>
    <w:multiLevelType w:val="hybridMultilevel"/>
    <w:tmpl w:val="342AB4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0F261CF"/>
    <w:multiLevelType w:val="hybridMultilevel"/>
    <w:tmpl w:val="7FE60832"/>
    <w:lvl w:ilvl="0" w:tplc="D1A897F0">
      <w:start w:val="2"/>
      <w:numFmt w:val="decimal"/>
      <w:lvlText w:val="%1."/>
      <w:lvlJc w:val="left"/>
      <w:pPr>
        <w:tabs>
          <w:tab w:val="num" w:pos="360"/>
        </w:tabs>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D7D2DC1"/>
    <w:multiLevelType w:val="multilevel"/>
    <w:tmpl w:val="7E003206"/>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6" w15:restartNumberingAfterBreak="0">
    <w:nsid w:val="6E062FF5"/>
    <w:multiLevelType w:val="hybridMultilevel"/>
    <w:tmpl w:val="00F4054E"/>
    <w:lvl w:ilvl="0" w:tplc="C9AA1926">
      <w:start w:val="1"/>
      <w:numFmt w:val="decimal"/>
      <w:lvlText w:val="%1."/>
      <w:lvlJc w:val="lef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690641"/>
    <w:multiLevelType w:val="hybridMultilevel"/>
    <w:tmpl w:val="01346178"/>
    <w:lvl w:ilvl="0" w:tplc="CCC43216">
      <w:start w:val="1"/>
      <w:numFmt w:val="decimal"/>
      <w:lvlText w:val="%1."/>
      <w:lvlJc w:val="left"/>
      <w:pPr>
        <w:ind w:left="720" w:hanging="360"/>
      </w:pPr>
      <w:rPr>
        <w:b w:val="0"/>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2270583"/>
    <w:multiLevelType w:val="singleLevel"/>
    <w:tmpl w:val="F716A9C8"/>
    <w:lvl w:ilvl="0">
      <w:start w:val="1"/>
      <w:numFmt w:val="decimal"/>
      <w:lvlText w:val="%1."/>
      <w:lvlJc w:val="left"/>
      <w:pPr>
        <w:tabs>
          <w:tab w:val="num" w:pos="0"/>
        </w:tabs>
        <w:ind w:left="720" w:hanging="360"/>
      </w:pPr>
      <w:rPr>
        <w:b w:val="0"/>
        <w:color w:val="auto"/>
      </w:rPr>
    </w:lvl>
  </w:abstractNum>
  <w:abstractNum w:abstractNumId="69" w15:restartNumberingAfterBreak="0">
    <w:nsid w:val="72FA2DB8"/>
    <w:multiLevelType w:val="singleLevel"/>
    <w:tmpl w:val="F716A9C8"/>
    <w:lvl w:ilvl="0">
      <w:start w:val="1"/>
      <w:numFmt w:val="decimal"/>
      <w:lvlText w:val="%1."/>
      <w:lvlJc w:val="left"/>
      <w:pPr>
        <w:tabs>
          <w:tab w:val="num" w:pos="0"/>
        </w:tabs>
        <w:ind w:left="720" w:hanging="360"/>
      </w:pPr>
      <w:rPr>
        <w:b w:val="0"/>
        <w:color w:val="auto"/>
      </w:rPr>
    </w:lvl>
  </w:abstractNum>
  <w:abstractNum w:abstractNumId="70" w15:restartNumberingAfterBreak="0">
    <w:nsid w:val="73555611"/>
    <w:multiLevelType w:val="hybridMultilevel"/>
    <w:tmpl w:val="DD20943C"/>
    <w:lvl w:ilvl="0" w:tplc="B95C947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781D3132"/>
    <w:multiLevelType w:val="hybridMultilevel"/>
    <w:tmpl w:val="FA2C2C34"/>
    <w:lvl w:ilvl="0" w:tplc="662ABC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05073062">
    <w:abstractNumId w:val="0"/>
  </w:num>
  <w:num w:numId="2" w16cid:durableId="1137644872">
    <w:abstractNumId w:val="5"/>
  </w:num>
  <w:num w:numId="3" w16cid:durableId="838621514">
    <w:abstractNumId w:val="8"/>
  </w:num>
  <w:num w:numId="4" w16cid:durableId="729381078">
    <w:abstractNumId w:val="9"/>
  </w:num>
  <w:num w:numId="5" w16cid:durableId="2048724148">
    <w:abstractNumId w:val="20"/>
  </w:num>
  <w:num w:numId="6" w16cid:durableId="238710199">
    <w:abstractNumId w:val="45"/>
  </w:num>
  <w:num w:numId="7" w16cid:durableId="1431852673">
    <w:abstractNumId w:val="59"/>
  </w:num>
  <w:num w:numId="8" w16cid:durableId="1466299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631208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1994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9385794">
    <w:abstractNumId w:val="46"/>
  </w:num>
  <w:num w:numId="12" w16cid:durableId="124101581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24188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6642580">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78158">
    <w:abstractNumId w:val="55"/>
  </w:num>
  <w:num w:numId="16" w16cid:durableId="1986665535">
    <w:abstractNumId w:val="71"/>
  </w:num>
  <w:num w:numId="17" w16cid:durableId="1206795253">
    <w:abstractNumId w:val="1"/>
  </w:num>
  <w:num w:numId="18" w16cid:durableId="1429429369">
    <w:abstractNumId w:val="19"/>
  </w:num>
  <w:num w:numId="19" w16cid:durableId="1933004666">
    <w:abstractNumId w:val="58"/>
  </w:num>
  <w:num w:numId="20" w16cid:durableId="1298989564">
    <w:abstractNumId w:val="43"/>
  </w:num>
  <w:num w:numId="21" w16cid:durableId="10042884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1756361">
    <w:abstractNumId w:val="57"/>
  </w:num>
  <w:num w:numId="23" w16cid:durableId="1198468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6864117">
    <w:abstractNumId w:val="54"/>
  </w:num>
  <w:num w:numId="25" w16cid:durableId="311712047">
    <w:abstractNumId w:val="65"/>
  </w:num>
  <w:num w:numId="26" w16cid:durableId="1951467460">
    <w:abstractNumId w:val="66"/>
  </w:num>
  <w:num w:numId="27" w16cid:durableId="470098728">
    <w:abstractNumId w:val="40"/>
  </w:num>
  <w:num w:numId="28" w16cid:durableId="2052409">
    <w:abstractNumId w:val="52"/>
  </w:num>
  <w:num w:numId="29" w16cid:durableId="769281947">
    <w:abstractNumId w:val="48"/>
  </w:num>
  <w:num w:numId="30" w16cid:durableId="237985553">
    <w:abstractNumId w:val="39"/>
  </w:num>
  <w:num w:numId="31" w16cid:durableId="223182393">
    <w:abstractNumId w:val="4"/>
  </w:num>
  <w:num w:numId="32" w16cid:durableId="734621002">
    <w:abstractNumId w:val="69"/>
  </w:num>
  <w:num w:numId="33" w16cid:durableId="239750388">
    <w:abstractNumId w:val="33"/>
  </w:num>
  <w:num w:numId="34" w16cid:durableId="789055010">
    <w:abstractNumId w:val="68"/>
  </w:num>
  <w:num w:numId="35" w16cid:durableId="1577742026">
    <w:abstractNumId w:val="15"/>
  </w:num>
  <w:num w:numId="36" w16cid:durableId="212422847">
    <w:abstractNumId w:val="35"/>
  </w:num>
  <w:num w:numId="37" w16cid:durableId="845554880">
    <w:abstractNumId w:val="42"/>
  </w:num>
  <w:num w:numId="38" w16cid:durableId="446506567">
    <w:abstractNumId w:val="38"/>
  </w:num>
  <w:num w:numId="39" w16cid:durableId="1405881913">
    <w:abstractNumId w:val="60"/>
  </w:num>
  <w:num w:numId="40" w16cid:durableId="755244486">
    <w:abstractNumId w:val="34"/>
  </w:num>
  <w:num w:numId="41" w16cid:durableId="72972728">
    <w:abstractNumId w:val="32"/>
  </w:num>
  <w:num w:numId="42" w16cid:durableId="1516187622">
    <w:abstractNumId w:val="18"/>
  </w:num>
  <w:num w:numId="43" w16cid:durableId="379595027">
    <w:abstractNumId w:val="26"/>
  </w:num>
  <w:num w:numId="44" w16cid:durableId="2041514481">
    <w:abstractNumId w:val="14"/>
  </w:num>
  <w:num w:numId="45" w16cid:durableId="440298044">
    <w:abstractNumId w:val="25"/>
  </w:num>
  <w:num w:numId="46" w16cid:durableId="1329558514">
    <w:abstractNumId w:val="63"/>
  </w:num>
  <w:num w:numId="47" w16cid:durableId="874734679">
    <w:abstractNumId w:val="28"/>
  </w:num>
  <w:num w:numId="48" w16cid:durableId="1243221215">
    <w:abstractNumId w:val="30"/>
  </w:num>
  <w:num w:numId="49" w16cid:durableId="133835774">
    <w:abstractNumId w:val="10"/>
  </w:num>
  <w:num w:numId="50" w16cid:durableId="1132019097">
    <w:abstractNumId w:val="31"/>
  </w:num>
  <w:num w:numId="51" w16cid:durableId="802891197">
    <w:abstractNumId w:val="29"/>
  </w:num>
  <w:num w:numId="52" w16cid:durableId="693698660">
    <w:abstractNumId w:val="24"/>
  </w:num>
  <w:num w:numId="53" w16cid:durableId="940842175">
    <w:abstractNumId w:val="27"/>
  </w:num>
  <w:num w:numId="54" w16cid:durableId="321664860">
    <w:abstractNumId w:val="36"/>
  </w:num>
  <w:num w:numId="55" w16cid:durableId="1627738410">
    <w:abstractNumId w:val="17"/>
  </w:num>
  <w:num w:numId="56" w16cid:durableId="1829445860">
    <w:abstractNumId w:val="37"/>
  </w:num>
  <w:num w:numId="57" w16cid:durableId="1855143154">
    <w:abstractNumId w:val="51"/>
  </w:num>
  <w:num w:numId="58" w16cid:durableId="684525985">
    <w:abstractNumId w:val="49"/>
  </w:num>
  <w:num w:numId="59" w16cid:durableId="617761585">
    <w:abstractNumId w:val="7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1BA"/>
    <w:rsid w:val="0000037A"/>
    <w:rsid w:val="0000153F"/>
    <w:rsid w:val="00001D8F"/>
    <w:rsid w:val="000026B7"/>
    <w:rsid w:val="000047D8"/>
    <w:rsid w:val="00007594"/>
    <w:rsid w:val="00012627"/>
    <w:rsid w:val="00014409"/>
    <w:rsid w:val="00015E77"/>
    <w:rsid w:val="000170DE"/>
    <w:rsid w:val="00021481"/>
    <w:rsid w:val="00027201"/>
    <w:rsid w:val="00027BBD"/>
    <w:rsid w:val="00032263"/>
    <w:rsid w:val="00032D9F"/>
    <w:rsid w:val="000339B7"/>
    <w:rsid w:val="00037E40"/>
    <w:rsid w:val="00050CD8"/>
    <w:rsid w:val="000513A3"/>
    <w:rsid w:val="00055B2C"/>
    <w:rsid w:val="000566FA"/>
    <w:rsid w:val="00057072"/>
    <w:rsid w:val="00060420"/>
    <w:rsid w:val="00060B2A"/>
    <w:rsid w:val="00060B76"/>
    <w:rsid w:val="00064DF2"/>
    <w:rsid w:val="0006699D"/>
    <w:rsid w:val="000752F8"/>
    <w:rsid w:val="00075829"/>
    <w:rsid w:val="00075EB9"/>
    <w:rsid w:val="00075F75"/>
    <w:rsid w:val="000811B5"/>
    <w:rsid w:val="00082609"/>
    <w:rsid w:val="0008662B"/>
    <w:rsid w:val="00087FC2"/>
    <w:rsid w:val="00090036"/>
    <w:rsid w:val="00095187"/>
    <w:rsid w:val="000A14B2"/>
    <w:rsid w:val="000A1AAC"/>
    <w:rsid w:val="000A1C8F"/>
    <w:rsid w:val="000A1DA6"/>
    <w:rsid w:val="000A2D75"/>
    <w:rsid w:val="000A4919"/>
    <w:rsid w:val="000A4A9B"/>
    <w:rsid w:val="000A4E25"/>
    <w:rsid w:val="000B1A8C"/>
    <w:rsid w:val="000B23C8"/>
    <w:rsid w:val="000B3869"/>
    <w:rsid w:val="000B515C"/>
    <w:rsid w:val="000B5F53"/>
    <w:rsid w:val="000B666F"/>
    <w:rsid w:val="000B7576"/>
    <w:rsid w:val="000B7AB9"/>
    <w:rsid w:val="000C4DC2"/>
    <w:rsid w:val="000D19E1"/>
    <w:rsid w:val="000D37FD"/>
    <w:rsid w:val="000D487E"/>
    <w:rsid w:val="000D6438"/>
    <w:rsid w:val="000E041E"/>
    <w:rsid w:val="000E2E88"/>
    <w:rsid w:val="000E7F1B"/>
    <w:rsid w:val="000F5D98"/>
    <w:rsid w:val="000F6AAA"/>
    <w:rsid w:val="001004C6"/>
    <w:rsid w:val="001005AF"/>
    <w:rsid w:val="00100C16"/>
    <w:rsid w:val="00104FE2"/>
    <w:rsid w:val="0011205B"/>
    <w:rsid w:val="00117E5F"/>
    <w:rsid w:val="001251FC"/>
    <w:rsid w:val="00125DCD"/>
    <w:rsid w:val="00130994"/>
    <w:rsid w:val="00130B9B"/>
    <w:rsid w:val="001337AD"/>
    <w:rsid w:val="00133BA6"/>
    <w:rsid w:val="00134D67"/>
    <w:rsid w:val="00136C79"/>
    <w:rsid w:val="00142385"/>
    <w:rsid w:val="001428F0"/>
    <w:rsid w:val="001430BF"/>
    <w:rsid w:val="0014356D"/>
    <w:rsid w:val="00146D96"/>
    <w:rsid w:val="00151391"/>
    <w:rsid w:val="00154024"/>
    <w:rsid w:val="00156097"/>
    <w:rsid w:val="00157642"/>
    <w:rsid w:val="001700E5"/>
    <w:rsid w:val="00170177"/>
    <w:rsid w:val="00183479"/>
    <w:rsid w:val="0018768F"/>
    <w:rsid w:val="001915A0"/>
    <w:rsid w:val="00195925"/>
    <w:rsid w:val="001961BA"/>
    <w:rsid w:val="00196DFE"/>
    <w:rsid w:val="001A2C21"/>
    <w:rsid w:val="001A3610"/>
    <w:rsid w:val="001A61A8"/>
    <w:rsid w:val="001B1270"/>
    <w:rsid w:val="001B1D66"/>
    <w:rsid w:val="001B2BAF"/>
    <w:rsid w:val="001B6A01"/>
    <w:rsid w:val="001C23A0"/>
    <w:rsid w:val="001C6A89"/>
    <w:rsid w:val="001D1243"/>
    <w:rsid w:val="001D4CDE"/>
    <w:rsid w:val="001D5681"/>
    <w:rsid w:val="001D7CA3"/>
    <w:rsid w:val="001E1667"/>
    <w:rsid w:val="001E5136"/>
    <w:rsid w:val="001E7747"/>
    <w:rsid w:val="001F2D7A"/>
    <w:rsid w:val="001F43BA"/>
    <w:rsid w:val="001F590B"/>
    <w:rsid w:val="002026A5"/>
    <w:rsid w:val="0020304C"/>
    <w:rsid w:val="0020703A"/>
    <w:rsid w:val="00207D93"/>
    <w:rsid w:val="00214E81"/>
    <w:rsid w:val="002203F3"/>
    <w:rsid w:val="0022589B"/>
    <w:rsid w:val="00230FA6"/>
    <w:rsid w:val="002322ED"/>
    <w:rsid w:val="0023236B"/>
    <w:rsid w:val="002352B5"/>
    <w:rsid w:val="002424E1"/>
    <w:rsid w:val="002550B2"/>
    <w:rsid w:val="00256A94"/>
    <w:rsid w:val="00257731"/>
    <w:rsid w:val="00257E9A"/>
    <w:rsid w:val="00260643"/>
    <w:rsid w:val="00261A0D"/>
    <w:rsid w:val="0026240A"/>
    <w:rsid w:val="0026319B"/>
    <w:rsid w:val="002643B1"/>
    <w:rsid w:val="0026508D"/>
    <w:rsid w:val="00265474"/>
    <w:rsid w:val="002749F8"/>
    <w:rsid w:val="002752E1"/>
    <w:rsid w:val="00276622"/>
    <w:rsid w:val="00277988"/>
    <w:rsid w:val="00277D9C"/>
    <w:rsid w:val="00283408"/>
    <w:rsid w:val="00286AC3"/>
    <w:rsid w:val="002947CA"/>
    <w:rsid w:val="002A1123"/>
    <w:rsid w:val="002A476F"/>
    <w:rsid w:val="002A6B8A"/>
    <w:rsid w:val="002A7803"/>
    <w:rsid w:val="002B070D"/>
    <w:rsid w:val="002B27D1"/>
    <w:rsid w:val="002B34C5"/>
    <w:rsid w:val="002B4BAA"/>
    <w:rsid w:val="002C0C38"/>
    <w:rsid w:val="002C576D"/>
    <w:rsid w:val="002C5C2F"/>
    <w:rsid w:val="002D6DE2"/>
    <w:rsid w:val="002E07D2"/>
    <w:rsid w:val="002E1F62"/>
    <w:rsid w:val="002E368F"/>
    <w:rsid w:val="002E4E55"/>
    <w:rsid w:val="002E7752"/>
    <w:rsid w:val="002F2E72"/>
    <w:rsid w:val="002F3459"/>
    <w:rsid w:val="002F3FA9"/>
    <w:rsid w:val="002F4A06"/>
    <w:rsid w:val="002F5703"/>
    <w:rsid w:val="003001CA"/>
    <w:rsid w:val="00300DD8"/>
    <w:rsid w:val="00301551"/>
    <w:rsid w:val="003054D3"/>
    <w:rsid w:val="0030706B"/>
    <w:rsid w:val="003145ED"/>
    <w:rsid w:val="00314F38"/>
    <w:rsid w:val="00315442"/>
    <w:rsid w:val="003155DC"/>
    <w:rsid w:val="00321D2E"/>
    <w:rsid w:val="0032424E"/>
    <w:rsid w:val="0032509F"/>
    <w:rsid w:val="00326EF9"/>
    <w:rsid w:val="00330019"/>
    <w:rsid w:val="003321F1"/>
    <w:rsid w:val="003333D8"/>
    <w:rsid w:val="00341D0C"/>
    <w:rsid w:val="0034404B"/>
    <w:rsid w:val="0034427E"/>
    <w:rsid w:val="00345C98"/>
    <w:rsid w:val="00351D39"/>
    <w:rsid w:val="00355D6D"/>
    <w:rsid w:val="0035626A"/>
    <w:rsid w:val="003611B3"/>
    <w:rsid w:val="0036675B"/>
    <w:rsid w:val="0037008F"/>
    <w:rsid w:val="003777A4"/>
    <w:rsid w:val="00382212"/>
    <w:rsid w:val="0038394C"/>
    <w:rsid w:val="00385615"/>
    <w:rsid w:val="00386878"/>
    <w:rsid w:val="00391255"/>
    <w:rsid w:val="0039235F"/>
    <w:rsid w:val="003941FA"/>
    <w:rsid w:val="003969D9"/>
    <w:rsid w:val="00397EB0"/>
    <w:rsid w:val="003A161B"/>
    <w:rsid w:val="003A4488"/>
    <w:rsid w:val="003A4EFA"/>
    <w:rsid w:val="003A63CE"/>
    <w:rsid w:val="003B330B"/>
    <w:rsid w:val="003C33D0"/>
    <w:rsid w:val="003C4A81"/>
    <w:rsid w:val="003D18CA"/>
    <w:rsid w:val="003D1A75"/>
    <w:rsid w:val="003D2098"/>
    <w:rsid w:val="003D31D5"/>
    <w:rsid w:val="003D32FF"/>
    <w:rsid w:val="003E108A"/>
    <w:rsid w:val="003E14A0"/>
    <w:rsid w:val="003E7A06"/>
    <w:rsid w:val="003E7AAC"/>
    <w:rsid w:val="003F0A43"/>
    <w:rsid w:val="003F1A31"/>
    <w:rsid w:val="003F2262"/>
    <w:rsid w:val="003F571D"/>
    <w:rsid w:val="00405F4C"/>
    <w:rsid w:val="00411837"/>
    <w:rsid w:val="004162A2"/>
    <w:rsid w:val="00423C73"/>
    <w:rsid w:val="00424DD1"/>
    <w:rsid w:val="004259FE"/>
    <w:rsid w:val="00426C73"/>
    <w:rsid w:val="0043465A"/>
    <w:rsid w:val="0044099F"/>
    <w:rsid w:val="00443E42"/>
    <w:rsid w:val="00446311"/>
    <w:rsid w:val="004472A6"/>
    <w:rsid w:val="0045042C"/>
    <w:rsid w:val="00451163"/>
    <w:rsid w:val="00451744"/>
    <w:rsid w:val="00451A1E"/>
    <w:rsid w:val="00453284"/>
    <w:rsid w:val="00453AE8"/>
    <w:rsid w:val="00455CCA"/>
    <w:rsid w:val="0046333D"/>
    <w:rsid w:val="00464C28"/>
    <w:rsid w:val="004677EE"/>
    <w:rsid w:val="00470A07"/>
    <w:rsid w:val="004712CE"/>
    <w:rsid w:val="004721B7"/>
    <w:rsid w:val="00473817"/>
    <w:rsid w:val="00473836"/>
    <w:rsid w:val="00476D35"/>
    <w:rsid w:val="0048062D"/>
    <w:rsid w:val="00482B45"/>
    <w:rsid w:val="0048488E"/>
    <w:rsid w:val="00485A2A"/>
    <w:rsid w:val="00490FF2"/>
    <w:rsid w:val="004917E3"/>
    <w:rsid w:val="00492DF2"/>
    <w:rsid w:val="00493159"/>
    <w:rsid w:val="0049448A"/>
    <w:rsid w:val="004955A8"/>
    <w:rsid w:val="00496DE2"/>
    <w:rsid w:val="004B0D94"/>
    <w:rsid w:val="004B2FB1"/>
    <w:rsid w:val="004C3DDF"/>
    <w:rsid w:val="004C3F90"/>
    <w:rsid w:val="004C4BF0"/>
    <w:rsid w:val="004D2DD7"/>
    <w:rsid w:val="004D4B0E"/>
    <w:rsid w:val="004D7463"/>
    <w:rsid w:val="004E01EA"/>
    <w:rsid w:val="004E24C3"/>
    <w:rsid w:val="004E3143"/>
    <w:rsid w:val="004F03B5"/>
    <w:rsid w:val="004F319A"/>
    <w:rsid w:val="0050193E"/>
    <w:rsid w:val="00502034"/>
    <w:rsid w:val="0050562D"/>
    <w:rsid w:val="005068F2"/>
    <w:rsid w:val="00511602"/>
    <w:rsid w:val="00512D9E"/>
    <w:rsid w:val="00513D50"/>
    <w:rsid w:val="005223C4"/>
    <w:rsid w:val="00523BA3"/>
    <w:rsid w:val="0052403F"/>
    <w:rsid w:val="005241E4"/>
    <w:rsid w:val="00525B76"/>
    <w:rsid w:val="00535833"/>
    <w:rsid w:val="00537D07"/>
    <w:rsid w:val="00542780"/>
    <w:rsid w:val="005433EC"/>
    <w:rsid w:val="005445AE"/>
    <w:rsid w:val="00547603"/>
    <w:rsid w:val="0055018A"/>
    <w:rsid w:val="00552249"/>
    <w:rsid w:val="00553DCE"/>
    <w:rsid w:val="005543DD"/>
    <w:rsid w:val="0055514C"/>
    <w:rsid w:val="00561AB9"/>
    <w:rsid w:val="00561DAF"/>
    <w:rsid w:val="00562166"/>
    <w:rsid w:val="005678FF"/>
    <w:rsid w:val="00576D71"/>
    <w:rsid w:val="00583549"/>
    <w:rsid w:val="0058467E"/>
    <w:rsid w:val="00594F27"/>
    <w:rsid w:val="005A078F"/>
    <w:rsid w:val="005A36F7"/>
    <w:rsid w:val="005A4D80"/>
    <w:rsid w:val="005A5CAA"/>
    <w:rsid w:val="005B2E1A"/>
    <w:rsid w:val="005B3ACD"/>
    <w:rsid w:val="005B5BF9"/>
    <w:rsid w:val="005C0823"/>
    <w:rsid w:val="005C7A30"/>
    <w:rsid w:val="005D29D3"/>
    <w:rsid w:val="005D5A49"/>
    <w:rsid w:val="005E1B8C"/>
    <w:rsid w:val="005F1903"/>
    <w:rsid w:val="005F381A"/>
    <w:rsid w:val="005F56FE"/>
    <w:rsid w:val="005F69FA"/>
    <w:rsid w:val="00602A3C"/>
    <w:rsid w:val="00605BC8"/>
    <w:rsid w:val="006060B5"/>
    <w:rsid w:val="006065FD"/>
    <w:rsid w:val="006117DD"/>
    <w:rsid w:val="00612E54"/>
    <w:rsid w:val="006221CF"/>
    <w:rsid w:val="00622E22"/>
    <w:rsid w:val="00625E46"/>
    <w:rsid w:val="00627C4E"/>
    <w:rsid w:val="00630CEE"/>
    <w:rsid w:val="0063275B"/>
    <w:rsid w:val="00632E29"/>
    <w:rsid w:val="0064640F"/>
    <w:rsid w:val="00651514"/>
    <w:rsid w:val="00651BD6"/>
    <w:rsid w:val="00651CCD"/>
    <w:rsid w:val="00651CD2"/>
    <w:rsid w:val="00660E8F"/>
    <w:rsid w:val="00662BD1"/>
    <w:rsid w:val="00662C44"/>
    <w:rsid w:val="0066484B"/>
    <w:rsid w:val="00664B06"/>
    <w:rsid w:val="006658F1"/>
    <w:rsid w:val="006679BD"/>
    <w:rsid w:val="00672596"/>
    <w:rsid w:val="00675C52"/>
    <w:rsid w:val="006820DA"/>
    <w:rsid w:val="00685B8C"/>
    <w:rsid w:val="00685F6C"/>
    <w:rsid w:val="006914C4"/>
    <w:rsid w:val="00693AB0"/>
    <w:rsid w:val="0069449E"/>
    <w:rsid w:val="006A0C65"/>
    <w:rsid w:val="006A1F9B"/>
    <w:rsid w:val="006A3276"/>
    <w:rsid w:val="006A5623"/>
    <w:rsid w:val="006B2E27"/>
    <w:rsid w:val="006B65FC"/>
    <w:rsid w:val="006B7673"/>
    <w:rsid w:val="006C1E31"/>
    <w:rsid w:val="006C5183"/>
    <w:rsid w:val="006C549C"/>
    <w:rsid w:val="006E52AA"/>
    <w:rsid w:val="006E7863"/>
    <w:rsid w:val="006F5C34"/>
    <w:rsid w:val="007018BA"/>
    <w:rsid w:val="0070224B"/>
    <w:rsid w:val="007064FD"/>
    <w:rsid w:val="007077EE"/>
    <w:rsid w:val="0072032C"/>
    <w:rsid w:val="007232AA"/>
    <w:rsid w:val="00724CB2"/>
    <w:rsid w:val="007269D2"/>
    <w:rsid w:val="00731200"/>
    <w:rsid w:val="007332CD"/>
    <w:rsid w:val="0074191E"/>
    <w:rsid w:val="00742750"/>
    <w:rsid w:val="007428F3"/>
    <w:rsid w:val="00742ED9"/>
    <w:rsid w:val="007432CF"/>
    <w:rsid w:val="0074483C"/>
    <w:rsid w:val="00753C12"/>
    <w:rsid w:val="00753FA8"/>
    <w:rsid w:val="00755719"/>
    <w:rsid w:val="007600D9"/>
    <w:rsid w:val="00762A1C"/>
    <w:rsid w:val="007632A2"/>
    <w:rsid w:val="0077011D"/>
    <w:rsid w:val="007703F5"/>
    <w:rsid w:val="007722CF"/>
    <w:rsid w:val="00774251"/>
    <w:rsid w:val="00775270"/>
    <w:rsid w:val="007759E4"/>
    <w:rsid w:val="00784498"/>
    <w:rsid w:val="00785338"/>
    <w:rsid w:val="007855E3"/>
    <w:rsid w:val="00786670"/>
    <w:rsid w:val="007938B0"/>
    <w:rsid w:val="00795BFA"/>
    <w:rsid w:val="007A084D"/>
    <w:rsid w:val="007A0CB2"/>
    <w:rsid w:val="007A24A5"/>
    <w:rsid w:val="007A72F1"/>
    <w:rsid w:val="007B0056"/>
    <w:rsid w:val="007B085C"/>
    <w:rsid w:val="007B0884"/>
    <w:rsid w:val="007B1552"/>
    <w:rsid w:val="007B1EF7"/>
    <w:rsid w:val="007B3DFF"/>
    <w:rsid w:val="007C15EC"/>
    <w:rsid w:val="007C3CFF"/>
    <w:rsid w:val="007C3F55"/>
    <w:rsid w:val="007C5E6F"/>
    <w:rsid w:val="007C6911"/>
    <w:rsid w:val="007C767E"/>
    <w:rsid w:val="007D23A0"/>
    <w:rsid w:val="007D59BA"/>
    <w:rsid w:val="007E0611"/>
    <w:rsid w:val="007E1361"/>
    <w:rsid w:val="007E1E35"/>
    <w:rsid w:val="007E5DDD"/>
    <w:rsid w:val="007F02C6"/>
    <w:rsid w:val="007F1EA3"/>
    <w:rsid w:val="007F506C"/>
    <w:rsid w:val="00800741"/>
    <w:rsid w:val="008041EC"/>
    <w:rsid w:val="00807010"/>
    <w:rsid w:val="00807A3C"/>
    <w:rsid w:val="008304B0"/>
    <w:rsid w:val="008305C7"/>
    <w:rsid w:val="00832DDF"/>
    <w:rsid w:val="00832E4E"/>
    <w:rsid w:val="008372DB"/>
    <w:rsid w:val="0083780B"/>
    <w:rsid w:val="00845602"/>
    <w:rsid w:val="008554A4"/>
    <w:rsid w:val="0085765C"/>
    <w:rsid w:val="00857F5A"/>
    <w:rsid w:val="00860BA9"/>
    <w:rsid w:val="00861A92"/>
    <w:rsid w:val="008640EA"/>
    <w:rsid w:val="00865C8D"/>
    <w:rsid w:val="00871804"/>
    <w:rsid w:val="008721A9"/>
    <w:rsid w:val="008726E0"/>
    <w:rsid w:val="008729B2"/>
    <w:rsid w:val="008743C9"/>
    <w:rsid w:val="0087499B"/>
    <w:rsid w:val="008759B2"/>
    <w:rsid w:val="00875F0C"/>
    <w:rsid w:val="00882907"/>
    <w:rsid w:val="00890B72"/>
    <w:rsid w:val="008944E8"/>
    <w:rsid w:val="0089777A"/>
    <w:rsid w:val="008A1B6C"/>
    <w:rsid w:val="008A2FC7"/>
    <w:rsid w:val="008A46C5"/>
    <w:rsid w:val="008A4F58"/>
    <w:rsid w:val="008A6FB2"/>
    <w:rsid w:val="008B1D29"/>
    <w:rsid w:val="008B2516"/>
    <w:rsid w:val="008B4BBB"/>
    <w:rsid w:val="008C2E95"/>
    <w:rsid w:val="008C3EEF"/>
    <w:rsid w:val="008C679E"/>
    <w:rsid w:val="008C7AE1"/>
    <w:rsid w:val="008D63BF"/>
    <w:rsid w:val="008D6CCB"/>
    <w:rsid w:val="008E01C6"/>
    <w:rsid w:val="008E154B"/>
    <w:rsid w:val="008E198E"/>
    <w:rsid w:val="008E3D09"/>
    <w:rsid w:val="008F1F93"/>
    <w:rsid w:val="008F2073"/>
    <w:rsid w:val="008F2F02"/>
    <w:rsid w:val="008F2FED"/>
    <w:rsid w:val="008F3B22"/>
    <w:rsid w:val="008F4000"/>
    <w:rsid w:val="008F6340"/>
    <w:rsid w:val="008F6700"/>
    <w:rsid w:val="008F6998"/>
    <w:rsid w:val="008F6C82"/>
    <w:rsid w:val="008F6DA7"/>
    <w:rsid w:val="00902742"/>
    <w:rsid w:val="00905B75"/>
    <w:rsid w:val="00906318"/>
    <w:rsid w:val="0091010B"/>
    <w:rsid w:val="0091049C"/>
    <w:rsid w:val="00911625"/>
    <w:rsid w:val="0091192D"/>
    <w:rsid w:val="00913058"/>
    <w:rsid w:val="009227F7"/>
    <w:rsid w:val="00922DCA"/>
    <w:rsid w:val="0092557F"/>
    <w:rsid w:val="00933D16"/>
    <w:rsid w:val="00935202"/>
    <w:rsid w:val="00937024"/>
    <w:rsid w:val="0094062C"/>
    <w:rsid w:val="009414CB"/>
    <w:rsid w:val="009418D4"/>
    <w:rsid w:val="0094496F"/>
    <w:rsid w:val="0094570A"/>
    <w:rsid w:val="00947495"/>
    <w:rsid w:val="00950714"/>
    <w:rsid w:val="00952363"/>
    <w:rsid w:val="00956505"/>
    <w:rsid w:val="00961648"/>
    <w:rsid w:val="00961B74"/>
    <w:rsid w:val="009628F0"/>
    <w:rsid w:val="00965BDD"/>
    <w:rsid w:val="00972EDA"/>
    <w:rsid w:val="00976BA3"/>
    <w:rsid w:val="00977B19"/>
    <w:rsid w:val="0098037B"/>
    <w:rsid w:val="009902CA"/>
    <w:rsid w:val="00990501"/>
    <w:rsid w:val="009906B9"/>
    <w:rsid w:val="009907FF"/>
    <w:rsid w:val="009A0E15"/>
    <w:rsid w:val="009A44FB"/>
    <w:rsid w:val="009A47B2"/>
    <w:rsid w:val="009A54FB"/>
    <w:rsid w:val="009A6256"/>
    <w:rsid w:val="009A62B1"/>
    <w:rsid w:val="009A7719"/>
    <w:rsid w:val="009A7F6D"/>
    <w:rsid w:val="009B08F7"/>
    <w:rsid w:val="009B6C2C"/>
    <w:rsid w:val="009C03D8"/>
    <w:rsid w:val="009C09EC"/>
    <w:rsid w:val="009C0E10"/>
    <w:rsid w:val="009C6909"/>
    <w:rsid w:val="009C74D7"/>
    <w:rsid w:val="009C7C15"/>
    <w:rsid w:val="009D067C"/>
    <w:rsid w:val="009D09D5"/>
    <w:rsid w:val="009D108C"/>
    <w:rsid w:val="009D13A8"/>
    <w:rsid w:val="009D3BEB"/>
    <w:rsid w:val="009D6D01"/>
    <w:rsid w:val="009D7459"/>
    <w:rsid w:val="009E3048"/>
    <w:rsid w:val="009E4497"/>
    <w:rsid w:val="009E6AF8"/>
    <w:rsid w:val="009E7798"/>
    <w:rsid w:val="009E7FAA"/>
    <w:rsid w:val="009F2B5D"/>
    <w:rsid w:val="009F4E3F"/>
    <w:rsid w:val="00A06238"/>
    <w:rsid w:val="00A07C0F"/>
    <w:rsid w:val="00A1096C"/>
    <w:rsid w:val="00A10F45"/>
    <w:rsid w:val="00A120C7"/>
    <w:rsid w:val="00A14DBD"/>
    <w:rsid w:val="00A22437"/>
    <w:rsid w:val="00A23884"/>
    <w:rsid w:val="00A2495F"/>
    <w:rsid w:val="00A30AF0"/>
    <w:rsid w:val="00A31A4E"/>
    <w:rsid w:val="00A34A97"/>
    <w:rsid w:val="00A35F27"/>
    <w:rsid w:val="00A52296"/>
    <w:rsid w:val="00A52F0E"/>
    <w:rsid w:val="00A547E7"/>
    <w:rsid w:val="00A5578A"/>
    <w:rsid w:val="00A56E54"/>
    <w:rsid w:val="00A625DA"/>
    <w:rsid w:val="00A64ECD"/>
    <w:rsid w:val="00A65584"/>
    <w:rsid w:val="00A709E5"/>
    <w:rsid w:val="00A71B68"/>
    <w:rsid w:val="00A74EC4"/>
    <w:rsid w:val="00A804E4"/>
    <w:rsid w:val="00A80CCD"/>
    <w:rsid w:val="00A80E05"/>
    <w:rsid w:val="00A814BC"/>
    <w:rsid w:val="00A81B9D"/>
    <w:rsid w:val="00A86C74"/>
    <w:rsid w:val="00A87C0C"/>
    <w:rsid w:val="00A90819"/>
    <w:rsid w:val="00A9446C"/>
    <w:rsid w:val="00A97DF1"/>
    <w:rsid w:val="00AA39A9"/>
    <w:rsid w:val="00AA447D"/>
    <w:rsid w:val="00AA4BFD"/>
    <w:rsid w:val="00AA5326"/>
    <w:rsid w:val="00AB13F2"/>
    <w:rsid w:val="00AC002A"/>
    <w:rsid w:val="00AC0B4E"/>
    <w:rsid w:val="00AC264F"/>
    <w:rsid w:val="00AC4EA7"/>
    <w:rsid w:val="00AC527D"/>
    <w:rsid w:val="00AD0C88"/>
    <w:rsid w:val="00AD299F"/>
    <w:rsid w:val="00AD6DD9"/>
    <w:rsid w:val="00AE0D72"/>
    <w:rsid w:val="00AE35EE"/>
    <w:rsid w:val="00AE5D59"/>
    <w:rsid w:val="00AE6A5D"/>
    <w:rsid w:val="00AF2A51"/>
    <w:rsid w:val="00AF727E"/>
    <w:rsid w:val="00AF767D"/>
    <w:rsid w:val="00B02648"/>
    <w:rsid w:val="00B0306A"/>
    <w:rsid w:val="00B03BAE"/>
    <w:rsid w:val="00B050A1"/>
    <w:rsid w:val="00B07830"/>
    <w:rsid w:val="00B10DFF"/>
    <w:rsid w:val="00B14014"/>
    <w:rsid w:val="00B14FEE"/>
    <w:rsid w:val="00B16261"/>
    <w:rsid w:val="00B17108"/>
    <w:rsid w:val="00B172EA"/>
    <w:rsid w:val="00B1756C"/>
    <w:rsid w:val="00B20174"/>
    <w:rsid w:val="00B212F7"/>
    <w:rsid w:val="00B236C3"/>
    <w:rsid w:val="00B24309"/>
    <w:rsid w:val="00B245EE"/>
    <w:rsid w:val="00B2615A"/>
    <w:rsid w:val="00B4281E"/>
    <w:rsid w:val="00B46349"/>
    <w:rsid w:val="00B5104E"/>
    <w:rsid w:val="00B51177"/>
    <w:rsid w:val="00B53FDB"/>
    <w:rsid w:val="00B54237"/>
    <w:rsid w:val="00B55D0B"/>
    <w:rsid w:val="00B55D3D"/>
    <w:rsid w:val="00B62BC5"/>
    <w:rsid w:val="00B646D5"/>
    <w:rsid w:val="00B662E2"/>
    <w:rsid w:val="00B66B78"/>
    <w:rsid w:val="00B66D46"/>
    <w:rsid w:val="00B747E3"/>
    <w:rsid w:val="00B75CC1"/>
    <w:rsid w:val="00B76CE5"/>
    <w:rsid w:val="00B80C6F"/>
    <w:rsid w:val="00B836C9"/>
    <w:rsid w:val="00B85F94"/>
    <w:rsid w:val="00B86271"/>
    <w:rsid w:val="00B91782"/>
    <w:rsid w:val="00B91C4F"/>
    <w:rsid w:val="00B92806"/>
    <w:rsid w:val="00B94AA5"/>
    <w:rsid w:val="00BA16F2"/>
    <w:rsid w:val="00BA52C0"/>
    <w:rsid w:val="00BA5351"/>
    <w:rsid w:val="00BB2C76"/>
    <w:rsid w:val="00BB3737"/>
    <w:rsid w:val="00BB3C82"/>
    <w:rsid w:val="00BC20B4"/>
    <w:rsid w:val="00BC35D9"/>
    <w:rsid w:val="00BC4FC7"/>
    <w:rsid w:val="00BC77F9"/>
    <w:rsid w:val="00BC78DE"/>
    <w:rsid w:val="00BC7B1D"/>
    <w:rsid w:val="00BD00CA"/>
    <w:rsid w:val="00BD7300"/>
    <w:rsid w:val="00BE39E2"/>
    <w:rsid w:val="00BE4454"/>
    <w:rsid w:val="00BF0709"/>
    <w:rsid w:val="00BF24A5"/>
    <w:rsid w:val="00BF51FA"/>
    <w:rsid w:val="00BF62C9"/>
    <w:rsid w:val="00BF76AE"/>
    <w:rsid w:val="00BF76BF"/>
    <w:rsid w:val="00C02318"/>
    <w:rsid w:val="00C03CE3"/>
    <w:rsid w:val="00C05218"/>
    <w:rsid w:val="00C07AFA"/>
    <w:rsid w:val="00C111A2"/>
    <w:rsid w:val="00C11D9D"/>
    <w:rsid w:val="00C204CB"/>
    <w:rsid w:val="00C20C57"/>
    <w:rsid w:val="00C2365B"/>
    <w:rsid w:val="00C23931"/>
    <w:rsid w:val="00C33EB3"/>
    <w:rsid w:val="00C365FE"/>
    <w:rsid w:val="00C37661"/>
    <w:rsid w:val="00C40FA3"/>
    <w:rsid w:val="00C43F61"/>
    <w:rsid w:val="00C440A2"/>
    <w:rsid w:val="00C467A4"/>
    <w:rsid w:val="00C54B22"/>
    <w:rsid w:val="00C613E2"/>
    <w:rsid w:val="00C661FD"/>
    <w:rsid w:val="00C66907"/>
    <w:rsid w:val="00C679E4"/>
    <w:rsid w:val="00C71296"/>
    <w:rsid w:val="00C7152F"/>
    <w:rsid w:val="00C715F8"/>
    <w:rsid w:val="00C754F4"/>
    <w:rsid w:val="00C7644C"/>
    <w:rsid w:val="00C80517"/>
    <w:rsid w:val="00C82BF9"/>
    <w:rsid w:val="00C8479B"/>
    <w:rsid w:val="00C87902"/>
    <w:rsid w:val="00C9345B"/>
    <w:rsid w:val="00C97BD6"/>
    <w:rsid w:val="00CA1DC3"/>
    <w:rsid w:val="00CA416D"/>
    <w:rsid w:val="00CA643A"/>
    <w:rsid w:val="00CB1000"/>
    <w:rsid w:val="00CB5CDE"/>
    <w:rsid w:val="00CC14E7"/>
    <w:rsid w:val="00CC1DFF"/>
    <w:rsid w:val="00CC7A41"/>
    <w:rsid w:val="00CD243D"/>
    <w:rsid w:val="00CD510F"/>
    <w:rsid w:val="00CD5922"/>
    <w:rsid w:val="00CE63F4"/>
    <w:rsid w:val="00CF5F81"/>
    <w:rsid w:val="00D01503"/>
    <w:rsid w:val="00D0223C"/>
    <w:rsid w:val="00D022DB"/>
    <w:rsid w:val="00D02A92"/>
    <w:rsid w:val="00D115B3"/>
    <w:rsid w:val="00D12A88"/>
    <w:rsid w:val="00D12EC1"/>
    <w:rsid w:val="00D1712D"/>
    <w:rsid w:val="00D17789"/>
    <w:rsid w:val="00D201C5"/>
    <w:rsid w:val="00D21E8B"/>
    <w:rsid w:val="00D22488"/>
    <w:rsid w:val="00D22714"/>
    <w:rsid w:val="00D24053"/>
    <w:rsid w:val="00D254E2"/>
    <w:rsid w:val="00D26F35"/>
    <w:rsid w:val="00D32FEB"/>
    <w:rsid w:val="00D356F4"/>
    <w:rsid w:val="00D37190"/>
    <w:rsid w:val="00D42562"/>
    <w:rsid w:val="00D44132"/>
    <w:rsid w:val="00D47B2C"/>
    <w:rsid w:val="00D52C07"/>
    <w:rsid w:val="00D532C6"/>
    <w:rsid w:val="00D54504"/>
    <w:rsid w:val="00D56916"/>
    <w:rsid w:val="00D61C1E"/>
    <w:rsid w:val="00D67377"/>
    <w:rsid w:val="00D72860"/>
    <w:rsid w:val="00D728A2"/>
    <w:rsid w:val="00D75406"/>
    <w:rsid w:val="00D82601"/>
    <w:rsid w:val="00D8334A"/>
    <w:rsid w:val="00D94508"/>
    <w:rsid w:val="00D9487C"/>
    <w:rsid w:val="00DA0201"/>
    <w:rsid w:val="00DA368C"/>
    <w:rsid w:val="00DA4795"/>
    <w:rsid w:val="00DA4CDA"/>
    <w:rsid w:val="00DA6694"/>
    <w:rsid w:val="00DA71DB"/>
    <w:rsid w:val="00DC266C"/>
    <w:rsid w:val="00DD0A82"/>
    <w:rsid w:val="00DD309D"/>
    <w:rsid w:val="00DD31D3"/>
    <w:rsid w:val="00DD57E9"/>
    <w:rsid w:val="00DD7407"/>
    <w:rsid w:val="00DE5E3D"/>
    <w:rsid w:val="00DE6137"/>
    <w:rsid w:val="00DF0073"/>
    <w:rsid w:val="00DF3223"/>
    <w:rsid w:val="00DF41BD"/>
    <w:rsid w:val="00DF7A67"/>
    <w:rsid w:val="00E021F4"/>
    <w:rsid w:val="00E02F8E"/>
    <w:rsid w:val="00E04567"/>
    <w:rsid w:val="00E05206"/>
    <w:rsid w:val="00E10DD6"/>
    <w:rsid w:val="00E127F4"/>
    <w:rsid w:val="00E1321C"/>
    <w:rsid w:val="00E14B61"/>
    <w:rsid w:val="00E24B5A"/>
    <w:rsid w:val="00E25BAF"/>
    <w:rsid w:val="00E277D0"/>
    <w:rsid w:val="00E32833"/>
    <w:rsid w:val="00E344DB"/>
    <w:rsid w:val="00E355F6"/>
    <w:rsid w:val="00E426E2"/>
    <w:rsid w:val="00E4559B"/>
    <w:rsid w:val="00E50C62"/>
    <w:rsid w:val="00E63634"/>
    <w:rsid w:val="00E66057"/>
    <w:rsid w:val="00E74B85"/>
    <w:rsid w:val="00E811FF"/>
    <w:rsid w:val="00E81986"/>
    <w:rsid w:val="00E831B8"/>
    <w:rsid w:val="00E911F7"/>
    <w:rsid w:val="00EA1641"/>
    <w:rsid w:val="00EA43DC"/>
    <w:rsid w:val="00EA4847"/>
    <w:rsid w:val="00EA51F0"/>
    <w:rsid w:val="00EA6550"/>
    <w:rsid w:val="00EB225C"/>
    <w:rsid w:val="00EB3802"/>
    <w:rsid w:val="00EB3DC0"/>
    <w:rsid w:val="00EB6154"/>
    <w:rsid w:val="00EB7858"/>
    <w:rsid w:val="00EC3FB9"/>
    <w:rsid w:val="00EC6B94"/>
    <w:rsid w:val="00ED0D6F"/>
    <w:rsid w:val="00ED1118"/>
    <w:rsid w:val="00ED286A"/>
    <w:rsid w:val="00ED3C09"/>
    <w:rsid w:val="00ED564E"/>
    <w:rsid w:val="00EE0B45"/>
    <w:rsid w:val="00EE167B"/>
    <w:rsid w:val="00EE7D56"/>
    <w:rsid w:val="00EF463D"/>
    <w:rsid w:val="00EF7DE1"/>
    <w:rsid w:val="00F03464"/>
    <w:rsid w:val="00F03D8F"/>
    <w:rsid w:val="00F04BA0"/>
    <w:rsid w:val="00F05C8A"/>
    <w:rsid w:val="00F1355C"/>
    <w:rsid w:val="00F13C62"/>
    <w:rsid w:val="00F13C6F"/>
    <w:rsid w:val="00F13CEF"/>
    <w:rsid w:val="00F14CDE"/>
    <w:rsid w:val="00F174B1"/>
    <w:rsid w:val="00F17720"/>
    <w:rsid w:val="00F22448"/>
    <w:rsid w:val="00F2662D"/>
    <w:rsid w:val="00F26A6E"/>
    <w:rsid w:val="00F27F4D"/>
    <w:rsid w:val="00F33B67"/>
    <w:rsid w:val="00F370E6"/>
    <w:rsid w:val="00F37967"/>
    <w:rsid w:val="00F41572"/>
    <w:rsid w:val="00F5027D"/>
    <w:rsid w:val="00F51F1C"/>
    <w:rsid w:val="00F54E6E"/>
    <w:rsid w:val="00F719E9"/>
    <w:rsid w:val="00F83482"/>
    <w:rsid w:val="00F83E6F"/>
    <w:rsid w:val="00F85F59"/>
    <w:rsid w:val="00F85FC8"/>
    <w:rsid w:val="00F86E37"/>
    <w:rsid w:val="00F93308"/>
    <w:rsid w:val="00F93939"/>
    <w:rsid w:val="00F93A86"/>
    <w:rsid w:val="00F96BD4"/>
    <w:rsid w:val="00F9776E"/>
    <w:rsid w:val="00FA5264"/>
    <w:rsid w:val="00FB15DA"/>
    <w:rsid w:val="00FB4317"/>
    <w:rsid w:val="00FB5A10"/>
    <w:rsid w:val="00FB60BC"/>
    <w:rsid w:val="00FC0E95"/>
    <w:rsid w:val="00FC47BC"/>
    <w:rsid w:val="00FC6906"/>
    <w:rsid w:val="00FD0B0A"/>
    <w:rsid w:val="00FD1420"/>
    <w:rsid w:val="00FD7284"/>
    <w:rsid w:val="00FD7898"/>
    <w:rsid w:val="00FD7932"/>
    <w:rsid w:val="00FE203C"/>
    <w:rsid w:val="00FE4A0F"/>
    <w:rsid w:val="00FF1027"/>
    <w:rsid w:val="00FF2969"/>
    <w:rsid w:val="00FF4250"/>
    <w:rsid w:val="00FF589C"/>
    <w:rsid w:val="00FF61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983AF"/>
  <w15:chartTrackingRefBased/>
  <w15:docId w15:val="{79C8E32C-9F60-424B-ADB7-81B9FA933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780B"/>
    <w:pPr>
      <w:suppressAutoHyphens/>
    </w:pPr>
    <w:rPr>
      <w:lang w:eastAsia="ar-SA"/>
    </w:rPr>
  </w:style>
  <w:style w:type="paragraph" w:styleId="Nagwek1">
    <w:name w:val="heading 1"/>
    <w:basedOn w:val="Normalny"/>
    <w:next w:val="Normalny"/>
    <w:qFormat/>
    <w:pPr>
      <w:keepNext/>
      <w:outlineLvl w:val="0"/>
    </w:pPr>
    <w:rPr>
      <w:color w:val="000000"/>
      <w:sz w:val="24"/>
    </w:rPr>
  </w:style>
  <w:style w:type="paragraph" w:styleId="Nagwek2">
    <w:name w:val="heading 2"/>
    <w:basedOn w:val="Normalny"/>
    <w:next w:val="Normalny"/>
    <w:qFormat/>
    <w:pPr>
      <w:keepNext/>
      <w:spacing w:line="360" w:lineRule="auto"/>
      <w:jc w:val="both"/>
      <w:outlineLvl w:val="1"/>
    </w:pPr>
    <w:rPr>
      <w:color w:val="000000"/>
      <w:sz w:val="24"/>
    </w:rPr>
  </w:style>
  <w:style w:type="paragraph" w:styleId="Nagwek5">
    <w:name w:val="heading 5"/>
    <w:basedOn w:val="Normalny"/>
    <w:next w:val="Normalny"/>
    <w:qFormat/>
    <w:pPr>
      <w:keepNext/>
      <w:numPr>
        <w:ilvl w:val="4"/>
        <w:numId w:val="1"/>
      </w:numPr>
      <w:outlineLvl w:val="4"/>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Pr>
      <w:b w:val="0"/>
    </w:rPr>
  </w:style>
  <w:style w:type="character" w:customStyle="1" w:styleId="WW8Num5z0">
    <w:name w:val="WW8Num5z0"/>
    <w:rPr>
      <w:rFonts w:ascii="OpenSymbol" w:hAnsi="OpenSymbol"/>
    </w:rPr>
  </w:style>
  <w:style w:type="character" w:customStyle="1" w:styleId="WW8Num10z0">
    <w:name w:val="WW8Num10z0"/>
    <w:rPr>
      <w:b w:val="0"/>
    </w:rPr>
  </w:style>
  <w:style w:type="character" w:customStyle="1" w:styleId="WW8Num12z0">
    <w:name w:val="WW8Num12z0"/>
    <w:rPr>
      <w:b w:val="0"/>
    </w:rPr>
  </w:style>
  <w:style w:type="character" w:customStyle="1" w:styleId="WW8Num13z0">
    <w:name w:val="WW8Num13z0"/>
    <w:rPr>
      <w:b w:val="0"/>
      <w:i w:val="0"/>
    </w:rPr>
  </w:style>
  <w:style w:type="character" w:customStyle="1" w:styleId="WW8Num14z0">
    <w:name w:val="WW8Num14z0"/>
    <w:rPr>
      <w:b w:val="0"/>
    </w:rPr>
  </w:style>
  <w:style w:type="character" w:customStyle="1" w:styleId="WW8Num15z0">
    <w:name w:val="WW8Num15z0"/>
    <w:rPr>
      <w:b w:val="0"/>
    </w:rPr>
  </w:style>
  <w:style w:type="character" w:customStyle="1" w:styleId="WW8Num16z0">
    <w:name w:val="WW8Num16z0"/>
    <w:rPr>
      <w:b w:val="0"/>
      <w:i w:val="0"/>
    </w:rPr>
  </w:style>
  <w:style w:type="character" w:customStyle="1" w:styleId="WW8Num17z0">
    <w:name w:val="WW8Num17z0"/>
    <w:rPr>
      <w:b w:val="0"/>
    </w:rPr>
  </w:style>
  <w:style w:type="character" w:customStyle="1" w:styleId="WW8Num18z0">
    <w:name w:val="WW8Num18z0"/>
    <w:rPr>
      <w:rFonts w:ascii="Times New Roman" w:eastAsia="Times New Roman" w:hAnsi="Times New Roman" w:cs="Times New Roman"/>
      <w:color w:val="auto"/>
    </w:rPr>
  </w:style>
  <w:style w:type="character" w:customStyle="1" w:styleId="Domylnaczcionkaakapitu2">
    <w:name w:val="Domyślna czcionka akapitu2"/>
  </w:style>
  <w:style w:type="character" w:customStyle="1" w:styleId="WW8Num6z0">
    <w:name w:val="WW8Num6z0"/>
    <w:rPr>
      <w:b w:val="0"/>
    </w:rPr>
  </w:style>
  <w:style w:type="character" w:customStyle="1" w:styleId="WW8Num11z0">
    <w:name w:val="WW8Num11z0"/>
    <w:rPr>
      <w:b w:val="0"/>
    </w:rPr>
  </w:style>
  <w:style w:type="character" w:customStyle="1" w:styleId="WW8Num19z0">
    <w:name w:val="WW8Num19z0"/>
    <w:rPr>
      <w:b w:val="0"/>
    </w:rPr>
  </w:style>
  <w:style w:type="character" w:customStyle="1" w:styleId="Absatz-Standardschriftart">
    <w:name w:val="Absatz-Standardschriftart"/>
  </w:style>
  <w:style w:type="character" w:customStyle="1" w:styleId="WW8Num3z0">
    <w:name w:val="WW8Num3z0"/>
    <w:rPr>
      <w:rFonts w:ascii="Symbol" w:hAnsi="Symbol" w:cs="OpenSymbol"/>
    </w:rPr>
  </w:style>
  <w:style w:type="character" w:customStyle="1" w:styleId="WW8Num8z0">
    <w:name w:val="WW8Num8z0"/>
    <w:rPr>
      <w:b w:val="0"/>
      <w:i w:val="0"/>
    </w:rPr>
  </w:style>
  <w:style w:type="character" w:customStyle="1" w:styleId="WW8Num9z0">
    <w:name w:val="WW8Num9z0"/>
    <w:rPr>
      <w:b w:val="0"/>
      <w:i w:val="0"/>
    </w:rPr>
  </w:style>
  <w:style w:type="character" w:customStyle="1" w:styleId="WW8Num11z1">
    <w:name w:val="WW8Num11z1"/>
    <w:rPr>
      <w:b w:val="0"/>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5z1">
    <w:name w:val="WW8Num15z1"/>
    <w:rPr>
      <w:b w:val="0"/>
      <w:i w:val="0"/>
    </w:rPr>
  </w:style>
  <w:style w:type="character" w:customStyle="1" w:styleId="WW8Num21z0">
    <w:name w:val="WW8Num21z0"/>
    <w:rPr>
      <w:b w:val="0"/>
      <w:i w:val="0"/>
    </w:rPr>
  </w:style>
  <w:style w:type="character" w:customStyle="1" w:styleId="WW8Num22z0">
    <w:name w:val="WW8Num22z0"/>
    <w:rPr>
      <w:b w:val="0"/>
      <w:i w:val="0"/>
      <w:sz w:val="22"/>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6z0">
    <w:name w:val="WW8Num26z0"/>
    <w:rPr>
      <w:b w:val="0"/>
    </w:rPr>
  </w:style>
  <w:style w:type="character" w:customStyle="1" w:styleId="WW8Num30z0">
    <w:name w:val="WW8Num30z0"/>
    <w:rPr>
      <w:b w:val="0"/>
    </w:rPr>
  </w:style>
  <w:style w:type="character" w:customStyle="1" w:styleId="WW8Num36z0">
    <w:name w:val="WW8Num36z0"/>
    <w:rPr>
      <w:color w:val="000000"/>
    </w:rPr>
  </w:style>
  <w:style w:type="character" w:customStyle="1" w:styleId="WW8Num37z0">
    <w:name w:val="WW8Num37z0"/>
    <w:rPr>
      <w:b w:val="0"/>
    </w:rPr>
  </w:style>
  <w:style w:type="character" w:customStyle="1" w:styleId="WW8Num39z0">
    <w:name w:val="WW8Num39z0"/>
    <w:rPr>
      <w:b w:val="0"/>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2z0">
    <w:name w:val="WW8Num42z0"/>
    <w:rPr>
      <w:b w:val="0"/>
    </w:rPr>
  </w:style>
  <w:style w:type="character" w:customStyle="1" w:styleId="WW8Num43z0">
    <w:name w:val="WW8Num43z0"/>
    <w:rPr>
      <w:b w:val="0"/>
      <w:i w:val="0"/>
    </w:rPr>
  </w:style>
  <w:style w:type="character" w:customStyle="1" w:styleId="WW8Num44z0">
    <w:name w:val="WW8Num44z0"/>
    <w:rPr>
      <w:rFonts w:ascii="Arial" w:hAnsi="Arial"/>
      <w:sz w:val="24"/>
      <w:szCs w:val="24"/>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rPr>
  </w:style>
  <w:style w:type="character" w:customStyle="1" w:styleId="WW8Num44z3">
    <w:name w:val="WW8Num44z3"/>
    <w:rPr>
      <w:rFonts w:ascii="Symbol" w:hAnsi="Symbol"/>
    </w:rPr>
  </w:style>
  <w:style w:type="character" w:customStyle="1" w:styleId="WW8Num45z0">
    <w:name w:val="WW8Num45z0"/>
    <w:rPr>
      <w:b w:val="0"/>
    </w:rPr>
  </w:style>
  <w:style w:type="character" w:customStyle="1" w:styleId="WW8Num46z0">
    <w:name w:val="WW8Num46z0"/>
    <w:rPr>
      <w:b w:val="0"/>
    </w:rPr>
  </w:style>
  <w:style w:type="character" w:customStyle="1" w:styleId="WW8Num47z0">
    <w:name w:val="WW8Num47z0"/>
    <w:rPr>
      <w:b w:val="0"/>
    </w:rPr>
  </w:style>
  <w:style w:type="character" w:customStyle="1" w:styleId="WW8Num50z0">
    <w:name w:val="WW8Num50z0"/>
    <w:rPr>
      <w:b w:val="0"/>
    </w:rPr>
  </w:style>
  <w:style w:type="character" w:customStyle="1" w:styleId="Domylnaczcionkaakapitu1">
    <w:name w:val="Domyślna czcionka akapitu1"/>
  </w:style>
  <w:style w:type="character" w:styleId="Numerstrony">
    <w:name w:val="page number"/>
    <w:basedOn w:val="Domylnaczcionkaakapitu1"/>
    <w:semiHidden/>
  </w:style>
  <w:style w:type="character" w:customStyle="1" w:styleId="Odwoaniedokomentarza1">
    <w:name w:val="Odwołanie do komentarza1"/>
    <w:rPr>
      <w:sz w:val="16"/>
      <w:szCs w:val="16"/>
    </w:rPr>
  </w:style>
  <w:style w:type="character" w:styleId="Pogrubienie">
    <w:name w:val="Strong"/>
    <w:qFormat/>
    <w:rPr>
      <w:b/>
      <w:bCs/>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komentarzaZnak">
    <w:name w:val="Tekst komentarza Znak"/>
  </w:style>
  <w:style w:type="character" w:customStyle="1" w:styleId="TekstpodstawowywcityZnak">
    <w:name w:val="Tekst podstawowy wcięty Znak"/>
    <w:rPr>
      <w:sz w:val="24"/>
    </w:rPr>
  </w:style>
  <w:style w:type="character" w:customStyle="1" w:styleId="StopkaZnak">
    <w:name w:val="Stopka Znak"/>
    <w:uiPriority w:val="99"/>
    <w:rPr>
      <w:rFonts w:ascii="Arial" w:hAnsi="Arial"/>
      <w:sz w:val="24"/>
    </w:rPr>
  </w:style>
  <w:style w:type="character" w:customStyle="1" w:styleId="Znakinumeracji">
    <w:name w:val="Znaki numeracji"/>
  </w:style>
  <w:style w:type="character" w:styleId="Odwoanieprzypisudolnego">
    <w:name w:val="footnote reference"/>
    <w:rPr>
      <w:vertAlign w:val="superscript"/>
    </w:rPr>
  </w:style>
  <w:style w:type="character" w:styleId="Odwoanieprzypisukocowego">
    <w:name w:val="endnote reference"/>
    <w:semiHidden/>
    <w:rPr>
      <w:vertAlign w:val="superscript"/>
    </w:rPr>
  </w:style>
  <w:style w:type="character" w:customStyle="1" w:styleId="Znakiprzypiswkocowych">
    <w:name w:val="Znaki przypisów końcowych"/>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semiHidden/>
    <w:rPr>
      <w:color w:val="000000"/>
      <w:sz w:val="24"/>
    </w:rPr>
  </w:style>
  <w:style w:type="paragraph" w:styleId="Lista">
    <w:name w:val="List"/>
    <w:basedOn w:val="Tekstpodstawowy"/>
    <w:semiHidden/>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customStyle="1" w:styleId="NormalnyWeb1">
    <w:name w:val="Normalny (Web)1"/>
    <w:basedOn w:val="Normalny"/>
    <w:pPr>
      <w:spacing w:before="100" w:after="100"/>
    </w:pPr>
    <w:rPr>
      <w:sz w:val="24"/>
    </w:rPr>
  </w:style>
  <w:style w:type="paragraph" w:customStyle="1" w:styleId="Tekstkomentarza1">
    <w:name w:val="Tekst komentarza1"/>
    <w:basedOn w:val="Normalny"/>
  </w:style>
  <w:style w:type="paragraph" w:styleId="Tekstpodstawowywcity">
    <w:name w:val="Body Text Indent"/>
    <w:basedOn w:val="Normalny"/>
    <w:semiHidden/>
    <w:pPr>
      <w:tabs>
        <w:tab w:val="left" w:pos="1418"/>
      </w:tabs>
      <w:ind w:right="-142"/>
      <w:jc w:val="both"/>
    </w:pPr>
    <w:rPr>
      <w:sz w:val="24"/>
    </w:rPr>
  </w:style>
  <w:style w:type="paragraph" w:customStyle="1" w:styleId="Bartek">
    <w:name w:val="Bartek"/>
    <w:basedOn w:val="Normalny"/>
    <w:rPr>
      <w:sz w:val="28"/>
    </w:rPr>
  </w:style>
  <w:style w:type="paragraph" w:styleId="Stopka">
    <w:name w:val="footer"/>
    <w:basedOn w:val="Normalny"/>
    <w:uiPriority w:val="99"/>
    <w:pPr>
      <w:tabs>
        <w:tab w:val="center" w:pos="4536"/>
        <w:tab w:val="right" w:pos="9072"/>
      </w:tabs>
      <w:spacing w:after="240" w:line="360" w:lineRule="atLeast"/>
      <w:jc w:val="both"/>
    </w:pPr>
    <w:rPr>
      <w:rFonts w:ascii="Arial" w:hAnsi="Arial"/>
      <w:sz w:val="24"/>
    </w:rPr>
  </w:style>
  <w:style w:type="paragraph" w:customStyle="1" w:styleId="Tekstpodstawowy21">
    <w:name w:val="Tekst podstawowy 21"/>
    <w:basedOn w:val="Normalny"/>
    <w:pPr>
      <w:jc w:val="both"/>
    </w:pPr>
    <w:rPr>
      <w:sz w:val="24"/>
    </w:rPr>
  </w:style>
  <w:style w:type="paragraph" w:styleId="Nagwek">
    <w:name w:val="header"/>
    <w:basedOn w:val="Normalny"/>
    <w:semiHidden/>
    <w:pPr>
      <w:tabs>
        <w:tab w:val="center" w:pos="4536"/>
        <w:tab w:val="right" w:pos="9072"/>
      </w:tabs>
    </w:p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styleId="Tekstdymka">
    <w:name w:val="Balloon Text"/>
    <w:basedOn w:val="Normalny"/>
    <w:rPr>
      <w:rFonts w:ascii="Tahoma" w:hAnsi="Tahoma" w:cs="Tahoma"/>
      <w:sz w:val="16"/>
      <w:szCs w:val="16"/>
    </w:rPr>
  </w:style>
  <w:style w:type="paragraph" w:customStyle="1" w:styleId="Tekstpodstawowywcity31">
    <w:name w:val="Tekst podstawowy wcięty 31"/>
    <w:basedOn w:val="Normalny"/>
    <w:pPr>
      <w:spacing w:after="120"/>
      <w:ind w:left="283"/>
    </w:pPr>
    <w:rPr>
      <w:sz w:val="16"/>
      <w:szCs w:val="16"/>
    </w:rPr>
  </w:style>
  <w:style w:type="paragraph" w:styleId="Tekstprzypisudolnego">
    <w:name w:val="footnote text"/>
    <w:basedOn w:val="Normalny"/>
  </w:style>
  <w:style w:type="paragraph" w:customStyle="1" w:styleId="Tekstpodstawowywcity32">
    <w:name w:val="Tekst podstawowy wcięty 32"/>
    <w:basedOn w:val="Normalny"/>
    <w:pPr>
      <w:pBdr>
        <w:top w:val="single" w:sz="8" w:space="6" w:color="000000" w:shadow="1"/>
        <w:left w:val="single" w:sz="8" w:space="6" w:color="000000" w:shadow="1"/>
        <w:bottom w:val="single" w:sz="8" w:space="29" w:color="000000" w:shadow="1"/>
        <w:right w:val="single" w:sz="8" w:space="6" w:color="000000" w:shadow="1"/>
      </w:pBdr>
      <w:ind w:firstLine="708"/>
      <w:jc w:val="both"/>
    </w:pPr>
    <w:rPr>
      <w:sz w:val="24"/>
    </w:rPr>
  </w:style>
  <w:style w:type="paragraph" w:customStyle="1" w:styleId="Standard">
    <w:name w:val="Standard"/>
    <w:pPr>
      <w:suppressAutoHyphens/>
      <w:spacing w:after="200" w:line="276" w:lineRule="auto"/>
    </w:pPr>
    <w:rPr>
      <w:rFonts w:ascii="Calibri" w:eastAsia="Arial Unicode MS" w:hAnsi="Calibri" w:cs="Tahoma"/>
      <w:kern w:val="1"/>
      <w:sz w:val="22"/>
      <w:szCs w:val="22"/>
      <w:lang w:eastAsia="ar-SA"/>
    </w:rPr>
  </w:style>
  <w:style w:type="paragraph" w:customStyle="1" w:styleId="Zwykytekst1">
    <w:name w:val="Zwykły tekst1"/>
    <w:basedOn w:val="Normalny"/>
    <w:rPr>
      <w:rFonts w:ascii="Courier New" w:hAnsi="Courier New" w:cs="Courier New"/>
    </w:rPr>
  </w:style>
  <w:style w:type="paragraph" w:customStyle="1" w:styleId="ustp-umowy-podpunkty">
    <w:name w:val="ustęp-umowy-podpunkty"/>
    <w:basedOn w:val="Normalny"/>
    <w:pPr>
      <w:numPr>
        <w:numId w:val="5"/>
      </w:numPr>
      <w:ind w:left="0" w:firstLine="0"/>
      <w:jc w:val="both"/>
    </w:pPr>
    <w:rPr>
      <w:spacing w:val="2"/>
      <w:kern w:val="1"/>
      <w:sz w:val="24"/>
      <w:szCs w:val="24"/>
    </w:rPr>
  </w:style>
  <w:style w:type="character" w:styleId="Odwoaniedokomentarza">
    <w:name w:val="annotation reference"/>
    <w:uiPriority w:val="99"/>
    <w:semiHidden/>
    <w:unhideWhenUsed/>
    <w:rsid w:val="009227F7"/>
    <w:rPr>
      <w:sz w:val="16"/>
      <w:szCs w:val="16"/>
    </w:rPr>
  </w:style>
  <w:style w:type="paragraph" w:styleId="Tekstkomentarza">
    <w:name w:val="annotation text"/>
    <w:basedOn w:val="Normalny"/>
    <w:link w:val="TekstkomentarzaZnak1"/>
    <w:uiPriority w:val="99"/>
    <w:unhideWhenUsed/>
    <w:rsid w:val="009227F7"/>
    <w:rPr>
      <w:lang w:val="x-none"/>
    </w:rPr>
  </w:style>
  <w:style w:type="character" w:customStyle="1" w:styleId="TekstkomentarzaZnak1">
    <w:name w:val="Tekst komentarza Znak1"/>
    <w:link w:val="Tekstkomentarza"/>
    <w:uiPriority w:val="99"/>
    <w:rsid w:val="009227F7"/>
    <w:rPr>
      <w:lang w:eastAsia="ar-SA"/>
    </w:rPr>
  </w:style>
  <w:style w:type="paragraph" w:styleId="Poprawka">
    <w:name w:val="Revision"/>
    <w:hidden/>
    <w:uiPriority w:val="99"/>
    <w:semiHidden/>
    <w:rsid w:val="00952363"/>
    <w:rPr>
      <w:lang w:eastAsia="ar-SA"/>
    </w:rPr>
  </w:style>
  <w:style w:type="paragraph" w:styleId="Akapitzlist">
    <w:name w:val="List Paragraph"/>
    <w:basedOn w:val="Normalny"/>
    <w:link w:val="AkapitzlistZnak"/>
    <w:uiPriority w:val="34"/>
    <w:qFormat/>
    <w:rsid w:val="00FC0E95"/>
    <w:pPr>
      <w:suppressAutoHyphens w:val="0"/>
      <w:spacing w:before="60"/>
      <w:ind w:left="720" w:hanging="374"/>
      <w:contextualSpacing/>
      <w:jc w:val="both"/>
    </w:pPr>
    <w:rPr>
      <w:rFonts w:ascii="Calibri" w:hAnsi="Calibri"/>
      <w:sz w:val="22"/>
      <w:szCs w:val="22"/>
      <w:lang w:eastAsia="pl-PL"/>
    </w:rPr>
  </w:style>
  <w:style w:type="paragraph" w:customStyle="1" w:styleId="Default">
    <w:name w:val="Default"/>
    <w:basedOn w:val="Normalny"/>
    <w:rsid w:val="001F2D7A"/>
    <w:pPr>
      <w:autoSpaceDE w:val="0"/>
    </w:pPr>
    <w:rPr>
      <w:color w:val="000000"/>
      <w:sz w:val="24"/>
      <w:szCs w:val="24"/>
    </w:rPr>
  </w:style>
  <w:style w:type="character" w:customStyle="1" w:styleId="AkapitzlistZnak">
    <w:name w:val="Akapit z listą Znak"/>
    <w:link w:val="Akapitzlist"/>
    <w:uiPriority w:val="34"/>
    <w:locked/>
    <w:rsid w:val="009A7F6D"/>
    <w:rPr>
      <w:rFonts w:ascii="Calibri" w:hAnsi="Calibri"/>
      <w:sz w:val="22"/>
      <w:szCs w:val="22"/>
    </w:rPr>
  </w:style>
  <w:style w:type="paragraph" w:customStyle="1" w:styleId="Wylnumer">
    <w:name w:val="Wyl_numer"/>
    <w:basedOn w:val="Normalny"/>
    <w:rsid w:val="00C467A4"/>
    <w:pPr>
      <w:suppressAutoHyphens w:val="0"/>
      <w:spacing w:before="60" w:after="60"/>
      <w:jc w:val="both"/>
    </w:pPr>
    <w:rPr>
      <w:snapToGrid w:val="0"/>
      <w:sz w:val="18"/>
      <w:lang w:eastAsia="pl-PL"/>
    </w:rPr>
  </w:style>
  <w:style w:type="character" w:styleId="Hipercze">
    <w:name w:val="Hyperlink"/>
    <w:semiHidden/>
    <w:rsid w:val="00807010"/>
    <w:rPr>
      <w:color w:val="0000FF"/>
      <w:u w:val="single"/>
    </w:rPr>
  </w:style>
  <w:style w:type="paragraph" w:styleId="Tekstpodstawowywcity3">
    <w:name w:val="Body Text Indent 3"/>
    <w:basedOn w:val="Normalny"/>
    <w:link w:val="Tekstpodstawowywcity3Znak"/>
    <w:uiPriority w:val="99"/>
    <w:unhideWhenUsed/>
    <w:rsid w:val="0039235F"/>
    <w:pPr>
      <w:spacing w:after="120"/>
      <w:ind w:left="283"/>
    </w:pPr>
    <w:rPr>
      <w:sz w:val="16"/>
      <w:szCs w:val="16"/>
    </w:rPr>
  </w:style>
  <w:style w:type="character" w:customStyle="1" w:styleId="Tekstpodstawowywcity3Znak">
    <w:name w:val="Tekst podstawowy wcięty 3 Znak"/>
    <w:link w:val="Tekstpodstawowywcity3"/>
    <w:uiPriority w:val="99"/>
    <w:rsid w:val="0039235F"/>
    <w:rPr>
      <w:sz w:val="16"/>
      <w:szCs w:val="16"/>
      <w:lang w:eastAsia="ar-SA"/>
    </w:rPr>
  </w:style>
  <w:style w:type="paragraph" w:styleId="NormalnyWeb">
    <w:name w:val="Normal (Web)"/>
    <w:basedOn w:val="Normalny"/>
    <w:uiPriority w:val="99"/>
    <w:rsid w:val="007077EE"/>
    <w:pPr>
      <w:spacing w:before="100" w:after="100"/>
    </w:pPr>
    <w:rPr>
      <w:rFonts w:ascii="Arial Unicode MS" w:eastAsia="Arial Unicode MS" w:hAnsi="Arial Unicode MS" w:cs="Arial Unicode MS"/>
      <w:sz w:val="24"/>
      <w:szCs w:val="24"/>
    </w:rPr>
  </w:style>
  <w:style w:type="character" w:styleId="Nierozpoznanawzmianka">
    <w:name w:val="Unresolved Mention"/>
    <w:uiPriority w:val="99"/>
    <w:semiHidden/>
    <w:unhideWhenUsed/>
    <w:rsid w:val="007428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2386">
      <w:bodyDiv w:val="1"/>
      <w:marLeft w:val="0"/>
      <w:marRight w:val="0"/>
      <w:marTop w:val="0"/>
      <w:marBottom w:val="0"/>
      <w:divBdr>
        <w:top w:val="none" w:sz="0" w:space="0" w:color="auto"/>
        <w:left w:val="none" w:sz="0" w:space="0" w:color="auto"/>
        <w:bottom w:val="none" w:sz="0" w:space="0" w:color="auto"/>
        <w:right w:val="none" w:sz="0" w:space="0" w:color="auto"/>
      </w:divBdr>
      <w:divsChild>
        <w:div w:id="655839614">
          <w:marLeft w:val="0"/>
          <w:marRight w:val="0"/>
          <w:marTop w:val="0"/>
          <w:marBottom w:val="0"/>
          <w:divBdr>
            <w:top w:val="none" w:sz="0" w:space="0" w:color="auto"/>
            <w:left w:val="none" w:sz="0" w:space="0" w:color="auto"/>
            <w:bottom w:val="none" w:sz="0" w:space="0" w:color="auto"/>
            <w:right w:val="none" w:sz="0" w:space="0" w:color="auto"/>
          </w:divBdr>
        </w:div>
        <w:div w:id="1164395671">
          <w:marLeft w:val="0"/>
          <w:marRight w:val="0"/>
          <w:marTop w:val="0"/>
          <w:marBottom w:val="0"/>
          <w:divBdr>
            <w:top w:val="none" w:sz="0" w:space="0" w:color="auto"/>
            <w:left w:val="none" w:sz="0" w:space="0" w:color="auto"/>
            <w:bottom w:val="none" w:sz="0" w:space="0" w:color="auto"/>
            <w:right w:val="none" w:sz="0" w:space="0" w:color="auto"/>
          </w:divBdr>
        </w:div>
        <w:div w:id="1466580347">
          <w:marLeft w:val="0"/>
          <w:marRight w:val="0"/>
          <w:marTop w:val="0"/>
          <w:marBottom w:val="0"/>
          <w:divBdr>
            <w:top w:val="none" w:sz="0" w:space="0" w:color="auto"/>
            <w:left w:val="none" w:sz="0" w:space="0" w:color="auto"/>
            <w:bottom w:val="none" w:sz="0" w:space="0" w:color="auto"/>
            <w:right w:val="none" w:sz="0" w:space="0" w:color="auto"/>
          </w:divBdr>
        </w:div>
        <w:div w:id="1489981034">
          <w:marLeft w:val="0"/>
          <w:marRight w:val="0"/>
          <w:marTop w:val="0"/>
          <w:marBottom w:val="0"/>
          <w:divBdr>
            <w:top w:val="none" w:sz="0" w:space="0" w:color="auto"/>
            <w:left w:val="none" w:sz="0" w:space="0" w:color="auto"/>
            <w:bottom w:val="none" w:sz="0" w:space="0" w:color="auto"/>
            <w:right w:val="none" w:sz="0" w:space="0" w:color="auto"/>
          </w:divBdr>
        </w:div>
        <w:div w:id="1625112382">
          <w:marLeft w:val="0"/>
          <w:marRight w:val="0"/>
          <w:marTop w:val="0"/>
          <w:marBottom w:val="0"/>
          <w:divBdr>
            <w:top w:val="none" w:sz="0" w:space="0" w:color="auto"/>
            <w:left w:val="none" w:sz="0" w:space="0" w:color="auto"/>
            <w:bottom w:val="none" w:sz="0" w:space="0" w:color="auto"/>
            <w:right w:val="none" w:sz="0" w:space="0" w:color="auto"/>
          </w:divBdr>
        </w:div>
        <w:div w:id="1730036116">
          <w:marLeft w:val="0"/>
          <w:marRight w:val="0"/>
          <w:marTop w:val="0"/>
          <w:marBottom w:val="0"/>
          <w:divBdr>
            <w:top w:val="none" w:sz="0" w:space="0" w:color="auto"/>
            <w:left w:val="none" w:sz="0" w:space="0" w:color="auto"/>
            <w:bottom w:val="none" w:sz="0" w:space="0" w:color="auto"/>
            <w:right w:val="none" w:sz="0" w:space="0" w:color="auto"/>
          </w:divBdr>
        </w:div>
        <w:div w:id="1833832224">
          <w:marLeft w:val="0"/>
          <w:marRight w:val="0"/>
          <w:marTop w:val="0"/>
          <w:marBottom w:val="0"/>
          <w:divBdr>
            <w:top w:val="none" w:sz="0" w:space="0" w:color="auto"/>
            <w:left w:val="none" w:sz="0" w:space="0" w:color="auto"/>
            <w:bottom w:val="none" w:sz="0" w:space="0" w:color="auto"/>
            <w:right w:val="none" w:sz="0" w:space="0" w:color="auto"/>
          </w:divBdr>
        </w:div>
        <w:div w:id="2049648629">
          <w:marLeft w:val="0"/>
          <w:marRight w:val="0"/>
          <w:marTop w:val="0"/>
          <w:marBottom w:val="0"/>
          <w:divBdr>
            <w:top w:val="none" w:sz="0" w:space="0" w:color="auto"/>
            <w:left w:val="none" w:sz="0" w:space="0" w:color="auto"/>
            <w:bottom w:val="none" w:sz="0" w:space="0" w:color="auto"/>
            <w:right w:val="none" w:sz="0" w:space="0" w:color="auto"/>
          </w:divBdr>
        </w:div>
      </w:divsChild>
    </w:div>
    <w:div w:id="679702270">
      <w:bodyDiv w:val="1"/>
      <w:marLeft w:val="0"/>
      <w:marRight w:val="0"/>
      <w:marTop w:val="0"/>
      <w:marBottom w:val="0"/>
      <w:divBdr>
        <w:top w:val="none" w:sz="0" w:space="0" w:color="auto"/>
        <w:left w:val="none" w:sz="0" w:space="0" w:color="auto"/>
        <w:bottom w:val="none" w:sz="0" w:space="0" w:color="auto"/>
        <w:right w:val="none" w:sz="0" w:space="0" w:color="auto"/>
      </w:divBdr>
      <w:divsChild>
        <w:div w:id="142505917">
          <w:marLeft w:val="0"/>
          <w:marRight w:val="0"/>
          <w:marTop w:val="0"/>
          <w:marBottom w:val="0"/>
          <w:divBdr>
            <w:top w:val="none" w:sz="0" w:space="0" w:color="auto"/>
            <w:left w:val="none" w:sz="0" w:space="0" w:color="auto"/>
            <w:bottom w:val="none" w:sz="0" w:space="0" w:color="auto"/>
            <w:right w:val="none" w:sz="0" w:space="0" w:color="auto"/>
          </w:divBdr>
        </w:div>
        <w:div w:id="778642360">
          <w:marLeft w:val="0"/>
          <w:marRight w:val="0"/>
          <w:marTop w:val="0"/>
          <w:marBottom w:val="0"/>
          <w:divBdr>
            <w:top w:val="none" w:sz="0" w:space="0" w:color="auto"/>
            <w:left w:val="none" w:sz="0" w:space="0" w:color="auto"/>
            <w:bottom w:val="none" w:sz="0" w:space="0" w:color="auto"/>
            <w:right w:val="none" w:sz="0" w:space="0" w:color="auto"/>
          </w:divBdr>
        </w:div>
        <w:div w:id="1369572413">
          <w:marLeft w:val="0"/>
          <w:marRight w:val="0"/>
          <w:marTop w:val="0"/>
          <w:marBottom w:val="0"/>
          <w:divBdr>
            <w:top w:val="none" w:sz="0" w:space="0" w:color="auto"/>
            <w:left w:val="none" w:sz="0" w:space="0" w:color="auto"/>
            <w:bottom w:val="none" w:sz="0" w:space="0" w:color="auto"/>
            <w:right w:val="none" w:sz="0" w:space="0" w:color="auto"/>
          </w:divBdr>
        </w:div>
        <w:div w:id="1483540356">
          <w:marLeft w:val="0"/>
          <w:marRight w:val="0"/>
          <w:marTop w:val="0"/>
          <w:marBottom w:val="0"/>
          <w:divBdr>
            <w:top w:val="none" w:sz="0" w:space="0" w:color="auto"/>
            <w:left w:val="none" w:sz="0" w:space="0" w:color="auto"/>
            <w:bottom w:val="none" w:sz="0" w:space="0" w:color="auto"/>
            <w:right w:val="none" w:sz="0" w:space="0" w:color="auto"/>
          </w:divBdr>
        </w:div>
        <w:div w:id="1540051924">
          <w:marLeft w:val="0"/>
          <w:marRight w:val="0"/>
          <w:marTop w:val="0"/>
          <w:marBottom w:val="0"/>
          <w:divBdr>
            <w:top w:val="none" w:sz="0" w:space="0" w:color="auto"/>
            <w:left w:val="none" w:sz="0" w:space="0" w:color="auto"/>
            <w:bottom w:val="none" w:sz="0" w:space="0" w:color="auto"/>
            <w:right w:val="none" w:sz="0" w:space="0" w:color="auto"/>
          </w:divBdr>
        </w:div>
      </w:divsChild>
    </w:div>
    <w:div w:id="879316378">
      <w:bodyDiv w:val="1"/>
      <w:marLeft w:val="0"/>
      <w:marRight w:val="0"/>
      <w:marTop w:val="0"/>
      <w:marBottom w:val="0"/>
      <w:divBdr>
        <w:top w:val="none" w:sz="0" w:space="0" w:color="auto"/>
        <w:left w:val="none" w:sz="0" w:space="0" w:color="auto"/>
        <w:bottom w:val="none" w:sz="0" w:space="0" w:color="auto"/>
        <w:right w:val="none" w:sz="0" w:space="0" w:color="auto"/>
      </w:divBdr>
      <w:divsChild>
        <w:div w:id="337076455">
          <w:marLeft w:val="0"/>
          <w:marRight w:val="0"/>
          <w:marTop w:val="0"/>
          <w:marBottom w:val="0"/>
          <w:divBdr>
            <w:top w:val="none" w:sz="0" w:space="0" w:color="auto"/>
            <w:left w:val="none" w:sz="0" w:space="0" w:color="auto"/>
            <w:bottom w:val="none" w:sz="0" w:space="0" w:color="auto"/>
            <w:right w:val="none" w:sz="0" w:space="0" w:color="auto"/>
          </w:divBdr>
        </w:div>
        <w:div w:id="496769733">
          <w:marLeft w:val="0"/>
          <w:marRight w:val="0"/>
          <w:marTop w:val="0"/>
          <w:marBottom w:val="0"/>
          <w:divBdr>
            <w:top w:val="none" w:sz="0" w:space="0" w:color="auto"/>
            <w:left w:val="none" w:sz="0" w:space="0" w:color="auto"/>
            <w:bottom w:val="none" w:sz="0" w:space="0" w:color="auto"/>
            <w:right w:val="none" w:sz="0" w:space="0" w:color="auto"/>
          </w:divBdr>
        </w:div>
        <w:div w:id="611792073">
          <w:marLeft w:val="0"/>
          <w:marRight w:val="0"/>
          <w:marTop w:val="0"/>
          <w:marBottom w:val="0"/>
          <w:divBdr>
            <w:top w:val="none" w:sz="0" w:space="0" w:color="auto"/>
            <w:left w:val="none" w:sz="0" w:space="0" w:color="auto"/>
            <w:bottom w:val="none" w:sz="0" w:space="0" w:color="auto"/>
            <w:right w:val="none" w:sz="0" w:space="0" w:color="auto"/>
          </w:divBdr>
        </w:div>
      </w:divsChild>
    </w:div>
    <w:div w:id="1083336725">
      <w:bodyDiv w:val="1"/>
      <w:marLeft w:val="0"/>
      <w:marRight w:val="0"/>
      <w:marTop w:val="0"/>
      <w:marBottom w:val="0"/>
      <w:divBdr>
        <w:top w:val="none" w:sz="0" w:space="0" w:color="auto"/>
        <w:left w:val="none" w:sz="0" w:space="0" w:color="auto"/>
        <w:bottom w:val="none" w:sz="0" w:space="0" w:color="auto"/>
        <w:right w:val="none" w:sz="0" w:space="0" w:color="auto"/>
      </w:divBdr>
      <w:divsChild>
        <w:div w:id="86971459">
          <w:marLeft w:val="0"/>
          <w:marRight w:val="0"/>
          <w:marTop w:val="0"/>
          <w:marBottom w:val="0"/>
          <w:divBdr>
            <w:top w:val="none" w:sz="0" w:space="0" w:color="auto"/>
            <w:left w:val="none" w:sz="0" w:space="0" w:color="auto"/>
            <w:bottom w:val="none" w:sz="0" w:space="0" w:color="auto"/>
            <w:right w:val="none" w:sz="0" w:space="0" w:color="auto"/>
          </w:divBdr>
        </w:div>
        <w:div w:id="170993812">
          <w:marLeft w:val="0"/>
          <w:marRight w:val="0"/>
          <w:marTop w:val="0"/>
          <w:marBottom w:val="0"/>
          <w:divBdr>
            <w:top w:val="none" w:sz="0" w:space="0" w:color="auto"/>
            <w:left w:val="none" w:sz="0" w:space="0" w:color="auto"/>
            <w:bottom w:val="none" w:sz="0" w:space="0" w:color="auto"/>
            <w:right w:val="none" w:sz="0" w:space="0" w:color="auto"/>
          </w:divBdr>
        </w:div>
        <w:div w:id="210122007">
          <w:marLeft w:val="0"/>
          <w:marRight w:val="0"/>
          <w:marTop w:val="0"/>
          <w:marBottom w:val="0"/>
          <w:divBdr>
            <w:top w:val="none" w:sz="0" w:space="0" w:color="auto"/>
            <w:left w:val="none" w:sz="0" w:space="0" w:color="auto"/>
            <w:bottom w:val="none" w:sz="0" w:space="0" w:color="auto"/>
            <w:right w:val="none" w:sz="0" w:space="0" w:color="auto"/>
          </w:divBdr>
        </w:div>
        <w:div w:id="391393000">
          <w:marLeft w:val="0"/>
          <w:marRight w:val="0"/>
          <w:marTop w:val="0"/>
          <w:marBottom w:val="0"/>
          <w:divBdr>
            <w:top w:val="none" w:sz="0" w:space="0" w:color="auto"/>
            <w:left w:val="none" w:sz="0" w:space="0" w:color="auto"/>
            <w:bottom w:val="none" w:sz="0" w:space="0" w:color="auto"/>
            <w:right w:val="none" w:sz="0" w:space="0" w:color="auto"/>
          </w:divBdr>
        </w:div>
        <w:div w:id="546844391">
          <w:marLeft w:val="0"/>
          <w:marRight w:val="0"/>
          <w:marTop w:val="0"/>
          <w:marBottom w:val="0"/>
          <w:divBdr>
            <w:top w:val="none" w:sz="0" w:space="0" w:color="auto"/>
            <w:left w:val="none" w:sz="0" w:space="0" w:color="auto"/>
            <w:bottom w:val="none" w:sz="0" w:space="0" w:color="auto"/>
            <w:right w:val="none" w:sz="0" w:space="0" w:color="auto"/>
          </w:divBdr>
        </w:div>
        <w:div w:id="711618269">
          <w:marLeft w:val="0"/>
          <w:marRight w:val="0"/>
          <w:marTop w:val="0"/>
          <w:marBottom w:val="0"/>
          <w:divBdr>
            <w:top w:val="none" w:sz="0" w:space="0" w:color="auto"/>
            <w:left w:val="none" w:sz="0" w:space="0" w:color="auto"/>
            <w:bottom w:val="none" w:sz="0" w:space="0" w:color="auto"/>
            <w:right w:val="none" w:sz="0" w:space="0" w:color="auto"/>
          </w:divBdr>
        </w:div>
        <w:div w:id="821504913">
          <w:marLeft w:val="0"/>
          <w:marRight w:val="0"/>
          <w:marTop w:val="0"/>
          <w:marBottom w:val="0"/>
          <w:divBdr>
            <w:top w:val="none" w:sz="0" w:space="0" w:color="auto"/>
            <w:left w:val="none" w:sz="0" w:space="0" w:color="auto"/>
            <w:bottom w:val="none" w:sz="0" w:space="0" w:color="auto"/>
            <w:right w:val="none" w:sz="0" w:space="0" w:color="auto"/>
          </w:divBdr>
        </w:div>
        <w:div w:id="1077943180">
          <w:marLeft w:val="0"/>
          <w:marRight w:val="0"/>
          <w:marTop w:val="0"/>
          <w:marBottom w:val="0"/>
          <w:divBdr>
            <w:top w:val="none" w:sz="0" w:space="0" w:color="auto"/>
            <w:left w:val="none" w:sz="0" w:space="0" w:color="auto"/>
            <w:bottom w:val="none" w:sz="0" w:space="0" w:color="auto"/>
            <w:right w:val="none" w:sz="0" w:space="0" w:color="auto"/>
          </w:divBdr>
        </w:div>
        <w:div w:id="1095900010">
          <w:marLeft w:val="0"/>
          <w:marRight w:val="0"/>
          <w:marTop w:val="0"/>
          <w:marBottom w:val="0"/>
          <w:divBdr>
            <w:top w:val="none" w:sz="0" w:space="0" w:color="auto"/>
            <w:left w:val="none" w:sz="0" w:space="0" w:color="auto"/>
            <w:bottom w:val="none" w:sz="0" w:space="0" w:color="auto"/>
            <w:right w:val="none" w:sz="0" w:space="0" w:color="auto"/>
          </w:divBdr>
        </w:div>
        <w:div w:id="1150437130">
          <w:marLeft w:val="0"/>
          <w:marRight w:val="0"/>
          <w:marTop w:val="0"/>
          <w:marBottom w:val="0"/>
          <w:divBdr>
            <w:top w:val="none" w:sz="0" w:space="0" w:color="auto"/>
            <w:left w:val="none" w:sz="0" w:space="0" w:color="auto"/>
            <w:bottom w:val="none" w:sz="0" w:space="0" w:color="auto"/>
            <w:right w:val="none" w:sz="0" w:space="0" w:color="auto"/>
          </w:divBdr>
        </w:div>
        <w:div w:id="1215123690">
          <w:marLeft w:val="0"/>
          <w:marRight w:val="0"/>
          <w:marTop w:val="0"/>
          <w:marBottom w:val="0"/>
          <w:divBdr>
            <w:top w:val="none" w:sz="0" w:space="0" w:color="auto"/>
            <w:left w:val="none" w:sz="0" w:space="0" w:color="auto"/>
            <w:bottom w:val="none" w:sz="0" w:space="0" w:color="auto"/>
            <w:right w:val="none" w:sz="0" w:space="0" w:color="auto"/>
          </w:divBdr>
        </w:div>
        <w:div w:id="1338775733">
          <w:marLeft w:val="0"/>
          <w:marRight w:val="0"/>
          <w:marTop w:val="0"/>
          <w:marBottom w:val="0"/>
          <w:divBdr>
            <w:top w:val="none" w:sz="0" w:space="0" w:color="auto"/>
            <w:left w:val="none" w:sz="0" w:space="0" w:color="auto"/>
            <w:bottom w:val="none" w:sz="0" w:space="0" w:color="auto"/>
            <w:right w:val="none" w:sz="0" w:space="0" w:color="auto"/>
          </w:divBdr>
        </w:div>
        <w:div w:id="1364860702">
          <w:marLeft w:val="0"/>
          <w:marRight w:val="0"/>
          <w:marTop w:val="0"/>
          <w:marBottom w:val="0"/>
          <w:divBdr>
            <w:top w:val="none" w:sz="0" w:space="0" w:color="auto"/>
            <w:left w:val="none" w:sz="0" w:space="0" w:color="auto"/>
            <w:bottom w:val="none" w:sz="0" w:space="0" w:color="auto"/>
            <w:right w:val="none" w:sz="0" w:space="0" w:color="auto"/>
          </w:divBdr>
        </w:div>
        <w:div w:id="1460535539">
          <w:marLeft w:val="0"/>
          <w:marRight w:val="0"/>
          <w:marTop w:val="0"/>
          <w:marBottom w:val="0"/>
          <w:divBdr>
            <w:top w:val="none" w:sz="0" w:space="0" w:color="auto"/>
            <w:left w:val="none" w:sz="0" w:space="0" w:color="auto"/>
            <w:bottom w:val="none" w:sz="0" w:space="0" w:color="auto"/>
            <w:right w:val="none" w:sz="0" w:space="0" w:color="auto"/>
          </w:divBdr>
        </w:div>
        <w:div w:id="1474326611">
          <w:marLeft w:val="0"/>
          <w:marRight w:val="0"/>
          <w:marTop w:val="0"/>
          <w:marBottom w:val="0"/>
          <w:divBdr>
            <w:top w:val="none" w:sz="0" w:space="0" w:color="auto"/>
            <w:left w:val="none" w:sz="0" w:space="0" w:color="auto"/>
            <w:bottom w:val="none" w:sz="0" w:space="0" w:color="auto"/>
            <w:right w:val="none" w:sz="0" w:space="0" w:color="auto"/>
          </w:divBdr>
        </w:div>
        <w:div w:id="1560284478">
          <w:marLeft w:val="0"/>
          <w:marRight w:val="0"/>
          <w:marTop w:val="0"/>
          <w:marBottom w:val="0"/>
          <w:divBdr>
            <w:top w:val="none" w:sz="0" w:space="0" w:color="auto"/>
            <w:left w:val="none" w:sz="0" w:space="0" w:color="auto"/>
            <w:bottom w:val="none" w:sz="0" w:space="0" w:color="auto"/>
            <w:right w:val="none" w:sz="0" w:space="0" w:color="auto"/>
          </w:divBdr>
        </w:div>
        <w:div w:id="1657147878">
          <w:marLeft w:val="0"/>
          <w:marRight w:val="0"/>
          <w:marTop w:val="0"/>
          <w:marBottom w:val="0"/>
          <w:divBdr>
            <w:top w:val="none" w:sz="0" w:space="0" w:color="auto"/>
            <w:left w:val="none" w:sz="0" w:space="0" w:color="auto"/>
            <w:bottom w:val="none" w:sz="0" w:space="0" w:color="auto"/>
            <w:right w:val="none" w:sz="0" w:space="0" w:color="auto"/>
          </w:divBdr>
        </w:div>
        <w:div w:id="1688679092">
          <w:marLeft w:val="0"/>
          <w:marRight w:val="0"/>
          <w:marTop w:val="0"/>
          <w:marBottom w:val="0"/>
          <w:divBdr>
            <w:top w:val="none" w:sz="0" w:space="0" w:color="auto"/>
            <w:left w:val="none" w:sz="0" w:space="0" w:color="auto"/>
            <w:bottom w:val="none" w:sz="0" w:space="0" w:color="auto"/>
            <w:right w:val="none" w:sz="0" w:space="0" w:color="auto"/>
          </w:divBdr>
        </w:div>
        <w:div w:id="1781954525">
          <w:marLeft w:val="0"/>
          <w:marRight w:val="0"/>
          <w:marTop w:val="0"/>
          <w:marBottom w:val="0"/>
          <w:divBdr>
            <w:top w:val="none" w:sz="0" w:space="0" w:color="auto"/>
            <w:left w:val="none" w:sz="0" w:space="0" w:color="auto"/>
            <w:bottom w:val="none" w:sz="0" w:space="0" w:color="auto"/>
            <w:right w:val="none" w:sz="0" w:space="0" w:color="auto"/>
          </w:divBdr>
        </w:div>
        <w:div w:id="1830249156">
          <w:marLeft w:val="0"/>
          <w:marRight w:val="0"/>
          <w:marTop w:val="0"/>
          <w:marBottom w:val="0"/>
          <w:divBdr>
            <w:top w:val="none" w:sz="0" w:space="0" w:color="auto"/>
            <w:left w:val="none" w:sz="0" w:space="0" w:color="auto"/>
            <w:bottom w:val="none" w:sz="0" w:space="0" w:color="auto"/>
            <w:right w:val="none" w:sz="0" w:space="0" w:color="auto"/>
          </w:divBdr>
        </w:div>
        <w:div w:id="2051295505">
          <w:marLeft w:val="0"/>
          <w:marRight w:val="0"/>
          <w:marTop w:val="0"/>
          <w:marBottom w:val="0"/>
          <w:divBdr>
            <w:top w:val="none" w:sz="0" w:space="0" w:color="auto"/>
            <w:left w:val="none" w:sz="0" w:space="0" w:color="auto"/>
            <w:bottom w:val="none" w:sz="0" w:space="0" w:color="auto"/>
            <w:right w:val="none" w:sz="0" w:space="0" w:color="auto"/>
          </w:divBdr>
        </w:div>
      </w:divsChild>
    </w:div>
    <w:div w:id="1140998442">
      <w:bodyDiv w:val="1"/>
      <w:marLeft w:val="0"/>
      <w:marRight w:val="0"/>
      <w:marTop w:val="0"/>
      <w:marBottom w:val="0"/>
      <w:divBdr>
        <w:top w:val="none" w:sz="0" w:space="0" w:color="auto"/>
        <w:left w:val="none" w:sz="0" w:space="0" w:color="auto"/>
        <w:bottom w:val="none" w:sz="0" w:space="0" w:color="auto"/>
        <w:right w:val="none" w:sz="0" w:space="0" w:color="auto"/>
      </w:divBdr>
      <w:divsChild>
        <w:div w:id="270742945">
          <w:marLeft w:val="0"/>
          <w:marRight w:val="0"/>
          <w:marTop w:val="0"/>
          <w:marBottom w:val="0"/>
          <w:divBdr>
            <w:top w:val="none" w:sz="0" w:space="0" w:color="auto"/>
            <w:left w:val="none" w:sz="0" w:space="0" w:color="auto"/>
            <w:bottom w:val="none" w:sz="0" w:space="0" w:color="auto"/>
            <w:right w:val="none" w:sz="0" w:space="0" w:color="auto"/>
          </w:divBdr>
        </w:div>
        <w:div w:id="762727049">
          <w:marLeft w:val="0"/>
          <w:marRight w:val="0"/>
          <w:marTop w:val="0"/>
          <w:marBottom w:val="0"/>
          <w:divBdr>
            <w:top w:val="none" w:sz="0" w:space="0" w:color="auto"/>
            <w:left w:val="none" w:sz="0" w:space="0" w:color="auto"/>
            <w:bottom w:val="none" w:sz="0" w:space="0" w:color="auto"/>
            <w:right w:val="none" w:sz="0" w:space="0" w:color="auto"/>
          </w:divBdr>
        </w:div>
        <w:div w:id="1583102701">
          <w:marLeft w:val="0"/>
          <w:marRight w:val="0"/>
          <w:marTop w:val="0"/>
          <w:marBottom w:val="0"/>
          <w:divBdr>
            <w:top w:val="none" w:sz="0" w:space="0" w:color="auto"/>
            <w:left w:val="none" w:sz="0" w:space="0" w:color="auto"/>
            <w:bottom w:val="none" w:sz="0" w:space="0" w:color="auto"/>
            <w:right w:val="none" w:sz="0" w:space="0" w:color="auto"/>
          </w:divBdr>
        </w:div>
        <w:div w:id="1925721061">
          <w:marLeft w:val="0"/>
          <w:marRight w:val="0"/>
          <w:marTop w:val="0"/>
          <w:marBottom w:val="0"/>
          <w:divBdr>
            <w:top w:val="none" w:sz="0" w:space="0" w:color="auto"/>
            <w:left w:val="none" w:sz="0" w:space="0" w:color="auto"/>
            <w:bottom w:val="none" w:sz="0" w:space="0" w:color="auto"/>
            <w:right w:val="none" w:sz="0" w:space="0" w:color="auto"/>
          </w:divBdr>
        </w:div>
        <w:div w:id="2140492831">
          <w:marLeft w:val="0"/>
          <w:marRight w:val="0"/>
          <w:marTop w:val="0"/>
          <w:marBottom w:val="0"/>
          <w:divBdr>
            <w:top w:val="none" w:sz="0" w:space="0" w:color="auto"/>
            <w:left w:val="none" w:sz="0" w:space="0" w:color="auto"/>
            <w:bottom w:val="none" w:sz="0" w:space="0" w:color="auto"/>
            <w:right w:val="none" w:sz="0" w:space="0" w:color="auto"/>
          </w:divBdr>
        </w:div>
      </w:divsChild>
    </w:div>
    <w:div w:id="2103062116">
      <w:bodyDiv w:val="1"/>
      <w:marLeft w:val="0"/>
      <w:marRight w:val="0"/>
      <w:marTop w:val="0"/>
      <w:marBottom w:val="0"/>
      <w:divBdr>
        <w:top w:val="none" w:sz="0" w:space="0" w:color="auto"/>
        <w:left w:val="none" w:sz="0" w:space="0" w:color="auto"/>
        <w:bottom w:val="none" w:sz="0" w:space="0" w:color="auto"/>
        <w:right w:val="none" w:sz="0" w:space="0" w:color="auto"/>
      </w:divBdr>
      <w:divsChild>
        <w:div w:id="23869818">
          <w:marLeft w:val="0"/>
          <w:marRight w:val="0"/>
          <w:marTop w:val="0"/>
          <w:marBottom w:val="0"/>
          <w:divBdr>
            <w:top w:val="none" w:sz="0" w:space="0" w:color="auto"/>
            <w:left w:val="none" w:sz="0" w:space="0" w:color="auto"/>
            <w:bottom w:val="none" w:sz="0" w:space="0" w:color="auto"/>
            <w:right w:val="none" w:sz="0" w:space="0" w:color="auto"/>
          </w:divBdr>
        </w:div>
        <w:div w:id="78648474">
          <w:marLeft w:val="0"/>
          <w:marRight w:val="0"/>
          <w:marTop w:val="0"/>
          <w:marBottom w:val="0"/>
          <w:divBdr>
            <w:top w:val="none" w:sz="0" w:space="0" w:color="auto"/>
            <w:left w:val="none" w:sz="0" w:space="0" w:color="auto"/>
            <w:bottom w:val="none" w:sz="0" w:space="0" w:color="auto"/>
            <w:right w:val="none" w:sz="0" w:space="0" w:color="auto"/>
          </w:divBdr>
        </w:div>
        <w:div w:id="113988962">
          <w:marLeft w:val="0"/>
          <w:marRight w:val="0"/>
          <w:marTop w:val="0"/>
          <w:marBottom w:val="0"/>
          <w:divBdr>
            <w:top w:val="none" w:sz="0" w:space="0" w:color="auto"/>
            <w:left w:val="none" w:sz="0" w:space="0" w:color="auto"/>
            <w:bottom w:val="none" w:sz="0" w:space="0" w:color="auto"/>
            <w:right w:val="none" w:sz="0" w:space="0" w:color="auto"/>
          </w:divBdr>
        </w:div>
        <w:div w:id="115300185">
          <w:marLeft w:val="0"/>
          <w:marRight w:val="0"/>
          <w:marTop w:val="0"/>
          <w:marBottom w:val="0"/>
          <w:divBdr>
            <w:top w:val="none" w:sz="0" w:space="0" w:color="auto"/>
            <w:left w:val="none" w:sz="0" w:space="0" w:color="auto"/>
            <w:bottom w:val="none" w:sz="0" w:space="0" w:color="auto"/>
            <w:right w:val="none" w:sz="0" w:space="0" w:color="auto"/>
          </w:divBdr>
        </w:div>
        <w:div w:id="135684766">
          <w:marLeft w:val="0"/>
          <w:marRight w:val="0"/>
          <w:marTop w:val="0"/>
          <w:marBottom w:val="0"/>
          <w:divBdr>
            <w:top w:val="none" w:sz="0" w:space="0" w:color="auto"/>
            <w:left w:val="none" w:sz="0" w:space="0" w:color="auto"/>
            <w:bottom w:val="none" w:sz="0" w:space="0" w:color="auto"/>
            <w:right w:val="none" w:sz="0" w:space="0" w:color="auto"/>
          </w:divBdr>
        </w:div>
        <w:div w:id="135688253">
          <w:marLeft w:val="0"/>
          <w:marRight w:val="0"/>
          <w:marTop w:val="0"/>
          <w:marBottom w:val="0"/>
          <w:divBdr>
            <w:top w:val="none" w:sz="0" w:space="0" w:color="auto"/>
            <w:left w:val="none" w:sz="0" w:space="0" w:color="auto"/>
            <w:bottom w:val="none" w:sz="0" w:space="0" w:color="auto"/>
            <w:right w:val="none" w:sz="0" w:space="0" w:color="auto"/>
          </w:divBdr>
        </w:div>
        <w:div w:id="156698753">
          <w:marLeft w:val="0"/>
          <w:marRight w:val="0"/>
          <w:marTop w:val="0"/>
          <w:marBottom w:val="0"/>
          <w:divBdr>
            <w:top w:val="none" w:sz="0" w:space="0" w:color="auto"/>
            <w:left w:val="none" w:sz="0" w:space="0" w:color="auto"/>
            <w:bottom w:val="none" w:sz="0" w:space="0" w:color="auto"/>
            <w:right w:val="none" w:sz="0" w:space="0" w:color="auto"/>
          </w:divBdr>
        </w:div>
        <w:div w:id="166754835">
          <w:marLeft w:val="0"/>
          <w:marRight w:val="0"/>
          <w:marTop w:val="0"/>
          <w:marBottom w:val="0"/>
          <w:divBdr>
            <w:top w:val="none" w:sz="0" w:space="0" w:color="auto"/>
            <w:left w:val="none" w:sz="0" w:space="0" w:color="auto"/>
            <w:bottom w:val="none" w:sz="0" w:space="0" w:color="auto"/>
            <w:right w:val="none" w:sz="0" w:space="0" w:color="auto"/>
          </w:divBdr>
        </w:div>
        <w:div w:id="182473331">
          <w:marLeft w:val="0"/>
          <w:marRight w:val="0"/>
          <w:marTop w:val="0"/>
          <w:marBottom w:val="0"/>
          <w:divBdr>
            <w:top w:val="none" w:sz="0" w:space="0" w:color="auto"/>
            <w:left w:val="none" w:sz="0" w:space="0" w:color="auto"/>
            <w:bottom w:val="none" w:sz="0" w:space="0" w:color="auto"/>
            <w:right w:val="none" w:sz="0" w:space="0" w:color="auto"/>
          </w:divBdr>
        </w:div>
        <w:div w:id="193739145">
          <w:marLeft w:val="0"/>
          <w:marRight w:val="0"/>
          <w:marTop w:val="0"/>
          <w:marBottom w:val="0"/>
          <w:divBdr>
            <w:top w:val="none" w:sz="0" w:space="0" w:color="auto"/>
            <w:left w:val="none" w:sz="0" w:space="0" w:color="auto"/>
            <w:bottom w:val="none" w:sz="0" w:space="0" w:color="auto"/>
            <w:right w:val="none" w:sz="0" w:space="0" w:color="auto"/>
          </w:divBdr>
        </w:div>
        <w:div w:id="320668041">
          <w:marLeft w:val="0"/>
          <w:marRight w:val="0"/>
          <w:marTop w:val="0"/>
          <w:marBottom w:val="0"/>
          <w:divBdr>
            <w:top w:val="none" w:sz="0" w:space="0" w:color="auto"/>
            <w:left w:val="none" w:sz="0" w:space="0" w:color="auto"/>
            <w:bottom w:val="none" w:sz="0" w:space="0" w:color="auto"/>
            <w:right w:val="none" w:sz="0" w:space="0" w:color="auto"/>
          </w:divBdr>
        </w:div>
        <w:div w:id="330328627">
          <w:marLeft w:val="0"/>
          <w:marRight w:val="0"/>
          <w:marTop w:val="0"/>
          <w:marBottom w:val="0"/>
          <w:divBdr>
            <w:top w:val="none" w:sz="0" w:space="0" w:color="auto"/>
            <w:left w:val="none" w:sz="0" w:space="0" w:color="auto"/>
            <w:bottom w:val="none" w:sz="0" w:space="0" w:color="auto"/>
            <w:right w:val="none" w:sz="0" w:space="0" w:color="auto"/>
          </w:divBdr>
        </w:div>
        <w:div w:id="341670310">
          <w:marLeft w:val="0"/>
          <w:marRight w:val="0"/>
          <w:marTop w:val="0"/>
          <w:marBottom w:val="0"/>
          <w:divBdr>
            <w:top w:val="none" w:sz="0" w:space="0" w:color="auto"/>
            <w:left w:val="none" w:sz="0" w:space="0" w:color="auto"/>
            <w:bottom w:val="none" w:sz="0" w:space="0" w:color="auto"/>
            <w:right w:val="none" w:sz="0" w:space="0" w:color="auto"/>
          </w:divBdr>
        </w:div>
        <w:div w:id="355155388">
          <w:marLeft w:val="0"/>
          <w:marRight w:val="0"/>
          <w:marTop w:val="0"/>
          <w:marBottom w:val="0"/>
          <w:divBdr>
            <w:top w:val="none" w:sz="0" w:space="0" w:color="auto"/>
            <w:left w:val="none" w:sz="0" w:space="0" w:color="auto"/>
            <w:bottom w:val="none" w:sz="0" w:space="0" w:color="auto"/>
            <w:right w:val="none" w:sz="0" w:space="0" w:color="auto"/>
          </w:divBdr>
        </w:div>
        <w:div w:id="355422132">
          <w:marLeft w:val="0"/>
          <w:marRight w:val="0"/>
          <w:marTop w:val="0"/>
          <w:marBottom w:val="0"/>
          <w:divBdr>
            <w:top w:val="none" w:sz="0" w:space="0" w:color="auto"/>
            <w:left w:val="none" w:sz="0" w:space="0" w:color="auto"/>
            <w:bottom w:val="none" w:sz="0" w:space="0" w:color="auto"/>
            <w:right w:val="none" w:sz="0" w:space="0" w:color="auto"/>
          </w:divBdr>
        </w:div>
        <w:div w:id="386538687">
          <w:marLeft w:val="0"/>
          <w:marRight w:val="0"/>
          <w:marTop w:val="0"/>
          <w:marBottom w:val="0"/>
          <w:divBdr>
            <w:top w:val="none" w:sz="0" w:space="0" w:color="auto"/>
            <w:left w:val="none" w:sz="0" w:space="0" w:color="auto"/>
            <w:bottom w:val="none" w:sz="0" w:space="0" w:color="auto"/>
            <w:right w:val="none" w:sz="0" w:space="0" w:color="auto"/>
          </w:divBdr>
        </w:div>
        <w:div w:id="426271843">
          <w:marLeft w:val="0"/>
          <w:marRight w:val="0"/>
          <w:marTop w:val="0"/>
          <w:marBottom w:val="0"/>
          <w:divBdr>
            <w:top w:val="none" w:sz="0" w:space="0" w:color="auto"/>
            <w:left w:val="none" w:sz="0" w:space="0" w:color="auto"/>
            <w:bottom w:val="none" w:sz="0" w:space="0" w:color="auto"/>
            <w:right w:val="none" w:sz="0" w:space="0" w:color="auto"/>
          </w:divBdr>
        </w:div>
        <w:div w:id="499546639">
          <w:marLeft w:val="0"/>
          <w:marRight w:val="0"/>
          <w:marTop w:val="0"/>
          <w:marBottom w:val="0"/>
          <w:divBdr>
            <w:top w:val="none" w:sz="0" w:space="0" w:color="auto"/>
            <w:left w:val="none" w:sz="0" w:space="0" w:color="auto"/>
            <w:bottom w:val="none" w:sz="0" w:space="0" w:color="auto"/>
            <w:right w:val="none" w:sz="0" w:space="0" w:color="auto"/>
          </w:divBdr>
        </w:div>
        <w:div w:id="580145457">
          <w:marLeft w:val="0"/>
          <w:marRight w:val="0"/>
          <w:marTop w:val="0"/>
          <w:marBottom w:val="0"/>
          <w:divBdr>
            <w:top w:val="none" w:sz="0" w:space="0" w:color="auto"/>
            <w:left w:val="none" w:sz="0" w:space="0" w:color="auto"/>
            <w:bottom w:val="none" w:sz="0" w:space="0" w:color="auto"/>
            <w:right w:val="none" w:sz="0" w:space="0" w:color="auto"/>
          </w:divBdr>
        </w:div>
        <w:div w:id="594898290">
          <w:marLeft w:val="0"/>
          <w:marRight w:val="0"/>
          <w:marTop w:val="0"/>
          <w:marBottom w:val="0"/>
          <w:divBdr>
            <w:top w:val="none" w:sz="0" w:space="0" w:color="auto"/>
            <w:left w:val="none" w:sz="0" w:space="0" w:color="auto"/>
            <w:bottom w:val="none" w:sz="0" w:space="0" w:color="auto"/>
            <w:right w:val="none" w:sz="0" w:space="0" w:color="auto"/>
          </w:divBdr>
        </w:div>
        <w:div w:id="731586254">
          <w:marLeft w:val="0"/>
          <w:marRight w:val="0"/>
          <w:marTop w:val="0"/>
          <w:marBottom w:val="0"/>
          <w:divBdr>
            <w:top w:val="none" w:sz="0" w:space="0" w:color="auto"/>
            <w:left w:val="none" w:sz="0" w:space="0" w:color="auto"/>
            <w:bottom w:val="none" w:sz="0" w:space="0" w:color="auto"/>
            <w:right w:val="none" w:sz="0" w:space="0" w:color="auto"/>
          </w:divBdr>
        </w:div>
        <w:div w:id="756482267">
          <w:marLeft w:val="0"/>
          <w:marRight w:val="0"/>
          <w:marTop w:val="0"/>
          <w:marBottom w:val="0"/>
          <w:divBdr>
            <w:top w:val="none" w:sz="0" w:space="0" w:color="auto"/>
            <w:left w:val="none" w:sz="0" w:space="0" w:color="auto"/>
            <w:bottom w:val="none" w:sz="0" w:space="0" w:color="auto"/>
            <w:right w:val="none" w:sz="0" w:space="0" w:color="auto"/>
          </w:divBdr>
        </w:div>
        <w:div w:id="963077646">
          <w:marLeft w:val="0"/>
          <w:marRight w:val="0"/>
          <w:marTop w:val="0"/>
          <w:marBottom w:val="0"/>
          <w:divBdr>
            <w:top w:val="none" w:sz="0" w:space="0" w:color="auto"/>
            <w:left w:val="none" w:sz="0" w:space="0" w:color="auto"/>
            <w:bottom w:val="none" w:sz="0" w:space="0" w:color="auto"/>
            <w:right w:val="none" w:sz="0" w:space="0" w:color="auto"/>
          </w:divBdr>
        </w:div>
        <w:div w:id="966008836">
          <w:marLeft w:val="0"/>
          <w:marRight w:val="0"/>
          <w:marTop w:val="0"/>
          <w:marBottom w:val="0"/>
          <w:divBdr>
            <w:top w:val="none" w:sz="0" w:space="0" w:color="auto"/>
            <w:left w:val="none" w:sz="0" w:space="0" w:color="auto"/>
            <w:bottom w:val="none" w:sz="0" w:space="0" w:color="auto"/>
            <w:right w:val="none" w:sz="0" w:space="0" w:color="auto"/>
          </w:divBdr>
        </w:div>
        <w:div w:id="972713985">
          <w:marLeft w:val="0"/>
          <w:marRight w:val="0"/>
          <w:marTop w:val="0"/>
          <w:marBottom w:val="0"/>
          <w:divBdr>
            <w:top w:val="none" w:sz="0" w:space="0" w:color="auto"/>
            <w:left w:val="none" w:sz="0" w:space="0" w:color="auto"/>
            <w:bottom w:val="none" w:sz="0" w:space="0" w:color="auto"/>
            <w:right w:val="none" w:sz="0" w:space="0" w:color="auto"/>
          </w:divBdr>
        </w:div>
        <w:div w:id="1022821106">
          <w:marLeft w:val="0"/>
          <w:marRight w:val="0"/>
          <w:marTop w:val="0"/>
          <w:marBottom w:val="0"/>
          <w:divBdr>
            <w:top w:val="none" w:sz="0" w:space="0" w:color="auto"/>
            <w:left w:val="none" w:sz="0" w:space="0" w:color="auto"/>
            <w:bottom w:val="none" w:sz="0" w:space="0" w:color="auto"/>
            <w:right w:val="none" w:sz="0" w:space="0" w:color="auto"/>
          </w:divBdr>
        </w:div>
        <w:div w:id="1053236213">
          <w:marLeft w:val="0"/>
          <w:marRight w:val="0"/>
          <w:marTop w:val="0"/>
          <w:marBottom w:val="0"/>
          <w:divBdr>
            <w:top w:val="none" w:sz="0" w:space="0" w:color="auto"/>
            <w:left w:val="none" w:sz="0" w:space="0" w:color="auto"/>
            <w:bottom w:val="none" w:sz="0" w:space="0" w:color="auto"/>
            <w:right w:val="none" w:sz="0" w:space="0" w:color="auto"/>
          </w:divBdr>
        </w:div>
        <w:div w:id="1072506574">
          <w:marLeft w:val="0"/>
          <w:marRight w:val="0"/>
          <w:marTop w:val="0"/>
          <w:marBottom w:val="0"/>
          <w:divBdr>
            <w:top w:val="none" w:sz="0" w:space="0" w:color="auto"/>
            <w:left w:val="none" w:sz="0" w:space="0" w:color="auto"/>
            <w:bottom w:val="none" w:sz="0" w:space="0" w:color="auto"/>
            <w:right w:val="none" w:sz="0" w:space="0" w:color="auto"/>
          </w:divBdr>
        </w:div>
        <w:div w:id="1076976523">
          <w:marLeft w:val="0"/>
          <w:marRight w:val="0"/>
          <w:marTop w:val="0"/>
          <w:marBottom w:val="0"/>
          <w:divBdr>
            <w:top w:val="none" w:sz="0" w:space="0" w:color="auto"/>
            <w:left w:val="none" w:sz="0" w:space="0" w:color="auto"/>
            <w:bottom w:val="none" w:sz="0" w:space="0" w:color="auto"/>
            <w:right w:val="none" w:sz="0" w:space="0" w:color="auto"/>
          </w:divBdr>
        </w:div>
        <w:div w:id="1098604494">
          <w:marLeft w:val="0"/>
          <w:marRight w:val="0"/>
          <w:marTop w:val="0"/>
          <w:marBottom w:val="0"/>
          <w:divBdr>
            <w:top w:val="none" w:sz="0" w:space="0" w:color="auto"/>
            <w:left w:val="none" w:sz="0" w:space="0" w:color="auto"/>
            <w:bottom w:val="none" w:sz="0" w:space="0" w:color="auto"/>
            <w:right w:val="none" w:sz="0" w:space="0" w:color="auto"/>
          </w:divBdr>
        </w:div>
        <w:div w:id="1172376014">
          <w:marLeft w:val="0"/>
          <w:marRight w:val="0"/>
          <w:marTop w:val="0"/>
          <w:marBottom w:val="0"/>
          <w:divBdr>
            <w:top w:val="none" w:sz="0" w:space="0" w:color="auto"/>
            <w:left w:val="none" w:sz="0" w:space="0" w:color="auto"/>
            <w:bottom w:val="none" w:sz="0" w:space="0" w:color="auto"/>
            <w:right w:val="none" w:sz="0" w:space="0" w:color="auto"/>
          </w:divBdr>
        </w:div>
        <w:div w:id="1199397171">
          <w:marLeft w:val="0"/>
          <w:marRight w:val="0"/>
          <w:marTop w:val="0"/>
          <w:marBottom w:val="0"/>
          <w:divBdr>
            <w:top w:val="none" w:sz="0" w:space="0" w:color="auto"/>
            <w:left w:val="none" w:sz="0" w:space="0" w:color="auto"/>
            <w:bottom w:val="none" w:sz="0" w:space="0" w:color="auto"/>
            <w:right w:val="none" w:sz="0" w:space="0" w:color="auto"/>
          </w:divBdr>
        </w:div>
        <w:div w:id="1249509678">
          <w:marLeft w:val="0"/>
          <w:marRight w:val="0"/>
          <w:marTop w:val="0"/>
          <w:marBottom w:val="0"/>
          <w:divBdr>
            <w:top w:val="none" w:sz="0" w:space="0" w:color="auto"/>
            <w:left w:val="none" w:sz="0" w:space="0" w:color="auto"/>
            <w:bottom w:val="none" w:sz="0" w:space="0" w:color="auto"/>
            <w:right w:val="none" w:sz="0" w:space="0" w:color="auto"/>
          </w:divBdr>
        </w:div>
        <w:div w:id="1324428444">
          <w:marLeft w:val="0"/>
          <w:marRight w:val="0"/>
          <w:marTop w:val="0"/>
          <w:marBottom w:val="0"/>
          <w:divBdr>
            <w:top w:val="none" w:sz="0" w:space="0" w:color="auto"/>
            <w:left w:val="none" w:sz="0" w:space="0" w:color="auto"/>
            <w:bottom w:val="none" w:sz="0" w:space="0" w:color="auto"/>
            <w:right w:val="none" w:sz="0" w:space="0" w:color="auto"/>
          </w:divBdr>
        </w:div>
        <w:div w:id="1345784472">
          <w:marLeft w:val="0"/>
          <w:marRight w:val="0"/>
          <w:marTop w:val="0"/>
          <w:marBottom w:val="0"/>
          <w:divBdr>
            <w:top w:val="none" w:sz="0" w:space="0" w:color="auto"/>
            <w:left w:val="none" w:sz="0" w:space="0" w:color="auto"/>
            <w:bottom w:val="none" w:sz="0" w:space="0" w:color="auto"/>
            <w:right w:val="none" w:sz="0" w:space="0" w:color="auto"/>
          </w:divBdr>
        </w:div>
        <w:div w:id="1348949115">
          <w:marLeft w:val="0"/>
          <w:marRight w:val="0"/>
          <w:marTop w:val="0"/>
          <w:marBottom w:val="0"/>
          <w:divBdr>
            <w:top w:val="none" w:sz="0" w:space="0" w:color="auto"/>
            <w:left w:val="none" w:sz="0" w:space="0" w:color="auto"/>
            <w:bottom w:val="none" w:sz="0" w:space="0" w:color="auto"/>
            <w:right w:val="none" w:sz="0" w:space="0" w:color="auto"/>
          </w:divBdr>
        </w:div>
        <w:div w:id="1350177590">
          <w:marLeft w:val="0"/>
          <w:marRight w:val="0"/>
          <w:marTop w:val="0"/>
          <w:marBottom w:val="0"/>
          <w:divBdr>
            <w:top w:val="none" w:sz="0" w:space="0" w:color="auto"/>
            <w:left w:val="none" w:sz="0" w:space="0" w:color="auto"/>
            <w:bottom w:val="none" w:sz="0" w:space="0" w:color="auto"/>
            <w:right w:val="none" w:sz="0" w:space="0" w:color="auto"/>
          </w:divBdr>
        </w:div>
        <w:div w:id="1359699454">
          <w:marLeft w:val="0"/>
          <w:marRight w:val="0"/>
          <w:marTop w:val="0"/>
          <w:marBottom w:val="0"/>
          <w:divBdr>
            <w:top w:val="none" w:sz="0" w:space="0" w:color="auto"/>
            <w:left w:val="none" w:sz="0" w:space="0" w:color="auto"/>
            <w:bottom w:val="none" w:sz="0" w:space="0" w:color="auto"/>
            <w:right w:val="none" w:sz="0" w:space="0" w:color="auto"/>
          </w:divBdr>
        </w:div>
        <w:div w:id="1364790707">
          <w:marLeft w:val="0"/>
          <w:marRight w:val="0"/>
          <w:marTop w:val="0"/>
          <w:marBottom w:val="0"/>
          <w:divBdr>
            <w:top w:val="none" w:sz="0" w:space="0" w:color="auto"/>
            <w:left w:val="none" w:sz="0" w:space="0" w:color="auto"/>
            <w:bottom w:val="none" w:sz="0" w:space="0" w:color="auto"/>
            <w:right w:val="none" w:sz="0" w:space="0" w:color="auto"/>
          </w:divBdr>
        </w:div>
        <w:div w:id="1373841224">
          <w:marLeft w:val="0"/>
          <w:marRight w:val="0"/>
          <w:marTop w:val="0"/>
          <w:marBottom w:val="0"/>
          <w:divBdr>
            <w:top w:val="none" w:sz="0" w:space="0" w:color="auto"/>
            <w:left w:val="none" w:sz="0" w:space="0" w:color="auto"/>
            <w:bottom w:val="none" w:sz="0" w:space="0" w:color="auto"/>
            <w:right w:val="none" w:sz="0" w:space="0" w:color="auto"/>
          </w:divBdr>
        </w:div>
        <w:div w:id="1401908557">
          <w:marLeft w:val="0"/>
          <w:marRight w:val="0"/>
          <w:marTop w:val="0"/>
          <w:marBottom w:val="0"/>
          <w:divBdr>
            <w:top w:val="none" w:sz="0" w:space="0" w:color="auto"/>
            <w:left w:val="none" w:sz="0" w:space="0" w:color="auto"/>
            <w:bottom w:val="none" w:sz="0" w:space="0" w:color="auto"/>
            <w:right w:val="none" w:sz="0" w:space="0" w:color="auto"/>
          </w:divBdr>
        </w:div>
        <w:div w:id="1402483713">
          <w:marLeft w:val="0"/>
          <w:marRight w:val="0"/>
          <w:marTop w:val="0"/>
          <w:marBottom w:val="0"/>
          <w:divBdr>
            <w:top w:val="none" w:sz="0" w:space="0" w:color="auto"/>
            <w:left w:val="none" w:sz="0" w:space="0" w:color="auto"/>
            <w:bottom w:val="none" w:sz="0" w:space="0" w:color="auto"/>
            <w:right w:val="none" w:sz="0" w:space="0" w:color="auto"/>
          </w:divBdr>
        </w:div>
        <w:div w:id="1406998977">
          <w:marLeft w:val="0"/>
          <w:marRight w:val="0"/>
          <w:marTop w:val="0"/>
          <w:marBottom w:val="0"/>
          <w:divBdr>
            <w:top w:val="none" w:sz="0" w:space="0" w:color="auto"/>
            <w:left w:val="none" w:sz="0" w:space="0" w:color="auto"/>
            <w:bottom w:val="none" w:sz="0" w:space="0" w:color="auto"/>
            <w:right w:val="none" w:sz="0" w:space="0" w:color="auto"/>
          </w:divBdr>
        </w:div>
        <w:div w:id="1457026611">
          <w:marLeft w:val="0"/>
          <w:marRight w:val="0"/>
          <w:marTop w:val="0"/>
          <w:marBottom w:val="0"/>
          <w:divBdr>
            <w:top w:val="none" w:sz="0" w:space="0" w:color="auto"/>
            <w:left w:val="none" w:sz="0" w:space="0" w:color="auto"/>
            <w:bottom w:val="none" w:sz="0" w:space="0" w:color="auto"/>
            <w:right w:val="none" w:sz="0" w:space="0" w:color="auto"/>
          </w:divBdr>
        </w:div>
        <w:div w:id="1504199125">
          <w:marLeft w:val="0"/>
          <w:marRight w:val="0"/>
          <w:marTop w:val="0"/>
          <w:marBottom w:val="0"/>
          <w:divBdr>
            <w:top w:val="none" w:sz="0" w:space="0" w:color="auto"/>
            <w:left w:val="none" w:sz="0" w:space="0" w:color="auto"/>
            <w:bottom w:val="none" w:sz="0" w:space="0" w:color="auto"/>
            <w:right w:val="none" w:sz="0" w:space="0" w:color="auto"/>
          </w:divBdr>
        </w:div>
        <w:div w:id="1580602136">
          <w:marLeft w:val="0"/>
          <w:marRight w:val="0"/>
          <w:marTop w:val="0"/>
          <w:marBottom w:val="0"/>
          <w:divBdr>
            <w:top w:val="none" w:sz="0" w:space="0" w:color="auto"/>
            <w:left w:val="none" w:sz="0" w:space="0" w:color="auto"/>
            <w:bottom w:val="none" w:sz="0" w:space="0" w:color="auto"/>
            <w:right w:val="none" w:sz="0" w:space="0" w:color="auto"/>
          </w:divBdr>
        </w:div>
        <w:div w:id="1605186827">
          <w:marLeft w:val="0"/>
          <w:marRight w:val="0"/>
          <w:marTop w:val="0"/>
          <w:marBottom w:val="0"/>
          <w:divBdr>
            <w:top w:val="none" w:sz="0" w:space="0" w:color="auto"/>
            <w:left w:val="none" w:sz="0" w:space="0" w:color="auto"/>
            <w:bottom w:val="none" w:sz="0" w:space="0" w:color="auto"/>
            <w:right w:val="none" w:sz="0" w:space="0" w:color="auto"/>
          </w:divBdr>
        </w:div>
        <w:div w:id="1784420632">
          <w:marLeft w:val="0"/>
          <w:marRight w:val="0"/>
          <w:marTop w:val="0"/>
          <w:marBottom w:val="0"/>
          <w:divBdr>
            <w:top w:val="none" w:sz="0" w:space="0" w:color="auto"/>
            <w:left w:val="none" w:sz="0" w:space="0" w:color="auto"/>
            <w:bottom w:val="none" w:sz="0" w:space="0" w:color="auto"/>
            <w:right w:val="none" w:sz="0" w:space="0" w:color="auto"/>
          </w:divBdr>
        </w:div>
        <w:div w:id="1828402142">
          <w:marLeft w:val="0"/>
          <w:marRight w:val="0"/>
          <w:marTop w:val="0"/>
          <w:marBottom w:val="0"/>
          <w:divBdr>
            <w:top w:val="none" w:sz="0" w:space="0" w:color="auto"/>
            <w:left w:val="none" w:sz="0" w:space="0" w:color="auto"/>
            <w:bottom w:val="none" w:sz="0" w:space="0" w:color="auto"/>
            <w:right w:val="none" w:sz="0" w:space="0" w:color="auto"/>
          </w:divBdr>
        </w:div>
        <w:div w:id="1834881254">
          <w:marLeft w:val="0"/>
          <w:marRight w:val="0"/>
          <w:marTop w:val="0"/>
          <w:marBottom w:val="0"/>
          <w:divBdr>
            <w:top w:val="none" w:sz="0" w:space="0" w:color="auto"/>
            <w:left w:val="none" w:sz="0" w:space="0" w:color="auto"/>
            <w:bottom w:val="none" w:sz="0" w:space="0" w:color="auto"/>
            <w:right w:val="none" w:sz="0" w:space="0" w:color="auto"/>
          </w:divBdr>
        </w:div>
        <w:div w:id="1848129773">
          <w:marLeft w:val="0"/>
          <w:marRight w:val="0"/>
          <w:marTop w:val="0"/>
          <w:marBottom w:val="0"/>
          <w:divBdr>
            <w:top w:val="none" w:sz="0" w:space="0" w:color="auto"/>
            <w:left w:val="none" w:sz="0" w:space="0" w:color="auto"/>
            <w:bottom w:val="none" w:sz="0" w:space="0" w:color="auto"/>
            <w:right w:val="none" w:sz="0" w:space="0" w:color="auto"/>
          </w:divBdr>
        </w:div>
        <w:div w:id="1906646011">
          <w:marLeft w:val="0"/>
          <w:marRight w:val="0"/>
          <w:marTop w:val="0"/>
          <w:marBottom w:val="0"/>
          <w:divBdr>
            <w:top w:val="none" w:sz="0" w:space="0" w:color="auto"/>
            <w:left w:val="none" w:sz="0" w:space="0" w:color="auto"/>
            <w:bottom w:val="none" w:sz="0" w:space="0" w:color="auto"/>
            <w:right w:val="none" w:sz="0" w:space="0" w:color="auto"/>
          </w:divBdr>
        </w:div>
        <w:div w:id="1943948213">
          <w:marLeft w:val="0"/>
          <w:marRight w:val="0"/>
          <w:marTop w:val="0"/>
          <w:marBottom w:val="0"/>
          <w:divBdr>
            <w:top w:val="none" w:sz="0" w:space="0" w:color="auto"/>
            <w:left w:val="none" w:sz="0" w:space="0" w:color="auto"/>
            <w:bottom w:val="none" w:sz="0" w:space="0" w:color="auto"/>
            <w:right w:val="none" w:sz="0" w:space="0" w:color="auto"/>
          </w:divBdr>
        </w:div>
        <w:div w:id="1959600615">
          <w:marLeft w:val="0"/>
          <w:marRight w:val="0"/>
          <w:marTop w:val="0"/>
          <w:marBottom w:val="0"/>
          <w:divBdr>
            <w:top w:val="none" w:sz="0" w:space="0" w:color="auto"/>
            <w:left w:val="none" w:sz="0" w:space="0" w:color="auto"/>
            <w:bottom w:val="none" w:sz="0" w:space="0" w:color="auto"/>
            <w:right w:val="none" w:sz="0" w:space="0" w:color="auto"/>
          </w:divBdr>
        </w:div>
        <w:div w:id="2017878408">
          <w:marLeft w:val="0"/>
          <w:marRight w:val="0"/>
          <w:marTop w:val="0"/>
          <w:marBottom w:val="0"/>
          <w:divBdr>
            <w:top w:val="none" w:sz="0" w:space="0" w:color="auto"/>
            <w:left w:val="none" w:sz="0" w:space="0" w:color="auto"/>
            <w:bottom w:val="none" w:sz="0" w:space="0" w:color="auto"/>
            <w:right w:val="none" w:sz="0" w:space="0" w:color="auto"/>
          </w:divBdr>
        </w:div>
        <w:div w:id="2115126569">
          <w:marLeft w:val="0"/>
          <w:marRight w:val="0"/>
          <w:marTop w:val="0"/>
          <w:marBottom w:val="0"/>
          <w:divBdr>
            <w:top w:val="none" w:sz="0" w:space="0" w:color="auto"/>
            <w:left w:val="none" w:sz="0" w:space="0" w:color="auto"/>
            <w:bottom w:val="none" w:sz="0" w:space="0" w:color="auto"/>
            <w:right w:val="none" w:sz="0" w:space="0" w:color="auto"/>
          </w:divBdr>
        </w:div>
        <w:div w:id="2142992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0260C-570C-443F-B020-0B191FD3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5375</Words>
  <Characters>32255</Characters>
  <Application>Microsoft Office Word</Application>
  <DocSecurity>0</DocSecurity>
  <Lines>268</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37555</CharactersWithSpaces>
  <SharedDoc>false</SharedDoc>
  <HLinks>
    <vt:vector size="36" baseType="variant">
      <vt:variant>
        <vt:i4>17563716</vt:i4>
      </vt:variant>
      <vt:variant>
        <vt:i4>15</vt:i4>
      </vt:variant>
      <vt:variant>
        <vt:i4>0</vt:i4>
      </vt:variant>
      <vt:variant>
        <vt:i4>5</vt:i4>
      </vt:variant>
      <vt:variant>
        <vt:lpwstr>mailto:wyciągi@rehabilitacja-jaworze.com.pl</vt:lpwstr>
      </vt:variant>
      <vt:variant>
        <vt:lpwstr/>
      </vt:variant>
      <vt:variant>
        <vt:i4>4194649</vt:i4>
      </vt:variant>
      <vt:variant>
        <vt:i4>12</vt:i4>
      </vt:variant>
      <vt:variant>
        <vt:i4>0</vt:i4>
      </vt:variant>
      <vt:variant>
        <vt:i4>5</vt:i4>
      </vt:variant>
      <vt:variant>
        <vt:lpwstr>mailto:księgowa.bzlr@rehabilitacja-jaworze.com.pl</vt:lpwstr>
      </vt:variant>
      <vt:variant>
        <vt:lpwstr/>
      </vt:variant>
      <vt:variant>
        <vt:i4>7405656</vt:i4>
      </vt:variant>
      <vt:variant>
        <vt:i4>9</vt:i4>
      </vt:variant>
      <vt:variant>
        <vt:i4>0</vt:i4>
      </vt:variant>
      <vt:variant>
        <vt:i4>5</vt:i4>
      </vt:variant>
      <vt:variant>
        <vt:lpwstr>mailto:rachuba@rehabilitacja-jaworze.com.pl</vt:lpwstr>
      </vt:variant>
      <vt:variant>
        <vt:lpwstr/>
      </vt:variant>
      <vt:variant>
        <vt:i4>3866697</vt:i4>
      </vt:variant>
      <vt:variant>
        <vt:i4>6</vt:i4>
      </vt:variant>
      <vt:variant>
        <vt:i4>0</vt:i4>
      </vt:variant>
      <vt:variant>
        <vt:i4>5</vt:i4>
      </vt:variant>
      <vt:variant>
        <vt:lpwstr>mailto:it.bzlr@rehabilitacja-jaworze.com.pl</vt:lpwstr>
      </vt:variant>
      <vt:variant>
        <vt:lpwstr/>
      </vt:variant>
      <vt:variant>
        <vt:i4>3866697</vt:i4>
      </vt:variant>
      <vt:variant>
        <vt:i4>3</vt:i4>
      </vt:variant>
      <vt:variant>
        <vt:i4>0</vt:i4>
      </vt:variant>
      <vt:variant>
        <vt:i4>5</vt:i4>
      </vt:variant>
      <vt:variant>
        <vt:lpwstr>mailto:it.bzlr@rehabilitacja-jaworze.com.pl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Joanna Luks</dc:creator>
  <cp:keywords/>
  <dc:description/>
  <cp:lastModifiedBy>Romuald Gacka</cp:lastModifiedBy>
  <cp:revision>9</cp:revision>
  <cp:lastPrinted>2024-09-11T09:05:00Z</cp:lastPrinted>
  <dcterms:created xsi:type="dcterms:W3CDTF">2026-03-13T21:43:00Z</dcterms:created>
  <dcterms:modified xsi:type="dcterms:W3CDTF">2026-03-13T21:47:00Z</dcterms:modified>
</cp:coreProperties>
</file>