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545DB" w14:textId="77777777" w:rsidR="00597C08" w:rsidRPr="00144D75" w:rsidRDefault="00597C08" w:rsidP="00597C08">
      <w:pPr>
        <w:pStyle w:val="Default"/>
        <w:rPr>
          <w:rFonts w:ascii="Times New Roman" w:hAnsi="Times New Roman" w:cs="Times New Roman"/>
          <w:i/>
          <w:iCs/>
          <w:color w:val="auto"/>
          <w:sz w:val="18"/>
          <w:szCs w:val="18"/>
        </w:rPr>
      </w:pPr>
      <w:r w:rsidRPr="00144D75">
        <w:rPr>
          <w:rFonts w:ascii="Times New Roman" w:hAnsi="Times New Roman" w:cs="Times New Roman"/>
          <w:i/>
          <w:iCs/>
          <w:color w:val="auto"/>
          <w:sz w:val="18"/>
          <w:szCs w:val="18"/>
        </w:rPr>
        <w:t>TRANS POŁUDNIE Sp. z o.o.</w:t>
      </w:r>
    </w:p>
    <w:p w14:paraId="59D8F2A7" w14:textId="373FB645" w:rsidR="00DC4DFC" w:rsidRPr="00AA1584" w:rsidRDefault="00597C08" w:rsidP="00554C2E">
      <w:pPr>
        <w:pStyle w:val="Default"/>
        <w:rPr>
          <w:rFonts w:ascii="Times New Roman" w:hAnsi="Times New Roman" w:cs="Times New Roman"/>
          <w:i/>
          <w:iCs/>
          <w:color w:val="C00000"/>
          <w:sz w:val="21"/>
          <w:szCs w:val="21"/>
        </w:rPr>
      </w:pPr>
      <w:r w:rsidRPr="00144D75">
        <w:rPr>
          <w:rFonts w:ascii="Times New Roman" w:hAnsi="Times New Roman" w:cs="Times New Roman"/>
          <w:i/>
          <w:iCs/>
          <w:color w:val="auto"/>
          <w:sz w:val="18"/>
          <w:szCs w:val="18"/>
        </w:rPr>
        <w:t>Podgrodzie 8B, 39-200 Dębica</w:t>
      </w:r>
    </w:p>
    <w:p w14:paraId="27C660D1" w14:textId="58D4D807" w:rsidR="00842129" w:rsidRPr="00554C2E" w:rsidRDefault="00842129" w:rsidP="00D355A1">
      <w:pPr>
        <w:pStyle w:val="Default"/>
        <w:spacing w:line="276" w:lineRule="auto"/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554C2E">
        <w:rPr>
          <w:rFonts w:ascii="Times New Roman" w:hAnsi="Times New Roman" w:cs="Times New Roman"/>
          <w:color w:val="auto"/>
          <w:sz w:val="22"/>
          <w:szCs w:val="22"/>
        </w:rPr>
        <w:t>Miejscowość: ______________ Data: ______________</w:t>
      </w:r>
    </w:p>
    <w:p w14:paraId="007CED59" w14:textId="5A1F54FA" w:rsidR="00842129" w:rsidRPr="00554C2E" w:rsidRDefault="00842129" w:rsidP="00D355A1">
      <w:pPr>
        <w:pStyle w:val="Default"/>
        <w:spacing w:line="276" w:lineRule="auto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554C2E">
        <w:rPr>
          <w:rFonts w:ascii="Times New Roman" w:hAnsi="Times New Roman" w:cs="Times New Roman"/>
          <w:b/>
          <w:bCs/>
          <w:color w:val="auto"/>
          <w:sz w:val="22"/>
          <w:szCs w:val="22"/>
        </w:rPr>
        <w:t>Załącznik nr 1</w:t>
      </w:r>
    </w:p>
    <w:p w14:paraId="60E01A1E" w14:textId="77777777" w:rsidR="005A3145" w:rsidRDefault="005A3145" w:rsidP="00D355A1">
      <w:pPr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1D37AE31" w14:textId="77777777" w:rsidR="00B741F5" w:rsidRDefault="00B741F5" w:rsidP="00D355A1">
      <w:pPr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826A1DF" w14:textId="77777777" w:rsidR="00B14EAA" w:rsidRPr="00554C2E" w:rsidRDefault="00B14EAA" w:rsidP="00D355A1">
      <w:pPr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1546F92" w14:textId="11CF82F8" w:rsidR="00842129" w:rsidRPr="00554C2E" w:rsidRDefault="00842129" w:rsidP="00D355A1">
      <w:pPr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54C2E">
        <w:rPr>
          <w:rFonts w:ascii="Times New Roman" w:hAnsi="Times New Roman" w:cs="Times New Roman"/>
          <w:b/>
          <w:sz w:val="22"/>
          <w:szCs w:val="22"/>
        </w:rPr>
        <w:t>FORMULARZ OFERTOWY</w:t>
      </w:r>
    </w:p>
    <w:p w14:paraId="134A51F0" w14:textId="67BE8C36" w:rsidR="00C11931" w:rsidRDefault="00C11931" w:rsidP="00C11931">
      <w:pPr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554C2E">
        <w:rPr>
          <w:rFonts w:ascii="Times New Roman" w:hAnsi="Times New Roman" w:cs="Times New Roman"/>
          <w:b/>
          <w:bCs/>
          <w:sz w:val="22"/>
          <w:szCs w:val="22"/>
        </w:rPr>
        <w:t xml:space="preserve">ZAPYTANIE OFERTOWE nr </w:t>
      </w:r>
      <w:r w:rsidR="00636E48">
        <w:rPr>
          <w:rFonts w:ascii="Times New Roman" w:hAnsi="Times New Roman" w:cs="Times New Roman"/>
          <w:b/>
          <w:bCs/>
          <w:sz w:val="22"/>
          <w:szCs w:val="22"/>
        </w:rPr>
        <w:t>2</w:t>
      </w:r>
      <w:r w:rsidRPr="00554C2E">
        <w:rPr>
          <w:rFonts w:ascii="Times New Roman" w:hAnsi="Times New Roman" w:cs="Times New Roman"/>
          <w:b/>
          <w:bCs/>
          <w:sz w:val="22"/>
          <w:szCs w:val="22"/>
        </w:rPr>
        <w:t xml:space="preserve">/ </w:t>
      </w:r>
      <w:r w:rsidR="00671E47" w:rsidRPr="00554C2E">
        <w:rPr>
          <w:rFonts w:ascii="Times New Roman" w:hAnsi="Times New Roman" w:cs="Times New Roman"/>
          <w:b/>
          <w:bCs/>
          <w:sz w:val="22"/>
          <w:szCs w:val="22"/>
        </w:rPr>
        <w:t>Zakup wózków widłowych</w:t>
      </w:r>
    </w:p>
    <w:p w14:paraId="4BCFB434" w14:textId="77777777" w:rsidR="00B741F5" w:rsidRPr="00554C2E" w:rsidRDefault="00B741F5" w:rsidP="00C11931">
      <w:pPr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47DD4EE" w14:textId="77777777" w:rsidR="00FF69A7" w:rsidRPr="00554C2E" w:rsidRDefault="00FF69A7" w:rsidP="007E1648">
      <w:pPr>
        <w:tabs>
          <w:tab w:val="left" w:pos="1985"/>
        </w:tabs>
        <w:spacing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41F9EB3" w14:textId="6ECC0598" w:rsidR="00842129" w:rsidRPr="00554C2E" w:rsidRDefault="00842129" w:rsidP="002D5CA1">
      <w:pPr>
        <w:tabs>
          <w:tab w:val="left" w:pos="1985"/>
        </w:tabs>
        <w:rPr>
          <w:rFonts w:ascii="Times New Roman" w:hAnsi="Times New Roman" w:cs="Times New Roman"/>
          <w:sz w:val="22"/>
          <w:szCs w:val="22"/>
        </w:rPr>
      </w:pPr>
      <w:r w:rsidRPr="00554C2E">
        <w:rPr>
          <w:rFonts w:ascii="Times New Roman" w:hAnsi="Times New Roman" w:cs="Times New Roman"/>
          <w:sz w:val="22"/>
          <w:szCs w:val="22"/>
        </w:rPr>
        <w:t xml:space="preserve">Nazwa </w:t>
      </w:r>
      <w:r w:rsidR="00EB4398" w:rsidRPr="00554C2E">
        <w:rPr>
          <w:rFonts w:ascii="Times New Roman" w:hAnsi="Times New Roman" w:cs="Times New Roman"/>
          <w:sz w:val="22"/>
          <w:szCs w:val="22"/>
        </w:rPr>
        <w:t>Wykonawcy</w:t>
      </w:r>
      <w:r w:rsidRPr="00554C2E">
        <w:rPr>
          <w:rFonts w:ascii="Times New Roman" w:hAnsi="Times New Roman" w:cs="Times New Roman"/>
          <w:sz w:val="22"/>
          <w:szCs w:val="22"/>
        </w:rPr>
        <w:t>:</w:t>
      </w:r>
      <w:r w:rsidRPr="00554C2E">
        <w:rPr>
          <w:rFonts w:ascii="Times New Roman" w:hAnsi="Times New Roman" w:cs="Times New Roman"/>
          <w:sz w:val="22"/>
          <w:szCs w:val="22"/>
        </w:rPr>
        <w:tab/>
      </w:r>
      <w:r w:rsidR="00297242" w:rsidRPr="00554C2E">
        <w:rPr>
          <w:rFonts w:ascii="Times New Roman" w:hAnsi="Times New Roman" w:cs="Times New Roman"/>
          <w:sz w:val="22"/>
          <w:szCs w:val="22"/>
        </w:rPr>
        <w:t xml:space="preserve">  </w:t>
      </w:r>
      <w:r w:rsidRPr="00554C2E">
        <w:rPr>
          <w:rFonts w:ascii="Times New Roman" w:hAnsi="Times New Roman" w:cs="Times New Roman"/>
          <w:sz w:val="22"/>
          <w:szCs w:val="22"/>
        </w:rPr>
        <w:tab/>
      </w:r>
      <w:r w:rsidR="00297242" w:rsidRPr="00554C2E">
        <w:rPr>
          <w:rFonts w:ascii="Times New Roman" w:hAnsi="Times New Roman" w:cs="Times New Roman"/>
          <w:sz w:val="22"/>
          <w:szCs w:val="22"/>
        </w:rPr>
        <w:t xml:space="preserve"> </w:t>
      </w:r>
      <w:r w:rsidRPr="00554C2E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554C2E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554C2E">
        <w:rPr>
          <w:rFonts w:ascii="Times New Roman" w:hAnsi="Times New Roman" w:cs="Times New Roman"/>
          <w:sz w:val="22"/>
          <w:szCs w:val="22"/>
        </w:rPr>
      </w:r>
      <w:r w:rsidRPr="00554C2E">
        <w:rPr>
          <w:rFonts w:ascii="Times New Roman" w:hAnsi="Times New Roman" w:cs="Times New Roman"/>
          <w:sz w:val="22"/>
          <w:szCs w:val="22"/>
        </w:rPr>
        <w:fldChar w:fldCharType="separate"/>
      </w:r>
      <w:r w:rsidRPr="00554C2E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554C2E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554C2E">
        <w:rPr>
          <w:rFonts w:ascii="Times New Roman" w:hAnsi="Times New Roman" w:cs="Times New Roman"/>
          <w:sz w:val="22"/>
          <w:szCs w:val="22"/>
        </w:rPr>
        <w:t xml:space="preserve"> </w:t>
      </w:r>
      <w:r w:rsidRPr="00554C2E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554C2E">
        <w:rPr>
          <w:rFonts w:ascii="Times New Roman" w:hAnsi="Times New Roman" w:cs="Times New Roman"/>
          <w:sz w:val="22"/>
          <w:szCs w:val="22"/>
        </w:rPr>
        <w:t xml:space="preserve"> </w:t>
      </w:r>
      <w:r w:rsidRPr="00554C2E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554C2E">
        <w:rPr>
          <w:rFonts w:ascii="Times New Roman" w:hAnsi="Times New Roman" w:cs="Times New Roman"/>
          <w:sz w:val="22"/>
          <w:szCs w:val="22"/>
        </w:rPr>
        <w:fldChar w:fldCharType="end"/>
      </w:r>
      <w:r w:rsidRPr="00554C2E">
        <w:rPr>
          <w:rFonts w:ascii="Times New Roman" w:hAnsi="Times New Roman" w:cs="Times New Roman"/>
          <w:sz w:val="22"/>
          <w:szCs w:val="22"/>
        </w:rPr>
        <w:tab/>
      </w:r>
    </w:p>
    <w:p w14:paraId="2C181929" w14:textId="6B2C01BF" w:rsidR="00842129" w:rsidRPr="00554C2E" w:rsidRDefault="00842129" w:rsidP="002D5CA1">
      <w:pPr>
        <w:rPr>
          <w:rFonts w:ascii="Times New Roman" w:hAnsi="Times New Roman" w:cs="Times New Roman"/>
          <w:sz w:val="22"/>
          <w:szCs w:val="22"/>
          <w:lang w:val="de-DE"/>
        </w:rPr>
      </w:pPr>
      <w:r w:rsidRPr="00554C2E">
        <w:rPr>
          <w:rFonts w:ascii="Times New Roman" w:hAnsi="Times New Roman" w:cs="Times New Roman"/>
          <w:sz w:val="22"/>
          <w:szCs w:val="22"/>
          <w:lang w:val="de-DE"/>
        </w:rPr>
        <w:t>Adres:</w:t>
      </w:r>
      <w:r w:rsidRPr="00554C2E">
        <w:rPr>
          <w:rFonts w:ascii="Times New Roman" w:hAnsi="Times New Roman" w:cs="Times New Roman"/>
          <w:sz w:val="22"/>
          <w:szCs w:val="22"/>
          <w:lang w:val="de-DE"/>
        </w:rPr>
        <w:tab/>
      </w:r>
      <w:r w:rsidRPr="00554C2E">
        <w:rPr>
          <w:rFonts w:ascii="Times New Roman" w:hAnsi="Times New Roman" w:cs="Times New Roman"/>
          <w:sz w:val="22"/>
          <w:szCs w:val="22"/>
          <w:lang w:val="de-DE"/>
        </w:rPr>
        <w:tab/>
      </w:r>
      <w:r w:rsidRPr="00554C2E">
        <w:rPr>
          <w:rFonts w:ascii="Times New Roman" w:hAnsi="Times New Roman" w:cs="Times New Roman"/>
          <w:sz w:val="22"/>
          <w:szCs w:val="22"/>
          <w:lang w:val="de-DE"/>
        </w:rPr>
        <w:tab/>
      </w:r>
      <w:r w:rsidR="00297242" w:rsidRPr="00554C2E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554C2E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554C2E">
        <w:rPr>
          <w:rFonts w:ascii="Times New Roman" w:hAnsi="Times New Roman" w:cs="Times New Roman"/>
          <w:sz w:val="22"/>
          <w:szCs w:val="22"/>
          <w:lang w:val="de-DE"/>
        </w:rPr>
        <w:instrText xml:space="preserve"> FORMTEXT </w:instrText>
      </w:r>
      <w:r w:rsidRPr="00554C2E">
        <w:rPr>
          <w:rFonts w:ascii="Times New Roman" w:hAnsi="Times New Roman" w:cs="Times New Roman"/>
          <w:sz w:val="22"/>
          <w:szCs w:val="22"/>
        </w:rPr>
      </w:r>
      <w:r w:rsidRPr="00554C2E">
        <w:rPr>
          <w:rFonts w:ascii="Times New Roman" w:hAnsi="Times New Roman" w:cs="Times New Roman"/>
          <w:sz w:val="22"/>
          <w:szCs w:val="22"/>
        </w:rPr>
        <w:fldChar w:fldCharType="separate"/>
      </w:r>
      <w:r w:rsidRPr="00554C2E">
        <w:rPr>
          <w:rFonts w:ascii="Times New Roman" w:hAnsi="Times New Roman" w:cs="Times New Roman"/>
          <w:sz w:val="22"/>
          <w:szCs w:val="22"/>
          <w:lang w:val="de-DE"/>
        </w:rPr>
        <w:t xml:space="preserve">                         </w:t>
      </w:r>
      <w:r w:rsidRPr="00554C2E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                            </w:t>
      </w:r>
      <w:r w:rsidRPr="00554C2E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554C2E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</w:t>
      </w:r>
      <w:r w:rsidRPr="00554C2E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554C2E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</w:t>
      </w:r>
      <w:r w:rsidRPr="00554C2E">
        <w:rPr>
          <w:rFonts w:ascii="Times New Roman" w:hAnsi="Times New Roman" w:cs="Times New Roman"/>
          <w:sz w:val="22"/>
          <w:szCs w:val="22"/>
        </w:rPr>
        <w:fldChar w:fldCharType="end"/>
      </w:r>
    </w:p>
    <w:p w14:paraId="338A1575" w14:textId="3932C13D" w:rsidR="00842129" w:rsidRPr="00554C2E" w:rsidRDefault="00842129" w:rsidP="002D5CA1">
      <w:pPr>
        <w:rPr>
          <w:rFonts w:ascii="Times New Roman" w:hAnsi="Times New Roman" w:cs="Times New Roman"/>
          <w:sz w:val="22"/>
          <w:szCs w:val="22"/>
          <w:lang w:val="de-DE"/>
        </w:rPr>
      </w:pPr>
      <w:r w:rsidRPr="00554C2E">
        <w:rPr>
          <w:rFonts w:ascii="Times New Roman" w:hAnsi="Times New Roman" w:cs="Times New Roman"/>
          <w:sz w:val="22"/>
          <w:szCs w:val="22"/>
          <w:lang w:val="de-DE"/>
        </w:rPr>
        <w:t>NIP:</w:t>
      </w:r>
      <w:r w:rsidRPr="00554C2E">
        <w:rPr>
          <w:rFonts w:ascii="Times New Roman" w:hAnsi="Times New Roman" w:cs="Times New Roman"/>
          <w:sz w:val="22"/>
          <w:szCs w:val="22"/>
          <w:lang w:val="de-DE"/>
        </w:rPr>
        <w:tab/>
      </w:r>
      <w:r w:rsidRPr="00554C2E">
        <w:rPr>
          <w:rFonts w:ascii="Times New Roman" w:hAnsi="Times New Roman" w:cs="Times New Roman"/>
          <w:sz w:val="22"/>
          <w:szCs w:val="22"/>
          <w:lang w:val="de-DE"/>
        </w:rPr>
        <w:tab/>
      </w:r>
      <w:r w:rsidRPr="00554C2E">
        <w:rPr>
          <w:rFonts w:ascii="Times New Roman" w:hAnsi="Times New Roman" w:cs="Times New Roman"/>
          <w:sz w:val="22"/>
          <w:szCs w:val="22"/>
          <w:lang w:val="de-DE"/>
        </w:rPr>
        <w:tab/>
      </w:r>
      <w:r w:rsidR="00297242" w:rsidRPr="00554C2E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554C2E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554C2E">
        <w:rPr>
          <w:rFonts w:ascii="Times New Roman" w:hAnsi="Times New Roman" w:cs="Times New Roman"/>
          <w:sz w:val="22"/>
          <w:szCs w:val="22"/>
          <w:lang w:val="de-DE"/>
        </w:rPr>
        <w:instrText xml:space="preserve"> FORMTEXT </w:instrText>
      </w:r>
      <w:r w:rsidRPr="00554C2E">
        <w:rPr>
          <w:rFonts w:ascii="Times New Roman" w:hAnsi="Times New Roman" w:cs="Times New Roman"/>
          <w:sz w:val="22"/>
          <w:szCs w:val="22"/>
        </w:rPr>
      </w:r>
      <w:r w:rsidRPr="00554C2E">
        <w:rPr>
          <w:rFonts w:ascii="Times New Roman" w:hAnsi="Times New Roman" w:cs="Times New Roman"/>
          <w:sz w:val="22"/>
          <w:szCs w:val="22"/>
        </w:rPr>
        <w:fldChar w:fldCharType="separate"/>
      </w:r>
      <w:r w:rsidRPr="00554C2E">
        <w:rPr>
          <w:rFonts w:ascii="Times New Roman" w:hAnsi="Times New Roman" w:cs="Times New Roman"/>
          <w:sz w:val="22"/>
          <w:szCs w:val="22"/>
          <w:lang w:val="de-DE"/>
        </w:rPr>
        <w:t xml:space="preserve">                         </w:t>
      </w:r>
      <w:r w:rsidRPr="00554C2E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                            </w:t>
      </w:r>
      <w:r w:rsidRPr="00554C2E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554C2E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</w:t>
      </w:r>
      <w:r w:rsidRPr="00554C2E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554C2E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</w:t>
      </w:r>
      <w:r w:rsidRPr="00554C2E">
        <w:rPr>
          <w:rFonts w:ascii="Times New Roman" w:hAnsi="Times New Roman" w:cs="Times New Roman"/>
          <w:sz w:val="22"/>
          <w:szCs w:val="22"/>
        </w:rPr>
        <w:fldChar w:fldCharType="end"/>
      </w:r>
    </w:p>
    <w:p w14:paraId="536601FE" w14:textId="3454EDC7" w:rsidR="00842129" w:rsidRPr="00554C2E" w:rsidRDefault="00842129" w:rsidP="002D5CA1">
      <w:pPr>
        <w:rPr>
          <w:rFonts w:ascii="Times New Roman" w:hAnsi="Times New Roman" w:cs="Times New Roman"/>
          <w:sz w:val="22"/>
          <w:szCs w:val="22"/>
          <w:lang w:val="de-DE"/>
        </w:rPr>
      </w:pPr>
      <w:proofErr w:type="spellStart"/>
      <w:r w:rsidRPr="00554C2E">
        <w:rPr>
          <w:rFonts w:ascii="Times New Roman" w:hAnsi="Times New Roman" w:cs="Times New Roman"/>
          <w:sz w:val="22"/>
          <w:szCs w:val="22"/>
          <w:lang w:val="de-DE"/>
        </w:rPr>
        <w:t>Nr</w:t>
      </w:r>
      <w:proofErr w:type="spellEnd"/>
      <w:r w:rsidRPr="00554C2E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proofErr w:type="spellStart"/>
      <w:r w:rsidRPr="00554C2E">
        <w:rPr>
          <w:rFonts w:ascii="Times New Roman" w:hAnsi="Times New Roman" w:cs="Times New Roman"/>
          <w:sz w:val="22"/>
          <w:szCs w:val="22"/>
          <w:lang w:val="de-DE"/>
        </w:rPr>
        <w:t>telefonu</w:t>
      </w:r>
      <w:proofErr w:type="spellEnd"/>
      <w:r w:rsidRPr="00554C2E">
        <w:rPr>
          <w:rFonts w:ascii="Times New Roman" w:hAnsi="Times New Roman" w:cs="Times New Roman"/>
          <w:sz w:val="22"/>
          <w:szCs w:val="22"/>
          <w:lang w:val="de-DE"/>
        </w:rPr>
        <w:t>:</w:t>
      </w:r>
      <w:r w:rsidRPr="00554C2E">
        <w:rPr>
          <w:rFonts w:ascii="Times New Roman" w:hAnsi="Times New Roman" w:cs="Times New Roman"/>
          <w:sz w:val="22"/>
          <w:szCs w:val="22"/>
          <w:lang w:val="de-DE"/>
        </w:rPr>
        <w:tab/>
      </w:r>
      <w:r w:rsidRPr="00554C2E">
        <w:rPr>
          <w:rFonts w:ascii="Times New Roman" w:hAnsi="Times New Roman" w:cs="Times New Roman"/>
          <w:sz w:val="22"/>
          <w:szCs w:val="22"/>
          <w:lang w:val="de-DE"/>
        </w:rPr>
        <w:tab/>
      </w:r>
      <w:r w:rsidR="00297242" w:rsidRPr="00554C2E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554C2E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554C2E">
        <w:rPr>
          <w:rFonts w:ascii="Times New Roman" w:hAnsi="Times New Roman" w:cs="Times New Roman"/>
          <w:sz w:val="22"/>
          <w:szCs w:val="22"/>
          <w:lang w:val="de-DE"/>
        </w:rPr>
        <w:instrText xml:space="preserve"> FORMTEXT </w:instrText>
      </w:r>
      <w:r w:rsidRPr="00554C2E">
        <w:rPr>
          <w:rFonts w:ascii="Times New Roman" w:hAnsi="Times New Roman" w:cs="Times New Roman"/>
          <w:sz w:val="22"/>
          <w:szCs w:val="22"/>
        </w:rPr>
      </w:r>
      <w:r w:rsidRPr="00554C2E">
        <w:rPr>
          <w:rFonts w:ascii="Times New Roman" w:hAnsi="Times New Roman" w:cs="Times New Roman"/>
          <w:sz w:val="22"/>
          <w:szCs w:val="22"/>
        </w:rPr>
        <w:fldChar w:fldCharType="separate"/>
      </w:r>
      <w:r w:rsidRPr="00554C2E">
        <w:rPr>
          <w:rFonts w:ascii="Times New Roman" w:hAnsi="Times New Roman" w:cs="Times New Roman"/>
          <w:sz w:val="22"/>
          <w:szCs w:val="22"/>
          <w:lang w:val="de-DE"/>
        </w:rPr>
        <w:t xml:space="preserve">                         </w:t>
      </w:r>
      <w:r w:rsidRPr="00554C2E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                            </w:t>
      </w:r>
      <w:r w:rsidRPr="00554C2E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554C2E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</w:t>
      </w:r>
      <w:r w:rsidRPr="00554C2E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554C2E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</w:t>
      </w:r>
      <w:r w:rsidRPr="00554C2E">
        <w:rPr>
          <w:rFonts w:ascii="Times New Roman" w:hAnsi="Times New Roman" w:cs="Times New Roman"/>
          <w:sz w:val="22"/>
          <w:szCs w:val="22"/>
        </w:rPr>
        <w:fldChar w:fldCharType="end"/>
      </w:r>
    </w:p>
    <w:p w14:paraId="0B675AF9" w14:textId="724DF8F6" w:rsidR="00842129" w:rsidRPr="00554C2E" w:rsidRDefault="00842129" w:rsidP="002D5CA1">
      <w:pPr>
        <w:jc w:val="both"/>
        <w:rPr>
          <w:rFonts w:ascii="Times New Roman" w:hAnsi="Times New Roman" w:cs="Times New Roman"/>
          <w:sz w:val="22"/>
          <w:szCs w:val="22"/>
          <w:lang w:val="de-DE"/>
        </w:rPr>
      </w:pPr>
      <w:r w:rsidRPr="00554C2E">
        <w:rPr>
          <w:rFonts w:ascii="Times New Roman" w:hAnsi="Times New Roman" w:cs="Times New Roman"/>
          <w:sz w:val="22"/>
          <w:szCs w:val="22"/>
          <w:lang w:val="de-DE"/>
        </w:rPr>
        <w:t xml:space="preserve">Adres </w:t>
      </w:r>
      <w:proofErr w:type="spellStart"/>
      <w:r w:rsidRPr="00554C2E">
        <w:rPr>
          <w:rFonts w:ascii="Times New Roman" w:hAnsi="Times New Roman" w:cs="Times New Roman"/>
          <w:sz w:val="22"/>
          <w:szCs w:val="22"/>
          <w:lang w:val="de-DE"/>
        </w:rPr>
        <w:t>e-mail</w:t>
      </w:r>
      <w:proofErr w:type="spellEnd"/>
      <w:r w:rsidRPr="00554C2E">
        <w:rPr>
          <w:rFonts w:ascii="Times New Roman" w:hAnsi="Times New Roman" w:cs="Times New Roman"/>
          <w:sz w:val="22"/>
          <w:szCs w:val="22"/>
          <w:lang w:val="de-DE"/>
        </w:rPr>
        <w:t>:</w:t>
      </w:r>
      <w:r w:rsidRPr="00554C2E">
        <w:rPr>
          <w:rFonts w:ascii="Times New Roman" w:hAnsi="Times New Roman" w:cs="Times New Roman"/>
          <w:sz w:val="22"/>
          <w:szCs w:val="22"/>
          <w:lang w:val="de-DE"/>
        </w:rPr>
        <w:tab/>
      </w:r>
      <w:r w:rsidRPr="00554C2E">
        <w:rPr>
          <w:rFonts w:ascii="Times New Roman" w:hAnsi="Times New Roman" w:cs="Times New Roman"/>
          <w:sz w:val="22"/>
          <w:szCs w:val="22"/>
          <w:lang w:val="de-DE"/>
        </w:rPr>
        <w:tab/>
      </w:r>
      <w:r w:rsidR="00297242" w:rsidRPr="00554C2E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554C2E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554C2E">
        <w:rPr>
          <w:rFonts w:ascii="Times New Roman" w:hAnsi="Times New Roman" w:cs="Times New Roman"/>
          <w:sz w:val="22"/>
          <w:szCs w:val="22"/>
          <w:lang w:val="de-DE"/>
        </w:rPr>
        <w:instrText xml:space="preserve"> FORMTEXT </w:instrText>
      </w:r>
      <w:r w:rsidRPr="00554C2E">
        <w:rPr>
          <w:rFonts w:ascii="Times New Roman" w:hAnsi="Times New Roman" w:cs="Times New Roman"/>
          <w:sz w:val="22"/>
          <w:szCs w:val="22"/>
        </w:rPr>
      </w:r>
      <w:r w:rsidRPr="00554C2E">
        <w:rPr>
          <w:rFonts w:ascii="Times New Roman" w:hAnsi="Times New Roman" w:cs="Times New Roman"/>
          <w:sz w:val="22"/>
          <w:szCs w:val="22"/>
        </w:rPr>
        <w:fldChar w:fldCharType="separate"/>
      </w:r>
      <w:r w:rsidRPr="00554C2E">
        <w:rPr>
          <w:rFonts w:ascii="Times New Roman" w:hAnsi="Times New Roman" w:cs="Times New Roman"/>
          <w:sz w:val="22"/>
          <w:szCs w:val="22"/>
          <w:lang w:val="de-DE"/>
        </w:rPr>
        <w:t xml:space="preserve">                         </w:t>
      </w:r>
      <w:r w:rsidRPr="00554C2E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                            </w:t>
      </w:r>
      <w:r w:rsidRPr="00554C2E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554C2E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</w:t>
      </w:r>
      <w:r w:rsidRPr="00554C2E">
        <w:rPr>
          <w:rFonts w:ascii="Times New Roman" w:hAnsi="Times New Roman" w:cs="Times New Roman"/>
          <w:sz w:val="22"/>
          <w:szCs w:val="22"/>
          <w:lang w:val="de-DE"/>
        </w:rPr>
        <w:t xml:space="preserve"> </w:t>
      </w:r>
      <w:r w:rsidRPr="00554C2E">
        <w:rPr>
          <w:rFonts w:ascii="Times New Roman" w:hAnsi="Times New Roman" w:cs="Times New Roman"/>
          <w:noProof/>
          <w:sz w:val="22"/>
          <w:szCs w:val="22"/>
          <w:lang w:val="de-DE"/>
        </w:rPr>
        <w:t xml:space="preserve">  </w:t>
      </w:r>
      <w:r w:rsidRPr="00554C2E">
        <w:rPr>
          <w:rFonts w:ascii="Times New Roman" w:hAnsi="Times New Roman" w:cs="Times New Roman"/>
          <w:sz w:val="22"/>
          <w:szCs w:val="22"/>
        </w:rPr>
        <w:fldChar w:fldCharType="end"/>
      </w:r>
    </w:p>
    <w:p w14:paraId="1719B2F0" w14:textId="4E39CAA7" w:rsidR="00842129" w:rsidRPr="00554C2E" w:rsidRDefault="00842129" w:rsidP="002D5CA1">
      <w:pPr>
        <w:jc w:val="both"/>
        <w:rPr>
          <w:rFonts w:ascii="Times New Roman" w:hAnsi="Times New Roman" w:cs="Times New Roman"/>
          <w:sz w:val="22"/>
          <w:szCs w:val="22"/>
        </w:rPr>
      </w:pPr>
      <w:r w:rsidRPr="00554C2E">
        <w:rPr>
          <w:rFonts w:ascii="Times New Roman" w:hAnsi="Times New Roman" w:cs="Times New Roman"/>
          <w:sz w:val="22"/>
          <w:szCs w:val="22"/>
        </w:rPr>
        <w:t>Dane osoby do kontaktu:</w:t>
      </w:r>
      <w:r w:rsidRPr="00554C2E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554C2E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554C2E">
        <w:rPr>
          <w:rFonts w:ascii="Times New Roman" w:hAnsi="Times New Roman" w:cs="Times New Roman"/>
          <w:sz w:val="22"/>
          <w:szCs w:val="22"/>
        </w:rPr>
      </w:r>
      <w:r w:rsidRPr="00554C2E">
        <w:rPr>
          <w:rFonts w:ascii="Times New Roman" w:hAnsi="Times New Roman" w:cs="Times New Roman"/>
          <w:sz w:val="22"/>
          <w:szCs w:val="22"/>
        </w:rPr>
        <w:fldChar w:fldCharType="separate"/>
      </w:r>
      <w:r w:rsidRPr="00554C2E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554C2E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554C2E">
        <w:rPr>
          <w:rFonts w:ascii="Times New Roman" w:hAnsi="Times New Roman" w:cs="Times New Roman"/>
          <w:sz w:val="22"/>
          <w:szCs w:val="22"/>
        </w:rPr>
        <w:t xml:space="preserve"> </w:t>
      </w:r>
      <w:r w:rsidRPr="00554C2E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554C2E">
        <w:rPr>
          <w:rFonts w:ascii="Times New Roman" w:hAnsi="Times New Roman" w:cs="Times New Roman"/>
          <w:sz w:val="22"/>
          <w:szCs w:val="22"/>
        </w:rPr>
        <w:t xml:space="preserve"> </w:t>
      </w:r>
      <w:r w:rsidRPr="00554C2E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554C2E">
        <w:rPr>
          <w:rFonts w:ascii="Times New Roman" w:hAnsi="Times New Roman" w:cs="Times New Roman"/>
          <w:sz w:val="22"/>
          <w:szCs w:val="22"/>
        </w:rPr>
        <w:fldChar w:fldCharType="end"/>
      </w:r>
    </w:p>
    <w:p w14:paraId="4FF268AB" w14:textId="77777777" w:rsidR="00842129" w:rsidRPr="00554C2E" w:rsidRDefault="00842129" w:rsidP="00D355A1">
      <w:pPr>
        <w:pStyle w:val="Akapitzlist"/>
        <w:spacing w:line="276" w:lineRule="auto"/>
        <w:ind w:left="0"/>
        <w:rPr>
          <w:rFonts w:ascii="Times New Roman" w:hAnsi="Times New Roman" w:cs="Times New Roman"/>
          <w:sz w:val="22"/>
          <w:szCs w:val="22"/>
        </w:rPr>
      </w:pPr>
    </w:p>
    <w:p w14:paraId="2B1E4970" w14:textId="77777777" w:rsidR="00B741F5" w:rsidRDefault="00B741F5" w:rsidP="00AE10DF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3B243DF" w14:textId="24860705" w:rsidR="002F5ED8" w:rsidRPr="00554C2E" w:rsidRDefault="00842129" w:rsidP="00AE10DF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54C2E">
        <w:rPr>
          <w:rFonts w:ascii="Times New Roman" w:hAnsi="Times New Roman" w:cs="Times New Roman"/>
          <w:sz w:val="22"/>
          <w:szCs w:val="22"/>
        </w:rPr>
        <w:t xml:space="preserve">W odpowiedzi na </w:t>
      </w:r>
      <w:r w:rsidR="0034623D" w:rsidRPr="00554C2E">
        <w:rPr>
          <w:rFonts w:ascii="Times New Roman" w:hAnsi="Times New Roman" w:cs="Times New Roman"/>
          <w:sz w:val="22"/>
          <w:szCs w:val="22"/>
        </w:rPr>
        <w:t xml:space="preserve">zapytanie ofertowe pn. </w:t>
      </w:r>
      <w:r w:rsidR="00C11931" w:rsidRPr="00554C2E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ZAPYTANIE OFERTOWE nr </w:t>
      </w:r>
      <w:r w:rsidR="00636E48">
        <w:rPr>
          <w:rFonts w:ascii="Times New Roman" w:hAnsi="Times New Roman" w:cs="Times New Roman"/>
          <w:b/>
          <w:bCs/>
          <w:i/>
          <w:iCs/>
          <w:sz w:val="22"/>
          <w:szCs w:val="22"/>
        </w:rPr>
        <w:t>2</w:t>
      </w:r>
      <w:r w:rsidR="00C11931" w:rsidRPr="00554C2E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/ </w:t>
      </w:r>
      <w:r w:rsidR="00671E47" w:rsidRPr="00554C2E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Zakup wózków widłowych </w:t>
      </w:r>
      <w:r w:rsidR="00767DCD" w:rsidRPr="00554C2E">
        <w:rPr>
          <w:rFonts w:ascii="Times New Roman" w:hAnsi="Times New Roman" w:cs="Times New Roman"/>
          <w:sz w:val="22"/>
          <w:szCs w:val="22"/>
        </w:rPr>
        <w:t>oferuj</w:t>
      </w:r>
      <w:r w:rsidRPr="00554C2E">
        <w:rPr>
          <w:rFonts w:ascii="Times New Roman" w:hAnsi="Times New Roman" w:cs="Times New Roman"/>
          <w:sz w:val="22"/>
          <w:szCs w:val="22"/>
        </w:rPr>
        <w:t>ę</w:t>
      </w:r>
      <w:r w:rsidR="00767DCD" w:rsidRPr="00554C2E">
        <w:rPr>
          <w:rFonts w:ascii="Times New Roman" w:hAnsi="Times New Roman" w:cs="Times New Roman"/>
          <w:sz w:val="22"/>
          <w:szCs w:val="22"/>
        </w:rPr>
        <w:t xml:space="preserve"> wykonanie przedmiotu zamówienia, zgodnie z wymogami i zakresem określonym w</w:t>
      </w:r>
      <w:r w:rsidRPr="00554C2E">
        <w:rPr>
          <w:rFonts w:ascii="Times New Roman" w:hAnsi="Times New Roman" w:cs="Times New Roman"/>
          <w:sz w:val="22"/>
          <w:szCs w:val="22"/>
        </w:rPr>
        <w:t> </w:t>
      </w:r>
      <w:r w:rsidR="00767DCD" w:rsidRPr="00554C2E">
        <w:rPr>
          <w:rFonts w:ascii="Times New Roman" w:hAnsi="Times New Roman" w:cs="Times New Roman"/>
          <w:sz w:val="22"/>
          <w:szCs w:val="22"/>
        </w:rPr>
        <w:t>zapytaniu ofertowym, za:</w:t>
      </w:r>
    </w:p>
    <w:p w14:paraId="11628DE3" w14:textId="77777777" w:rsidR="00225BD7" w:rsidRPr="00AA1584" w:rsidRDefault="00225BD7" w:rsidP="00767DCD">
      <w:pPr>
        <w:jc w:val="both"/>
        <w:rPr>
          <w:rFonts w:ascii="Times New Roman" w:hAnsi="Times New Roman" w:cs="Times New Roman"/>
          <w:b/>
          <w:bCs/>
          <w:color w:val="C00000"/>
          <w:sz w:val="22"/>
          <w:szCs w:val="22"/>
        </w:rPr>
      </w:pPr>
    </w:p>
    <w:tbl>
      <w:tblPr>
        <w:tblStyle w:val="Tabela-Siatka"/>
        <w:tblW w:w="10065" w:type="dxa"/>
        <w:tblInd w:w="-714" w:type="dxa"/>
        <w:tblLook w:val="04A0" w:firstRow="1" w:lastRow="0" w:firstColumn="1" w:lastColumn="0" w:noHBand="0" w:noVBand="1"/>
      </w:tblPr>
      <w:tblGrid>
        <w:gridCol w:w="3544"/>
        <w:gridCol w:w="2268"/>
        <w:gridCol w:w="2268"/>
        <w:gridCol w:w="1985"/>
      </w:tblGrid>
      <w:tr w:rsidR="008462CF" w:rsidRPr="00AA1584" w14:paraId="52657974" w14:textId="77777777" w:rsidTr="00F51A8E">
        <w:trPr>
          <w:trHeight w:val="783"/>
        </w:trPr>
        <w:tc>
          <w:tcPr>
            <w:tcW w:w="3544" w:type="dxa"/>
            <w:shd w:val="clear" w:color="auto" w:fill="D5DCE4" w:themeFill="text2" w:themeFillTint="33"/>
            <w:vAlign w:val="center"/>
          </w:tcPr>
          <w:p w14:paraId="75761C17" w14:textId="3FB114E3" w:rsidR="008462CF" w:rsidRPr="00E33B25" w:rsidRDefault="008462CF" w:rsidP="00B3181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33B25">
              <w:rPr>
                <w:rFonts w:ascii="Times New Roman" w:hAnsi="Times New Roman"/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2268" w:type="dxa"/>
            <w:shd w:val="clear" w:color="auto" w:fill="D5DCE4" w:themeFill="text2" w:themeFillTint="33"/>
            <w:vAlign w:val="center"/>
          </w:tcPr>
          <w:p w14:paraId="4F208814" w14:textId="681607B8" w:rsidR="008462CF" w:rsidRPr="00E33B25" w:rsidRDefault="008462CF" w:rsidP="00B3181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33B25">
              <w:rPr>
                <w:rFonts w:ascii="Times New Roman" w:hAnsi="Times New Roman"/>
                <w:b/>
                <w:bCs/>
                <w:sz w:val="22"/>
                <w:szCs w:val="22"/>
              </w:rPr>
              <w:t>Ogółem wartość netto w PLN</w:t>
            </w:r>
          </w:p>
        </w:tc>
        <w:tc>
          <w:tcPr>
            <w:tcW w:w="2268" w:type="dxa"/>
            <w:shd w:val="clear" w:color="auto" w:fill="D5DCE4" w:themeFill="text2" w:themeFillTint="33"/>
            <w:vAlign w:val="center"/>
          </w:tcPr>
          <w:p w14:paraId="2E114C7F" w14:textId="26585BF0" w:rsidR="008462CF" w:rsidRPr="00E33B25" w:rsidRDefault="008462CF" w:rsidP="00B3181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33B25">
              <w:rPr>
                <w:rFonts w:ascii="Times New Roman" w:hAnsi="Times New Roman"/>
                <w:b/>
                <w:bCs/>
                <w:sz w:val="22"/>
                <w:szCs w:val="22"/>
              </w:rPr>
              <w:t>Wartość podatku VAT w PLN</w:t>
            </w:r>
          </w:p>
        </w:tc>
        <w:tc>
          <w:tcPr>
            <w:tcW w:w="1985" w:type="dxa"/>
            <w:shd w:val="clear" w:color="auto" w:fill="D5DCE4" w:themeFill="text2" w:themeFillTint="33"/>
            <w:vAlign w:val="center"/>
          </w:tcPr>
          <w:p w14:paraId="68B066D2" w14:textId="73C35C37" w:rsidR="008462CF" w:rsidRPr="00E33B25" w:rsidRDefault="008462CF" w:rsidP="00B3181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33B25">
              <w:rPr>
                <w:rFonts w:ascii="Times New Roman" w:hAnsi="Times New Roman"/>
                <w:b/>
                <w:bCs/>
                <w:sz w:val="22"/>
                <w:szCs w:val="22"/>
              </w:rPr>
              <w:t>Ogółem wartość brutto w PLN</w:t>
            </w:r>
          </w:p>
        </w:tc>
      </w:tr>
      <w:tr w:rsidR="008462CF" w:rsidRPr="00AA1584" w14:paraId="545EEFAC" w14:textId="77777777" w:rsidTr="00B70D3D">
        <w:trPr>
          <w:trHeight w:val="720"/>
        </w:trPr>
        <w:tc>
          <w:tcPr>
            <w:tcW w:w="3544" w:type="dxa"/>
            <w:shd w:val="clear" w:color="auto" w:fill="D5DCE4" w:themeFill="text2" w:themeFillTint="33"/>
            <w:vAlign w:val="center"/>
          </w:tcPr>
          <w:p w14:paraId="4B1DE7C2" w14:textId="77777777" w:rsidR="008462CF" w:rsidRDefault="008462CF" w:rsidP="00A925DD">
            <w:pPr>
              <w:spacing w:line="276" w:lineRule="auto"/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</w:pPr>
            <w:r w:rsidRPr="006F63A4">
              <w:rPr>
                <w:rFonts w:ascii="Times New Roman" w:eastAsia="Arial" w:hAnsi="Times New Roman" w:cs="Times New Roman"/>
                <w:b/>
                <w:bCs/>
                <w:sz w:val="22"/>
                <w:szCs w:val="22"/>
              </w:rPr>
              <w:t xml:space="preserve">Elektryczny wózek widłowy </w:t>
            </w:r>
          </w:p>
          <w:p w14:paraId="55FC32D4" w14:textId="4ED76E37" w:rsidR="008462CF" w:rsidRPr="00AA1584" w:rsidRDefault="008462CF" w:rsidP="00A925DD">
            <w:pPr>
              <w:tabs>
                <w:tab w:val="left" w:pos="1134"/>
              </w:tabs>
              <w:spacing w:line="276" w:lineRule="auto"/>
              <w:rPr>
                <w:rFonts w:ascii="Times New Roman" w:hAnsi="Times New Roman"/>
                <w:b/>
                <w:bCs/>
                <w:color w:val="C00000"/>
                <w:sz w:val="22"/>
                <w:szCs w:val="22"/>
              </w:rPr>
            </w:pPr>
            <w:r w:rsidRPr="006F63A4">
              <w:rPr>
                <w:rFonts w:ascii="Times New Roman" w:eastAsia="Arial" w:hAnsi="Times New Roman" w:cs="Times New Roman"/>
                <w:b/>
                <w:bCs/>
                <w:color w:val="C00000"/>
                <w:sz w:val="22"/>
                <w:szCs w:val="22"/>
              </w:rPr>
              <w:t>– 3 szt.</w:t>
            </w:r>
          </w:p>
        </w:tc>
        <w:tc>
          <w:tcPr>
            <w:tcW w:w="2268" w:type="dxa"/>
          </w:tcPr>
          <w:p w14:paraId="4736C8C8" w14:textId="77777777" w:rsidR="008462CF" w:rsidRPr="00AA1584" w:rsidRDefault="008462CF" w:rsidP="00B31817">
            <w:pPr>
              <w:tabs>
                <w:tab w:val="left" w:pos="1134"/>
              </w:tabs>
              <w:spacing w:after="240" w:line="276" w:lineRule="auto"/>
              <w:jc w:val="both"/>
              <w:rPr>
                <w:rFonts w:ascii="Times New Roman" w:hAnsi="Times New Roman"/>
                <w:b/>
                <w:bCs/>
                <w:color w:val="C0000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BC16B5D" w14:textId="77777777" w:rsidR="008462CF" w:rsidRPr="00AA1584" w:rsidRDefault="008462CF" w:rsidP="00B31817">
            <w:pPr>
              <w:tabs>
                <w:tab w:val="left" w:pos="1134"/>
              </w:tabs>
              <w:spacing w:after="240" w:line="276" w:lineRule="auto"/>
              <w:jc w:val="both"/>
              <w:rPr>
                <w:rFonts w:ascii="Times New Roman" w:hAnsi="Times New Roman"/>
                <w:b/>
                <w:bCs/>
                <w:color w:val="C00000"/>
                <w:sz w:val="22"/>
                <w:szCs w:val="22"/>
              </w:rPr>
            </w:pPr>
          </w:p>
        </w:tc>
        <w:tc>
          <w:tcPr>
            <w:tcW w:w="1985" w:type="dxa"/>
          </w:tcPr>
          <w:p w14:paraId="664085EE" w14:textId="77777777" w:rsidR="008462CF" w:rsidRPr="00AA1584" w:rsidRDefault="008462CF" w:rsidP="00B31817">
            <w:pPr>
              <w:tabs>
                <w:tab w:val="left" w:pos="1134"/>
              </w:tabs>
              <w:spacing w:after="240" w:line="276" w:lineRule="auto"/>
              <w:jc w:val="both"/>
              <w:rPr>
                <w:rFonts w:ascii="Times New Roman" w:hAnsi="Times New Roman"/>
                <w:b/>
                <w:bCs/>
                <w:color w:val="C00000"/>
                <w:sz w:val="22"/>
                <w:szCs w:val="22"/>
              </w:rPr>
            </w:pPr>
          </w:p>
        </w:tc>
      </w:tr>
    </w:tbl>
    <w:p w14:paraId="606900F4" w14:textId="77777777" w:rsidR="00C11931" w:rsidRPr="00AA1584" w:rsidRDefault="00C11931" w:rsidP="00767DCD">
      <w:pPr>
        <w:jc w:val="both"/>
        <w:rPr>
          <w:rFonts w:ascii="Times New Roman" w:hAnsi="Times New Roman" w:cs="Times New Roman"/>
          <w:b/>
          <w:bCs/>
          <w:color w:val="C00000"/>
          <w:sz w:val="22"/>
          <w:szCs w:val="22"/>
        </w:rPr>
      </w:pPr>
    </w:p>
    <w:p w14:paraId="7E11F315" w14:textId="3E65BF4F" w:rsidR="00767DCD" w:rsidRPr="00F8630D" w:rsidRDefault="00767DCD" w:rsidP="00767DCD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F8630D">
        <w:rPr>
          <w:rFonts w:ascii="Times New Roman" w:hAnsi="Times New Roman" w:cs="Times New Roman"/>
          <w:b/>
          <w:bCs/>
          <w:sz w:val="22"/>
          <w:szCs w:val="22"/>
        </w:rPr>
        <w:t xml:space="preserve">Całkowita wartość zamówienia brutto słownie:  </w:t>
      </w:r>
      <w:r w:rsidRPr="00F8630D">
        <w:rPr>
          <w:rFonts w:ascii="Times New Roman" w:hAnsi="Times New Roman" w:cs="Times New Roman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F8630D">
        <w:rPr>
          <w:rFonts w:ascii="Times New Roman" w:hAnsi="Times New Roman" w:cs="Times New Roman"/>
          <w:b/>
          <w:bCs/>
          <w:sz w:val="22"/>
          <w:szCs w:val="22"/>
        </w:rPr>
        <w:instrText xml:space="preserve"> FORMTEXT </w:instrText>
      </w:r>
      <w:r w:rsidRPr="00F8630D">
        <w:rPr>
          <w:rFonts w:ascii="Times New Roman" w:hAnsi="Times New Roman" w:cs="Times New Roman"/>
          <w:b/>
          <w:bCs/>
          <w:sz w:val="22"/>
          <w:szCs w:val="22"/>
        </w:rPr>
      </w:r>
      <w:r w:rsidRPr="00F8630D">
        <w:rPr>
          <w:rFonts w:ascii="Times New Roman" w:hAnsi="Times New Roman" w:cs="Times New Roman"/>
          <w:b/>
          <w:bCs/>
          <w:sz w:val="22"/>
          <w:szCs w:val="22"/>
        </w:rPr>
        <w:fldChar w:fldCharType="separate"/>
      </w:r>
      <w:r w:rsidRPr="00F8630D">
        <w:rPr>
          <w:rFonts w:ascii="Times New Roman" w:hAnsi="Times New Roman" w:cs="Times New Roman"/>
          <w:b/>
          <w:bCs/>
          <w:noProof/>
          <w:sz w:val="22"/>
          <w:szCs w:val="22"/>
        </w:rPr>
        <w:t xml:space="preserve">                                                   </w:t>
      </w:r>
      <w:r w:rsidRPr="00F8630D">
        <w:rPr>
          <w:rFonts w:ascii="Times New Roman" w:hAnsi="Times New Roman" w:cs="Times New Roman"/>
          <w:b/>
          <w:bCs/>
          <w:sz w:val="22"/>
          <w:szCs w:val="22"/>
        </w:rPr>
        <w:fldChar w:fldCharType="end"/>
      </w:r>
      <w:r w:rsidRPr="00F8630D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1FD1C05D" w14:textId="77777777" w:rsidR="00031EC8" w:rsidRPr="00AA1584" w:rsidRDefault="00031EC8" w:rsidP="00767DCD">
      <w:pPr>
        <w:jc w:val="both"/>
        <w:rPr>
          <w:rFonts w:ascii="Times New Roman" w:hAnsi="Times New Roman" w:cs="Times New Roman"/>
          <w:b/>
          <w:bCs/>
          <w:color w:val="C00000"/>
          <w:sz w:val="21"/>
          <w:szCs w:val="21"/>
        </w:rPr>
      </w:pPr>
    </w:p>
    <w:p w14:paraId="5D212F0E" w14:textId="122CAA57" w:rsidR="00767DCD" w:rsidRPr="00EC043C" w:rsidRDefault="00767DCD" w:rsidP="00C6195B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C043C">
        <w:rPr>
          <w:rFonts w:ascii="Times New Roman" w:hAnsi="Times New Roman" w:cs="Times New Roman"/>
          <w:b/>
          <w:bCs/>
          <w:sz w:val="22"/>
          <w:szCs w:val="22"/>
        </w:rPr>
        <w:t>Ceny wskazane w tabeli uwzględniają wszystkie koszty związane z wykonaniem przedmiotu zamówienia i</w:t>
      </w:r>
      <w:r w:rsidR="00842129" w:rsidRPr="00EC043C">
        <w:rPr>
          <w:rFonts w:ascii="Times New Roman" w:hAnsi="Times New Roman" w:cs="Times New Roman"/>
          <w:b/>
          <w:bCs/>
          <w:sz w:val="22"/>
          <w:szCs w:val="22"/>
        </w:rPr>
        <w:t> </w:t>
      </w:r>
      <w:r w:rsidRPr="00EC043C">
        <w:rPr>
          <w:rFonts w:ascii="Times New Roman" w:hAnsi="Times New Roman" w:cs="Times New Roman"/>
          <w:b/>
          <w:bCs/>
          <w:sz w:val="22"/>
          <w:szCs w:val="22"/>
        </w:rPr>
        <w:t>są cenami stałymi w okresie obowiązywania umowy.</w:t>
      </w:r>
    </w:p>
    <w:p w14:paraId="456668BB" w14:textId="7BB4B056" w:rsidR="0068121D" w:rsidRPr="00EC043C" w:rsidRDefault="00D90962" w:rsidP="0068121D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EC043C">
        <w:rPr>
          <w:rFonts w:ascii="Times New Roman" w:hAnsi="Times New Roman" w:cs="Times New Roman"/>
          <w:sz w:val="22"/>
          <w:szCs w:val="22"/>
        </w:rPr>
        <w:t xml:space="preserve">Cały przedmiot zamówienia </w:t>
      </w:r>
      <w:r w:rsidR="00767DCD" w:rsidRPr="00EC043C">
        <w:rPr>
          <w:rFonts w:ascii="Times New Roman" w:hAnsi="Times New Roman" w:cs="Times New Roman"/>
          <w:sz w:val="22"/>
          <w:szCs w:val="22"/>
        </w:rPr>
        <w:t>będ</w:t>
      </w:r>
      <w:r w:rsidRPr="00EC043C">
        <w:rPr>
          <w:rFonts w:ascii="Times New Roman" w:hAnsi="Times New Roman" w:cs="Times New Roman"/>
          <w:sz w:val="22"/>
          <w:szCs w:val="22"/>
        </w:rPr>
        <w:t>zie</w:t>
      </w:r>
      <w:r w:rsidR="00767DCD" w:rsidRPr="00EC043C">
        <w:rPr>
          <w:rFonts w:ascii="Times New Roman" w:hAnsi="Times New Roman" w:cs="Times New Roman"/>
          <w:sz w:val="22"/>
          <w:szCs w:val="22"/>
        </w:rPr>
        <w:t xml:space="preserve"> </w:t>
      </w:r>
      <w:r w:rsidRPr="00EC043C">
        <w:rPr>
          <w:rFonts w:ascii="Times New Roman" w:hAnsi="Times New Roman" w:cs="Times New Roman"/>
          <w:sz w:val="22"/>
          <w:szCs w:val="22"/>
        </w:rPr>
        <w:t xml:space="preserve">posiadał aktualne atesty i certyfikaty bezpieczeństwa poświadczające zgodność z normami obowiązującymi w Unii Europejskiej oraz </w:t>
      </w:r>
      <w:r w:rsidR="00E127BB" w:rsidRPr="00EC043C">
        <w:rPr>
          <w:rFonts w:ascii="Times New Roman" w:hAnsi="Times New Roman" w:cs="Times New Roman"/>
          <w:sz w:val="22"/>
          <w:szCs w:val="22"/>
        </w:rPr>
        <w:t>zgodności i certyfikaty określone w</w:t>
      </w:r>
      <w:r w:rsidR="009E31AC" w:rsidRPr="00EC043C">
        <w:rPr>
          <w:rFonts w:ascii="Times New Roman" w:hAnsi="Times New Roman" w:cs="Times New Roman"/>
          <w:sz w:val="22"/>
          <w:szCs w:val="22"/>
        </w:rPr>
        <w:t> </w:t>
      </w:r>
      <w:r w:rsidR="00E127BB" w:rsidRPr="00EC043C">
        <w:rPr>
          <w:rFonts w:ascii="Times New Roman" w:hAnsi="Times New Roman" w:cs="Times New Roman"/>
          <w:sz w:val="22"/>
          <w:szCs w:val="22"/>
        </w:rPr>
        <w:t>zapytaniu ofertowym.</w:t>
      </w:r>
    </w:p>
    <w:p w14:paraId="045C64C3" w14:textId="4868D77D" w:rsidR="00767DCD" w:rsidRPr="00EC043C" w:rsidRDefault="00767DCD" w:rsidP="00C6195B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EC043C">
        <w:rPr>
          <w:rFonts w:ascii="Times New Roman" w:hAnsi="Times New Roman" w:cs="Times New Roman"/>
          <w:sz w:val="22"/>
          <w:szCs w:val="22"/>
        </w:rPr>
        <w:t>Zobowiązujemy się do wykonania przedmiotu zamówienia z zastosowaniem</w:t>
      </w:r>
      <w:r w:rsidR="000A3AE5">
        <w:rPr>
          <w:rFonts w:ascii="Times New Roman" w:hAnsi="Times New Roman" w:cs="Times New Roman"/>
          <w:sz w:val="22"/>
          <w:szCs w:val="22"/>
        </w:rPr>
        <w:t>/</w:t>
      </w:r>
      <w:r w:rsidR="00873316">
        <w:rPr>
          <w:rFonts w:ascii="Times New Roman" w:hAnsi="Times New Roman" w:cs="Times New Roman"/>
          <w:sz w:val="22"/>
          <w:szCs w:val="22"/>
        </w:rPr>
        <w:t xml:space="preserve"> zapewnieniem</w:t>
      </w:r>
      <w:r w:rsidRPr="00EC043C">
        <w:rPr>
          <w:rFonts w:ascii="Times New Roman" w:hAnsi="Times New Roman" w:cs="Times New Roman"/>
          <w:sz w:val="22"/>
          <w:szCs w:val="22"/>
        </w:rPr>
        <w:t xml:space="preserve"> następujących </w:t>
      </w:r>
      <w:r w:rsidR="00873316">
        <w:rPr>
          <w:rFonts w:ascii="Times New Roman" w:hAnsi="Times New Roman" w:cs="Times New Roman"/>
          <w:sz w:val="22"/>
          <w:szCs w:val="22"/>
        </w:rPr>
        <w:t>para</w:t>
      </w:r>
      <w:r w:rsidR="000A3AE5">
        <w:rPr>
          <w:rFonts w:ascii="Times New Roman" w:hAnsi="Times New Roman" w:cs="Times New Roman"/>
          <w:sz w:val="22"/>
          <w:szCs w:val="22"/>
        </w:rPr>
        <w:t>metrów</w:t>
      </w:r>
      <w:r w:rsidRPr="00EC043C">
        <w:rPr>
          <w:rFonts w:ascii="Times New Roman" w:hAnsi="Times New Roman" w:cs="Times New Roman"/>
          <w:sz w:val="22"/>
          <w:szCs w:val="22"/>
        </w:rPr>
        <w:t>:</w:t>
      </w:r>
    </w:p>
    <w:p w14:paraId="7081BB36" w14:textId="77777777" w:rsidR="00265BC4" w:rsidRPr="00AA1584" w:rsidRDefault="00265BC4" w:rsidP="00265BC4">
      <w:pPr>
        <w:ind w:left="284"/>
        <w:jc w:val="both"/>
        <w:rPr>
          <w:rFonts w:ascii="Times New Roman" w:hAnsi="Times New Roman" w:cs="Times New Roman"/>
          <w:color w:val="C00000"/>
          <w:sz w:val="21"/>
          <w:szCs w:val="21"/>
        </w:rPr>
      </w:pPr>
    </w:p>
    <w:p w14:paraId="1AC07800" w14:textId="619CF0F2" w:rsidR="005E50AB" w:rsidRDefault="005E50AB" w:rsidP="00B64C81">
      <w:pPr>
        <w:spacing w:after="120"/>
        <w:jc w:val="both"/>
        <w:rPr>
          <w:rFonts w:ascii="Times New Roman" w:hAnsi="Times New Roman" w:cs="Times New Roman"/>
          <w:b/>
          <w:i/>
          <w:iCs/>
          <w:color w:val="C00000"/>
          <w:sz w:val="21"/>
          <w:szCs w:val="21"/>
        </w:rPr>
      </w:pPr>
      <w:r w:rsidRPr="00AA1584">
        <w:rPr>
          <w:rFonts w:ascii="Times New Roman" w:hAnsi="Times New Roman" w:cs="Times New Roman"/>
          <w:color w:val="C00000"/>
          <w:sz w:val="21"/>
          <w:szCs w:val="21"/>
        </w:rPr>
        <w:t>(</w:t>
      </w:r>
      <w:r w:rsidRPr="00AA1584">
        <w:rPr>
          <w:rFonts w:ascii="Times New Roman" w:hAnsi="Times New Roman" w:cs="Times New Roman"/>
          <w:b/>
          <w:i/>
          <w:iCs/>
          <w:color w:val="C00000"/>
          <w:sz w:val="21"/>
          <w:szCs w:val="21"/>
        </w:rPr>
        <w:t xml:space="preserve">W każdym wierszu tabeli należy podać informację czy/jak oferowany sprzęt spełnia wymagania Zamawiającego. </w:t>
      </w:r>
      <w:r w:rsidR="00F5290A" w:rsidRPr="00AA1584">
        <w:rPr>
          <w:rFonts w:ascii="Times New Roman" w:hAnsi="Times New Roman" w:cs="Times New Roman"/>
          <w:b/>
          <w:i/>
          <w:iCs/>
          <w:color w:val="C00000"/>
          <w:sz w:val="21"/>
          <w:szCs w:val="21"/>
        </w:rPr>
        <w:t xml:space="preserve">Dopuszcza się wypełnienie wierszy w formule TAK/NIE. </w:t>
      </w:r>
      <w:r w:rsidRPr="00AA1584">
        <w:rPr>
          <w:rFonts w:ascii="Times New Roman" w:hAnsi="Times New Roman" w:cs="Times New Roman"/>
          <w:b/>
          <w:i/>
          <w:iCs/>
          <w:color w:val="C00000"/>
          <w:sz w:val="21"/>
          <w:szCs w:val="21"/>
        </w:rPr>
        <w:t>W</w:t>
      </w:r>
      <w:r w:rsidR="00C904FB" w:rsidRPr="00AA1584">
        <w:rPr>
          <w:rFonts w:ascii="Times New Roman" w:hAnsi="Times New Roman" w:cs="Times New Roman"/>
          <w:b/>
          <w:i/>
          <w:iCs/>
          <w:color w:val="C00000"/>
          <w:sz w:val="21"/>
          <w:szCs w:val="21"/>
        </w:rPr>
        <w:t> </w:t>
      </w:r>
      <w:r w:rsidRPr="00AA1584">
        <w:rPr>
          <w:rFonts w:ascii="Times New Roman" w:hAnsi="Times New Roman" w:cs="Times New Roman"/>
          <w:b/>
          <w:i/>
          <w:iCs/>
          <w:color w:val="C00000"/>
          <w:sz w:val="21"/>
          <w:szCs w:val="21"/>
        </w:rPr>
        <w:t xml:space="preserve">przypadku braku zamieszczenia informacji </w:t>
      </w:r>
      <w:r w:rsidR="00CD2029" w:rsidRPr="00AA1584">
        <w:rPr>
          <w:rFonts w:ascii="Times New Roman" w:hAnsi="Times New Roman" w:cs="Times New Roman"/>
          <w:b/>
          <w:i/>
          <w:iCs/>
          <w:color w:val="C00000"/>
          <w:sz w:val="21"/>
          <w:szCs w:val="21"/>
        </w:rPr>
        <w:t>-</w:t>
      </w:r>
      <w:r w:rsidR="001B1F5D" w:rsidRPr="00AA1584">
        <w:rPr>
          <w:rFonts w:ascii="Times New Roman" w:hAnsi="Times New Roman" w:cs="Times New Roman"/>
          <w:b/>
          <w:i/>
          <w:iCs/>
          <w:color w:val="C00000"/>
          <w:sz w:val="21"/>
          <w:szCs w:val="21"/>
        </w:rPr>
        <w:t xml:space="preserve"> </w:t>
      </w:r>
      <w:r w:rsidRPr="00AA1584">
        <w:rPr>
          <w:rFonts w:ascii="Times New Roman" w:hAnsi="Times New Roman" w:cs="Times New Roman"/>
          <w:b/>
          <w:i/>
          <w:iCs/>
          <w:color w:val="C00000"/>
          <w:sz w:val="21"/>
          <w:szCs w:val="21"/>
        </w:rPr>
        <w:t>braku wypełnienia</w:t>
      </w:r>
      <w:r w:rsidR="001B1F5D" w:rsidRPr="00AA1584">
        <w:rPr>
          <w:rFonts w:ascii="Times New Roman" w:hAnsi="Times New Roman" w:cs="Times New Roman"/>
          <w:b/>
          <w:i/>
          <w:iCs/>
          <w:color w:val="C00000"/>
          <w:sz w:val="21"/>
          <w:szCs w:val="21"/>
        </w:rPr>
        <w:t xml:space="preserve"> </w:t>
      </w:r>
      <w:r w:rsidR="00CD2029" w:rsidRPr="00AA1584">
        <w:rPr>
          <w:rFonts w:ascii="Times New Roman" w:hAnsi="Times New Roman" w:cs="Times New Roman"/>
          <w:b/>
          <w:i/>
          <w:iCs/>
          <w:color w:val="C00000"/>
          <w:sz w:val="21"/>
          <w:szCs w:val="21"/>
        </w:rPr>
        <w:t>-</w:t>
      </w:r>
      <w:r w:rsidRPr="00AA1584">
        <w:rPr>
          <w:rFonts w:ascii="Times New Roman" w:hAnsi="Times New Roman" w:cs="Times New Roman"/>
          <w:b/>
          <w:i/>
          <w:iCs/>
          <w:color w:val="C00000"/>
          <w:sz w:val="21"/>
          <w:szCs w:val="21"/>
        </w:rPr>
        <w:t xml:space="preserve"> w którymkolwiek z obowiązkowych pól, oferta zostanie odrzucona</w:t>
      </w:r>
      <w:r w:rsidR="00BB4B7C" w:rsidRPr="00AA1584">
        <w:rPr>
          <w:rFonts w:ascii="Times New Roman" w:hAnsi="Times New Roman" w:cs="Times New Roman"/>
          <w:b/>
          <w:i/>
          <w:iCs/>
          <w:color w:val="C00000"/>
          <w:sz w:val="21"/>
          <w:szCs w:val="21"/>
        </w:rPr>
        <w:t>.</w:t>
      </w:r>
      <w:r w:rsidR="00F43805" w:rsidRPr="00AA1584">
        <w:rPr>
          <w:rFonts w:ascii="Times New Roman" w:hAnsi="Times New Roman" w:cs="Times New Roman"/>
          <w:b/>
          <w:i/>
          <w:iCs/>
          <w:color w:val="C00000"/>
          <w:sz w:val="21"/>
          <w:szCs w:val="21"/>
        </w:rPr>
        <w:t>)</w:t>
      </w:r>
      <w:r w:rsidR="001776BA" w:rsidRPr="00AA1584">
        <w:rPr>
          <w:rFonts w:ascii="Times New Roman" w:hAnsi="Times New Roman" w:cs="Times New Roman"/>
          <w:b/>
          <w:i/>
          <w:iCs/>
          <w:color w:val="C00000"/>
          <w:sz w:val="21"/>
          <w:szCs w:val="21"/>
        </w:rPr>
        <w:t>.</w:t>
      </w:r>
    </w:p>
    <w:p w14:paraId="5813B2A5" w14:textId="77777777" w:rsidR="008359AC" w:rsidRDefault="008359AC" w:rsidP="00B64C81">
      <w:pPr>
        <w:spacing w:after="120"/>
        <w:jc w:val="both"/>
        <w:rPr>
          <w:rFonts w:ascii="Times New Roman" w:hAnsi="Times New Roman" w:cs="Times New Roman"/>
          <w:b/>
          <w:i/>
          <w:iCs/>
          <w:color w:val="C00000"/>
          <w:sz w:val="21"/>
          <w:szCs w:val="21"/>
        </w:rPr>
      </w:pPr>
    </w:p>
    <w:p w14:paraId="0EAE8EDD" w14:textId="77777777" w:rsidR="008359AC" w:rsidRDefault="008359AC" w:rsidP="00B64C81">
      <w:pPr>
        <w:spacing w:after="120"/>
        <w:jc w:val="both"/>
        <w:rPr>
          <w:rFonts w:ascii="Times New Roman" w:hAnsi="Times New Roman" w:cs="Times New Roman"/>
          <w:b/>
          <w:i/>
          <w:iCs/>
          <w:color w:val="C00000"/>
          <w:sz w:val="21"/>
          <w:szCs w:val="21"/>
        </w:rPr>
      </w:pPr>
    </w:p>
    <w:p w14:paraId="1DF809B0" w14:textId="77777777" w:rsidR="008359AC" w:rsidRDefault="008359AC" w:rsidP="00B64C81">
      <w:pPr>
        <w:spacing w:after="120"/>
        <w:jc w:val="both"/>
        <w:rPr>
          <w:rFonts w:ascii="Times New Roman" w:hAnsi="Times New Roman" w:cs="Times New Roman"/>
          <w:b/>
          <w:i/>
          <w:iCs/>
          <w:color w:val="C00000"/>
          <w:sz w:val="21"/>
          <w:szCs w:val="21"/>
        </w:rPr>
      </w:pPr>
    </w:p>
    <w:p w14:paraId="26CEBAC7" w14:textId="77777777" w:rsidR="008359AC" w:rsidRPr="00AA1584" w:rsidRDefault="008359AC" w:rsidP="00B64C81">
      <w:pPr>
        <w:spacing w:after="120"/>
        <w:jc w:val="both"/>
        <w:rPr>
          <w:rFonts w:ascii="Times New Roman" w:hAnsi="Times New Roman" w:cs="Times New Roman"/>
          <w:b/>
          <w:i/>
          <w:iCs/>
          <w:color w:val="C00000"/>
          <w:sz w:val="21"/>
          <w:szCs w:val="21"/>
        </w:rPr>
      </w:pPr>
    </w:p>
    <w:tbl>
      <w:tblPr>
        <w:tblW w:w="10065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096"/>
        <w:gridCol w:w="1276"/>
        <w:gridCol w:w="2126"/>
      </w:tblGrid>
      <w:tr w:rsidR="00F8630D" w:rsidRPr="00D52A9D" w14:paraId="5531B585" w14:textId="77777777" w:rsidTr="00626A35">
        <w:trPr>
          <w:trHeight w:val="735"/>
        </w:trPr>
        <w:tc>
          <w:tcPr>
            <w:tcW w:w="567" w:type="dxa"/>
            <w:vMerge w:val="restart"/>
            <w:shd w:val="clear" w:color="auto" w:fill="D5DCE4" w:themeFill="text2" w:themeFillTint="33"/>
            <w:vAlign w:val="center"/>
          </w:tcPr>
          <w:p w14:paraId="55A95AE7" w14:textId="77777777" w:rsidR="00F8630D" w:rsidRPr="00D52A9D" w:rsidRDefault="00F8630D" w:rsidP="00D26609">
            <w:p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52A9D">
              <w:rPr>
                <w:rFonts w:ascii="Times New Roman" w:hAnsi="Times New Roman" w:cs="Times New Roman"/>
                <w:b/>
                <w:sz w:val="21"/>
                <w:szCs w:val="21"/>
              </w:rPr>
              <w:lastRenderedPageBreak/>
              <w:t>Lp.</w:t>
            </w:r>
          </w:p>
          <w:p w14:paraId="335DB226" w14:textId="560B22BC" w:rsidR="00F8630D" w:rsidRPr="00D52A9D" w:rsidRDefault="00F8630D" w:rsidP="00D2660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D52A9D">
              <w:rPr>
                <w:rFonts w:ascii="Times New Roman" w:hAnsi="Times New Roman" w:cs="Times New Roman"/>
                <w:b/>
                <w:sz w:val="21"/>
                <w:szCs w:val="21"/>
              </w:rPr>
              <w:t>Lp.</w:t>
            </w:r>
          </w:p>
        </w:tc>
        <w:tc>
          <w:tcPr>
            <w:tcW w:w="6096" w:type="dxa"/>
            <w:shd w:val="clear" w:color="auto" w:fill="D5DCE4" w:themeFill="text2" w:themeFillTint="33"/>
            <w:vAlign w:val="center"/>
          </w:tcPr>
          <w:p w14:paraId="2C881D98" w14:textId="63167EE6" w:rsidR="00F8630D" w:rsidRPr="00D52A9D" w:rsidRDefault="00F8630D" w:rsidP="00D26609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52A9D">
              <w:rPr>
                <w:rFonts w:ascii="Times New Roman" w:hAnsi="Times New Roman" w:cs="Times New Roman"/>
                <w:b/>
                <w:sz w:val="21"/>
                <w:szCs w:val="21"/>
              </w:rPr>
              <w:t>Minimalne wymagania i parametry techniczne przedmiotu zamówienia</w:t>
            </w:r>
          </w:p>
        </w:tc>
        <w:tc>
          <w:tcPr>
            <w:tcW w:w="3402" w:type="dxa"/>
            <w:gridSpan w:val="2"/>
            <w:shd w:val="clear" w:color="auto" w:fill="D5DCE4" w:themeFill="text2" w:themeFillTint="33"/>
            <w:vAlign w:val="center"/>
          </w:tcPr>
          <w:p w14:paraId="4E2579F0" w14:textId="7BAADD50" w:rsidR="00F8630D" w:rsidRPr="00D52A9D" w:rsidRDefault="00F8630D" w:rsidP="00D26609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52A9D">
              <w:rPr>
                <w:rFonts w:ascii="Times New Roman" w:hAnsi="Times New Roman" w:cs="Times New Roman"/>
                <w:b/>
                <w:sz w:val="21"/>
                <w:szCs w:val="21"/>
              </w:rPr>
              <w:t>Potwierdzenie spełnienia  /</w:t>
            </w:r>
          </w:p>
          <w:p w14:paraId="7CE41620" w14:textId="0EC3C20F" w:rsidR="00F8630D" w:rsidRPr="00D52A9D" w:rsidRDefault="00F8630D" w:rsidP="00D26609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52A9D">
              <w:rPr>
                <w:rFonts w:ascii="Times New Roman" w:hAnsi="Times New Roman" w:cs="Times New Roman"/>
                <w:b/>
                <w:sz w:val="21"/>
                <w:szCs w:val="21"/>
              </w:rPr>
              <w:t>Parametry oferowane</w:t>
            </w:r>
            <w:r w:rsidRPr="00D52A9D">
              <w:rPr>
                <w:rStyle w:val="Odwoanieprzypisudolnego"/>
                <w:rFonts w:ascii="Times New Roman" w:hAnsi="Times New Roman" w:cs="Times New Roman"/>
                <w:b/>
                <w:sz w:val="21"/>
                <w:szCs w:val="21"/>
              </w:rPr>
              <w:footnoteReference w:id="2"/>
            </w:r>
          </w:p>
        </w:tc>
      </w:tr>
      <w:tr w:rsidR="00F8630D" w:rsidRPr="00D52A9D" w14:paraId="0688B40C" w14:textId="77777777" w:rsidTr="00F8630D">
        <w:trPr>
          <w:trHeight w:val="735"/>
        </w:trPr>
        <w:tc>
          <w:tcPr>
            <w:tcW w:w="567" w:type="dxa"/>
            <w:vMerge/>
            <w:shd w:val="clear" w:color="auto" w:fill="D5DCE4" w:themeFill="text2" w:themeFillTint="33"/>
            <w:vAlign w:val="center"/>
          </w:tcPr>
          <w:p w14:paraId="1FC5D274" w14:textId="77777777" w:rsidR="00F8630D" w:rsidRPr="00D52A9D" w:rsidRDefault="00F8630D" w:rsidP="00D26609">
            <w:p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096" w:type="dxa"/>
            <w:shd w:val="clear" w:color="auto" w:fill="D5DCE4" w:themeFill="text2" w:themeFillTint="33"/>
            <w:vAlign w:val="center"/>
          </w:tcPr>
          <w:p w14:paraId="03277593" w14:textId="253D6E23" w:rsidR="00F8630D" w:rsidRPr="0001533E" w:rsidRDefault="00F8630D" w:rsidP="00F8630D">
            <w:pPr>
              <w:spacing w:line="276" w:lineRule="auto"/>
              <w:rPr>
                <w:rFonts w:ascii="Times New Roman" w:eastAsia="Arial" w:hAnsi="Times New Roman" w:cs="Times New Roman"/>
                <w:b/>
                <w:bCs/>
                <w:sz w:val="21"/>
                <w:szCs w:val="21"/>
              </w:rPr>
            </w:pPr>
            <w:r w:rsidRPr="0001533E">
              <w:rPr>
                <w:rFonts w:ascii="Times New Roman" w:eastAsia="Arial" w:hAnsi="Times New Roman" w:cs="Times New Roman"/>
                <w:b/>
                <w:bCs/>
                <w:sz w:val="21"/>
                <w:szCs w:val="21"/>
              </w:rPr>
              <w:t xml:space="preserve">Elektryczny wózek widłowy </w:t>
            </w:r>
            <w:r w:rsidRPr="0001533E">
              <w:rPr>
                <w:rFonts w:ascii="Times New Roman" w:eastAsia="Arial" w:hAnsi="Times New Roman" w:cs="Times New Roman"/>
                <w:b/>
                <w:bCs/>
                <w:color w:val="C00000"/>
                <w:sz w:val="21"/>
                <w:szCs w:val="21"/>
              </w:rPr>
              <w:t>– 3 szt.</w:t>
            </w:r>
          </w:p>
        </w:tc>
        <w:tc>
          <w:tcPr>
            <w:tcW w:w="1276" w:type="dxa"/>
            <w:shd w:val="clear" w:color="auto" w:fill="D5DCE4" w:themeFill="text2" w:themeFillTint="33"/>
            <w:vAlign w:val="center"/>
          </w:tcPr>
          <w:p w14:paraId="3BAF5A2B" w14:textId="77777777" w:rsidR="00F8630D" w:rsidRPr="00F859B2" w:rsidRDefault="00F8630D" w:rsidP="00F8630D">
            <w:pPr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</w:pPr>
            <w:r w:rsidRPr="00F8630D">
              <w:rPr>
                <w:rFonts w:ascii="Times New Roman" w:hAnsi="Times New Roman" w:cs="Times New Roman"/>
                <w:bCs/>
                <w:i/>
                <w:iCs/>
                <w:color w:val="C00000"/>
                <w:sz w:val="18"/>
                <w:szCs w:val="18"/>
              </w:rPr>
              <w:t>Typ/model oferowanego wózka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1BD647AF" w14:textId="375464E4" w:rsidR="00F8630D" w:rsidRPr="00D52A9D" w:rsidRDefault="00F8630D" w:rsidP="00D26609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636E48" w:rsidRPr="00D52A9D" w14:paraId="38667EE9" w14:textId="77777777" w:rsidTr="00CD32BB">
        <w:trPr>
          <w:trHeight w:val="529"/>
        </w:trPr>
        <w:tc>
          <w:tcPr>
            <w:tcW w:w="567" w:type="dxa"/>
            <w:vAlign w:val="center"/>
          </w:tcPr>
          <w:p w14:paraId="002D3DEE" w14:textId="5E51ADFD" w:rsidR="00636E48" w:rsidRPr="00D52A9D" w:rsidRDefault="00636E48" w:rsidP="00636E48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52A9D">
              <w:rPr>
                <w:rFonts w:ascii="Times New Roman" w:hAnsi="Times New Roman" w:cs="Times New Roman"/>
                <w:b/>
                <w:sz w:val="21"/>
                <w:szCs w:val="21"/>
              </w:rPr>
              <w:t>1.</w:t>
            </w:r>
          </w:p>
        </w:tc>
        <w:tc>
          <w:tcPr>
            <w:tcW w:w="6096" w:type="dxa"/>
            <w:shd w:val="clear" w:color="auto" w:fill="F2F2F2" w:themeFill="background1" w:themeFillShade="F2"/>
            <w:vAlign w:val="center"/>
          </w:tcPr>
          <w:p w14:paraId="62AD7866" w14:textId="0FDCB580" w:rsidR="00636E48" w:rsidRPr="0001533E" w:rsidRDefault="00636E48" w:rsidP="00CD32BB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highlight w:val="yellow"/>
              </w:rPr>
            </w:pPr>
            <w:r w:rsidRPr="0001533E">
              <w:rPr>
                <w:rFonts w:ascii="Times New Roman" w:hAnsi="Times New Roman"/>
                <w:sz w:val="21"/>
                <w:szCs w:val="21"/>
              </w:rPr>
              <w:t>Udźwig nominalny co najmniej 3 000 kg,</w:t>
            </w:r>
          </w:p>
        </w:tc>
        <w:tc>
          <w:tcPr>
            <w:tcW w:w="3402" w:type="dxa"/>
            <w:gridSpan w:val="2"/>
            <w:vAlign w:val="center"/>
          </w:tcPr>
          <w:p w14:paraId="33F0CFF3" w14:textId="292C8A85" w:rsidR="00636E48" w:rsidRPr="00D52A9D" w:rsidRDefault="00636E48" w:rsidP="00636E48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636E48" w:rsidRPr="00D52A9D" w14:paraId="082BA7DC" w14:textId="77777777" w:rsidTr="00CD32BB">
        <w:trPr>
          <w:trHeight w:val="408"/>
        </w:trPr>
        <w:tc>
          <w:tcPr>
            <w:tcW w:w="567" w:type="dxa"/>
            <w:vAlign w:val="center"/>
          </w:tcPr>
          <w:p w14:paraId="0FE6FAE0" w14:textId="77777777" w:rsidR="00636E48" w:rsidRPr="00D52A9D" w:rsidRDefault="00636E48" w:rsidP="00636E48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096" w:type="dxa"/>
            <w:shd w:val="clear" w:color="auto" w:fill="F2F2F2" w:themeFill="background1" w:themeFillShade="F2"/>
            <w:vAlign w:val="center"/>
          </w:tcPr>
          <w:p w14:paraId="2B3321F1" w14:textId="212B9BDC" w:rsidR="00636E48" w:rsidRPr="0001533E" w:rsidRDefault="00636E48" w:rsidP="00CD32BB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highlight w:val="yellow"/>
              </w:rPr>
            </w:pPr>
            <w:r w:rsidRPr="0001533E">
              <w:rPr>
                <w:rFonts w:ascii="Times New Roman" w:hAnsi="Times New Roman"/>
                <w:sz w:val="21"/>
                <w:szCs w:val="21"/>
              </w:rPr>
              <w:t>Maszt potrójny,</w:t>
            </w:r>
          </w:p>
        </w:tc>
        <w:tc>
          <w:tcPr>
            <w:tcW w:w="3402" w:type="dxa"/>
            <w:gridSpan w:val="2"/>
            <w:vAlign w:val="center"/>
          </w:tcPr>
          <w:p w14:paraId="63A9E7BA" w14:textId="77777777" w:rsidR="00636E48" w:rsidRPr="00D52A9D" w:rsidRDefault="00636E48" w:rsidP="00636E48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636E48" w:rsidRPr="00D52A9D" w14:paraId="1ECAA1BD" w14:textId="77777777" w:rsidTr="00CD32BB">
        <w:trPr>
          <w:trHeight w:val="323"/>
        </w:trPr>
        <w:tc>
          <w:tcPr>
            <w:tcW w:w="567" w:type="dxa"/>
            <w:vAlign w:val="center"/>
          </w:tcPr>
          <w:p w14:paraId="25A27A66" w14:textId="77777777" w:rsidR="00636E48" w:rsidRPr="00D52A9D" w:rsidRDefault="00636E48" w:rsidP="00636E48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096" w:type="dxa"/>
            <w:shd w:val="clear" w:color="auto" w:fill="F2F2F2" w:themeFill="background1" w:themeFillShade="F2"/>
            <w:vAlign w:val="center"/>
          </w:tcPr>
          <w:p w14:paraId="653E5768" w14:textId="21070EC8" w:rsidR="00636E48" w:rsidRPr="0001533E" w:rsidRDefault="00636E48" w:rsidP="00CD32BB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highlight w:val="yellow"/>
              </w:rPr>
            </w:pPr>
            <w:r w:rsidRPr="0001533E">
              <w:rPr>
                <w:rFonts w:ascii="Times New Roman" w:hAnsi="Times New Roman"/>
                <w:b/>
                <w:bCs/>
                <w:sz w:val="21"/>
                <w:szCs w:val="21"/>
              </w:rPr>
              <w:t>Zużycie energii (cykl DIN EN 16796</w:t>
            </w:r>
            <w:r w:rsidRPr="0001533E">
              <w:rPr>
                <w:rFonts w:ascii="Times New Roman" w:hAnsi="Times New Roman"/>
                <w:sz w:val="21"/>
                <w:szCs w:val="21"/>
              </w:rPr>
              <w:t>-lub norma równoważna</w:t>
            </w:r>
            <w:r w:rsidRPr="0001533E">
              <w:rPr>
                <w:rFonts w:ascii="Times New Roman" w:hAnsi="Times New Roman"/>
                <w:b/>
                <w:bCs/>
                <w:sz w:val="21"/>
                <w:szCs w:val="21"/>
              </w:rPr>
              <w:t>) nie więcej niż 7 kWh</w:t>
            </w:r>
          </w:p>
        </w:tc>
        <w:tc>
          <w:tcPr>
            <w:tcW w:w="3402" w:type="dxa"/>
            <w:gridSpan w:val="2"/>
            <w:vAlign w:val="center"/>
          </w:tcPr>
          <w:p w14:paraId="23AC29C1" w14:textId="77777777" w:rsidR="00636E48" w:rsidRPr="00D52A9D" w:rsidRDefault="00636E48" w:rsidP="00636E48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636E48" w:rsidRPr="00D52A9D" w14:paraId="57CA9197" w14:textId="77777777" w:rsidTr="00CD32BB">
        <w:trPr>
          <w:trHeight w:val="415"/>
        </w:trPr>
        <w:tc>
          <w:tcPr>
            <w:tcW w:w="567" w:type="dxa"/>
            <w:vAlign w:val="center"/>
          </w:tcPr>
          <w:p w14:paraId="5EAB9438" w14:textId="77777777" w:rsidR="00636E48" w:rsidRPr="00D52A9D" w:rsidRDefault="00636E48" w:rsidP="00636E48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096" w:type="dxa"/>
            <w:shd w:val="clear" w:color="auto" w:fill="F2F2F2" w:themeFill="background1" w:themeFillShade="F2"/>
            <w:vAlign w:val="center"/>
          </w:tcPr>
          <w:p w14:paraId="776209E6" w14:textId="26CEC98D" w:rsidR="00636E48" w:rsidRPr="0001533E" w:rsidRDefault="00636E48" w:rsidP="00CD32BB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highlight w:val="yellow"/>
              </w:rPr>
            </w:pPr>
            <w:r w:rsidRPr="0001533E">
              <w:rPr>
                <w:rFonts w:ascii="Times New Roman" w:hAnsi="Times New Roman"/>
                <w:sz w:val="21"/>
                <w:szCs w:val="21"/>
              </w:rPr>
              <w:t>Wysokość podnoszenia min. 5m,</w:t>
            </w:r>
          </w:p>
        </w:tc>
        <w:tc>
          <w:tcPr>
            <w:tcW w:w="3402" w:type="dxa"/>
            <w:gridSpan w:val="2"/>
            <w:vAlign w:val="center"/>
          </w:tcPr>
          <w:p w14:paraId="0722A96E" w14:textId="77777777" w:rsidR="00636E48" w:rsidRPr="00D52A9D" w:rsidRDefault="00636E48" w:rsidP="00636E48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636E48" w:rsidRPr="00D52A9D" w14:paraId="034FA969" w14:textId="77777777" w:rsidTr="00CD32BB">
        <w:trPr>
          <w:trHeight w:val="421"/>
        </w:trPr>
        <w:tc>
          <w:tcPr>
            <w:tcW w:w="567" w:type="dxa"/>
            <w:vAlign w:val="center"/>
          </w:tcPr>
          <w:p w14:paraId="1890961E" w14:textId="77777777" w:rsidR="00636E48" w:rsidRPr="00D52A9D" w:rsidRDefault="00636E48" w:rsidP="00636E48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096" w:type="dxa"/>
            <w:shd w:val="clear" w:color="auto" w:fill="F2F2F2" w:themeFill="background1" w:themeFillShade="F2"/>
            <w:vAlign w:val="center"/>
          </w:tcPr>
          <w:p w14:paraId="7DDBB252" w14:textId="6616F738" w:rsidR="00636E48" w:rsidRPr="0001533E" w:rsidRDefault="00636E48" w:rsidP="00CD32BB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highlight w:val="yellow"/>
              </w:rPr>
            </w:pPr>
            <w:r w:rsidRPr="0001533E">
              <w:rPr>
                <w:rFonts w:ascii="Times New Roman" w:hAnsi="Times New Roman"/>
                <w:sz w:val="21"/>
                <w:szCs w:val="21"/>
              </w:rPr>
              <w:t>Wysokość konstrukcyjna masztu –nie więcej niż 2,5m</w:t>
            </w:r>
          </w:p>
        </w:tc>
        <w:tc>
          <w:tcPr>
            <w:tcW w:w="3402" w:type="dxa"/>
            <w:gridSpan w:val="2"/>
            <w:vAlign w:val="center"/>
          </w:tcPr>
          <w:p w14:paraId="7054E12F" w14:textId="77777777" w:rsidR="00636E48" w:rsidRPr="00D52A9D" w:rsidRDefault="00636E48" w:rsidP="00636E48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636E48" w:rsidRPr="00D52A9D" w14:paraId="1E4F8E23" w14:textId="77777777" w:rsidTr="00CD32BB">
        <w:trPr>
          <w:trHeight w:val="413"/>
        </w:trPr>
        <w:tc>
          <w:tcPr>
            <w:tcW w:w="567" w:type="dxa"/>
            <w:vAlign w:val="center"/>
          </w:tcPr>
          <w:p w14:paraId="2222D2D3" w14:textId="77777777" w:rsidR="00636E48" w:rsidRPr="00D52A9D" w:rsidRDefault="00636E48" w:rsidP="00636E48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096" w:type="dxa"/>
            <w:shd w:val="clear" w:color="auto" w:fill="F2F2F2" w:themeFill="background1" w:themeFillShade="F2"/>
            <w:vAlign w:val="center"/>
          </w:tcPr>
          <w:p w14:paraId="2CFEAC8B" w14:textId="1A1706BF" w:rsidR="00636E48" w:rsidRPr="0001533E" w:rsidRDefault="00636E48" w:rsidP="00CD32BB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highlight w:val="yellow"/>
              </w:rPr>
            </w:pPr>
            <w:r w:rsidRPr="0001533E">
              <w:rPr>
                <w:rFonts w:ascii="Times New Roman" w:hAnsi="Times New Roman"/>
                <w:sz w:val="21"/>
                <w:szCs w:val="21"/>
              </w:rPr>
              <w:t>Wolny skok wideł – 1,5-1,9 m,</w:t>
            </w:r>
          </w:p>
        </w:tc>
        <w:tc>
          <w:tcPr>
            <w:tcW w:w="3402" w:type="dxa"/>
            <w:gridSpan w:val="2"/>
            <w:vAlign w:val="center"/>
          </w:tcPr>
          <w:p w14:paraId="412E0A57" w14:textId="77777777" w:rsidR="00636E48" w:rsidRPr="00D52A9D" w:rsidRDefault="00636E48" w:rsidP="00636E48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636E48" w:rsidRPr="00D52A9D" w14:paraId="65626013" w14:textId="77777777" w:rsidTr="00CD32BB">
        <w:trPr>
          <w:trHeight w:val="469"/>
        </w:trPr>
        <w:tc>
          <w:tcPr>
            <w:tcW w:w="567" w:type="dxa"/>
            <w:vAlign w:val="center"/>
          </w:tcPr>
          <w:p w14:paraId="76159570" w14:textId="77777777" w:rsidR="00636E48" w:rsidRPr="00D52A9D" w:rsidRDefault="00636E48" w:rsidP="00636E48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096" w:type="dxa"/>
            <w:shd w:val="clear" w:color="auto" w:fill="F2F2F2" w:themeFill="background1" w:themeFillShade="F2"/>
            <w:vAlign w:val="center"/>
          </w:tcPr>
          <w:p w14:paraId="3512F295" w14:textId="006A9A58" w:rsidR="00636E48" w:rsidRPr="0001533E" w:rsidRDefault="00636E48" w:rsidP="00CD32BB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highlight w:val="yellow"/>
              </w:rPr>
            </w:pPr>
            <w:r w:rsidRPr="0001533E">
              <w:rPr>
                <w:rFonts w:ascii="Times New Roman" w:hAnsi="Times New Roman"/>
                <w:sz w:val="21"/>
                <w:szCs w:val="21"/>
              </w:rPr>
              <w:t>Widły wymiary - 2000/ 120x 50 mm,</w:t>
            </w:r>
          </w:p>
        </w:tc>
        <w:tc>
          <w:tcPr>
            <w:tcW w:w="3402" w:type="dxa"/>
            <w:gridSpan w:val="2"/>
            <w:vAlign w:val="center"/>
          </w:tcPr>
          <w:p w14:paraId="32F11293" w14:textId="77777777" w:rsidR="00636E48" w:rsidRPr="00D52A9D" w:rsidRDefault="00636E48" w:rsidP="00636E48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636E48" w:rsidRPr="00D52A9D" w14:paraId="79F67455" w14:textId="77777777" w:rsidTr="00CD32BB">
        <w:trPr>
          <w:trHeight w:val="412"/>
        </w:trPr>
        <w:tc>
          <w:tcPr>
            <w:tcW w:w="567" w:type="dxa"/>
            <w:vAlign w:val="center"/>
          </w:tcPr>
          <w:p w14:paraId="0A0CAE78" w14:textId="77777777" w:rsidR="00636E48" w:rsidRPr="00D52A9D" w:rsidRDefault="00636E48" w:rsidP="00636E48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096" w:type="dxa"/>
            <w:shd w:val="clear" w:color="auto" w:fill="F2F2F2" w:themeFill="background1" w:themeFillShade="F2"/>
            <w:vAlign w:val="center"/>
          </w:tcPr>
          <w:p w14:paraId="238DE4D9" w14:textId="14AFC3FD" w:rsidR="00636E48" w:rsidRPr="0001533E" w:rsidRDefault="00636E48" w:rsidP="00CD32BB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highlight w:val="yellow"/>
              </w:rPr>
            </w:pPr>
            <w:r w:rsidRPr="0001533E">
              <w:rPr>
                <w:rFonts w:ascii="Times New Roman" w:hAnsi="Times New Roman"/>
                <w:sz w:val="21"/>
                <w:szCs w:val="21"/>
              </w:rPr>
              <w:t>Bateria - czas ładowania nie więcej niż 3h,</w:t>
            </w:r>
          </w:p>
        </w:tc>
        <w:tc>
          <w:tcPr>
            <w:tcW w:w="3402" w:type="dxa"/>
            <w:gridSpan w:val="2"/>
            <w:vAlign w:val="center"/>
          </w:tcPr>
          <w:p w14:paraId="1591159A" w14:textId="77777777" w:rsidR="00636E48" w:rsidRPr="00D52A9D" w:rsidRDefault="00636E48" w:rsidP="00636E48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636E48" w:rsidRPr="00D52A9D" w14:paraId="55239350" w14:textId="77777777" w:rsidTr="00CD32BB">
        <w:trPr>
          <w:trHeight w:val="548"/>
        </w:trPr>
        <w:tc>
          <w:tcPr>
            <w:tcW w:w="567" w:type="dxa"/>
            <w:vAlign w:val="center"/>
          </w:tcPr>
          <w:p w14:paraId="4632104D" w14:textId="77777777" w:rsidR="00636E48" w:rsidRPr="00D52A9D" w:rsidRDefault="00636E48" w:rsidP="00636E48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096" w:type="dxa"/>
            <w:shd w:val="clear" w:color="auto" w:fill="F2F2F2" w:themeFill="background1" w:themeFillShade="F2"/>
            <w:vAlign w:val="center"/>
          </w:tcPr>
          <w:p w14:paraId="09A83936" w14:textId="35FE8639" w:rsidR="00636E48" w:rsidRPr="0001533E" w:rsidRDefault="00636E48" w:rsidP="00CD32BB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highlight w:val="yellow"/>
              </w:rPr>
            </w:pPr>
            <w:r w:rsidRPr="0001533E">
              <w:rPr>
                <w:rFonts w:ascii="Times New Roman" w:hAnsi="Times New Roman"/>
                <w:sz w:val="21"/>
                <w:szCs w:val="21"/>
              </w:rPr>
              <w:t xml:space="preserve">Bateria w technologii </w:t>
            </w:r>
            <w:proofErr w:type="spellStart"/>
            <w:r w:rsidRPr="0001533E">
              <w:rPr>
                <w:rFonts w:ascii="Times New Roman" w:hAnsi="Times New Roman"/>
                <w:sz w:val="21"/>
                <w:szCs w:val="21"/>
              </w:rPr>
              <w:t>litowo</w:t>
            </w:r>
            <w:proofErr w:type="spellEnd"/>
            <w:r w:rsidRPr="0001533E">
              <w:rPr>
                <w:rFonts w:ascii="Times New Roman" w:hAnsi="Times New Roman"/>
                <w:sz w:val="21"/>
                <w:szCs w:val="21"/>
              </w:rPr>
              <w:t>-jonowej (Li-</w:t>
            </w:r>
            <w:proofErr w:type="spellStart"/>
            <w:r w:rsidRPr="0001533E">
              <w:rPr>
                <w:rFonts w:ascii="Times New Roman" w:hAnsi="Times New Roman"/>
                <w:sz w:val="21"/>
                <w:szCs w:val="21"/>
              </w:rPr>
              <w:t>Ion</w:t>
            </w:r>
            <w:proofErr w:type="spellEnd"/>
            <w:r w:rsidRPr="0001533E">
              <w:rPr>
                <w:rFonts w:ascii="Times New Roman" w:hAnsi="Times New Roman"/>
                <w:sz w:val="21"/>
                <w:szCs w:val="21"/>
              </w:rPr>
              <w:t>), o pojemności nie mniejszej niż 40 kWh</w:t>
            </w:r>
          </w:p>
        </w:tc>
        <w:tc>
          <w:tcPr>
            <w:tcW w:w="3402" w:type="dxa"/>
            <w:gridSpan w:val="2"/>
            <w:vAlign w:val="center"/>
          </w:tcPr>
          <w:p w14:paraId="15A77AED" w14:textId="77777777" w:rsidR="00636E48" w:rsidRPr="00D52A9D" w:rsidRDefault="00636E48" w:rsidP="00636E48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636E48" w:rsidRPr="00D52A9D" w14:paraId="103F22D5" w14:textId="77777777" w:rsidTr="00CD32BB">
        <w:trPr>
          <w:trHeight w:val="414"/>
        </w:trPr>
        <w:tc>
          <w:tcPr>
            <w:tcW w:w="567" w:type="dxa"/>
            <w:vAlign w:val="center"/>
          </w:tcPr>
          <w:p w14:paraId="50D74D43" w14:textId="77777777" w:rsidR="00636E48" w:rsidRPr="00D52A9D" w:rsidRDefault="00636E48" w:rsidP="00636E48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096" w:type="dxa"/>
            <w:shd w:val="clear" w:color="auto" w:fill="F2F2F2" w:themeFill="background1" w:themeFillShade="F2"/>
            <w:vAlign w:val="center"/>
          </w:tcPr>
          <w:p w14:paraId="6EBBDE13" w14:textId="006FF85D" w:rsidR="00636E48" w:rsidRPr="0001533E" w:rsidRDefault="00636E48" w:rsidP="00CD32BB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highlight w:val="yellow"/>
              </w:rPr>
            </w:pPr>
            <w:r w:rsidRPr="0001533E">
              <w:rPr>
                <w:rFonts w:ascii="Times New Roman" w:hAnsi="Times New Roman"/>
                <w:sz w:val="21"/>
                <w:szCs w:val="21"/>
              </w:rPr>
              <w:t>Dwupedałowy system sterowania jazdą,</w:t>
            </w:r>
          </w:p>
        </w:tc>
        <w:tc>
          <w:tcPr>
            <w:tcW w:w="3402" w:type="dxa"/>
            <w:gridSpan w:val="2"/>
            <w:vAlign w:val="center"/>
          </w:tcPr>
          <w:p w14:paraId="38437DD5" w14:textId="77777777" w:rsidR="00636E48" w:rsidRPr="00D52A9D" w:rsidRDefault="00636E48" w:rsidP="00636E48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636E48" w:rsidRPr="00D52A9D" w14:paraId="3113AAB1" w14:textId="77777777" w:rsidTr="00CD32BB">
        <w:trPr>
          <w:trHeight w:val="422"/>
        </w:trPr>
        <w:tc>
          <w:tcPr>
            <w:tcW w:w="567" w:type="dxa"/>
            <w:vAlign w:val="center"/>
          </w:tcPr>
          <w:p w14:paraId="0301B255" w14:textId="77777777" w:rsidR="00636E48" w:rsidRPr="00D52A9D" w:rsidRDefault="00636E48" w:rsidP="00636E48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096" w:type="dxa"/>
            <w:shd w:val="clear" w:color="auto" w:fill="F2F2F2" w:themeFill="background1" w:themeFillShade="F2"/>
            <w:vAlign w:val="center"/>
          </w:tcPr>
          <w:p w14:paraId="73232511" w14:textId="6297B3B1" w:rsidR="00636E48" w:rsidRPr="0001533E" w:rsidRDefault="00636E48" w:rsidP="00CD32BB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highlight w:val="yellow"/>
              </w:rPr>
            </w:pPr>
            <w:r w:rsidRPr="0001533E">
              <w:rPr>
                <w:rFonts w:ascii="Times New Roman" w:hAnsi="Times New Roman"/>
                <w:sz w:val="21"/>
                <w:szCs w:val="21"/>
              </w:rPr>
              <w:t>Automatyczny hamulec postojowy,</w:t>
            </w:r>
          </w:p>
        </w:tc>
        <w:tc>
          <w:tcPr>
            <w:tcW w:w="3402" w:type="dxa"/>
            <w:gridSpan w:val="2"/>
            <w:vAlign w:val="center"/>
          </w:tcPr>
          <w:p w14:paraId="2651F43E" w14:textId="77777777" w:rsidR="00636E48" w:rsidRPr="00D52A9D" w:rsidRDefault="00636E48" w:rsidP="00636E48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636E48" w:rsidRPr="00D52A9D" w14:paraId="586B2780" w14:textId="77777777" w:rsidTr="00CD32BB">
        <w:trPr>
          <w:trHeight w:val="566"/>
        </w:trPr>
        <w:tc>
          <w:tcPr>
            <w:tcW w:w="567" w:type="dxa"/>
            <w:vAlign w:val="center"/>
          </w:tcPr>
          <w:p w14:paraId="5A881CAB" w14:textId="77777777" w:rsidR="00636E48" w:rsidRPr="00D52A9D" w:rsidRDefault="00636E48" w:rsidP="00636E48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096" w:type="dxa"/>
            <w:shd w:val="clear" w:color="auto" w:fill="F2F2F2" w:themeFill="background1" w:themeFillShade="F2"/>
            <w:vAlign w:val="center"/>
          </w:tcPr>
          <w:p w14:paraId="32C0BA31" w14:textId="70D57812" w:rsidR="00636E48" w:rsidRPr="0001533E" w:rsidRDefault="00636E48" w:rsidP="00CD32BB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highlight w:val="yellow"/>
              </w:rPr>
            </w:pPr>
            <w:r w:rsidRPr="0001533E">
              <w:rPr>
                <w:rFonts w:ascii="Times New Roman" w:hAnsi="Times New Roman"/>
                <w:sz w:val="21"/>
                <w:szCs w:val="21"/>
              </w:rPr>
              <w:t>Ekwiwalent CO2 zgodnie z DIN EN 16796 / kg/h 4,00 / nie więcej (lub normy równoważnej),</w:t>
            </w:r>
          </w:p>
        </w:tc>
        <w:tc>
          <w:tcPr>
            <w:tcW w:w="3402" w:type="dxa"/>
            <w:gridSpan w:val="2"/>
            <w:vAlign w:val="center"/>
          </w:tcPr>
          <w:p w14:paraId="26B3BD1F" w14:textId="77777777" w:rsidR="00636E48" w:rsidRPr="00D52A9D" w:rsidRDefault="00636E48" w:rsidP="00636E48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636E48" w:rsidRPr="00D52A9D" w14:paraId="78E3800B" w14:textId="77777777" w:rsidTr="00CD32BB">
        <w:trPr>
          <w:trHeight w:val="410"/>
        </w:trPr>
        <w:tc>
          <w:tcPr>
            <w:tcW w:w="567" w:type="dxa"/>
            <w:vAlign w:val="center"/>
          </w:tcPr>
          <w:p w14:paraId="382BC6F9" w14:textId="77777777" w:rsidR="00636E48" w:rsidRPr="00D52A9D" w:rsidRDefault="00636E48" w:rsidP="00636E48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096" w:type="dxa"/>
            <w:shd w:val="clear" w:color="auto" w:fill="F2F2F2" w:themeFill="background1" w:themeFillShade="F2"/>
            <w:vAlign w:val="center"/>
          </w:tcPr>
          <w:p w14:paraId="027D15E7" w14:textId="486C4FFC" w:rsidR="00636E48" w:rsidRPr="0001533E" w:rsidRDefault="00636E48" w:rsidP="00CD32BB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highlight w:val="yellow"/>
              </w:rPr>
            </w:pPr>
            <w:r w:rsidRPr="0001533E">
              <w:rPr>
                <w:rFonts w:ascii="Times New Roman" w:hAnsi="Times New Roman"/>
                <w:sz w:val="21"/>
                <w:szCs w:val="21"/>
              </w:rPr>
              <w:t>Spełnia najnowsze normy DIN EN 16307-1 lub równoważnej,</w:t>
            </w:r>
          </w:p>
        </w:tc>
        <w:tc>
          <w:tcPr>
            <w:tcW w:w="3402" w:type="dxa"/>
            <w:gridSpan w:val="2"/>
            <w:vAlign w:val="center"/>
          </w:tcPr>
          <w:p w14:paraId="13BDF16C" w14:textId="77777777" w:rsidR="00636E48" w:rsidRPr="00D52A9D" w:rsidRDefault="00636E48" w:rsidP="00636E48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636E48" w:rsidRPr="00D52A9D" w14:paraId="3D76BB04" w14:textId="77777777" w:rsidTr="00CD32BB">
        <w:trPr>
          <w:trHeight w:val="416"/>
        </w:trPr>
        <w:tc>
          <w:tcPr>
            <w:tcW w:w="567" w:type="dxa"/>
            <w:vAlign w:val="center"/>
          </w:tcPr>
          <w:p w14:paraId="4AB42599" w14:textId="77777777" w:rsidR="00636E48" w:rsidRPr="00D52A9D" w:rsidRDefault="00636E48" w:rsidP="00636E48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096" w:type="dxa"/>
            <w:shd w:val="clear" w:color="auto" w:fill="F2F2F2" w:themeFill="background1" w:themeFillShade="F2"/>
            <w:vAlign w:val="center"/>
          </w:tcPr>
          <w:p w14:paraId="7C13454E" w14:textId="7E4563B7" w:rsidR="00636E48" w:rsidRPr="0001533E" w:rsidRDefault="00636E48" w:rsidP="00CD32BB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highlight w:val="yellow"/>
              </w:rPr>
            </w:pPr>
            <w:r w:rsidRPr="0001533E">
              <w:rPr>
                <w:rFonts w:ascii="Times New Roman" w:hAnsi="Times New Roman"/>
                <w:sz w:val="21"/>
                <w:szCs w:val="21"/>
              </w:rPr>
              <w:t>Opony elastyczne niebrudzące pełne</w:t>
            </w:r>
          </w:p>
        </w:tc>
        <w:tc>
          <w:tcPr>
            <w:tcW w:w="3402" w:type="dxa"/>
            <w:gridSpan w:val="2"/>
            <w:vAlign w:val="center"/>
          </w:tcPr>
          <w:p w14:paraId="0A56C2AA" w14:textId="77777777" w:rsidR="00636E48" w:rsidRPr="00D52A9D" w:rsidRDefault="00636E48" w:rsidP="00636E48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636E48" w:rsidRPr="00D52A9D" w14:paraId="2471BD1B" w14:textId="77777777" w:rsidTr="00CD32BB">
        <w:trPr>
          <w:trHeight w:val="408"/>
        </w:trPr>
        <w:tc>
          <w:tcPr>
            <w:tcW w:w="567" w:type="dxa"/>
            <w:vAlign w:val="center"/>
          </w:tcPr>
          <w:p w14:paraId="06DA141A" w14:textId="77777777" w:rsidR="00636E48" w:rsidRPr="00D52A9D" w:rsidRDefault="00636E48" w:rsidP="00636E48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096" w:type="dxa"/>
            <w:shd w:val="clear" w:color="auto" w:fill="F2F2F2" w:themeFill="background1" w:themeFillShade="F2"/>
            <w:vAlign w:val="center"/>
          </w:tcPr>
          <w:p w14:paraId="7741D6D9" w14:textId="470F5645" w:rsidR="00636E48" w:rsidRPr="0001533E" w:rsidRDefault="00636E48" w:rsidP="00CD32BB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highlight w:val="yellow"/>
              </w:rPr>
            </w:pPr>
            <w:r w:rsidRPr="0001533E">
              <w:rPr>
                <w:rFonts w:ascii="Times New Roman" w:hAnsi="Times New Roman"/>
                <w:sz w:val="21"/>
                <w:szCs w:val="21"/>
              </w:rPr>
              <w:t>Regulowane, ergonomiczne siedzisko,</w:t>
            </w:r>
          </w:p>
        </w:tc>
        <w:tc>
          <w:tcPr>
            <w:tcW w:w="3402" w:type="dxa"/>
            <w:gridSpan w:val="2"/>
            <w:vAlign w:val="center"/>
          </w:tcPr>
          <w:p w14:paraId="33DC45E2" w14:textId="77777777" w:rsidR="00636E48" w:rsidRPr="00D52A9D" w:rsidRDefault="00636E48" w:rsidP="00636E48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636E48" w:rsidRPr="00D52A9D" w14:paraId="406D6627" w14:textId="77777777" w:rsidTr="00CD32BB">
        <w:trPr>
          <w:trHeight w:val="414"/>
        </w:trPr>
        <w:tc>
          <w:tcPr>
            <w:tcW w:w="567" w:type="dxa"/>
            <w:vAlign w:val="center"/>
          </w:tcPr>
          <w:p w14:paraId="3A706BA8" w14:textId="77777777" w:rsidR="00636E48" w:rsidRPr="00D52A9D" w:rsidRDefault="00636E48" w:rsidP="00636E48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096" w:type="dxa"/>
            <w:shd w:val="clear" w:color="auto" w:fill="F2F2F2" w:themeFill="background1" w:themeFillShade="F2"/>
            <w:vAlign w:val="center"/>
          </w:tcPr>
          <w:p w14:paraId="05DEE460" w14:textId="326D7966" w:rsidR="00636E48" w:rsidRPr="0001533E" w:rsidRDefault="00636E48" w:rsidP="00CD32BB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highlight w:val="yellow"/>
              </w:rPr>
            </w:pPr>
            <w:r w:rsidRPr="0001533E">
              <w:rPr>
                <w:rFonts w:ascii="Times New Roman" w:hAnsi="Times New Roman"/>
                <w:sz w:val="21"/>
                <w:szCs w:val="21"/>
              </w:rPr>
              <w:t>Lusterko wsteczne panoramiczne,</w:t>
            </w:r>
          </w:p>
        </w:tc>
        <w:tc>
          <w:tcPr>
            <w:tcW w:w="3402" w:type="dxa"/>
            <w:gridSpan w:val="2"/>
            <w:vAlign w:val="center"/>
          </w:tcPr>
          <w:p w14:paraId="52EBF045" w14:textId="77777777" w:rsidR="00636E48" w:rsidRPr="00D52A9D" w:rsidRDefault="00636E48" w:rsidP="00636E48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636E48" w:rsidRPr="00D52A9D" w14:paraId="061A010F" w14:textId="77777777" w:rsidTr="00CD32BB">
        <w:trPr>
          <w:trHeight w:val="422"/>
        </w:trPr>
        <w:tc>
          <w:tcPr>
            <w:tcW w:w="567" w:type="dxa"/>
            <w:vAlign w:val="center"/>
          </w:tcPr>
          <w:p w14:paraId="5C98A7EF" w14:textId="77777777" w:rsidR="00636E48" w:rsidRPr="00D52A9D" w:rsidRDefault="00636E48" w:rsidP="00636E48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096" w:type="dxa"/>
            <w:shd w:val="clear" w:color="auto" w:fill="F2F2F2" w:themeFill="background1" w:themeFillShade="F2"/>
            <w:vAlign w:val="center"/>
          </w:tcPr>
          <w:p w14:paraId="676F573C" w14:textId="2CD6F9D9" w:rsidR="00636E48" w:rsidRPr="0001533E" w:rsidRDefault="00636E48" w:rsidP="00CD32BB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highlight w:val="yellow"/>
              </w:rPr>
            </w:pPr>
            <w:r w:rsidRPr="0001533E">
              <w:rPr>
                <w:rFonts w:ascii="Times New Roman" w:hAnsi="Times New Roman"/>
                <w:sz w:val="21"/>
                <w:szCs w:val="21"/>
              </w:rPr>
              <w:t>Regulowana kolumna kierownicy,</w:t>
            </w:r>
          </w:p>
        </w:tc>
        <w:tc>
          <w:tcPr>
            <w:tcW w:w="3402" w:type="dxa"/>
            <w:gridSpan w:val="2"/>
            <w:vAlign w:val="center"/>
          </w:tcPr>
          <w:p w14:paraId="357289B7" w14:textId="77777777" w:rsidR="00636E48" w:rsidRPr="00D52A9D" w:rsidRDefault="00636E48" w:rsidP="00636E48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636E48" w:rsidRPr="00D52A9D" w14:paraId="4D524917" w14:textId="77777777" w:rsidTr="00CD32BB">
        <w:trPr>
          <w:trHeight w:val="412"/>
        </w:trPr>
        <w:tc>
          <w:tcPr>
            <w:tcW w:w="567" w:type="dxa"/>
            <w:vAlign w:val="center"/>
          </w:tcPr>
          <w:p w14:paraId="2EA74C2E" w14:textId="77777777" w:rsidR="00636E48" w:rsidRPr="00D52A9D" w:rsidRDefault="00636E48" w:rsidP="00636E48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096" w:type="dxa"/>
            <w:shd w:val="clear" w:color="auto" w:fill="F2F2F2" w:themeFill="background1" w:themeFillShade="F2"/>
            <w:vAlign w:val="center"/>
          </w:tcPr>
          <w:p w14:paraId="63224F3C" w14:textId="4E3BD1B9" w:rsidR="00636E48" w:rsidRPr="0001533E" w:rsidRDefault="00636E48" w:rsidP="00CD32BB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highlight w:val="yellow"/>
              </w:rPr>
            </w:pPr>
            <w:r w:rsidRPr="0001533E">
              <w:rPr>
                <w:rFonts w:ascii="Times New Roman" w:hAnsi="Times New Roman"/>
                <w:sz w:val="21"/>
                <w:szCs w:val="21"/>
              </w:rPr>
              <w:t>Oświetlenie robocze,</w:t>
            </w:r>
          </w:p>
        </w:tc>
        <w:tc>
          <w:tcPr>
            <w:tcW w:w="3402" w:type="dxa"/>
            <w:gridSpan w:val="2"/>
            <w:vAlign w:val="center"/>
          </w:tcPr>
          <w:p w14:paraId="3646986C" w14:textId="77777777" w:rsidR="00636E48" w:rsidRPr="00D52A9D" w:rsidRDefault="00636E48" w:rsidP="00636E48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636E48" w:rsidRPr="00D52A9D" w14:paraId="0B442009" w14:textId="77777777" w:rsidTr="00CD32BB">
        <w:trPr>
          <w:trHeight w:val="418"/>
        </w:trPr>
        <w:tc>
          <w:tcPr>
            <w:tcW w:w="567" w:type="dxa"/>
            <w:vAlign w:val="center"/>
          </w:tcPr>
          <w:p w14:paraId="11C418B2" w14:textId="77777777" w:rsidR="00636E48" w:rsidRPr="00D52A9D" w:rsidRDefault="00636E48" w:rsidP="00636E48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096" w:type="dxa"/>
            <w:shd w:val="clear" w:color="auto" w:fill="F2F2F2" w:themeFill="background1" w:themeFillShade="F2"/>
            <w:vAlign w:val="center"/>
          </w:tcPr>
          <w:p w14:paraId="2AF41E96" w14:textId="67E98284" w:rsidR="00636E48" w:rsidRPr="0001533E" w:rsidRDefault="00636E48" w:rsidP="00CD32BB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highlight w:val="yellow"/>
              </w:rPr>
            </w:pPr>
            <w:r w:rsidRPr="0001533E">
              <w:rPr>
                <w:rFonts w:ascii="Times New Roman" w:hAnsi="Times New Roman"/>
                <w:sz w:val="21"/>
                <w:szCs w:val="21"/>
              </w:rPr>
              <w:t>Pomarańczowe światło bezpieczeństwa,</w:t>
            </w:r>
          </w:p>
        </w:tc>
        <w:tc>
          <w:tcPr>
            <w:tcW w:w="3402" w:type="dxa"/>
            <w:gridSpan w:val="2"/>
            <w:vAlign w:val="center"/>
          </w:tcPr>
          <w:p w14:paraId="72463AA1" w14:textId="77777777" w:rsidR="00636E48" w:rsidRPr="00D52A9D" w:rsidRDefault="00636E48" w:rsidP="00636E48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636E48" w:rsidRPr="00D52A9D" w14:paraId="1E2E0DBB" w14:textId="77777777" w:rsidTr="00C82E80">
        <w:trPr>
          <w:trHeight w:val="424"/>
        </w:trPr>
        <w:tc>
          <w:tcPr>
            <w:tcW w:w="567" w:type="dxa"/>
            <w:vAlign w:val="center"/>
          </w:tcPr>
          <w:p w14:paraId="4F8DC253" w14:textId="77777777" w:rsidR="00636E48" w:rsidRPr="00D52A9D" w:rsidRDefault="00636E48" w:rsidP="00636E48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096" w:type="dxa"/>
            <w:shd w:val="clear" w:color="auto" w:fill="F2F2F2" w:themeFill="background1" w:themeFillShade="F2"/>
          </w:tcPr>
          <w:p w14:paraId="493BFADB" w14:textId="77777777" w:rsidR="00636E48" w:rsidRPr="0001533E" w:rsidRDefault="00636E48" w:rsidP="00636E48">
            <w:pPr>
              <w:rPr>
                <w:rFonts w:ascii="Times New Roman" w:hAnsi="Times New Roman"/>
                <w:sz w:val="21"/>
                <w:szCs w:val="21"/>
              </w:rPr>
            </w:pPr>
            <w:r w:rsidRPr="0001533E">
              <w:rPr>
                <w:rFonts w:ascii="Times New Roman" w:hAnsi="Times New Roman"/>
                <w:sz w:val="21"/>
                <w:szCs w:val="21"/>
              </w:rPr>
              <w:t>Możliwość obsługi przez osoby z lekkim stopniem niepełnosprawności (wózek musi spełniać wymogi dostępności zgodnie ze standardami projektowania uniwersalnego), Obowiązkowe wyposażenie:</w:t>
            </w:r>
          </w:p>
          <w:p w14:paraId="1D139082" w14:textId="77777777" w:rsidR="00636E48" w:rsidRPr="0001533E" w:rsidRDefault="00636E48" w:rsidP="00636E48">
            <w:pPr>
              <w:pStyle w:val="Akapitzlist"/>
              <w:numPr>
                <w:ilvl w:val="0"/>
                <w:numId w:val="32"/>
              </w:numPr>
              <w:spacing w:line="276" w:lineRule="auto"/>
              <w:ind w:left="887"/>
              <w:rPr>
                <w:rFonts w:ascii="Times New Roman" w:hAnsi="Times New Roman"/>
                <w:sz w:val="21"/>
                <w:szCs w:val="21"/>
              </w:rPr>
            </w:pPr>
            <w:r w:rsidRPr="0001533E">
              <w:rPr>
                <w:rFonts w:ascii="Times New Roman" w:hAnsi="Times New Roman"/>
                <w:sz w:val="21"/>
                <w:szCs w:val="21"/>
              </w:rPr>
              <w:t>pasy bezpieczeństwa,</w:t>
            </w:r>
          </w:p>
          <w:p w14:paraId="129B82C0" w14:textId="77777777" w:rsidR="00636E48" w:rsidRPr="0001533E" w:rsidRDefault="00636E48" w:rsidP="00636E48">
            <w:pPr>
              <w:pStyle w:val="Akapitzlist"/>
              <w:numPr>
                <w:ilvl w:val="0"/>
                <w:numId w:val="32"/>
              </w:numPr>
              <w:spacing w:line="276" w:lineRule="auto"/>
              <w:ind w:left="887"/>
              <w:rPr>
                <w:rFonts w:ascii="Times New Roman" w:hAnsi="Times New Roman"/>
                <w:sz w:val="21"/>
                <w:szCs w:val="21"/>
              </w:rPr>
            </w:pPr>
            <w:r w:rsidRPr="0001533E">
              <w:rPr>
                <w:rFonts w:ascii="Times New Roman" w:hAnsi="Times New Roman"/>
                <w:sz w:val="21"/>
                <w:szCs w:val="21"/>
              </w:rPr>
              <w:t>czytelne oznaczenia i sygnały ostrzegawcze,</w:t>
            </w:r>
          </w:p>
          <w:p w14:paraId="72F3CA13" w14:textId="77777777" w:rsidR="00636E48" w:rsidRPr="0001533E" w:rsidRDefault="00636E48" w:rsidP="00636E48">
            <w:pPr>
              <w:pStyle w:val="Akapitzlist"/>
              <w:numPr>
                <w:ilvl w:val="0"/>
                <w:numId w:val="32"/>
              </w:numPr>
              <w:spacing w:line="276" w:lineRule="auto"/>
              <w:ind w:left="887"/>
              <w:rPr>
                <w:rFonts w:ascii="Times New Roman" w:hAnsi="Times New Roman"/>
                <w:sz w:val="21"/>
                <w:szCs w:val="21"/>
              </w:rPr>
            </w:pPr>
            <w:r w:rsidRPr="0001533E">
              <w:rPr>
                <w:rFonts w:ascii="Times New Roman" w:hAnsi="Times New Roman"/>
                <w:sz w:val="21"/>
                <w:szCs w:val="21"/>
              </w:rPr>
              <w:t>stabilne, antypoślizgowe stopnie wejściowe,</w:t>
            </w:r>
          </w:p>
          <w:p w14:paraId="0D9C424D" w14:textId="77777777" w:rsidR="00636E48" w:rsidRPr="0001533E" w:rsidRDefault="00636E48" w:rsidP="00636E48">
            <w:pPr>
              <w:pStyle w:val="Akapitzlist"/>
              <w:numPr>
                <w:ilvl w:val="0"/>
                <w:numId w:val="32"/>
              </w:numPr>
              <w:spacing w:line="276" w:lineRule="auto"/>
              <w:ind w:left="887"/>
              <w:rPr>
                <w:rFonts w:ascii="Times New Roman" w:hAnsi="Times New Roman"/>
                <w:sz w:val="21"/>
                <w:szCs w:val="21"/>
              </w:rPr>
            </w:pPr>
            <w:r w:rsidRPr="0001533E">
              <w:rPr>
                <w:rFonts w:ascii="Times New Roman" w:hAnsi="Times New Roman"/>
                <w:sz w:val="21"/>
                <w:szCs w:val="21"/>
              </w:rPr>
              <w:t>wspomaganie układu kierowniczego.</w:t>
            </w:r>
          </w:p>
          <w:p w14:paraId="0C64C7D1" w14:textId="5BF9B106" w:rsidR="00636E48" w:rsidRPr="0001533E" w:rsidRDefault="00636E48" w:rsidP="00636E48">
            <w:pPr>
              <w:pStyle w:val="Akapitzlist"/>
              <w:numPr>
                <w:ilvl w:val="0"/>
                <w:numId w:val="32"/>
              </w:numPr>
              <w:spacing w:line="276" w:lineRule="auto"/>
              <w:ind w:left="887"/>
              <w:rPr>
                <w:rFonts w:ascii="Times New Roman" w:hAnsi="Times New Roman"/>
                <w:sz w:val="21"/>
                <w:szCs w:val="21"/>
              </w:rPr>
            </w:pPr>
            <w:r w:rsidRPr="0001533E">
              <w:rPr>
                <w:rFonts w:ascii="Times New Roman" w:hAnsi="Times New Roman"/>
                <w:sz w:val="21"/>
                <w:szCs w:val="21"/>
              </w:rPr>
              <w:t>regulowany fotel (waga, lędźwie, podłokietniki),</w:t>
            </w:r>
          </w:p>
        </w:tc>
        <w:tc>
          <w:tcPr>
            <w:tcW w:w="3402" w:type="dxa"/>
            <w:gridSpan w:val="2"/>
            <w:vAlign w:val="center"/>
          </w:tcPr>
          <w:p w14:paraId="1152525A" w14:textId="77777777" w:rsidR="00636E48" w:rsidRPr="00D52A9D" w:rsidRDefault="00636E48" w:rsidP="00636E48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636E48" w:rsidRPr="00D52A9D" w14:paraId="2CE49F73" w14:textId="77777777" w:rsidTr="00CD32BB">
        <w:trPr>
          <w:trHeight w:val="593"/>
        </w:trPr>
        <w:tc>
          <w:tcPr>
            <w:tcW w:w="567" w:type="dxa"/>
            <w:vAlign w:val="center"/>
          </w:tcPr>
          <w:p w14:paraId="0100D3EF" w14:textId="77777777" w:rsidR="00636E48" w:rsidRPr="00D52A9D" w:rsidRDefault="00636E48" w:rsidP="00636E48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096" w:type="dxa"/>
            <w:shd w:val="clear" w:color="auto" w:fill="F2F2F2" w:themeFill="background1" w:themeFillShade="F2"/>
            <w:vAlign w:val="center"/>
          </w:tcPr>
          <w:p w14:paraId="17CF1653" w14:textId="4811EC0F" w:rsidR="00636E48" w:rsidRPr="0001533E" w:rsidRDefault="00636E48" w:rsidP="00CD32BB">
            <w:pPr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r w:rsidRPr="0001533E">
              <w:rPr>
                <w:rFonts w:ascii="Times New Roman" w:hAnsi="Times New Roman"/>
                <w:sz w:val="21"/>
                <w:szCs w:val="21"/>
              </w:rPr>
              <w:t>Oświetlenie LED – 2 reflektory przód, 1 reflektor tył,</w:t>
            </w:r>
          </w:p>
        </w:tc>
        <w:tc>
          <w:tcPr>
            <w:tcW w:w="3402" w:type="dxa"/>
            <w:gridSpan w:val="2"/>
            <w:vAlign w:val="center"/>
          </w:tcPr>
          <w:p w14:paraId="7E981EDA" w14:textId="77777777" w:rsidR="00636E48" w:rsidRPr="00D52A9D" w:rsidRDefault="00636E48" w:rsidP="00636E48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636E48" w:rsidRPr="00D52A9D" w14:paraId="4CEF42F6" w14:textId="77777777" w:rsidTr="00CD32BB">
        <w:trPr>
          <w:trHeight w:val="412"/>
        </w:trPr>
        <w:tc>
          <w:tcPr>
            <w:tcW w:w="567" w:type="dxa"/>
            <w:vAlign w:val="center"/>
          </w:tcPr>
          <w:p w14:paraId="59C5BF97" w14:textId="77777777" w:rsidR="00636E48" w:rsidRPr="00D52A9D" w:rsidRDefault="00636E48" w:rsidP="00636E48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096" w:type="dxa"/>
            <w:shd w:val="clear" w:color="auto" w:fill="F2F2F2" w:themeFill="background1" w:themeFillShade="F2"/>
            <w:vAlign w:val="center"/>
          </w:tcPr>
          <w:p w14:paraId="1253E245" w14:textId="7299CC72" w:rsidR="00636E48" w:rsidRPr="0001533E" w:rsidRDefault="00636E48" w:rsidP="00CD32BB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highlight w:val="yellow"/>
              </w:rPr>
            </w:pPr>
            <w:r w:rsidRPr="0001533E">
              <w:rPr>
                <w:rFonts w:ascii="Times New Roman" w:hAnsi="Times New Roman"/>
                <w:sz w:val="21"/>
                <w:szCs w:val="21"/>
              </w:rPr>
              <w:t>Pełna kabina operatora,</w:t>
            </w:r>
          </w:p>
        </w:tc>
        <w:tc>
          <w:tcPr>
            <w:tcW w:w="3402" w:type="dxa"/>
            <w:gridSpan w:val="2"/>
            <w:vAlign w:val="center"/>
          </w:tcPr>
          <w:p w14:paraId="371C1F73" w14:textId="77777777" w:rsidR="00636E48" w:rsidRPr="00D52A9D" w:rsidRDefault="00636E48" w:rsidP="00636E48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636E48" w:rsidRPr="00D52A9D" w14:paraId="663BDD89" w14:textId="77777777" w:rsidTr="00CD32BB">
        <w:trPr>
          <w:trHeight w:val="418"/>
        </w:trPr>
        <w:tc>
          <w:tcPr>
            <w:tcW w:w="567" w:type="dxa"/>
            <w:vAlign w:val="center"/>
          </w:tcPr>
          <w:p w14:paraId="7390180C" w14:textId="77777777" w:rsidR="00636E48" w:rsidRPr="00D52A9D" w:rsidRDefault="00636E48" w:rsidP="00636E48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096" w:type="dxa"/>
            <w:shd w:val="clear" w:color="auto" w:fill="F2F2F2" w:themeFill="background1" w:themeFillShade="F2"/>
            <w:vAlign w:val="center"/>
          </w:tcPr>
          <w:p w14:paraId="79F77F50" w14:textId="114518D1" w:rsidR="00636E48" w:rsidRPr="0001533E" w:rsidRDefault="00636E48" w:rsidP="00CD32BB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highlight w:val="yellow"/>
              </w:rPr>
            </w:pPr>
            <w:r w:rsidRPr="0001533E">
              <w:rPr>
                <w:rFonts w:ascii="Times New Roman" w:hAnsi="Times New Roman"/>
                <w:sz w:val="21"/>
                <w:szCs w:val="21"/>
              </w:rPr>
              <w:t>Wycieraczki ze spryskiwaczem z przodu i z tyłu,</w:t>
            </w:r>
          </w:p>
        </w:tc>
        <w:tc>
          <w:tcPr>
            <w:tcW w:w="3402" w:type="dxa"/>
            <w:gridSpan w:val="2"/>
            <w:vAlign w:val="center"/>
          </w:tcPr>
          <w:p w14:paraId="26DC231D" w14:textId="77777777" w:rsidR="00636E48" w:rsidRPr="00D52A9D" w:rsidRDefault="00636E48" w:rsidP="00636E48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636E48" w:rsidRPr="00D52A9D" w14:paraId="76DE89C5" w14:textId="77777777" w:rsidTr="00CD32BB">
        <w:trPr>
          <w:trHeight w:val="390"/>
        </w:trPr>
        <w:tc>
          <w:tcPr>
            <w:tcW w:w="567" w:type="dxa"/>
            <w:vAlign w:val="center"/>
          </w:tcPr>
          <w:p w14:paraId="21AEADFC" w14:textId="77777777" w:rsidR="00636E48" w:rsidRPr="00D52A9D" w:rsidRDefault="00636E48" w:rsidP="00636E48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096" w:type="dxa"/>
            <w:shd w:val="clear" w:color="auto" w:fill="F2F2F2" w:themeFill="background1" w:themeFillShade="F2"/>
            <w:vAlign w:val="center"/>
          </w:tcPr>
          <w:p w14:paraId="45554E86" w14:textId="22D5D6E1" w:rsidR="00636E48" w:rsidRPr="0001533E" w:rsidRDefault="00636E48" w:rsidP="00CD32BB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highlight w:val="yellow"/>
              </w:rPr>
            </w:pPr>
            <w:r w:rsidRPr="0001533E">
              <w:rPr>
                <w:rFonts w:ascii="Times New Roman" w:hAnsi="Times New Roman"/>
                <w:sz w:val="21"/>
                <w:szCs w:val="21"/>
              </w:rPr>
              <w:t>Uchwyt ułatwiający wsiadanie z przodu,</w:t>
            </w:r>
          </w:p>
        </w:tc>
        <w:tc>
          <w:tcPr>
            <w:tcW w:w="3402" w:type="dxa"/>
            <w:gridSpan w:val="2"/>
            <w:vAlign w:val="center"/>
          </w:tcPr>
          <w:p w14:paraId="74B24A6F" w14:textId="77777777" w:rsidR="00636E48" w:rsidRPr="00D52A9D" w:rsidRDefault="00636E48" w:rsidP="00636E48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636E48" w:rsidRPr="00D52A9D" w14:paraId="7160C0E6" w14:textId="77777777" w:rsidTr="00CD32BB">
        <w:trPr>
          <w:trHeight w:val="426"/>
        </w:trPr>
        <w:tc>
          <w:tcPr>
            <w:tcW w:w="567" w:type="dxa"/>
            <w:vAlign w:val="center"/>
          </w:tcPr>
          <w:p w14:paraId="713E6FD5" w14:textId="77777777" w:rsidR="00636E48" w:rsidRPr="00D52A9D" w:rsidRDefault="00636E48" w:rsidP="00636E48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096" w:type="dxa"/>
            <w:shd w:val="clear" w:color="auto" w:fill="F2F2F2" w:themeFill="background1" w:themeFillShade="F2"/>
            <w:vAlign w:val="center"/>
          </w:tcPr>
          <w:p w14:paraId="03553D03" w14:textId="00A13E20" w:rsidR="00636E48" w:rsidRPr="0001533E" w:rsidRDefault="00636E48" w:rsidP="00CD32BB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highlight w:val="yellow"/>
              </w:rPr>
            </w:pPr>
            <w:r w:rsidRPr="0001533E">
              <w:rPr>
                <w:rFonts w:ascii="Times New Roman" w:hAnsi="Times New Roman"/>
                <w:sz w:val="21"/>
                <w:szCs w:val="21"/>
              </w:rPr>
              <w:t>Poszycie fotela operatora ze sztucznej skóry,</w:t>
            </w:r>
          </w:p>
        </w:tc>
        <w:tc>
          <w:tcPr>
            <w:tcW w:w="3402" w:type="dxa"/>
            <w:gridSpan w:val="2"/>
            <w:vAlign w:val="center"/>
          </w:tcPr>
          <w:p w14:paraId="78124EAA" w14:textId="77777777" w:rsidR="00636E48" w:rsidRPr="00D52A9D" w:rsidRDefault="00636E48" w:rsidP="00636E48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636E48" w:rsidRPr="00D52A9D" w14:paraId="5F97DFB5" w14:textId="77777777" w:rsidTr="00CD32BB">
        <w:trPr>
          <w:trHeight w:val="405"/>
        </w:trPr>
        <w:tc>
          <w:tcPr>
            <w:tcW w:w="567" w:type="dxa"/>
            <w:vAlign w:val="center"/>
          </w:tcPr>
          <w:p w14:paraId="27D5331D" w14:textId="77777777" w:rsidR="00636E48" w:rsidRPr="00D52A9D" w:rsidRDefault="00636E48" w:rsidP="00636E48">
            <w:pPr>
              <w:pStyle w:val="Akapitzlist"/>
              <w:numPr>
                <w:ilvl w:val="0"/>
                <w:numId w:val="27"/>
              </w:numPr>
              <w:tabs>
                <w:tab w:val="left" w:pos="0"/>
                <w:tab w:val="left" w:pos="35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096" w:type="dxa"/>
            <w:shd w:val="clear" w:color="auto" w:fill="F2F2F2" w:themeFill="background1" w:themeFillShade="F2"/>
            <w:vAlign w:val="center"/>
          </w:tcPr>
          <w:p w14:paraId="3916A73E" w14:textId="44D8F092" w:rsidR="00636E48" w:rsidRPr="0001533E" w:rsidRDefault="00636E48" w:rsidP="00CD32BB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highlight w:val="yellow"/>
              </w:rPr>
            </w:pPr>
            <w:r w:rsidRPr="0001533E">
              <w:rPr>
                <w:rFonts w:ascii="Times New Roman" w:hAnsi="Times New Roman"/>
                <w:sz w:val="21"/>
                <w:szCs w:val="21"/>
              </w:rPr>
              <w:t>Szyba dachowa z szyby zespolonej,</w:t>
            </w:r>
          </w:p>
        </w:tc>
        <w:tc>
          <w:tcPr>
            <w:tcW w:w="3402" w:type="dxa"/>
            <w:gridSpan w:val="2"/>
            <w:vAlign w:val="center"/>
          </w:tcPr>
          <w:p w14:paraId="351AC8D8" w14:textId="77777777" w:rsidR="00636E48" w:rsidRPr="00D52A9D" w:rsidRDefault="00636E48" w:rsidP="00636E48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636E48" w:rsidRPr="00D52A9D" w14:paraId="05A08D81" w14:textId="77777777" w:rsidTr="00CD32BB">
        <w:trPr>
          <w:trHeight w:val="424"/>
        </w:trPr>
        <w:tc>
          <w:tcPr>
            <w:tcW w:w="567" w:type="dxa"/>
            <w:vAlign w:val="center"/>
          </w:tcPr>
          <w:p w14:paraId="2AEB7D3E" w14:textId="77777777" w:rsidR="00636E48" w:rsidRPr="00D52A9D" w:rsidRDefault="00636E48" w:rsidP="00636E48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096" w:type="dxa"/>
            <w:shd w:val="clear" w:color="auto" w:fill="F2F2F2" w:themeFill="background1" w:themeFillShade="F2"/>
            <w:vAlign w:val="center"/>
          </w:tcPr>
          <w:p w14:paraId="27308AE4" w14:textId="5191EB8E" w:rsidR="00636E48" w:rsidRPr="0001533E" w:rsidRDefault="00636E48" w:rsidP="00CD32BB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highlight w:val="yellow"/>
              </w:rPr>
            </w:pPr>
            <w:r w:rsidRPr="0001533E">
              <w:rPr>
                <w:rFonts w:ascii="Times New Roman" w:hAnsi="Times New Roman"/>
                <w:sz w:val="21"/>
                <w:szCs w:val="21"/>
              </w:rPr>
              <w:t>Ogrzewana kabina,</w:t>
            </w:r>
          </w:p>
        </w:tc>
        <w:tc>
          <w:tcPr>
            <w:tcW w:w="3402" w:type="dxa"/>
            <w:gridSpan w:val="2"/>
            <w:vAlign w:val="center"/>
          </w:tcPr>
          <w:p w14:paraId="0C4D1EBA" w14:textId="77777777" w:rsidR="00636E48" w:rsidRPr="00D52A9D" w:rsidRDefault="00636E48" w:rsidP="00636E48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636E48" w:rsidRPr="00D52A9D" w14:paraId="221660F9" w14:textId="77777777" w:rsidTr="00CD32BB">
        <w:trPr>
          <w:trHeight w:val="415"/>
        </w:trPr>
        <w:tc>
          <w:tcPr>
            <w:tcW w:w="567" w:type="dxa"/>
            <w:vAlign w:val="center"/>
          </w:tcPr>
          <w:p w14:paraId="7B614FB9" w14:textId="77777777" w:rsidR="00636E48" w:rsidRPr="00D52A9D" w:rsidRDefault="00636E48" w:rsidP="00636E48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096" w:type="dxa"/>
            <w:shd w:val="clear" w:color="auto" w:fill="F2F2F2" w:themeFill="background1" w:themeFillShade="F2"/>
            <w:vAlign w:val="center"/>
          </w:tcPr>
          <w:p w14:paraId="5F3C5F72" w14:textId="660675B5" w:rsidR="00636E48" w:rsidRPr="0001533E" w:rsidRDefault="00636E48" w:rsidP="00CD32BB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highlight w:val="yellow"/>
              </w:rPr>
            </w:pPr>
            <w:r w:rsidRPr="0001533E">
              <w:rPr>
                <w:rFonts w:ascii="Times New Roman" w:hAnsi="Times New Roman"/>
                <w:sz w:val="21"/>
                <w:szCs w:val="21"/>
              </w:rPr>
              <w:t xml:space="preserve">Podkład z klipsem, </w:t>
            </w:r>
          </w:p>
        </w:tc>
        <w:tc>
          <w:tcPr>
            <w:tcW w:w="3402" w:type="dxa"/>
            <w:gridSpan w:val="2"/>
            <w:vAlign w:val="center"/>
          </w:tcPr>
          <w:p w14:paraId="2A268057" w14:textId="77777777" w:rsidR="00636E48" w:rsidRPr="00D52A9D" w:rsidRDefault="00636E48" w:rsidP="00636E48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636E48" w:rsidRPr="00D52A9D" w14:paraId="5C74192A" w14:textId="77777777" w:rsidTr="00CD32BB">
        <w:trPr>
          <w:trHeight w:val="323"/>
        </w:trPr>
        <w:tc>
          <w:tcPr>
            <w:tcW w:w="567" w:type="dxa"/>
            <w:vAlign w:val="center"/>
          </w:tcPr>
          <w:p w14:paraId="73229997" w14:textId="77777777" w:rsidR="00636E48" w:rsidRPr="00D52A9D" w:rsidRDefault="00636E48" w:rsidP="00636E48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096" w:type="dxa"/>
            <w:shd w:val="clear" w:color="auto" w:fill="F2F2F2" w:themeFill="background1" w:themeFillShade="F2"/>
            <w:vAlign w:val="center"/>
          </w:tcPr>
          <w:p w14:paraId="116B1DA2" w14:textId="20DE99C4" w:rsidR="00636E48" w:rsidRPr="0001533E" w:rsidRDefault="00636E48" w:rsidP="00CD32BB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highlight w:val="yellow"/>
              </w:rPr>
            </w:pPr>
            <w:r w:rsidRPr="0001533E">
              <w:rPr>
                <w:rFonts w:ascii="Times New Roman" w:hAnsi="Times New Roman"/>
                <w:sz w:val="21"/>
                <w:szCs w:val="21"/>
              </w:rPr>
              <w:t>Schowek na małe części,</w:t>
            </w:r>
          </w:p>
        </w:tc>
        <w:tc>
          <w:tcPr>
            <w:tcW w:w="3402" w:type="dxa"/>
            <w:gridSpan w:val="2"/>
            <w:vAlign w:val="center"/>
          </w:tcPr>
          <w:p w14:paraId="555C995B" w14:textId="77777777" w:rsidR="00636E48" w:rsidRPr="00D52A9D" w:rsidRDefault="00636E48" w:rsidP="00636E48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636E48" w:rsidRPr="00D52A9D" w14:paraId="1101D002" w14:textId="77777777" w:rsidTr="00CD32BB">
        <w:trPr>
          <w:trHeight w:val="416"/>
        </w:trPr>
        <w:tc>
          <w:tcPr>
            <w:tcW w:w="567" w:type="dxa"/>
            <w:vAlign w:val="center"/>
          </w:tcPr>
          <w:p w14:paraId="6CF649AE" w14:textId="77777777" w:rsidR="00636E48" w:rsidRPr="00D52A9D" w:rsidRDefault="00636E48" w:rsidP="00636E48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096" w:type="dxa"/>
            <w:shd w:val="clear" w:color="auto" w:fill="F2F2F2" w:themeFill="background1" w:themeFillShade="F2"/>
            <w:vAlign w:val="center"/>
          </w:tcPr>
          <w:p w14:paraId="3F7587DB" w14:textId="16BDB518" w:rsidR="00636E48" w:rsidRPr="0001533E" w:rsidRDefault="00636E48" w:rsidP="00CD32BB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highlight w:val="yellow"/>
              </w:rPr>
            </w:pPr>
            <w:r w:rsidRPr="0001533E">
              <w:rPr>
                <w:rFonts w:ascii="Times New Roman" w:hAnsi="Times New Roman"/>
                <w:sz w:val="21"/>
                <w:szCs w:val="21"/>
              </w:rPr>
              <w:t>Uchwyt na kubek,</w:t>
            </w:r>
          </w:p>
        </w:tc>
        <w:tc>
          <w:tcPr>
            <w:tcW w:w="3402" w:type="dxa"/>
            <w:gridSpan w:val="2"/>
            <w:vAlign w:val="center"/>
          </w:tcPr>
          <w:p w14:paraId="1AE9A8EA" w14:textId="77777777" w:rsidR="00636E48" w:rsidRPr="00D52A9D" w:rsidRDefault="00636E48" w:rsidP="00636E48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636E48" w:rsidRPr="00D52A9D" w14:paraId="2F10F6F7" w14:textId="77777777" w:rsidTr="00CD32BB">
        <w:trPr>
          <w:trHeight w:val="423"/>
        </w:trPr>
        <w:tc>
          <w:tcPr>
            <w:tcW w:w="567" w:type="dxa"/>
            <w:vAlign w:val="center"/>
          </w:tcPr>
          <w:p w14:paraId="6119AE46" w14:textId="77777777" w:rsidR="00636E48" w:rsidRPr="00D52A9D" w:rsidRDefault="00636E48" w:rsidP="00636E48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096" w:type="dxa"/>
            <w:shd w:val="clear" w:color="auto" w:fill="F2F2F2" w:themeFill="background1" w:themeFillShade="F2"/>
            <w:vAlign w:val="center"/>
          </w:tcPr>
          <w:p w14:paraId="313F9C68" w14:textId="06D918BD" w:rsidR="00636E48" w:rsidRPr="0001533E" w:rsidRDefault="00636E48" w:rsidP="00CD32BB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highlight w:val="yellow"/>
              </w:rPr>
            </w:pPr>
            <w:r w:rsidRPr="0001533E">
              <w:rPr>
                <w:rFonts w:ascii="Times New Roman" w:hAnsi="Times New Roman"/>
                <w:sz w:val="21"/>
                <w:szCs w:val="21"/>
              </w:rPr>
              <w:t>Sygnał dźwiękowy przy cofaniu,</w:t>
            </w:r>
          </w:p>
        </w:tc>
        <w:tc>
          <w:tcPr>
            <w:tcW w:w="3402" w:type="dxa"/>
            <w:gridSpan w:val="2"/>
            <w:vAlign w:val="center"/>
          </w:tcPr>
          <w:p w14:paraId="7060079D" w14:textId="77777777" w:rsidR="00636E48" w:rsidRPr="00D52A9D" w:rsidRDefault="00636E48" w:rsidP="00636E48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636E48" w:rsidRPr="00D52A9D" w14:paraId="2054D364" w14:textId="77777777" w:rsidTr="00CD32BB">
        <w:trPr>
          <w:trHeight w:val="415"/>
        </w:trPr>
        <w:tc>
          <w:tcPr>
            <w:tcW w:w="567" w:type="dxa"/>
            <w:vAlign w:val="center"/>
          </w:tcPr>
          <w:p w14:paraId="38DF2EFB" w14:textId="77777777" w:rsidR="00636E48" w:rsidRPr="00D52A9D" w:rsidRDefault="00636E48" w:rsidP="00636E48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096" w:type="dxa"/>
            <w:shd w:val="clear" w:color="auto" w:fill="F2F2F2" w:themeFill="background1" w:themeFillShade="F2"/>
            <w:vAlign w:val="center"/>
          </w:tcPr>
          <w:p w14:paraId="651A3770" w14:textId="5196B4EB" w:rsidR="00636E48" w:rsidRPr="0001533E" w:rsidRDefault="00636E48" w:rsidP="00CD32BB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highlight w:val="yellow"/>
              </w:rPr>
            </w:pPr>
            <w:r w:rsidRPr="0001533E">
              <w:rPr>
                <w:rFonts w:ascii="Times New Roman" w:hAnsi="Times New Roman"/>
                <w:sz w:val="21"/>
                <w:szCs w:val="21"/>
              </w:rPr>
              <w:t>Osłona przeciw bryzgowa na przedniej zabudowie, chlapacz na przeciwwadze,</w:t>
            </w:r>
          </w:p>
        </w:tc>
        <w:tc>
          <w:tcPr>
            <w:tcW w:w="3402" w:type="dxa"/>
            <w:gridSpan w:val="2"/>
            <w:vAlign w:val="center"/>
          </w:tcPr>
          <w:p w14:paraId="39CD9EE0" w14:textId="77777777" w:rsidR="00636E48" w:rsidRPr="00D52A9D" w:rsidRDefault="00636E48" w:rsidP="00636E48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636E48" w:rsidRPr="00D52A9D" w14:paraId="2949E5A1" w14:textId="77777777" w:rsidTr="00CD32BB">
        <w:trPr>
          <w:trHeight w:val="406"/>
        </w:trPr>
        <w:tc>
          <w:tcPr>
            <w:tcW w:w="567" w:type="dxa"/>
            <w:vAlign w:val="center"/>
          </w:tcPr>
          <w:p w14:paraId="505E631E" w14:textId="77777777" w:rsidR="00636E48" w:rsidRPr="00D52A9D" w:rsidRDefault="00636E48" w:rsidP="00636E48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096" w:type="dxa"/>
            <w:shd w:val="clear" w:color="auto" w:fill="F2F2F2" w:themeFill="background1" w:themeFillShade="F2"/>
            <w:vAlign w:val="center"/>
          </w:tcPr>
          <w:p w14:paraId="500D50DC" w14:textId="1DA7864C" w:rsidR="00636E48" w:rsidRPr="0001533E" w:rsidRDefault="00636E48" w:rsidP="00CD32BB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highlight w:val="yellow"/>
              </w:rPr>
            </w:pPr>
            <w:r w:rsidRPr="0001533E">
              <w:rPr>
                <w:rFonts w:ascii="Times New Roman" w:hAnsi="Times New Roman"/>
                <w:sz w:val="21"/>
                <w:szCs w:val="21"/>
              </w:rPr>
              <w:t>Sterowanie sekcjami hydrauliki za pomocą joysticków</w:t>
            </w:r>
          </w:p>
        </w:tc>
        <w:tc>
          <w:tcPr>
            <w:tcW w:w="3402" w:type="dxa"/>
            <w:gridSpan w:val="2"/>
            <w:vAlign w:val="center"/>
          </w:tcPr>
          <w:p w14:paraId="29E3F565" w14:textId="77777777" w:rsidR="00636E48" w:rsidRPr="00D52A9D" w:rsidRDefault="00636E48" w:rsidP="00636E48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636E48" w:rsidRPr="00D52A9D" w14:paraId="0D51A406" w14:textId="77777777" w:rsidTr="00CD32BB">
        <w:trPr>
          <w:trHeight w:val="412"/>
        </w:trPr>
        <w:tc>
          <w:tcPr>
            <w:tcW w:w="567" w:type="dxa"/>
            <w:vAlign w:val="center"/>
          </w:tcPr>
          <w:p w14:paraId="12FB2556" w14:textId="77777777" w:rsidR="00636E48" w:rsidRPr="00D52A9D" w:rsidRDefault="00636E48" w:rsidP="00636E48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096" w:type="dxa"/>
            <w:shd w:val="clear" w:color="auto" w:fill="F2F2F2" w:themeFill="background1" w:themeFillShade="F2"/>
            <w:vAlign w:val="center"/>
          </w:tcPr>
          <w:p w14:paraId="47D41189" w14:textId="3ED7CCCE" w:rsidR="00636E48" w:rsidRPr="0001533E" w:rsidRDefault="00636E48" w:rsidP="00CD32BB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highlight w:val="yellow"/>
              </w:rPr>
            </w:pPr>
            <w:r w:rsidRPr="0001533E">
              <w:rPr>
                <w:rFonts w:ascii="Times New Roman" w:hAnsi="Times New Roman"/>
                <w:sz w:val="21"/>
                <w:szCs w:val="21"/>
              </w:rPr>
              <w:t xml:space="preserve">Pozycjoner wideł z przesuwem </w:t>
            </w:r>
          </w:p>
        </w:tc>
        <w:tc>
          <w:tcPr>
            <w:tcW w:w="3402" w:type="dxa"/>
            <w:gridSpan w:val="2"/>
            <w:vAlign w:val="center"/>
          </w:tcPr>
          <w:p w14:paraId="2DB17E93" w14:textId="77777777" w:rsidR="00636E48" w:rsidRPr="00D52A9D" w:rsidRDefault="00636E48" w:rsidP="00636E48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636E48" w:rsidRPr="00D52A9D" w14:paraId="159CFBCD" w14:textId="77777777" w:rsidTr="00CD32BB">
        <w:trPr>
          <w:trHeight w:val="420"/>
        </w:trPr>
        <w:tc>
          <w:tcPr>
            <w:tcW w:w="567" w:type="dxa"/>
            <w:vAlign w:val="center"/>
          </w:tcPr>
          <w:p w14:paraId="14039D74" w14:textId="77777777" w:rsidR="00636E48" w:rsidRPr="00D52A9D" w:rsidRDefault="00636E48" w:rsidP="00636E48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096" w:type="dxa"/>
            <w:shd w:val="clear" w:color="auto" w:fill="F2F2F2" w:themeFill="background1" w:themeFillShade="F2"/>
            <w:vAlign w:val="center"/>
          </w:tcPr>
          <w:p w14:paraId="69BC146D" w14:textId="77D8C157" w:rsidR="00636E48" w:rsidRPr="0001533E" w:rsidRDefault="00636E48" w:rsidP="00CD32BB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highlight w:val="yellow"/>
              </w:rPr>
            </w:pPr>
            <w:r w:rsidRPr="0001533E">
              <w:rPr>
                <w:rFonts w:ascii="Times New Roman" w:hAnsi="Times New Roman"/>
                <w:sz w:val="21"/>
                <w:szCs w:val="21"/>
              </w:rPr>
              <w:t>Karetka wideł</w:t>
            </w:r>
          </w:p>
        </w:tc>
        <w:tc>
          <w:tcPr>
            <w:tcW w:w="3402" w:type="dxa"/>
            <w:gridSpan w:val="2"/>
            <w:vAlign w:val="center"/>
          </w:tcPr>
          <w:p w14:paraId="6F6876A8" w14:textId="77777777" w:rsidR="00636E48" w:rsidRPr="00D52A9D" w:rsidRDefault="00636E48" w:rsidP="00636E48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636E48" w:rsidRPr="00D52A9D" w14:paraId="486EA0DF" w14:textId="77777777" w:rsidTr="00CD32BB">
        <w:trPr>
          <w:trHeight w:val="552"/>
        </w:trPr>
        <w:tc>
          <w:tcPr>
            <w:tcW w:w="567" w:type="dxa"/>
            <w:vAlign w:val="center"/>
          </w:tcPr>
          <w:p w14:paraId="4274A92F" w14:textId="77777777" w:rsidR="00636E48" w:rsidRPr="00D52A9D" w:rsidRDefault="00636E48" w:rsidP="00636E48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096" w:type="dxa"/>
            <w:shd w:val="clear" w:color="auto" w:fill="F2F2F2" w:themeFill="background1" w:themeFillShade="F2"/>
            <w:vAlign w:val="center"/>
          </w:tcPr>
          <w:p w14:paraId="108B5561" w14:textId="517E23E3" w:rsidR="00636E48" w:rsidRPr="0001533E" w:rsidRDefault="00636E48" w:rsidP="00CD32BB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highlight w:val="yellow"/>
              </w:rPr>
            </w:pPr>
            <w:r w:rsidRPr="0001533E">
              <w:rPr>
                <w:rFonts w:ascii="Times New Roman" w:hAnsi="Times New Roman"/>
                <w:sz w:val="21"/>
                <w:szCs w:val="21"/>
              </w:rPr>
              <w:t>Wózek fabrycznie nowy</w:t>
            </w:r>
          </w:p>
        </w:tc>
        <w:tc>
          <w:tcPr>
            <w:tcW w:w="3402" w:type="dxa"/>
            <w:gridSpan w:val="2"/>
            <w:vAlign w:val="center"/>
          </w:tcPr>
          <w:p w14:paraId="4C5733E4" w14:textId="77777777" w:rsidR="00636E48" w:rsidRPr="00D52A9D" w:rsidRDefault="00636E48" w:rsidP="00636E48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D52A9D" w:rsidRPr="00D52A9D" w14:paraId="7CB7E341" w14:textId="77777777" w:rsidTr="00766853">
        <w:trPr>
          <w:trHeight w:val="465"/>
        </w:trPr>
        <w:tc>
          <w:tcPr>
            <w:tcW w:w="567" w:type="dxa"/>
            <w:vMerge w:val="restart"/>
            <w:vAlign w:val="center"/>
          </w:tcPr>
          <w:p w14:paraId="7B015561" w14:textId="391DC794" w:rsidR="00B07E7D" w:rsidRPr="00D52A9D" w:rsidRDefault="00B07E7D" w:rsidP="00D26609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52A9D">
              <w:rPr>
                <w:rFonts w:ascii="Times New Roman" w:hAnsi="Times New Roman" w:cs="Times New Roman"/>
                <w:b/>
                <w:sz w:val="21"/>
                <w:szCs w:val="21"/>
              </w:rPr>
              <w:t>53</w:t>
            </w:r>
          </w:p>
        </w:tc>
        <w:tc>
          <w:tcPr>
            <w:tcW w:w="6096" w:type="dxa"/>
            <w:shd w:val="clear" w:color="auto" w:fill="F2F2F2" w:themeFill="background1" w:themeFillShade="F2"/>
            <w:vAlign w:val="center"/>
          </w:tcPr>
          <w:p w14:paraId="7D356318" w14:textId="26B0BB45" w:rsidR="00B07E7D" w:rsidRPr="0001533E" w:rsidRDefault="00B07E7D" w:rsidP="00D26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1533E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Parametry- aspekty środowiskowe</w:t>
            </w:r>
          </w:p>
        </w:tc>
        <w:tc>
          <w:tcPr>
            <w:tcW w:w="3402" w:type="dxa"/>
            <w:gridSpan w:val="2"/>
            <w:shd w:val="clear" w:color="auto" w:fill="F2F2F2" w:themeFill="background1" w:themeFillShade="F2"/>
            <w:vAlign w:val="center"/>
          </w:tcPr>
          <w:p w14:paraId="04278F7A" w14:textId="024A91E8" w:rsidR="00B07E7D" w:rsidRPr="00D52A9D" w:rsidRDefault="00766853" w:rsidP="00D26609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52A9D">
              <w:rPr>
                <w:rFonts w:ascii="Times New Roman" w:hAnsi="Times New Roman" w:cs="Times New Roman"/>
                <w:b/>
                <w:sz w:val="21"/>
                <w:szCs w:val="21"/>
              </w:rPr>
              <w:t>-</w:t>
            </w:r>
          </w:p>
        </w:tc>
      </w:tr>
      <w:tr w:rsidR="00D52A9D" w:rsidRPr="00D52A9D" w14:paraId="3ABAF08E" w14:textId="77777777" w:rsidTr="00CD2029">
        <w:trPr>
          <w:trHeight w:val="735"/>
        </w:trPr>
        <w:tc>
          <w:tcPr>
            <w:tcW w:w="567" w:type="dxa"/>
            <w:vMerge/>
            <w:vAlign w:val="center"/>
          </w:tcPr>
          <w:p w14:paraId="6368CA85" w14:textId="77777777" w:rsidR="00B07E7D" w:rsidRPr="00D52A9D" w:rsidRDefault="00B07E7D" w:rsidP="00D26609">
            <w:p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096" w:type="dxa"/>
            <w:shd w:val="clear" w:color="auto" w:fill="F2F2F2" w:themeFill="background1" w:themeFillShade="F2"/>
            <w:vAlign w:val="center"/>
          </w:tcPr>
          <w:p w14:paraId="011F2D14" w14:textId="77777777" w:rsidR="00636E48" w:rsidRPr="0001533E" w:rsidRDefault="00636E48" w:rsidP="00636E4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1"/>
                <w:szCs w:val="21"/>
              </w:rPr>
            </w:pPr>
            <w:r w:rsidRPr="0001533E">
              <w:rPr>
                <w:rFonts w:ascii="Times New Roman" w:hAnsi="Times New Roman"/>
                <w:sz w:val="21"/>
                <w:szCs w:val="21"/>
              </w:rPr>
              <w:t>Zamawiający wymaga, aby produkcja oraz dostawa wózków będących przedmiotem zamówienia odbywała się z zachowaniem odpowiednich standardów jakości oraz ochrony środowiska i bezpieczeństwa pracy. W związku z tym procesy produkcyjne muszą być realizowane zgodnie z uznanymi systemami zarządzania, zgodności z następującymi normami (lub ich odpowiednikami):</w:t>
            </w:r>
          </w:p>
          <w:p w14:paraId="24110D18" w14:textId="77777777" w:rsidR="00636E48" w:rsidRPr="0001533E" w:rsidRDefault="00636E48" w:rsidP="00636E48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1"/>
                <w:szCs w:val="21"/>
              </w:rPr>
            </w:pPr>
            <w:r w:rsidRPr="0001533E">
              <w:rPr>
                <w:rFonts w:ascii="Times New Roman" w:hAnsi="Times New Roman"/>
                <w:sz w:val="21"/>
                <w:szCs w:val="21"/>
              </w:rPr>
              <w:t>ISO 9001 (system zarządzania jakością),</w:t>
            </w:r>
          </w:p>
          <w:p w14:paraId="3D30075E" w14:textId="77777777" w:rsidR="00636E48" w:rsidRPr="0001533E" w:rsidRDefault="00636E48" w:rsidP="00636E48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1"/>
                <w:szCs w:val="21"/>
              </w:rPr>
            </w:pPr>
            <w:r w:rsidRPr="0001533E">
              <w:rPr>
                <w:rFonts w:ascii="Times New Roman" w:hAnsi="Times New Roman"/>
                <w:sz w:val="21"/>
                <w:szCs w:val="21"/>
              </w:rPr>
              <w:t>ISO 14001 (system zarządzania środowiskowego),</w:t>
            </w:r>
          </w:p>
          <w:p w14:paraId="462E3A6A" w14:textId="78E5870F" w:rsidR="00B07E7D" w:rsidRPr="0001533E" w:rsidRDefault="00636E48" w:rsidP="00636E48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1"/>
                <w:szCs w:val="21"/>
              </w:rPr>
            </w:pPr>
            <w:r w:rsidRPr="0001533E">
              <w:rPr>
                <w:rFonts w:ascii="Times New Roman" w:hAnsi="Times New Roman"/>
                <w:sz w:val="21"/>
                <w:szCs w:val="21"/>
              </w:rPr>
              <w:t>ISO 45001 (system zarządzania bezpieczeństwem i higieną pracy), lub normami równoważnymi w wyżej wymienionych obszarach.</w:t>
            </w:r>
          </w:p>
        </w:tc>
        <w:tc>
          <w:tcPr>
            <w:tcW w:w="3402" w:type="dxa"/>
            <w:gridSpan w:val="2"/>
            <w:vAlign w:val="center"/>
          </w:tcPr>
          <w:p w14:paraId="7683D623" w14:textId="77777777" w:rsidR="00B07E7D" w:rsidRPr="00D52A9D" w:rsidRDefault="00B07E7D" w:rsidP="00D26609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D52A9D" w:rsidRPr="00D52A9D" w14:paraId="7C61356E" w14:textId="77777777" w:rsidTr="005E5733">
        <w:trPr>
          <w:trHeight w:val="544"/>
        </w:trPr>
        <w:tc>
          <w:tcPr>
            <w:tcW w:w="567" w:type="dxa"/>
            <w:vMerge w:val="restart"/>
            <w:vAlign w:val="center"/>
          </w:tcPr>
          <w:p w14:paraId="6FF9C94C" w14:textId="5ACB024D" w:rsidR="00626A35" w:rsidRPr="00D52A9D" w:rsidRDefault="00626A35" w:rsidP="00D26609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52A9D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56. </w:t>
            </w:r>
          </w:p>
        </w:tc>
        <w:tc>
          <w:tcPr>
            <w:tcW w:w="6096" w:type="dxa"/>
            <w:shd w:val="clear" w:color="auto" w:fill="F2F2F2" w:themeFill="background1" w:themeFillShade="F2"/>
            <w:vAlign w:val="center"/>
          </w:tcPr>
          <w:p w14:paraId="5CAC6A9C" w14:textId="6B6B1C3F" w:rsidR="00626A35" w:rsidRPr="0001533E" w:rsidRDefault="00626A35" w:rsidP="00D26609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1533E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Gwarancja na cały przedmiot zamówienia</w:t>
            </w:r>
          </w:p>
        </w:tc>
        <w:tc>
          <w:tcPr>
            <w:tcW w:w="3402" w:type="dxa"/>
            <w:gridSpan w:val="2"/>
            <w:shd w:val="clear" w:color="auto" w:fill="F2F2F2" w:themeFill="background1" w:themeFillShade="F2"/>
            <w:vAlign w:val="center"/>
          </w:tcPr>
          <w:p w14:paraId="5D82C234" w14:textId="58B9D8E7" w:rsidR="00626A35" w:rsidRPr="00D52A9D" w:rsidRDefault="00626A35" w:rsidP="00D26609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52A9D">
              <w:rPr>
                <w:rFonts w:ascii="Times New Roman" w:hAnsi="Times New Roman" w:cs="Times New Roman"/>
                <w:b/>
                <w:sz w:val="21"/>
                <w:szCs w:val="21"/>
              </w:rPr>
              <w:t>-</w:t>
            </w:r>
          </w:p>
        </w:tc>
      </w:tr>
      <w:tr w:rsidR="00D52A9D" w:rsidRPr="00D52A9D" w14:paraId="4280F510" w14:textId="77777777" w:rsidTr="00CD2029">
        <w:trPr>
          <w:trHeight w:val="735"/>
        </w:trPr>
        <w:tc>
          <w:tcPr>
            <w:tcW w:w="567" w:type="dxa"/>
            <w:vMerge/>
            <w:vAlign w:val="center"/>
          </w:tcPr>
          <w:p w14:paraId="384BB66C" w14:textId="77777777" w:rsidR="00626A35" w:rsidRPr="00D52A9D" w:rsidRDefault="00626A35" w:rsidP="00D26609">
            <w:p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096" w:type="dxa"/>
            <w:shd w:val="clear" w:color="auto" w:fill="F2F2F2" w:themeFill="background1" w:themeFillShade="F2"/>
            <w:vAlign w:val="center"/>
          </w:tcPr>
          <w:p w14:paraId="4BA211A5" w14:textId="2A3EF32C" w:rsidR="00626A35" w:rsidRPr="0001533E" w:rsidRDefault="00636E48" w:rsidP="00D26609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1533E">
              <w:rPr>
                <w:rFonts w:ascii="Times New Roman" w:hAnsi="Times New Roman"/>
                <w:b/>
                <w:bCs/>
                <w:sz w:val="21"/>
                <w:szCs w:val="21"/>
              </w:rPr>
              <w:t>Gwarancja na każdy wózek:</w:t>
            </w:r>
            <w:r w:rsidRPr="0001533E">
              <w:rPr>
                <w:rFonts w:ascii="Times New Roman" w:hAnsi="Times New Roman"/>
                <w:sz w:val="21"/>
                <w:szCs w:val="21"/>
              </w:rPr>
              <w:t xml:space="preserve"> min. 24 miesiące lub nie mniej niż 3 000 </w:t>
            </w:r>
            <w:proofErr w:type="spellStart"/>
            <w:r w:rsidRPr="0001533E">
              <w:rPr>
                <w:rFonts w:ascii="Times New Roman" w:hAnsi="Times New Roman"/>
                <w:sz w:val="21"/>
                <w:szCs w:val="21"/>
              </w:rPr>
              <w:t>mth</w:t>
            </w:r>
            <w:proofErr w:type="spellEnd"/>
            <w:r w:rsidRPr="0001533E">
              <w:rPr>
                <w:rFonts w:ascii="Times New Roman" w:hAnsi="Times New Roman"/>
                <w:sz w:val="21"/>
                <w:szCs w:val="21"/>
              </w:rPr>
              <w:t xml:space="preserve"> (w zależności od tego, co nastąpi pierwsze), liczone od daty podpisania protokołu odbioru.</w:t>
            </w:r>
          </w:p>
        </w:tc>
        <w:tc>
          <w:tcPr>
            <w:tcW w:w="3402" w:type="dxa"/>
            <w:gridSpan w:val="2"/>
            <w:vAlign w:val="center"/>
          </w:tcPr>
          <w:p w14:paraId="238BBA90" w14:textId="77777777" w:rsidR="00626A35" w:rsidRPr="00D52A9D" w:rsidRDefault="00626A35" w:rsidP="00D26609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D52A9D" w:rsidRPr="00D52A9D" w14:paraId="3E189CED" w14:textId="77777777" w:rsidTr="005E5733">
        <w:trPr>
          <w:trHeight w:val="534"/>
        </w:trPr>
        <w:tc>
          <w:tcPr>
            <w:tcW w:w="567" w:type="dxa"/>
            <w:vMerge w:val="restart"/>
            <w:vAlign w:val="center"/>
          </w:tcPr>
          <w:p w14:paraId="68463CFA" w14:textId="217B163D" w:rsidR="005B2DD6" w:rsidRPr="00D52A9D" w:rsidRDefault="009D1417" w:rsidP="00D26609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52A9D">
              <w:rPr>
                <w:rFonts w:ascii="Times New Roman" w:hAnsi="Times New Roman" w:cs="Times New Roman"/>
                <w:b/>
                <w:sz w:val="21"/>
                <w:szCs w:val="21"/>
              </w:rPr>
              <w:t>57.</w:t>
            </w:r>
          </w:p>
        </w:tc>
        <w:tc>
          <w:tcPr>
            <w:tcW w:w="6096" w:type="dxa"/>
            <w:shd w:val="clear" w:color="auto" w:fill="F2F2F2" w:themeFill="background1" w:themeFillShade="F2"/>
            <w:vAlign w:val="center"/>
          </w:tcPr>
          <w:p w14:paraId="699E3EAD" w14:textId="640748ED" w:rsidR="005B2DD6" w:rsidRPr="0001533E" w:rsidRDefault="005B2DD6" w:rsidP="00D26609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1533E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Dokumentacja techniczna</w:t>
            </w:r>
          </w:p>
        </w:tc>
        <w:tc>
          <w:tcPr>
            <w:tcW w:w="3402" w:type="dxa"/>
            <w:gridSpan w:val="2"/>
            <w:shd w:val="clear" w:color="auto" w:fill="F2F2F2" w:themeFill="background1" w:themeFillShade="F2"/>
            <w:vAlign w:val="center"/>
          </w:tcPr>
          <w:p w14:paraId="76D75659" w14:textId="1B083508" w:rsidR="005B2DD6" w:rsidRPr="00D52A9D" w:rsidRDefault="009D1417" w:rsidP="00D26609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52A9D">
              <w:rPr>
                <w:rFonts w:ascii="Times New Roman" w:hAnsi="Times New Roman" w:cs="Times New Roman"/>
                <w:b/>
                <w:sz w:val="21"/>
                <w:szCs w:val="21"/>
              </w:rPr>
              <w:t>-</w:t>
            </w:r>
          </w:p>
        </w:tc>
      </w:tr>
      <w:tr w:rsidR="00D52A9D" w:rsidRPr="00D52A9D" w14:paraId="4D733B26" w14:textId="77777777" w:rsidTr="00CD2029">
        <w:trPr>
          <w:trHeight w:val="735"/>
        </w:trPr>
        <w:tc>
          <w:tcPr>
            <w:tcW w:w="567" w:type="dxa"/>
            <w:vMerge/>
            <w:vAlign w:val="center"/>
          </w:tcPr>
          <w:p w14:paraId="51490F08" w14:textId="77777777" w:rsidR="005B2DD6" w:rsidRPr="00D52A9D" w:rsidRDefault="005B2DD6" w:rsidP="00D26609">
            <w:p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096" w:type="dxa"/>
            <w:shd w:val="clear" w:color="auto" w:fill="F2F2F2" w:themeFill="background1" w:themeFillShade="F2"/>
            <w:vAlign w:val="center"/>
          </w:tcPr>
          <w:p w14:paraId="2D963670" w14:textId="77777777" w:rsidR="00636E48" w:rsidRPr="0001533E" w:rsidRDefault="00636E48" w:rsidP="00636E48">
            <w:pPr>
              <w:pStyle w:val="Akapitzlist"/>
              <w:numPr>
                <w:ilvl w:val="0"/>
                <w:numId w:val="35"/>
              </w:numPr>
              <w:spacing w:before="120" w:after="120" w:line="276" w:lineRule="auto"/>
              <w:ind w:left="462" w:hanging="426"/>
              <w:rPr>
                <w:rFonts w:ascii="Times New Roman" w:hAnsi="Times New Roman"/>
                <w:sz w:val="21"/>
                <w:szCs w:val="21"/>
              </w:rPr>
            </w:pPr>
            <w:r w:rsidRPr="0001533E">
              <w:rPr>
                <w:rFonts w:ascii="Times New Roman" w:hAnsi="Times New Roman"/>
                <w:sz w:val="21"/>
                <w:szCs w:val="21"/>
              </w:rPr>
              <w:t>Certyfikat CE,</w:t>
            </w:r>
          </w:p>
          <w:p w14:paraId="76B32001" w14:textId="77777777" w:rsidR="00636E48" w:rsidRPr="0001533E" w:rsidRDefault="00636E48" w:rsidP="00636E48">
            <w:pPr>
              <w:pStyle w:val="Akapitzlist"/>
              <w:numPr>
                <w:ilvl w:val="0"/>
                <w:numId w:val="35"/>
              </w:numPr>
              <w:spacing w:before="120" w:after="120" w:line="276" w:lineRule="auto"/>
              <w:ind w:left="462" w:hanging="426"/>
              <w:rPr>
                <w:rFonts w:ascii="Times New Roman" w:hAnsi="Times New Roman"/>
                <w:sz w:val="21"/>
                <w:szCs w:val="21"/>
              </w:rPr>
            </w:pPr>
            <w:r w:rsidRPr="0001533E">
              <w:rPr>
                <w:rFonts w:ascii="Times New Roman" w:hAnsi="Times New Roman"/>
                <w:sz w:val="21"/>
                <w:szCs w:val="21"/>
              </w:rPr>
              <w:t>Książka Gwarancyjna,</w:t>
            </w:r>
          </w:p>
          <w:p w14:paraId="60B09CB5" w14:textId="77777777" w:rsidR="00636E48" w:rsidRPr="0001533E" w:rsidRDefault="00636E48" w:rsidP="00636E48">
            <w:pPr>
              <w:pStyle w:val="Akapitzlist"/>
              <w:numPr>
                <w:ilvl w:val="0"/>
                <w:numId w:val="35"/>
              </w:numPr>
              <w:spacing w:before="120" w:after="120" w:line="276" w:lineRule="auto"/>
              <w:ind w:left="462" w:hanging="426"/>
              <w:rPr>
                <w:rFonts w:ascii="Times New Roman" w:hAnsi="Times New Roman"/>
                <w:sz w:val="21"/>
                <w:szCs w:val="21"/>
                <w:shd w:val="clear" w:color="auto" w:fill="FFFFFF"/>
              </w:rPr>
            </w:pPr>
            <w:r w:rsidRPr="0001533E">
              <w:rPr>
                <w:rFonts w:ascii="Times New Roman" w:hAnsi="Times New Roman"/>
                <w:sz w:val="21"/>
                <w:szCs w:val="21"/>
              </w:rPr>
              <w:lastRenderedPageBreak/>
              <w:t xml:space="preserve">Instrukcja Obsługi </w:t>
            </w:r>
            <w:r w:rsidRPr="0001533E">
              <w:rPr>
                <w:rFonts w:ascii="Times New Roman" w:hAnsi="Times New Roman"/>
                <w:sz w:val="21"/>
                <w:szCs w:val="21"/>
                <w:shd w:val="clear" w:color="auto" w:fill="F2F2F2" w:themeFill="background1" w:themeFillShade="F2"/>
              </w:rPr>
              <w:t>(jeden egzemplarz w wersji papierowej i elektronicznej w języku polskim),</w:t>
            </w:r>
            <w:r w:rsidRPr="0001533E">
              <w:rPr>
                <w:rFonts w:ascii="Times New Roman" w:hAnsi="Times New Roman"/>
                <w:sz w:val="21"/>
                <w:szCs w:val="21"/>
                <w:shd w:val="clear" w:color="auto" w:fill="FFFFFF"/>
              </w:rPr>
              <w:t xml:space="preserve"> </w:t>
            </w:r>
          </w:p>
          <w:p w14:paraId="7AD28510" w14:textId="497D22E6" w:rsidR="005B2DD6" w:rsidRPr="0001533E" w:rsidRDefault="00636E48" w:rsidP="00636E48">
            <w:pPr>
              <w:pStyle w:val="Akapitzlist"/>
              <w:numPr>
                <w:ilvl w:val="0"/>
                <w:numId w:val="35"/>
              </w:numPr>
              <w:spacing w:before="120" w:after="120" w:line="276" w:lineRule="auto"/>
              <w:ind w:left="462" w:hanging="426"/>
              <w:rPr>
                <w:rFonts w:ascii="Times New Roman" w:hAnsi="Times New Roman"/>
                <w:sz w:val="21"/>
                <w:szCs w:val="21"/>
                <w:shd w:val="clear" w:color="auto" w:fill="FFFFFF"/>
              </w:rPr>
            </w:pPr>
            <w:r w:rsidRPr="0001533E">
              <w:rPr>
                <w:rFonts w:ascii="Times New Roman" w:hAnsi="Times New Roman"/>
                <w:sz w:val="21"/>
                <w:szCs w:val="21"/>
              </w:rPr>
              <w:t>Każdy wózek musi posiadać aktualną decyzję dopuszczającą do eksploatacji wydaną przez Urząd Dozoru Technicznego (</w:t>
            </w:r>
            <w:r w:rsidRPr="0001533E">
              <w:rPr>
                <w:rFonts w:ascii="Times New Roman" w:hAnsi="Times New Roman" w:cs="Times New Roman"/>
                <w:sz w:val="21"/>
                <w:szCs w:val="21"/>
              </w:rPr>
              <w:t>odbiór UDT przedmiotu zamówienia - decyzja organu dozoru technicznego zezwalająca na eksploatację)</w:t>
            </w:r>
          </w:p>
        </w:tc>
        <w:tc>
          <w:tcPr>
            <w:tcW w:w="3402" w:type="dxa"/>
            <w:gridSpan w:val="2"/>
            <w:vAlign w:val="center"/>
          </w:tcPr>
          <w:p w14:paraId="7947AAE0" w14:textId="77777777" w:rsidR="005B2DD6" w:rsidRPr="00D52A9D" w:rsidRDefault="005B2DD6" w:rsidP="00D26609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D52A9D" w:rsidRPr="00D52A9D" w14:paraId="7116246F" w14:textId="77777777" w:rsidTr="00CD2029">
        <w:trPr>
          <w:trHeight w:val="735"/>
        </w:trPr>
        <w:tc>
          <w:tcPr>
            <w:tcW w:w="567" w:type="dxa"/>
            <w:vMerge w:val="restart"/>
            <w:vAlign w:val="center"/>
          </w:tcPr>
          <w:p w14:paraId="58B110AC" w14:textId="35ED44DA" w:rsidR="005B2DD6" w:rsidRPr="00D52A9D" w:rsidRDefault="009D1417" w:rsidP="00D26609">
            <w:pPr>
              <w:pStyle w:val="Akapitzlist"/>
              <w:numPr>
                <w:ilvl w:val="0"/>
                <w:numId w:val="27"/>
              </w:num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52A9D">
              <w:rPr>
                <w:rFonts w:ascii="Times New Roman" w:hAnsi="Times New Roman" w:cs="Times New Roman"/>
                <w:b/>
                <w:sz w:val="21"/>
                <w:szCs w:val="21"/>
              </w:rPr>
              <w:t>58.</w:t>
            </w:r>
          </w:p>
        </w:tc>
        <w:tc>
          <w:tcPr>
            <w:tcW w:w="6096" w:type="dxa"/>
            <w:shd w:val="clear" w:color="auto" w:fill="F2F2F2" w:themeFill="background1" w:themeFillShade="F2"/>
            <w:vAlign w:val="center"/>
          </w:tcPr>
          <w:p w14:paraId="1BD97798" w14:textId="4463CCB4" w:rsidR="005B2DD6" w:rsidRPr="00D52A9D" w:rsidRDefault="005B2DD6" w:rsidP="00D26609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D52A9D">
              <w:rPr>
                <w:rFonts w:ascii="Times New Roman" w:hAnsi="Times New Roman" w:cs="Times New Roman"/>
                <w:b/>
                <w:bCs/>
                <w:sz w:val="21"/>
                <w:szCs w:val="21"/>
                <w:shd w:val="clear" w:color="auto" w:fill="F2F2F2" w:themeFill="background1" w:themeFillShade="F2"/>
              </w:rPr>
              <w:t>Pozostałe wymagania wobec całości przedmiotu zamówienia –</w:t>
            </w:r>
            <w:r w:rsidRPr="00D52A9D">
              <w:rPr>
                <w:rFonts w:ascii="Times New Roman" w:hAnsi="Times New Roman" w:cs="Times New Roman"/>
                <w:b/>
                <w:bCs/>
                <w:sz w:val="21"/>
                <w:szCs w:val="21"/>
                <w:shd w:val="clear" w:color="auto" w:fill="D9E2F3" w:themeFill="accent1" w:themeFillTint="33"/>
              </w:rPr>
              <w:t xml:space="preserve"> </w:t>
            </w:r>
            <w:r w:rsidRPr="00D52A9D">
              <w:rPr>
                <w:rFonts w:ascii="Times New Roman" w:hAnsi="Times New Roman" w:cs="Times New Roman"/>
                <w:b/>
                <w:bCs/>
                <w:sz w:val="21"/>
                <w:szCs w:val="21"/>
                <w:shd w:val="clear" w:color="auto" w:fill="F2F2F2" w:themeFill="background1" w:themeFillShade="F2"/>
              </w:rPr>
              <w:t>aspekty środowiskowe</w:t>
            </w:r>
          </w:p>
        </w:tc>
        <w:tc>
          <w:tcPr>
            <w:tcW w:w="3402" w:type="dxa"/>
            <w:gridSpan w:val="2"/>
            <w:shd w:val="clear" w:color="auto" w:fill="F2F2F2" w:themeFill="background1" w:themeFillShade="F2"/>
            <w:vAlign w:val="center"/>
          </w:tcPr>
          <w:p w14:paraId="00CDC549" w14:textId="72FACFF1" w:rsidR="005B2DD6" w:rsidRPr="00D52A9D" w:rsidRDefault="009D1417" w:rsidP="00D26609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D52A9D">
              <w:rPr>
                <w:rFonts w:ascii="Times New Roman" w:hAnsi="Times New Roman" w:cs="Times New Roman"/>
                <w:b/>
                <w:sz w:val="21"/>
                <w:szCs w:val="21"/>
              </w:rPr>
              <w:t>-</w:t>
            </w:r>
          </w:p>
        </w:tc>
      </w:tr>
      <w:tr w:rsidR="00D52A9D" w:rsidRPr="00D52A9D" w14:paraId="75F33C41" w14:textId="77777777" w:rsidTr="00CD2029">
        <w:trPr>
          <w:trHeight w:val="735"/>
        </w:trPr>
        <w:tc>
          <w:tcPr>
            <w:tcW w:w="567" w:type="dxa"/>
            <w:vMerge/>
            <w:vAlign w:val="center"/>
          </w:tcPr>
          <w:p w14:paraId="7980A8E3" w14:textId="77777777" w:rsidR="005B2DD6" w:rsidRPr="00D52A9D" w:rsidRDefault="005B2DD6" w:rsidP="00D26609">
            <w:pPr>
              <w:tabs>
                <w:tab w:val="left" w:pos="0"/>
              </w:tabs>
              <w:ind w:hanging="529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096" w:type="dxa"/>
            <w:shd w:val="clear" w:color="auto" w:fill="F2F2F2" w:themeFill="background1" w:themeFillShade="F2"/>
            <w:vAlign w:val="center"/>
          </w:tcPr>
          <w:p w14:paraId="4A74DB43" w14:textId="0993FA00" w:rsidR="007A6F66" w:rsidRPr="00D52A9D" w:rsidRDefault="007A6F66" w:rsidP="005E5733">
            <w:pPr>
              <w:pStyle w:val="Akapitzlist"/>
              <w:numPr>
                <w:ilvl w:val="0"/>
                <w:numId w:val="24"/>
              </w:numPr>
              <w:shd w:val="clear" w:color="auto" w:fill="F2F2F2" w:themeFill="background1" w:themeFillShade="F2"/>
              <w:ind w:left="317" w:hanging="317"/>
              <w:rPr>
                <w:rFonts w:ascii="Times New Roman" w:hAnsi="Times New Roman" w:cs="Times New Roman"/>
                <w:sz w:val="21"/>
                <w:szCs w:val="21"/>
              </w:rPr>
            </w:pPr>
            <w:r w:rsidRPr="00D52A9D">
              <w:rPr>
                <w:rFonts w:ascii="Times New Roman" w:hAnsi="Times New Roman" w:cs="Times New Roman"/>
                <w:sz w:val="21"/>
                <w:szCs w:val="21"/>
              </w:rPr>
              <w:t>Wykonawca podejmie niezbędne środki zapobiegające uszkodzeniu sprzętu podczas transportu do uzgodnionego miejsca przeznaczenia. Środki ochronne odpowiednie do cech i</w:t>
            </w:r>
            <w:r w:rsidR="008752B8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  <w:r w:rsidRPr="00D52A9D">
              <w:rPr>
                <w:rFonts w:ascii="Times New Roman" w:hAnsi="Times New Roman" w:cs="Times New Roman"/>
                <w:sz w:val="21"/>
                <w:szCs w:val="21"/>
              </w:rPr>
              <w:t>wymogów różnych elementów Sprzętu zostaną przedsięwzięte w</w:t>
            </w:r>
            <w:r w:rsidR="005E5733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  <w:r w:rsidRPr="00D52A9D">
              <w:rPr>
                <w:rFonts w:ascii="Times New Roman" w:hAnsi="Times New Roman" w:cs="Times New Roman"/>
                <w:sz w:val="21"/>
                <w:szCs w:val="21"/>
              </w:rPr>
              <w:t>celu zapobieżenia uszkodzeniu Sprzętu przez wilgoć, deszcz, wstrząs lub rdzę.</w:t>
            </w:r>
          </w:p>
          <w:p w14:paraId="000C8551" w14:textId="77777777" w:rsidR="007A6F66" w:rsidRPr="00D52A9D" w:rsidRDefault="007A6F66" w:rsidP="005E5733">
            <w:pPr>
              <w:pStyle w:val="Akapitzlist"/>
              <w:numPr>
                <w:ilvl w:val="0"/>
                <w:numId w:val="24"/>
              </w:numPr>
              <w:shd w:val="clear" w:color="auto" w:fill="F2F2F2" w:themeFill="background1" w:themeFillShade="F2"/>
              <w:ind w:left="317" w:hanging="317"/>
              <w:rPr>
                <w:rFonts w:ascii="Times New Roman" w:hAnsi="Times New Roman" w:cs="Times New Roman"/>
                <w:sz w:val="21"/>
                <w:szCs w:val="21"/>
              </w:rPr>
            </w:pPr>
            <w:r w:rsidRPr="00D52A9D">
              <w:rPr>
                <w:rFonts w:ascii="Times New Roman" w:hAnsi="Times New Roman" w:cs="Times New Roman"/>
                <w:sz w:val="21"/>
                <w:szCs w:val="21"/>
              </w:rPr>
              <w:t>Wykonawca zastosuje zabezpieczenia nadające się do ponownego przetworzenia - recycling.</w:t>
            </w:r>
          </w:p>
          <w:p w14:paraId="7B631E15" w14:textId="77777777" w:rsidR="007A6F66" w:rsidRPr="00D52A9D" w:rsidRDefault="007A6F66" w:rsidP="005E5733">
            <w:pPr>
              <w:pStyle w:val="Akapitzlist"/>
              <w:numPr>
                <w:ilvl w:val="0"/>
                <w:numId w:val="24"/>
              </w:numPr>
              <w:shd w:val="clear" w:color="auto" w:fill="F2F2F2" w:themeFill="background1" w:themeFillShade="F2"/>
              <w:ind w:left="317" w:hanging="317"/>
              <w:rPr>
                <w:rFonts w:ascii="Times New Roman" w:hAnsi="Times New Roman" w:cs="Times New Roman"/>
                <w:sz w:val="21"/>
                <w:szCs w:val="21"/>
              </w:rPr>
            </w:pPr>
            <w:r w:rsidRPr="00D52A9D">
              <w:rPr>
                <w:rFonts w:ascii="Times New Roman" w:hAnsi="Times New Roman" w:cs="Times New Roman"/>
                <w:sz w:val="21"/>
                <w:szCs w:val="21"/>
              </w:rPr>
              <w:t>Wykonawca/dostawca musi stosować opakowania transportowe wielokrotnego użytku, (zagwarantowanie recyklingu odpadów).</w:t>
            </w:r>
          </w:p>
          <w:p w14:paraId="2450FA48" w14:textId="77777777" w:rsidR="007A6F66" w:rsidRPr="00D52A9D" w:rsidRDefault="007A6F66" w:rsidP="005E5733">
            <w:pPr>
              <w:pStyle w:val="Akapitzlist"/>
              <w:numPr>
                <w:ilvl w:val="0"/>
                <w:numId w:val="24"/>
              </w:numPr>
              <w:shd w:val="clear" w:color="auto" w:fill="F2F2F2" w:themeFill="background1" w:themeFillShade="F2"/>
              <w:ind w:left="317" w:hanging="317"/>
              <w:rPr>
                <w:rFonts w:ascii="Times New Roman" w:hAnsi="Times New Roman" w:cs="Times New Roman"/>
                <w:sz w:val="21"/>
                <w:szCs w:val="21"/>
              </w:rPr>
            </w:pPr>
            <w:r w:rsidRPr="00D52A9D">
              <w:rPr>
                <w:rFonts w:ascii="Times New Roman" w:hAnsi="Times New Roman" w:cs="Times New Roman"/>
                <w:sz w:val="21"/>
                <w:szCs w:val="21"/>
              </w:rPr>
              <w:t>Wykonawca zobowiązany jest, aby wszystkie pozostałe po wykonaniu zamówienia materiały zostały przetworzone, unieszkodliwione i/lub magazynowane w sposób „przyjazny środowisku” (o ile jest to możliwe by ponownie zostały użyte), co oznacza, że Wykonawca jest zobowiązany postępować zgodnie z ustawą o odpadach z dnia 14 grudnia 2012 r. na koszt własny.</w:t>
            </w:r>
          </w:p>
          <w:p w14:paraId="57DC0DDD" w14:textId="3B1EB6A0" w:rsidR="005B2DD6" w:rsidRPr="00D52A9D" w:rsidRDefault="007A6F66" w:rsidP="005E5733">
            <w:pPr>
              <w:pStyle w:val="Akapitzlist"/>
              <w:numPr>
                <w:ilvl w:val="0"/>
                <w:numId w:val="24"/>
              </w:numPr>
              <w:shd w:val="clear" w:color="auto" w:fill="F2F2F2" w:themeFill="background1" w:themeFillShade="F2"/>
              <w:ind w:left="317" w:hanging="317"/>
              <w:rPr>
                <w:rFonts w:ascii="Times New Roman" w:hAnsi="Times New Roman" w:cs="Times New Roman"/>
                <w:sz w:val="21"/>
                <w:szCs w:val="21"/>
              </w:rPr>
            </w:pPr>
            <w:r w:rsidRPr="00D52A9D">
              <w:rPr>
                <w:rFonts w:ascii="Times New Roman" w:hAnsi="Times New Roman" w:cs="Times New Roman"/>
                <w:sz w:val="21"/>
                <w:szCs w:val="21"/>
              </w:rPr>
              <w:t>Wykonawca zobowiązany jest do minimalizowania liczby dostaw materiałów i urządzeń potrzebnych do realizacji zamówienia w celu redukcji Co2 (redukcji liczby transportów). W przypadku dostaw materiałów zakupionych od 1 dostawcy, będą one dostarczane na miejsce realizacji łącznie w ramach 1 transportu, chyba że Wykonawca wykaże, że dostawa w ramach kilku transportów będzie równoważna w zakresie zużycia CO2.</w:t>
            </w:r>
          </w:p>
        </w:tc>
        <w:tc>
          <w:tcPr>
            <w:tcW w:w="3402" w:type="dxa"/>
            <w:gridSpan w:val="2"/>
            <w:vAlign w:val="center"/>
          </w:tcPr>
          <w:p w14:paraId="300CCBCD" w14:textId="77777777" w:rsidR="005B2DD6" w:rsidRPr="00D52A9D" w:rsidRDefault="005B2DD6" w:rsidP="00D26609">
            <w:pPr>
              <w:contextualSpacing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</w:tbl>
    <w:p w14:paraId="19D4BB84" w14:textId="77777777" w:rsidR="007C47B3" w:rsidRPr="00AA1584" w:rsidRDefault="007C47B3" w:rsidP="004770A5">
      <w:pPr>
        <w:ind w:left="284"/>
        <w:jc w:val="both"/>
        <w:rPr>
          <w:rFonts w:ascii="Times New Roman" w:hAnsi="Times New Roman" w:cs="Times New Roman"/>
          <w:color w:val="C00000"/>
          <w:sz w:val="21"/>
          <w:szCs w:val="21"/>
        </w:rPr>
      </w:pPr>
    </w:p>
    <w:p w14:paraId="6C739101" w14:textId="77777777" w:rsidR="00481D15" w:rsidRPr="00AA1584" w:rsidRDefault="00481D15" w:rsidP="004770A5">
      <w:pPr>
        <w:ind w:left="284"/>
        <w:jc w:val="both"/>
        <w:rPr>
          <w:rFonts w:ascii="Times New Roman" w:hAnsi="Times New Roman" w:cs="Times New Roman"/>
          <w:color w:val="C00000"/>
          <w:sz w:val="21"/>
          <w:szCs w:val="21"/>
        </w:rPr>
      </w:pPr>
    </w:p>
    <w:p w14:paraId="1845D4BF" w14:textId="77777777" w:rsidR="00DE72DA" w:rsidRPr="001D5D4F" w:rsidRDefault="00DE72DA" w:rsidP="001D5D4F">
      <w:pPr>
        <w:pStyle w:val="Akapitzlist"/>
        <w:numPr>
          <w:ilvl w:val="0"/>
          <w:numId w:val="31"/>
        </w:numPr>
        <w:jc w:val="both"/>
        <w:rPr>
          <w:rFonts w:ascii="Times New Roman" w:hAnsi="Times New Roman" w:cs="Times New Roman"/>
          <w:b/>
          <w:sz w:val="22"/>
          <w:szCs w:val="22"/>
        </w:rPr>
      </w:pPr>
      <w:r w:rsidRPr="001D5D4F">
        <w:rPr>
          <w:rFonts w:ascii="Times New Roman" w:hAnsi="Times New Roman" w:cs="Times New Roman"/>
          <w:b/>
          <w:sz w:val="22"/>
          <w:szCs w:val="22"/>
        </w:rPr>
        <w:t>Oświadczam, że gwarancja wynosi:</w:t>
      </w:r>
    </w:p>
    <w:tbl>
      <w:tblPr>
        <w:tblStyle w:val="Tabela-Siatka"/>
        <w:tblW w:w="0" w:type="auto"/>
        <w:tblInd w:w="-714" w:type="dxa"/>
        <w:tblLook w:val="04A0" w:firstRow="1" w:lastRow="0" w:firstColumn="1" w:lastColumn="0" w:noHBand="0" w:noVBand="1"/>
      </w:tblPr>
      <w:tblGrid>
        <w:gridCol w:w="5320"/>
        <w:gridCol w:w="4745"/>
      </w:tblGrid>
      <w:tr w:rsidR="00DE72DA" w:rsidRPr="001D5D4F" w14:paraId="2C118C42" w14:textId="77777777" w:rsidTr="00D52A9D">
        <w:trPr>
          <w:trHeight w:val="978"/>
        </w:trPr>
        <w:tc>
          <w:tcPr>
            <w:tcW w:w="5320" w:type="dxa"/>
            <w:vAlign w:val="center"/>
          </w:tcPr>
          <w:p w14:paraId="49FF6AF1" w14:textId="33A6E111" w:rsidR="00DE72DA" w:rsidRPr="001907A6" w:rsidRDefault="008521CD" w:rsidP="00821CB5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1907A6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Wózek widłowy elektryczny</w:t>
            </w:r>
            <w:r w:rsidR="00175D92" w:rsidRPr="001907A6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 (każdy)</w:t>
            </w:r>
          </w:p>
          <w:p w14:paraId="66B68B4C" w14:textId="00711789" w:rsidR="00DE72DA" w:rsidRPr="001907A6" w:rsidRDefault="00DE72DA" w:rsidP="00821CB5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07A6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(</w:t>
            </w:r>
            <w:r w:rsidRPr="001907A6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Z zastrzeżeniem, że minimalny wymagany okres gwarancji </w:t>
            </w:r>
            <w:r w:rsidR="001907A6" w:rsidRPr="001907A6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na każdy wózek </w:t>
            </w:r>
            <w:r w:rsidRPr="001907A6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wynosi </w:t>
            </w:r>
            <w:r w:rsidR="00175D92" w:rsidRPr="001907A6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24</w:t>
            </w:r>
            <w:r w:rsidRPr="001907A6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 xml:space="preserve"> miesi</w:t>
            </w:r>
            <w:r w:rsidR="00175D92" w:rsidRPr="001907A6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ą</w:t>
            </w:r>
            <w:r w:rsidRPr="001907A6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c</w:t>
            </w:r>
            <w:r w:rsidR="00175D92" w:rsidRPr="001907A6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e</w:t>
            </w:r>
            <w:r w:rsidRPr="001907A6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)</w:t>
            </w:r>
          </w:p>
        </w:tc>
        <w:tc>
          <w:tcPr>
            <w:tcW w:w="4745" w:type="dxa"/>
            <w:vAlign w:val="center"/>
          </w:tcPr>
          <w:p w14:paraId="040AC418" w14:textId="1F2D43C5" w:rsidR="00DE72DA" w:rsidRPr="001907A6" w:rsidRDefault="009302F0" w:rsidP="00821CB5">
            <w:pPr>
              <w:pStyle w:val="Default"/>
              <w:spacing w:before="120" w:after="120"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07A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____________ miesięcy</w:t>
            </w:r>
          </w:p>
        </w:tc>
      </w:tr>
    </w:tbl>
    <w:p w14:paraId="29697B45" w14:textId="77777777" w:rsidR="00BD6D9E" w:rsidRPr="00AA1584" w:rsidRDefault="00BD6D9E" w:rsidP="00A65975">
      <w:pPr>
        <w:pStyle w:val="Akapitzlist"/>
        <w:ind w:left="360"/>
        <w:jc w:val="both"/>
        <w:rPr>
          <w:rFonts w:ascii="Times New Roman" w:hAnsi="Times New Roman" w:cs="Times New Roman"/>
          <w:b/>
          <w:color w:val="C00000"/>
          <w:sz w:val="21"/>
          <w:szCs w:val="21"/>
        </w:rPr>
      </w:pPr>
    </w:p>
    <w:p w14:paraId="5B6CFD64" w14:textId="77777777" w:rsidR="00B77E84" w:rsidRPr="00AC77F0" w:rsidRDefault="00B77E84" w:rsidP="00E12D3A">
      <w:pPr>
        <w:pStyle w:val="Akapitzlist"/>
        <w:numPr>
          <w:ilvl w:val="0"/>
          <w:numId w:val="31"/>
        </w:numPr>
        <w:spacing w:line="276" w:lineRule="auto"/>
        <w:contextualSpacing w:val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C77F0">
        <w:rPr>
          <w:rFonts w:ascii="Times New Roman" w:hAnsi="Times New Roman" w:cs="Times New Roman"/>
          <w:bCs/>
          <w:sz w:val="22"/>
          <w:szCs w:val="22"/>
        </w:rPr>
        <w:t>Oświadczam, iż przyjmuję ustanowienie w umowie na realizację przedmiotu zamówienia następujących zasad rozliczenia finansowego pomiędzy Zamawiającym a Wykonawcą:</w:t>
      </w:r>
    </w:p>
    <w:p w14:paraId="46721D28" w14:textId="77777777" w:rsidR="00AC77F0" w:rsidRPr="00AC77F0" w:rsidRDefault="00AC77F0" w:rsidP="00E12D3A">
      <w:pPr>
        <w:pStyle w:val="Akapitzlist"/>
        <w:numPr>
          <w:ilvl w:val="0"/>
          <w:numId w:val="3"/>
        </w:numPr>
        <w:spacing w:before="120" w:after="120" w:line="276" w:lineRule="auto"/>
        <w:ind w:left="709"/>
        <w:jc w:val="both"/>
        <w:rPr>
          <w:rFonts w:ascii="Times New Roman" w:hAnsi="Times New Roman" w:cs="Times New Roman"/>
          <w:bCs/>
          <w:i/>
          <w:iCs/>
          <w:sz w:val="22"/>
          <w:szCs w:val="22"/>
        </w:rPr>
      </w:pPr>
      <w:r w:rsidRPr="00AC77F0">
        <w:rPr>
          <w:rFonts w:ascii="Times New Roman" w:hAnsi="Times New Roman" w:cs="Times New Roman"/>
          <w:bCs/>
          <w:i/>
          <w:iCs/>
          <w:sz w:val="22"/>
          <w:szCs w:val="22"/>
        </w:rPr>
        <w:t>płatność zaliczkowa - 30% wartości brutto wynagrodzenia umownego – płatne w terminie 7 dni od dnia zawarcia umowy przez obie strony na podstawie prawidłowo wystawionej faktury,</w:t>
      </w:r>
    </w:p>
    <w:p w14:paraId="0D100C73" w14:textId="07907BAE" w:rsidR="00AC77F0" w:rsidRPr="00AC77F0" w:rsidRDefault="00AC77F0" w:rsidP="00E12D3A">
      <w:pPr>
        <w:pStyle w:val="Akapitzlist"/>
        <w:numPr>
          <w:ilvl w:val="0"/>
          <w:numId w:val="3"/>
        </w:numPr>
        <w:spacing w:line="276" w:lineRule="auto"/>
        <w:ind w:left="709" w:hanging="357"/>
        <w:jc w:val="both"/>
        <w:rPr>
          <w:rFonts w:ascii="Times New Roman" w:hAnsi="Times New Roman" w:cs="Times New Roman"/>
          <w:bCs/>
          <w:i/>
          <w:iCs/>
          <w:sz w:val="22"/>
          <w:szCs w:val="22"/>
        </w:rPr>
      </w:pPr>
      <w:r w:rsidRPr="00AC77F0">
        <w:rPr>
          <w:rFonts w:ascii="Times New Roman" w:hAnsi="Times New Roman" w:cs="Times New Roman"/>
          <w:bCs/>
          <w:i/>
          <w:iCs/>
          <w:sz w:val="22"/>
          <w:szCs w:val="22"/>
        </w:rPr>
        <w:t>płatność końcowa - 70% wartości brutto wynagrodzenia umownego – płatne w terminie 14 dni od daty podpisania przez Zamawiającego i Wykonawcę protokołu odbioru końcowego, stwierdzającego bezusterkowe wykonanie całości przedmiotu umowy oraz na podstawie prawidłowo wystawionej faktury.</w:t>
      </w:r>
    </w:p>
    <w:p w14:paraId="29808310" w14:textId="0D5B2368" w:rsidR="00767DCD" w:rsidRPr="00A075C7" w:rsidRDefault="00767DCD" w:rsidP="001D5D4F">
      <w:pPr>
        <w:numPr>
          <w:ilvl w:val="0"/>
          <w:numId w:val="3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075C7">
        <w:rPr>
          <w:rFonts w:ascii="Times New Roman" w:hAnsi="Times New Roman" w:cs="Times New Roman"/>
          <w:sz w:val="22"/>
          <w:szCs w:val="22"/>
        </w:rPr>
        <w:t>Oświadczam, że zapoznałem się z treścią zapytania ofertowego oraz że nie wnoszę zastrzeżeń do jego treści i</w:t>
      </w:r>
      <w:r w:rsidR="000D6796" w:rsidRPr="00A075C7">
        <w:rPr>
          <w:rFonts w:ascii="Times New Roman" w:hAnsi="Times New Roman" w:cs="Times New Roman"/>
          <w:sz w:val="22"/>
          <w:szCs w:val="22"/>
        </w:rPr>
        <w:t> </w:t>
      </w:r>
      <w:r w:rsidRPr="00A075C7">
        <w:rPr>
          <w:rFonts w:ascii="Times New Roman" w:hAnsi="Times New Roman" w:cs="Times New Roman"/>
          <w:sz w:val="22"/>
          <w:szCs w:val="22"/>
        </w:rPr>
        <w:t xml:space="preserve">zdobyłem wszelkie informacje niezbędne do sporządzenia oferty </w:t>
      </w:r>
      <w:r w:rsidRPr="00A075C7">
        <w:rPr>
          <w:rFonts w:ascii="Times New Roman" w:hAnsi="Times New Roman" w:cs="Times New Roman"/>
          <w:sz w:val="22"/>
          <w:szCs w:val="22"/>
          <w:lang w:eastAsia="en-GB"/>
        </w:rPr>
        <w:t>i wykonania zamówienia.</w:t>
      </w:r>
    </w:p>
    <w:p w14:paraId="4230B349" w14:textId="77777777" w:rsidR="00767DCD" w:rsidRPr="00A075C7" w:rsidRDefault="00767DCD" w:rsidP="001D5D4F">
      <w:pPr>
        <w:numPr>
          <w:ilvl w:val="0"/>
          <w:numId w:val="3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075C7">
        <w:rPr>
          <w:rFonts w:ascii="Times New Roman" w:hAnsi="Times New Roman" w:cs="Times New Roman"/>
          <w:sz w:val="22"/>
          <w:szCs w:val="22"/>
        </w:rPr>
        <w:lastRenderedPageBreak/>
        <w:t>Oświadczam, że akceptuję termin związania ofertą wynoszący 30 dni od dnia upływu terminu składania ofert, przy czym pierwszym dniem terminu związania ofertą jest dzień, w którym upływa termin składania ofert.</w:t>
      </w:r>
    </w:p>
    <w:p w14:paraId="615AD361" w14:textId="3B078375" w:rsidR="00767DCD" w:rsidRPr="00A075C7" w:rsidRDefault="00767DCD" w:rsidP="001D5D4F">
      <w:pPr>
        <w:numPr>
          <w:ilvl w:val="0"/>
          <w:numId w:val="3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075C7">
        <w:rPr>
          <w:rFonts w:ascii="Times New Roman" w:hAnsi="Times New Roman" w:cs="Times New Roman"/>
          <w:sz w:val="22"/>
          <w:szCs w:val="22"/>
          <w:lang w:eastAsia="en-GB"/>
        </w:rPr>
        <w:t>Zobowiązuje się wykonać zamówienie w terminach wskazanych w Zapytaniu ofertowym</w:t>
      </w:r>
      <w:r w:rsidR="00F84697" w:rsidRPr="00A075C7">
        <w:rPr>
          <w:rFonts w:ascii="Times New Roman" w:hAnsi="Times New Roman" w:cs="Times New Roman"/>
          <w:sz w:val="22"/>
          <w:szCs w:val="22"/>
          <w:lang w:eastAsia="en-GB"/>
        </w:rPr>
        <w:t>.</w:t>
      </w:r>
    </w:p>
    <w:p w14:paraId="746C2499" w14:textId="77777777" w:rsidR="00767DCD" w:rsidRPr="00A075C7" w:rsidRDefault="00767DCD" w:rsidP="001D5D4F">
      <w:pPr>
        <w:numPr>
          <w:ilvl w:val="0"/>
          <w:numId w:val="3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075C7">
        <w:rPr>
          <w:rFonts w:ascii="Times New Roman" w:hAnsi="Times New Roman" w:cs="Times New Roman"/>
          <w:sz w:val="22"/>
          <w:szCs w:val="22"/>
        </w:rPr>
        <w:t xml:space="preserve">W przypadku wyboru mojej oferty zobowiązuję się do zawarcia umowy na wykonanie przedmiotu zamówienia </w:t>
      </w:r>
      <w:r w:rsidRPr="00A075C7">
        <w:rPr>
          <w:rFonts w:ascii="Times New Roman" w:hAnsi="Times New Roman" w:cs="Times New Roman"/>
          <w:sz w:val="22"/>
          <w:szCs w:val="22"/>
          <w:lang w:eastAsia="en-GB"/>
        </w:rPr>
        <w:t>w miejscu i terminie wskazanym przez Zamawiającego.</w:t>
      </w:r>
      <w:r w:rsidRPr="00A075C7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3C50527" w14:textId="42D10170" w:rsidR="00767DCD" w:rsidRPr="00A075C7" w:rsidRDefault="00767DCD" w:rsidP="001D5D4F">
      <w:pPr>
        <w:numPr>
          <w:ilvl w:val="0"/>
          <w:numId w:val="31"/>
        </w:numPr>
        <w:jc w:val="both"/>
        <w:rPr>
          <w:rFonts w:ascii="Times New Roman" w:hAnsi="Times New Roman" w:cs="Times New Roman"/>
          <w:sz w:val="22"/>
          <w:szCs w:val="22"/>
          <w:lang w:eastAsia="en-GB"/>
        </w:rPr>
      </w:pPr>
      <w:r w:rsidRPr="00A075C7">
        <w:rPr>
          <w:rFonts w:ascii="Times New Roman" w:hAnsi="Times New Roman" w:cs="Times New Roman"/>
          <w:sz w:val="22"/>
          <w:szCs w:val="22"/>
          <w:lang w:eastAsia="en-GB"/>
        </w:rPr>
        <w:t>Umowa będzie opiewać na kwotę brutto</w:t>
      </w:r>
      <w:r w:rsidR="00A075C7" w:rsidRPr="00A075C7">
        <w:rPr>
          <w:rFonts w:ascii="Times New Roman" w:hAnsi="Times New Roman" w:cs="Times New Roman"/>
          <w:sz w:val="22"/>
          <w:szCs w:val="22"/>
          <w:lang w:eastAsia="en-GB"/>
        </w:rPr>
        <w:t xml:space="preserve"> w PLN</w:t>
      </w:r>
      <w:r w:rsidR="008333E6" w:rsidRPr="00A075C7">
        <w:rPr>
          <w:rFonts w:ascii="Times New Roman" w:hAnsi="Times New Roman" w:cs="Times New Roman"/>
          <w:sz w:val="22"/>
          <w:szCs w:val="22"/>
          <w:lang w:eastAsia="en-GB"/>
        </w:rPr>
        <w:t>.</w:t>
      </w:r>
    </w:p>
    <w:p w14:paraId="6863A7DF" w14:textId="77777777" w:rsidR="00767DCD" w:rsidRPr="00A075C7" w:rsidRDefault="00767DCD" w:rsidP="001D5D4F">
      <w:pPr>
        <w:numPr>
          <w:ilvl w:val="0"/>
          <w:numId w:val="3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A075C7">
        <w:rPr>
          <w:rFonts w:ascii="Times New Roman" w:hAnsi="Times New Roman" w:cs="Times New Roman"/>
          <w:sz w:val="22"/>
          <w:szCs w:val="22"/>
        </w:rPr>
        <w:t>Znajduję się w sytuacji ekonomicznej i finansowej zapewniającej wykonanie zamówienia.</w:t>
      </w:r>
    </w:p>
    <w:p w14:paraId="522BF5D8" w14:textId="77777777" w:rsidR="00767DCD" w:rsidRPr="00A075C7" w:rsidRDefault="00767DCD" w:rsidP="001D5D4F">
      <w:pPr>
        <w:numPr>
          <w:ilvl w:val="0"/>
          <w:numId w:val="31"/>
        </w:numPr>
        <w:jc w:val="both"/>
        <w:rPr>
          <w:rFonts w:ascii="Times New Roman" w:hAnsi="Times New Roman" w:cs="Times New Roman"/>
          <w:sz w:val="22"/>
          <w:szCs w:val="22"/>
          <w:lang w:eastAsia="en-GB"/>
        </w:rPr>
      </w:pPr>
      <w:r w:rsidRPr="00A075C7">
        <w:rPr>
          <w:rFonts w:ascii="Times New Roman" w:hAnsi="Times New Roman" w:cs="Times New Roman"/>
          <w:sz w:val="22"/>
          <w:szCs w:val="22"/>
          <w:lang w:eastAsia="en-GB"/>
        </w:rPr>
        <w:t>Posiadam wiedzę i doświadczenie niezbędne do realizacji przedmiotu zamówienia.</w:t>
      </w:r>
    </w:p>
    <w:p w14:paraId="7B834585" w14:textId="77777777" w:rsidR="00767DCD" w:rsidRPr="00A075C7" w:rsidRDefault="00767DCD" w:rsidP="001D5D4F">
      <w:pPr>
        <w:numPr>
          <w:ilvl w:val="0"/>
          <w:numId w:val="31"/>
        </w:numPr>
        <w:jc w:val="both"/>
        <w:rPr>
          <w:rFonts w:ascii="Times New Roman" w:hAnsi="Times New Roman" w:cs="Times New Roman"/>
          <w:sz w:val="22"/>
          <w:szCs w:val="22"/>
          <w:lang w:eastAsia="en-GB"/>
        </w:rPr>
      </w:pPr>
      <w:r w:rsidRPr="00A075C7">
        <w:rPr>
          <w:rFonts w:ascii="Times New Roman" w:hAnsi="Times New Roman" w:cs="Times New Roman"/>
          <w:sz w:val="22"/>
          <w:szCs w:val="22"/>
          <w:lang w:eastAsia="en-GB"/>
        </w:rPr>
        <w:t>Wyrażam zgodę na przetwarzanie przez Zamawiającego danych osobowych na potrzeby realizacji niniejszego postępowania zgodnie z art. 23 ustawy z dnia 29 sierpnia 1997 r. o ochronie danych osobowych (Dz. U. z 2014 r. poz. 1182 ze zm.) do celów związanych z przeprowadzeniem niniejszego postępowania. Moja zgoda obejmuje również przetwarzanie danych w przyszłości pod warunkiem, że nie zostanie zmieniony cel przetwarzania.</w:t>
      </w:r>
    </w:p>
    <w:p w14:paraId="760EE84A" w14:textId="77777777" w:rsidR="00767DCD" w:rsidRPr="00A075C7" w:rsidRDefault="00767DCD" w:rsidP="001D5D4F">
      <w:pPr>
        <w:numPr>
          <w:ilvl w:val="0"/>
          <w:numId w:val="31"/>
        </w:numPr>
        <w:jc w:val="both"/>
        <w:rPr>
          <w:rFonts w:ascii="Times New Roman" w:hAnsi="Times New Roman" w:cs="Times New Roman"/>
          <w:sz w:val="22"/>
          <w:szCs w:val="22"/>
          <w:lang w:eastAsia="en-GB"/>
        </w:rPr>
      </w:pPr>
      <w:r w:rsidRPr="00A075C7">
        <w:rPr>
          <w:rFonts w:ascii="Times New Roman" w:hAnsi="Times New Roman" w:cs="Times New Roman"/>
          <w:sz w:val="22"/>
          <w:szCs w:val="22"/>
          <w:lang w:eastAsia="en-GB"/>
        </w:rPr>
        <w:t>Jestem świadomy/-a odpowiedzialności karnej za fałszywe zeznania wynikające z art. 233 (podanie nieprawdy lub zatajenie nieprawdy) ustawy z dnia 6 czerwca 1997 r. Kodeks karny (Dz. U. z 1997 r., Nr 88, poz. 553 ze zm.), a zawarte w ofercie informacje są zgodne z prawdą oraz stanem faktycznym.</w:t>
      </w:r>
    </w:p>
    <w:p w14:paraId="34F24B28" w14:textId="77777777" w:rsidR="00767DCD" w:rsidRPr="00A075C7" w:rsidRDefault="00767DCD" w:rsidP="00767DCD">
      <w:pPr>
        <w:jc w:val="both"/>
        <w:rPr>
          <w:rFonts w:ascii="Times New Roman" w:hAnsi="Times New Roman" w:cs="Times New Roman"/>
          <w:sz w:val="21"/>
          <w:szCs w:val="21"/>
        </w:rPr>
      </w:pPr>
    </w:p>
    <w:p w14:paraId="449DDF87" w14:textId="77777777" w:rsidR="001B129E" w:rsidRPr="00A075C7" w:rsidRDefault="001B129E" w:rsidP="00E35AF1">
      <w:pPr>
        <w:pStyle w:val="Default"/>
        <w:ind w:left="2832" w:firstLine="708"/>
        <w:jc w:val="center"/>
        <w:rPr>
          <w:rFonts w:ascii="Times New Roman" w:hAnsi="Times New Roman" w:cs="Times New Roman"/>
          <w:color w:val="auto"/>
          <w:sz w:val="21"/>
          <w:szCs w:val="21"/>
        </w:rPr>
      </w:pPr>
    </w:p>
    <w:p w14:paraId="30516D4A" w14:textId="77777777" w:rsidR="001B129E" w:rsidRPr="00A075C7" w:rsidRDefault="001B129E" w:rsidP="00E35AF1">
      <w:pPr>
        <w:pStyle w:val="Default"/>
        <w:ind w:left="2832" w:firstLine="708"/>
        <w:jc w:val="center"/>
        <w:rPr>
          <w:rFonts w:ascii="Times New Roman" w:hAnsi="Times New Roman" w:cs="Times New Roman"/>
          <w:color w:val="auto"/>
          <w:sz w:val="21"/>
          <w:szCs w:val="21"/>
        </w:rPr>
      </w:pPr>
    </w:p>
    <w:p w14:paraId="078B285E" w14:textId="779528F6" w:rsidR="00E35AF1" w:rsidRPr="00A075C7" w:rsidRDefault="00E35AF1" w:rsidP="00E35AF1">
      <w:pPr>
        <w:pStyle w:val="Default"/>
        <w:ind w:left="2832" w:firstLine="708"/>
        <w:jc w:val="center"/>
        <w:rPr>
          <w:rFonts w:ascii="Times New Roman" w:hAnsi="Times New Roman" w:cs="Times New Roman"/>
          <w:color w:val="auto"/>
          <w:sz w:val="21"/>
          <w:szCs w:val="21"/>
        </w:rPr>
      </w:pPr>
      <w:r w:rsidRPr="00A075C7">
        <w:rPr>
          <w:rFonts w:ascii="Times New Roman" w:hAnsi="Times New Roman" w:cs="Times New Roman"/>
          <w:color w:val="auto"/>
          <w:sz w:val="21"/>
          <w:szCs w:val="21"/>
        </w:rPr>
        <w:t>………….……………………………</w:t>
      </w:r>
    </w:p>
    <w:p w14:paraId="00985599" w14:textId="77777777" w:rsidR="00E35AF1" w:rsidRPr="00A075C7" w:rsidRDefault="00E35AF1" w:rsidP="00E35AF1">
      <w:pPr>
        <w:pStyle w:val="Default"/>
        <w:ind w:left="2832" w:firstLine="708"/>
        <w:rPr>
          <w:rFonts w:ascii="Times New Roman" w:hAnsi="Times New Roman" w:cs="Times New Roman"/>
          <w:color w:val="auto"/>
          <w:sz w:val="21"/>
          <w:szCs w:val="21"/>
        </w:rPr>
      </w:pPr>
      <w:r w:rsidRPr="00A075C7">
        <w:rPr>
          <w:rFonts w:ascii="Times New Roman" w:hAnsi="Times New Roman" w:cs="Times New Roman"/>
          <w:color w:val="auto"/>
          <w:sz w:val="21"/>
          <w:szCs w:val="21"/>
        </w:rPr>
        <w:t>Czytelny podpis osoby uprawnionej do reprezentowania podmiotu</w:t>
      </w:r>
    </w:p>
    <w:p w14:paraId="6D1B11CA" w14:textId="77777777" w:rsidR="00075C55" w:rsidRPr="00AA1584" w:rsidRDefault="00075C55" w:rsidP="00031EC8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color w:val="C00000"/>
          <w:sz w:val="21"/>
          <w:szCs w:val="21"/>
          <w:u w:val="single"/>
        </w:rPr>
      </w:pPr>
    </w:p>
    <w:p w14:paraId="5E0270FC" w14:textId="77777777" w:rsidR="001B129E" w:rsidRPr="00AA1584" w:rsidRDefault="001B129E" w:rsidP="00C82F17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color w:val="C00000"/>
          <w:sz w:val="20"/>
          <w:szCs w:val="20"/>
          <w:u w:val="single"/>
        </w:rPr>
      </w:pPr>
    </w:p>
    <w:p w14:paraId="2F35404E" w14:textId="77777777" w:rsidR="001B129E" w:rsidRPr="00AA1584" w:rsidRDefault="001B129E" w:rsidP="00C82F17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color w:val="C00000"/>
          <w:sz w:val="20"/>
          <w:szCs w:val="20"/>
          <w:u w:val="single"/>
        </w:rPr>
      </w:pPr>
    </w:p>
    <w:p w14:paraId="52283B33" w14:textId="1EB5601F" w:rsidR="002D035B" w:rsidRPr="00750A1F" w:rsidRDefault="00767DCD" w:rsidP="00C82F17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750A1F">
        <w:rPr>
          <w:rFonts w:ascii="Times New Roman" w:hAnsi="Times New Roman" w:cs="Times New Roman"/>
          <w:sz w:val="20"/>
          <w:szCs w:val="20"/>
          <w:u w:val="single"/>
        </w:rPr>
        <w:t>Załączniki:</w:t>
      </w:r>
    </w:p>
    <w:p w14:paraId="1D92F622" w14:textId="77777777" w:rsidR="00D12789" w:rsidRPr="00750A1F" w:rsidRDefault="00D12789" w:rsidP="00D12789">
      <w:pPr>
        <w:pStyle w:val="Akapitzlist"/>
        <w:numPr>
          <w:ilvl w:val="0"/>
          <w:numId w:val="4"/>
        </w:numPr>
        <w:spacing w:line="276" w:lineRule="auto"/>
        <w:ind w:left="426" w:hanging="357"/>
        <w:jc w:val="both"/>
        <w:rPr>
          <w:rFonts w:ascii="Times New Roman" w:hAnsi="Times New Roman" w:cs="Times New Roman"/>
          <w:sz w:val="20"/>
          <w:szCs w:val="20"/>
        </w:rPr>
      </w:pPr>
      <w:r w:rsidRPr="00750A1F">
        <w:rPr>
          <w:rFonts w:ascii="Times New Roman" w:hAnsi="Times New Roman" w:cs="Times New Roman"/>
          <w:sz w:val="20"/>
          <w:szCs w:val="20"/>
        </w:rPr>
        <w:t>załącznik nr 2 – oświadczenie Wykonawcy – warunki udziału w postępowaniu,</w:t>
      </w:r>
    </w:p>
    <w:p w14:paraId="29F92D20" w14:textId="77777777" w:rsidR="00D12789" w:rsidRPr="00750A1F" w:rsidRDefault="00D12789" w:rsidP="00D12789">
      <w:pPr>
        <w:pStyle w:val="Akapitzlist"/>
        <w:numPr>
          <w:ilvl w:val="0"/>
          <w:numId w:val="4"/>
        </w:numPr>
        <w:spacing w:line="276" w:lineRule="auto"/>
        <w:ind w:left="426" w:hanging="357"/>
        <w:jc w:val="both"/>
        <w:rPr>
          <w:rFonts w:ascii="Times New Roman" w:hAnsi="Times New Roman" w:cs="Times New Roman"/>
          <w:sz w:val="20"/>
          <w:szCs w:val="20"/>
        </w:rPr>
      </w:pPr>
      <w:r w:rsidRPr="00750A1F">
        <w:rPr>
          <w:rFonts w:ascii="Times New Roman" w:hAnsi="Times New Roman" w:cs="Times New Roman"/>
          <w:sz w:val="20"/>
          <w:szCs w:val="20"/>
        </w:rPr>
        <w:t>załącznik nr 3 – wykaz dostaw,</w:t>
      </w:r>
    </w:p>
    <w:p w14:paraId="5744F5FF" w14:textId="77777777" w:rsidR="00D12789" w:rsidRPr="00750A1F" w:rsidRDefault="00D12789" w:rsidP="00D12789">
      <w:pPr>
        <w:pStyle w:val="Akapitzlist"/>
        <w:numPr>
          <w:ilvl w:val="0"/>
          <w:numId w:val="4"/>
        </w:numPr>
        <w:spacing w:line="276" w:lineRule="auto"/>
        <w:ind w:left="426" w:hanging="357"/>
        <w:jc w:val="both"/>
        <w:rPr>
          <w:rFonts w:ascii="Times New Roman" w:hAnsi="Times New Roman" w:cs="Times New Roman"/>
          <w:sz w:val="20"/>
          <w:szCs w:val="20"/>
        </w:rPr>
      </w:pPr>
      <w:r w:rsidRPr="00750A1F">
        <w:rPr>
          <w:rFonts w:ascii="Times New Roman" w:hAnsi="Times New Roman" w:cs="Times New Roman"/>
          <w:sz w:val="20"/>
          <w:szCs w:val="20"/>
        </w:rPr>
        <w:t>referencje potwierdzające prawidłowość wykonania dostaw lub protokoły odbioru z klauzulą wskazującą na brak zastrzeżeń wobec dostaw wykonanych przez Wykonawcę (bądź inne dokumenty wystawione przez podmiot, na rzecz którego dostawy były wykonywane),</w:t>
      </w:r>
    </w:p>
    <w:p w14:paraId="0B9E1B85" w14:textId="4EF54104" w:rsidR="00D12789" w:rsidRPr="00750A1F" w:rsidRDefault="00D12789" w:rsidP="00D12789">
      <w:pPr>
        <w:pStyle w:val="Akapitzlist"/>
        <w:numPr>
          <w:ilvl w:val="0"/>
          <w:numId w:val="4"/>
        </w:numPr>
        <w:spacing w:line="276" w:lineRule="auto"/>
        <w:ind w:left="426" w:hanging="357"/>
        <w:jc w:val="both"/>
        <w:rPr>
          <w:rFonts w:ascii="Times New Roman" w:hAnsi="Times New Roman" w:cs="Times New Roman"/>
          <w:sz w:val="20"/>
          <w:szCs w:val="20"/>
        </w:rPr>
      </w:pPr>
      <w:r w:rsidRPr="00750A1F">
        <w:rPr>
          <w:rFonts w:ascii="Times New Roman" w:hAnsi="Times New Roman" w:cs="Times New Roman"/>
          <w:sz w:val="20"/>
          <w:szCs w:val="20"/>
        </w:rPr>
        <w:t xml:space="preserve">Specyfikacja techniczna - karty produktu lub karty katalogowe </w:t>
      </w:r>
      <w:r w:rsidRPr="00750A1F">
        <w:rPr>
          <w:rFonts w:ascii="Times New Roman" w:hAnsi="Times New Roman" w:cs="Times New Roman"/>
          <w:b/>
          <w:bCs/>
          <w:sz w:val="20"/>
          <w:szCs w:val="20"/>
        </w:rPr>
        <w:t>wystawione przez producenta</w:t>
      </w:r>
      <w:r w:rsidRPr="00750A1F">
        <w:rPr>
          <w:rFonts w:ascii="Times New Roman" w:hAnsi="Times New Roman" w:cs="Times New Roman"/>
          <w:sz w:val="20"/>
          <w:szCs w:val="20"/>
        </w:rPr>
        <w:t xml:space="preserve"> dotyczące charakterystyki oferowanego przedmiotu zamówienia, sporządzone w języku polskim lub złożone wraz z</w:t>
      </w:r>
      <w:r w:rsidR="009E1D2D">
        <w:rPr>
          <w:rFonts w:ascii="Times New Roman" w:hAnsi="Times New Roman" w:cs="Times New Roman"/>
          <w:sz w:val="20"/>
          <w:szCs w:val="20"/>
        </w:rPr>
        <w:t> </w:t>
      </w:r>
      <w:r w:rsidRPr="00750A1F">
        <w:rPr>
          <w:rFonts w:ascii="Times New Roman" w:hAnsi="Times New Roman" w:cs="Times New Roman"/>
          <w:sz w:val="20"/>
          <w:szCs w:val="20"/>
        </w:rPr>
        <w:t>tłumaczeniem, potwierdzające parametry techniczne oferowanego przedmiotu zamówienia. Dokumentacja musi jednoznacznie potwierdzać, że oferowany produkt spełnia wymagania minimalne określone przez Zamawiającego w Opisie Przedmiotu Zamówienia, w szczególności w zakresie parametrów wydajnościowych, wymiarów oraz bezpieczeństwa eksploatacji.</w:t>
      </w:r>
    </w:p>
    <w:p w14:paraId="4B9275A9" w14:textId="08F48894" w:rsidR="00D12789" w:rsidRPr="00750A1F" w:rsidRDefault="00D12789" w:rsidP="00D12789">
      <w:pPr>
        <w:pStyle w:val="Akapitzlist"/>
        <w:numPr>
          <w:ilvl w:val="0"/>
          <w:numId w:val="4"/>
        </w:numPr>
        <w:spacing w:line="276" w:lineRule="auto"/>
        <w:ind w:left="426" w:hanging="357"/>
        <w:jc w:val="both"/>
        <w:rPr>
          <w:rFonts w:ascii="Times New Roman" w:hAnsi="Times New Roman" w:cs="Times New Roman"/>
          <w:sz w:val="20"/>
          <w:szCs w:val="20"/>
        </w:rPr>
      </w:pPr>
      <w:r w:rsidRPr="00750A1F">
        <w:rPr>
          <w:rFonts w:ascii="Times New Roman" w:hAnsi="Times New Roman" w:cs="Times New Roman"/>
          <w:sz w:val="20"/>
          <w:szCs w:val="20"/>
        </w:rPr>
        <w:t>tłumaczenia na język polski dokumentów przedstawionych w postępowaniu w innym języku niż język polski (</w:t>
      </w:r>
      <w:r w:rsidRPr="00750A1F">
        <w:rPr>
          <w:rFonts w:ascii="Times New Roman" w:hAnsi="Times New Roman" w:cs="Times New Roman"/>
          <w:i/>
          <w:iCs/>
          <w:sz w:val="20"/>
          <w:szCs w:val="20"/>
        </w:rPr>
        <w:t>jeśli dotyczy</w:t>
      </w:r>
      <w:r w:rsidRPr="00750A1F">
        <w:rPr>
          <w:rFonts w:ascii="Times New Roman" w:hAnsi="Times New Roman" w:cs="Times New Roman"/>
          <w:sz w:val="20"/>
          <w:szCs w:val="20"/>
        </w:rPr>
        <w:t>)</w:t>
      </w:r>
      <w:r w:rsidR="00E605AE">
        <w:rPr>
          <w:rFonts w:ascii="Times New Roman" w:hAnsi="Times New Roman" w:cs="Times New Roman"/>
          <w:sz w:val="20"/>
          <w:szCs w:val="20"/>
        </w:rPr>
        <w:t>,</w:t>
      </w:r>
    </w:p>
    <w:p w14:paraId="4CB8C503" w14:textId="77777777" w:rsidR="00D12789" w:rsidRPr="00750A1F" w:rsidRDefault="00D12789" w:rsidP="00D12789">
      <w:pPr>
        <w:pStyle w:val="Akapitzlist"/>
        <w:numPr>
          <w:ilvl w:val="0"/>
          <w:numId w:val="4"/>
        </w:numPr>
        <w:spacing w:line="276" w:lineRule="auto"/>
        <w:ind w:left="426" w:hanging="357"/>
        <w:jc w:val="both"/>
        <w:rPr>
          <w:rFonts w:ascii="Times New Roman" w:hAnsi="Times New Roman" w:cs="Times New Roman"/>
          <w:sz w:val="20"/>
          <w:szCs w:val="20"/>
        </w:rPr>
      </w:pPr>
      <w:r w:rsidRPr="00750A1F">
        <w:rPr>
          <w:rFonts w:ascii="Times New Roman" w:hAnsi="Times New Roman" w:cs="Times New Roman"/>
          <w:sz w:val="20"/>
          <w:szCs w:val="20"/>
        </w:rPr>
        <w:t>pełnomocnictwo do reprezentowania Wykonawcy, w przypadku gdy ofertę składa pełnomocnik Wykonawcy.</w:t>
      </w:r>
    </w:p>
    <w:p w14:paraId="68001F87" w14:textId="77777777" w:rsidR="00D12789" w:rsidRPr="00D12789" w:rsidRDefault="00D12789" w:rsidP="00D12789">
      <w:pPr>
        <w:jc w:val="both"/>
        <w:rPr>
          <w:rFonts w:ascii="Times New Roman" w:hAnsi="Times New Roman" w:cs="Times New Roman"/>
          <w:color w:val="C00000"/>
          <w:sz w:val="20"/>
          <w:szCs w:val="20"/>
        </w:rPr>
      </w:pPr>
    </w:p>
    <w:p w14:paraId="7FB34233" w14:textId="77777777" w:rsidR="00A26F9B" w:rsidRPr="00AA1584" w:rsidRDefault="00A26F9B" w:rsidP="00A26F9B">
      <w:pPr>
        <w:ind w:left="207"/>
        <w:jc w:val="both"/>
        <w:rPr>
          <w:rFonts w:ascii="Times New Roman" w:hAnsi="Times New Roman" w:cs="Times New Roman"/>
          <w:color w:val="C00000"/>
          <w:sz w:val="20"/>
          <w:szCs w:val="20"/>
        </w:rPr>
      </w:pPr>
    </w:p>
    <w:p w14:paraId="0A1A6C8D" w14:textId="77777777" w:rsidR="00A26F9B" w:rsidRPr="00AA1584" w:rsidRDefault="00A26F9B" w:rsidP="00A26F9B">
      <w:pPr>
        <w:jc w:val="both"/>
        <w:rPr>
          <w:rFonts w:ascii="Times New Roman" w:hAnsi="Times New Roman" w:cs="Times New Roman"/>
          <w:color w:val="C00000"/>
          <w:sz w:val="20"/>
          <w:szCs w:val="20"/>
        </w:rPr>
      </w:pPr>
    </w:p>
    <w:sectPr w:rsidR="00A26F9B" w:rsidRPr="00AA1584" w:rsidSect="00195F73">
      <w:headerReference w:type="default" r:id="rId12"/>
      <w:footerReference w:type="default" r:id="rId13"/>
      <w:pgSz w:w="11906" w:h="16838"/>
      <w:pgMar w:top="1702" w:right="1134" w:bottom="1418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685F8" w14:textId="77777777" w:rsidR="00E24A36" w:rsidRDefault="00E24A36">
      <w:r>
        <w:separator/>
      </w:r>
    </w:p>
  </w:endnote>
  <w:endnote w:type="continuationSeparator" w:id="0">
    <w:p w14:paraId="0DF42137" w14:textId="77777777" w:rsidR="00E24A36" w:rsidRDefault="00E24A36">
      <w:r>
        <w:continuationSeparator/>
      </w:r>
    </w:p>
  </w:endnote>
  <w:endnote w:type="continuationNotice" w:id="1">
    <w:p w14:paraId="5F98D882" w14:textId="77777777" w:rsidR="00E24A36" w:rsidRDefault="00E24A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mbria"/>
    <w:panose1 w:val="00000000000000000000"/>
    <w:charset w:val="00"/>
    <w:family w:val="roman"/>
    <w:notTrueType/>
    <w:pitch w:val="default"/>
  </w:font>
  <w:font w:name="DejaVu Sans">
    <w:altName w:val="Verdana"/>
    <w:panose1 w:val="00000000000000000000"/>
    <w:charset w:val="00"/>
    <w:family w:val="roman"/>
    <w:notTrueType/>
    <w:pitch w:val="default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821628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1F8E861" w14:textId="7CC1B81A" w:rsidR="0078358D" w:rsidRDefault="0078358D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4C2F9A1" w14:textId="77777777" w:rsidR="008E6481" w:rsidRDefault="008E648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eastAsia="Arial" w:hAnsi="Arial" w:cs="Arial"/>
        <w:color w:val="000000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897C8" w14:textId="77777777" w:rsidR="00E24A36" w:rsidRDefault="00E24A36">
      <w:r>
        <w:separator/>
      </w:r>
    </w:p>
  </w:footnote>
  <w:footnote w:type="continuationSeparator" w:id="0">
    <w:p w14:paraId="03D02B0E" w14:textId="77777777" w:rsidR="00E24A36" w:rsidRDefault="00E24A36">
      <w:r>
        <w:continuationSeparator/>
      </w:r>
    </w:p>
  </w:footnote>
  <w:footnote w:type="continuationNotice" w:id="1">
    <w:p w14:paraId="625AA33F" w14:textId="77777777" w:rsidR="00E24A36" w:rsidRDefault="00E24A36"/>
  </w:footnote>
  <w:footnote w:id="2">
    <w:p w14:paraId="06F87313" w14:textId="77777777" w:rsidR="00F8630D" w:rsidRPr="00584704" w:rsidRDefault="00F8630D" w:rsidP="002A4D4C">
      <w:pPr>
        <w:pStyle w:val="Tekstprzypisudolnego"/>
        <w:rPr>
          <w:rFonts w:ascii="Arial" w:hAnsi="Arial" w:cs="Arial"/>
          <w:sz w:val="18"/>
        </w:rPr>
      </w:pPr>
      <w:r w:rsidRPr="00584704">
        <w:rPr>
          <w:rStyle w:val="Odwoanieprzypisudolnego"/>
          <w:rFonts w:ascii="Arial" w:hAnsi="Arial" w:cs="Arial"/>
          <w:sz w:val="18"/>
        </w:rPr>
        <w:footnoteRef/>
      </w:r>
      <w:r w:rsidRPr="00584704">
        <w:rPr>
          <w:rFonts w:ascii="Arial" w:hAnsi="Arial" w:cs="Arial"/>
          <w:sz w:val="18"/>
        </w:rPr>
        <w:t xml:space="preserve"> </w:t>
      </w:r>
      <w:r w:rsidRPr="0010161F">
        <w:rPr>
          <w:rFonts w:ascii="Times New Roman" w:hAnsi="Times New Roman" w:cs="Times New Roman"/>
          <w:sz w:val="18"/>
          <w:szCs w:val="22"/>
        </w:rPr>
        <w:t xml:space="preserve">Zakres danych i informacji musi także potwierdzać </w:t>
      </w:r>
      <w:r w:rsidRPr="0010161F">
        <w:rPr>
          <w:rFonts w:ascii="Times New Roman" w:hAnsi="Times New Roman" w:cs="Times New Roman"/>
          <w:b/>
          <w:sz w:val="18"/>
          <w:szCs w:val="22"/>
        </w:rPr>
        <w:t>równoważność</w:t>
      </w:r>
      <w:r w:rsidRPr="0010161F">
        <w:rPr>
          <w:rFonts w:ascii="Times New Roman" w:hAnsi="Times New Roman" w:cs="Times New Roman"/>
          <w:sz w:val="18"/>
          <w:szCs w:val="22"/>
        </w:rPr>
        <w:t xml:space="preserve"> oferowanych urządzeń, w stosunku do wymagań wskazanych przez Zamawiającego</w:t>
      </w:r>
      <w:r w:rsidRPr="00584704">
        <w:rPr>
          <w:rFonts w:ascii="Arial" w:hAnsi="Arial" w:cs="Arial"/>
          <w:sz w:val="18"/>
          <w:szCs w:val="22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F789A" w14:textId="40950DE2" w:rsidR="008E6481" w:rsidRPr="00581ED8" w:rsidRDefault="00564ED1" w:rsidP="00581ED8">
    <w:pPr>
      <w:pStyle w:val="Nagwek"/>
    </w:pPr>
    <w:r w:rsidRPr="00BF6B18">
      <w:rPr>
        <w:noProof/>
      </w:rPr>
      <w:drawing>
        <wp:inline distT="0" distB="0" distL="0" distR="0" wp14:anchorId="3142663A" wp14:editId="5B5891B7">
          <wp:extent cx="6031230" cy="771525"/>
          <wp:effectExtent l="0" t="0" r="7620" b="9525"/>
          <wp:docPr id="1421871657" name="Picture 1421871657" descr="Obraz zawierający tekst, Czcionka, zrzut ekranu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1871657" name="Obraz 1" descr="Obraz zawierający tekst, Czcionka, zrzut ekranu, logo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31230" cy="771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36C6D"/>
    <w:multiLevelType w:val="hybridMultilevel"/>
    <w:tmpl w:val="4AF03D8E"/>
    <w:lvl w:ilvl="0" w:tplc="D39A47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553AAA"/>
    <w:multiLevelType w:val="multilevel"/>
    <w:tmpl w:val="E5581970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auto"/>
        <w:sz w:val="22"/>
        <w:szCs w:val="22"/>
      </w:rPr>
    </w:lvl>
    <w:lvl w:ilvl="3">
      <w:start w:val="1"/>
      <w:numFmt w:val="decimal"/>
      <w:lvlText w:val="%1.%2.2.%4."/>
      <w:lvlJc w:val="left"/>
      <w:pPr>
        <w:ind w:left="1728" w:hanging="648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3F3938"/>
    <w:multiLevelType w:val="hybridMultilevel"/>
    <w:tmpl w:val="B43E1F06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101ADF"/>
    <w:multiLevelType w:val="hybridMultilevel"/>
    <w:tmpl w:val="7BC6DA06"/>
    <w:lvl w:ilvl="0" w:tplc="04150001">
      <w:start w:val="1"/>
      <w:numFmt w:val="bullet"/>
      <w:lvlText w:val=""/>
      <w:lvlJc w:val="left"/>
      <w:pPr>
        <w:ind w:left="143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3" w:hanging="360"/>
      </w:pPr>
      <w:rPr>
        <w:rFonts w:ascii="Wingdings" w:hAnsi="Wingdings" w:hint="default"/>
      </w:rPr>
    </w:lvl>
  </w:abstractNum>
  <w:abstractNum w:abstractNumId="4" w15:restartNumberingAfterBreak="0">
    <w:nsid w:val="1650428E"/>
    <w:multiLevelType w:val="hybridMultilevel"/>
    <w:tmpl w:val="01E27596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77160E"/>
    <w:multiLevelType w:val="hybridMultilevel"/>
    <w:tmpl w:val="5E80DD28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21517"/>
    <w:multiLevelType w:val="hybridMultilevel"/>
    <w:tmpl w:val="3D205F2E"/>
    <w:lvl w:ilvl="0" w:tplc="C3949D4C">
      <w:start w:val="1"/>
      <w:numFmt w:val="bullet"/>
      <w:lvlText w:val=""/>
      <w:lvlJc w:val="left"/>
      <w:pPr>
        <w:ind w:left="608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EF0D71"/>
    <w:multiLevelType w:val="hybridMultilevel"/>
    <w:tmpl w:val="C862E1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25123F"/>
    <w:multiLevelType w:val="hybridMultilevel"/>
    <w:tmpl w:val="2786B5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D878E7"/>
    <w:multiLevelType w:val="hybridMultilevel"/>
    <w:tmpl w:val="691E24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204B2C"/>
    <w:multiLevelType w:val="singleLevel"/>
    <w:tmpl w:val="BB5AFDC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</w:rPr>
    </w:lvl>
  </w:abstractNum>
  <w:abstractNum w:abstractNumId="11" w15:restartNumberingAfterBreak="0">
    <w:nsid w:val="2A6349F2"/>
    <w:multiLevelType w:val="hybridMultilevel"/>
    <w:tmpl w:val="97788258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7D46F8"/>
    <w:multiLevelType w:val="hybridMultilevel"/>
    <w:tmpl w:val="6D443C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F3149"/>
    <w:multiLevelType w:val="hybridMultilevel"/>
    <w:tmpl w:val="E82220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F96606"/>
    <w:multiLevelType w:val="hybridMultilevel"/>
    <w:tmpl w:val="A3A813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D44046"/>
    <w:multiLevelType w:val="hybridMultilevel"/>
    <w:tmpl w:val="8F9AA244"/>
    <w:lvl w:ilvl="0" w:tplc="C8D8AB4C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F3563C"/>
    <w:multiLevelType w:val="hybridMultilevel"/>
    <w:tmpl w:val="3A3803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36D5E"/>
    <w:multiLevelType w:val="hybridMultilevel"/>
    <w:tmpl w:val="77128350"/>
    <w:lvl w:ilvl="0" w:tplc="036C9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577B24"/>
    <w:multiLevelType w:val="multilevel"/>
    <w:tmpl w:val="BF48D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1A4191"/>
    <w:multiLevelType w:val="hybridMultilevel"/>
    <w:tmpl w:val="016AAE58"/>
    <w:lvl w:ilvl="0" w:tplc="E94A4DDE">
      <w:start w:val="1"/>
      <w:numFmt w:val="lowerLetter"/>
      <w:lvlText w:val="%1)"/>
      <w:lvlJc w:val="left"/>
      <w:pPr>
        <w:ind w:left="1512" w:hanging="360"/>
      </w:pPr>
      <w:rPr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0" w15:restartNumberingAfterBreak="0">
    <w:nsid w:val="495A5715"/>
    <w:multiLevelType w:val="hybridMultilevel"/>
    <w:tmpl w:val="2AE615FE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6F4492"/>
    <w:multiLevelType w:val="hybridMultilevel"/>
    <w:tmpl w:val="146029EE"/>
    <w:lvl w:ilvl="0" w:tplc="C3949D4C">
      <w:start w:val="1"/>
      <w:numFmt w:val="bullet"/>
      <w:lvlText w:val=""/>
      <w:lvlJc w:val="left"/>
      <w:pPr>
        <w:ind w:left="608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A6348A"/>
    <w:multiLevelType w:val="hybridMultilevel"/>
    <w:tmpl w:val="44668C2E"/>
    <w:lvl w:ilvl="0" w:tplc="D53292C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252BC9"/>
    <w:multiLevelType w:val="hybridMultilevel"/>
    <w:tmpl w:val="2A8C8F32"/>
    <w:lvl w:ilvl="0" w:tplc="C3949D4C">
      <w:start w:val="1"/>
      <w:numFmt w:val="bullet"/>
      <w:lvlText w:val=""/>
      <w:lvlJc w:val="left"/>
      <w:pPr>
        <w:ind w:left="194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664" w:hanging="360"/>
      </w:pPr>
    </w:lvl>
    <w:lvl w:ilvl="2" w:tplc="0415001B" w:tentative="1">
      <w:start w:val="1"/>
      <w:numFmt w:val="lowerRoman"/>
      <w:lvlText w:val="%3."/>
      <w:lvlJc w:val="right"/>
      <w:pPr>
        <w:ind w:left="3384" w:hanging="180"/>
      </w:pPr>
    </w:lvl>
    <w:lvl w:ilvl="3" w:tplc="0415000F" w:tentative="1">
      <w:start w:val="1"/>
      <w:numFmt w:val="decimal"/>
      <w:lvlText w:val="%4."/>
      <w:lvlJc w:val="left"/>
      <w:pPr>
        <w:ind w:left="4104" w:hanging="360"/>
      </w:pPr>
    </w:lvl>
    <w:lvl w:ilvl="4" w:tplc="04150019" w:tentative="1">
      <w:start w:val="1"/>
      <w:numFmt w:val="lowerLetter"/>
      <w:lvlText w:val="%5."/>
      <w:lvlJc w:val="left"/>
      <w:pPr>
        <w:ind w:left="4824" w:hanging="360"/>
      </w:pPr>
    </w:lvl>
    <w:lvl w:ilvl="5" w:tplc="0415001B" w:tentative="1">
      <w:start w:val="1"/>
      <w:numFmt w:val="lowerRoman"/>
      <w:lvlText w:val="%6."/>
      <w:lvlJc w:val="right"/>
      <w:pPr>
        <w:ind w:left="5544" w:hanging="180"/>
      </w:pPr>
    </w:lvl>
    <w:lvl w:ilvl="6" w:tplc="0415000F" w:tentative="1">
      <w:start w:val="1"/>
      <w:numFmt w:val="decimal"/>
      <w:lvlText w:val="%7."/>
      <w:lvlJc w:val="left"/>
      <w:pPr>
        <w:ind w:left="6264" w:hanging="360"/>
      </w:pPr>
    </w:lvl>
    <w:lvl w:ilvl="7" w:tplc="04150019" w:tentative="1">
      <w:start w:val="1"/>
      <w:numFmt w:val="lowerLetter"/>
      <w:lvlText w:val="%8."/>
      <w:lvlJc w:val="left"/>
      <w:pPr>
        <w:ind w:left="6984" w:hanging="360"/>
      </w:pPr>
    </w:lvl>
    <w:lvl w:ilvl="8" w:tplc="0415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24" w15:restartNumberingAfterBreak="0">
    <w:nsid w:val="54C725C0"/>
    <w:multiLevelType w:val="hybridMultilevel"/>
    <w:tmpl w:val="D8942FB6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CD5B78"/>
    <w:multiLevelType w:val="hybridMultilevel"/>
    <w:tmpl w:val="9E5A7E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5AC50ED5"/>
    <w:multiLevelType w:val="hybridMultilevel"/>
    <w:tmpl w:val="E4507D52"/>
    <w:lvl w:ilvl="0" w:tplc="4ADA0F7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7D3E4D"/>
    <w:multiLevelType w:val="hybridMultilevel"/>
    <w:tmpl w:val="1AAEFC14"/>
    <w:lvl w:ilvl="0" w:tplc="20885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854C72"/>
    <w:multiLevelType w:val="hybridMultilevel"/>
    <w:tmpl w:val="FF4A7FE6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3D5B21"/>
    <w:multiLevelType w:val="hybridMultilevel"/>
    <w:tmpl w:val="263058A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8C31D1"/>
    <w:multiLevelType w:val="hybridMultilevel"/>
    <w:tmpl w:val="9AD0A05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1D150D"/>
    <w:multiLevelType w:val="hybridMultilevel"/>
    <w:tmpl w:val="BEA8BA80"/>
    <w:lvl w:ilvl="0" w:tplc="0415000F">
      <w:start w:val="1"/>
      <w:numFmt w:val="decimal"/>
      <w:lvlText w:val="%1."/>
      <w:lvlJc w:val="left"/>
      <w:pPr>
        <w:ind w:left="608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3720F9"/>
    <w:multiLevelType w:val="hybridMultilevel"/>
    <w:tmpl w:val="0998625E"/>
    <w:lvl w:ilvl="0" w:tplc="049C29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485C2E"/>
    <w:multiLevelType w:val="hybridMultilevel"/>
    <w:tmpl w:val="DA42A592"/>
    <w:lvl w:ilvl="0" w:tplc="70D2A9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4C31D6"/>
    <w:multiLevelType w:val="hybridMultilevel"/>
    <w:tmpl w:val="F1B8E8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5A4AE8"/>
    <w:multiLevelType w:val="hybridMultilevel"/>
    <w:tmpl w:val="20A4B65E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5563640">
    <w:abstractNumId w:val="34"/>
  </w:num>
  <w:num w:numId="2" w16cid:durableId="794955488">
    <w:abstractNumId w:val="22"/>
  </w:num>
  <w:num w:numId="3" w16cid:durableId="1590043801">
    <w:abstractNumId w:val="23"/>
  </w:num>
  <w:num w:numId="4" w16cid:durableId="742721794">
    <w:abstractNumId w:val="25"/>
  </w:num>
  <w:num w:numId="5" w16cid:durableId="1674262202">
    <w:abstractNumId w:val="21"/>
  </w:num>
  <w:num w:numId="6" w16cid:durableId="1567453561">
    <w:abstractNumId w:val="14"/>
  </w:num>
  <w:num w:numId="7" w16cid:durableId="1826241646">
    <w:abstractNumId w:val="35"/>
  </w:num>
  <w:num w:numId="8" w16cid:durableId="2006080993">
    <w:abstractNumId w:val="9"/>
  </w:num>
  <w:num w:numId="9" w16cid:durableId="746725921">
    <w:abstractNumId w:val="8"/>
  </w:num>
  <w:num w:numId="10" w16cid:durableId="1618365298">
    <w:abstractNumId w:val="2"/>
  </w:num>
  <w:num w:numId="11" w16cid:durableId="1359773686">
    <w:abstractNumId w:val="31"/>
  </w:num>
  <w:num w:numId="12" w16cid:durableId="926422791">
    <w:abstractNumId w:val="6"/>
  </w:num>
  <w:num w:numId="13" w16cid:durableId="319237231">
    <w:abstractNumId w:val="11"/>
  </w:num>
  <w:num w:numId="14" w16cid:durableId="1671524967">
    <w:abstractNumId w:val="27"/>
  </w:num>
  <w:num w:numId="15" w16cid:durableId="641160286">
    <w:abstractNumId w:val="33"/>
  </w:num>
  <w:num w:numId="16" w16cid:durableId="2034308750">
    <w:abstractNumId w:val="1"/>
  </w:num>
  <w:num w:numId="17" w16cid:durableId="1488286388">
    <w:abstractNumId w:val="13"/>
  </w:num>
  <w:num w:numId="18" w16cid:durableId="320432154">
    <w:abstractNumId w:val="12"/>
  </w:num>
  <w:num w:numId="19" w16cid:durableId="1874609210">
    <w:abstractNumId w:val="3"/>
  </w:num>
  <w:num w:numId="20" w16cid:durableId="786965528">
    <w:abstractNumId w:val="24"/>
  </w:num>
  <w:num w:numId="21" w16cid:durableId="14766943">
    <w:abstractNumId w:val="32"/>
  </w:num>
  <w:num w:numId="22" w16cid:durableId="1509517341">
    <w:abstractNumId w:val="29"/>
  </w:num>
  <w:num w:numId="23" w16cid:durableId="531303013">
    <w:abstractNumId w:val="10"/>
  </w:num>
  <w:num w:numId="24" w16cid:durableId="1184394017">
    <w:abstractNumId w:val="17"/>
  </w:num>
  <w:num w:numId="25" w16cid:durableId="1035233033">
    <w:abstractNumId w:val="7"/>
  </w:num>
  <w:num w:numId="26" w16cid:durableId="100877363">
    <w:abstractNumId w:val="16"/>
  </w:num>
  <w:num w:numId="27" w16cid:durableId="328876239">
    <w:abstractNumId w:val="4"/>
  </w:num>
  <w:num w:numId="28" w16cid:durableId="143813750">
    <w:abstractNumId w:val="20"/>
  </w:num>
  <w:num w:numId="29" w16cid:durableId="969019556">
    <w:abstractNumId w:val="26"/>
  </w:num>
  <w:num w:numId="30" w16cid:durableId="1368290498">
    <w:abstractNumId w:val="19"/>
  </w:num>
  <w:num w:numId="31" w16cid:durableId="277758043">
    <w:abstractNumId w:val="15"/>
  </w:num>
  <w:num w:numId="32" w16cid:durableId="1342658214">
    <w:abstractNumId w:val="30"/>
  </w:num>
  <w:num w:numId="33" w16cid:durableId="1293823559">
    <w:abstractNumId w:val="5"/>
  </w:num>
  <w:num w:numId="34" w16cid:durableId="2142532967">
    <w:abstractNumId w:val="18"/>
  </w:num>
  <w:num w:numId="35" w16cid:durableId="381252131">
    <w:abstractNumId w:val="0"/>
  </w:num>
  <w:num w:numId="36" w16cid:durableId="892426514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481"/>
    <w:rsid w:val="00000515"/>
    <w:rsid w:val="0000233B"/>
    <w:rsid w:val="00005CEF"/>
    <w:rsid w:val="00007CF5"/>
    <w:rsid w:val="000121E5"/>
    <w:rsid w:val="00014DE4"/>
    <w:rsid w:val="0001533E"/>
    <w:rsid w:val="00016EA0"/>
    <w:rsid w:val="000200D7"/>
    <w:rsid w:val="000216F3"/>
    <w:rsid w:val="00021BA7"/>
    <w:rsid w:val="0002280F"/>
    <w:rsid w:val="000229A8"/>
    <w:rsid w:val="00024F1E"/>
    <w:rsid w:val="00030490"/>
    <w:rsid w:val="00031EC8"/>
    <w:rsid w:val="00033CDE"/>
    <w:rsid w:val="000408CE"/>
    <w:rsid w:val="00042376"/>
    <w:rsid w:val="0004437F"/>
    <w:rsid w:val="0005005C"/>
    <w:rsid w:val="00056FE6"/>
    <w:rsid w:val="00057F2C"/>
    <w:rsid w:val="00060AC4"/>
    <w:rsid w:val="00065397"/>
    <w:rsid w:val="00072650"/>
    <w:rsid w:val="00073DEA"/>
    <w:rsid w:val="00075C55"/>
    <w:rsid w:val="00077269"/>
    <w:rsid w:val="00081546"/>
    <w:rsid w:val="00082F7B"/>
    <w:rsid w:val="00085098"/>
    <w:rsid w:val="00091E8A"/>
    <w:rsid w:val="0009402E"/>
    <w:rsid w:val="0009410B"/>
    <w:rsid w:val="00094347"/>
    <w:rsid w:val="000A2894"/>
    <w:rsid w:val="000A3073"/>
    <w:rsid w:val="000A32BC"/>
    <w:rsid w:val="000A3AE5"/>
    <w:rsid w:val="000A4B53"/>
    <w:rsid w:val="000A615B"/>
    <w:rsid w:val="000B1558"/>
    <w:rsid w:val="000B2369"/>
    <w:rsid w:val="000B4555"/>
    <w:rsid w:val="000B4EFC"/>
    <w:rsid w:val="000B5CA7"/>
    <w:rsid w:val="000B603B"/>
    <w:rsid w:val="000B6566"/>
    <w:rsid w:val="000C1CA1"/>
    <w:rsid w:val="000C1FD2"/>
    <w:rsid w:val="000C3BF2"/>
    <w:rsid w:val="000C3E23"/>
    <w:rsid w:val="000D05D0"/>
    <w:rsid w:val="000D6796"/>
    <w:rsid w:val="000E44D6"/>
    <w:rsid w:val="000E6920"/>
    <w:rsid w:val="000F2AB2"/>
    <w:rsid w:val="000F4721"/>
    <w:rsid w:val="000F51B2"/>
    <w:rsid w:val="0010161F"/>
    <w:rsid w:val="00104335"/>
    <w:rsid w:val="00106C8A"/>
    <w:rsid w:val="00107646"/>
    <w:rsid w:val="00110786"/>
    <w:rsid w:val="001110FD"/>
    <w:rsid w:val="00112E2B"/>
    <w:rsid w:val="00112EA3"/>
    <w:rsid w:val="00126371"/>
    <w:rsid w:val="00126A4E"/>
    <w:rsid w:val="00127537"/>
    <w:rsid w:val="0013077A"/>
    <w:rsid w:val="00130A23"/>
    <w:rsid w:val="00131011"/>
    <w:rsid w:val="00132C50"/>
    <w:rsid w:val="00134CA2"/>
    <w:rsid w:val="00134EEC"/>
    <w:rsid w:val="0013593F"/>
    <w:rsid w:val="0013734F"/>
    <w:rsid w:val="00141E94"/>
    <w:rsid w:val="0014382C"/>
    <w:rsid w:val="001441C7"/>
    <w:rsid w:val="00147D8E"/>
    <w:rsid w:val="00147E68"/>
    <w:rsid w:val="00156B85"/>
    <w:rsid w:val="00160E13"/>
    <w:rsid w:val="00162243"/>
    <w:rsid w:val="00163ECA"/>
    <w:rsid w:val="001658B5"/>
    <w:rsid w:val="00172B23"/>
    <w:rsid w:val="00173903"/>
    <w:rsid w:val="001754A4"/>
    <w:rsid w:val="00175D92"/>
    <w:rsid w:val="001776BA"/>
    <w:rsid w:val="001803C2"/>
    <w:rsid w:val="00181AC6"/>
    <w:rsid w:val="00186DB2"/>
    <w:rsid w:val="00187893"/>
    <w:rsid w:val="00190588"/>
    <w:rsid w:val="001907A6"/>
    <w:rsid w:val="001909B6"/>
    <w:rsid w:val="00192488"/>
    <w:rsid w:val="0019541D"/>
    <w:rsid w:val="00195F73"/>
    <w:rsid w:val="001A0F7F"/>
    <w:rsid w:val="001A104C"/>
    <w:rsid w:val="001A2D1A"/>
    <w:rsid w:val="001A5ECD"/>
    <w:rsid w:val="001A6FAC"/>
    <w:rsid w:val="001B0879"/>
    <w:rsid w:val="001B129E"/>
    <w:rsid w:val="001B1F5D"/>
    <w:rsid w:val="001B36E4"/>
    <w:rsid w:val="001B41FC"/>
    <w:rsid w:val="001B7AE9"/>
    <w:rsid w:val="001C0060"/>
    <w:rsid w:val="001C09A0"/>
    <w:rsid w:val="001C09B9"/>
    <w:rsid w:val="001C0B3E"/>
    <w:rsid w:val="001C3B55"/>
    <w:rsid w:val="001C3CF1"/>
    <w:rsid w:val="001C5B53"/>
    <w:rsid w:val="001C67AD"/>
    <w:rsid w:val="001D06AE"/>
    <w:rsid w:val="001D52CC"/>
    <w:rsid w:val="001D5D4F"/>
    <w:rsid w:val="001D654A"/>
    <w:rsid w:val="001E3CCA"/>
    <w:rsid w:val="001E4DF8"/>
    <w:rsid w:val="001E5DB7"/>
    <w:rsid w:val="001E66AC"/>
    <w:rsid w:val="001E6DCC"/>
    <w:rsid w:val="001F0226"/>
    <w:rsid w:val="001F11DB"/>
    <w:rsid w:val="001F1D72"/>
    <w:rsid w:val="001F33AE"/>
    <w:rsid w:val="001F45E0"/>
    <w:rsid w:val="001F5DCE"/>
    <w:rsid w:val="001F7C8F"/>
    <w:rsid w:val="001F7EBE"/>
    <w:rsid w:val="00200044"/>
    <w:rsid w:val="002046CB"/>
    <w:rsid w:val="00204784"/>
    <w:rsid w:val="00205B74"/>
    <w:rsid w:val="00206744"/>
    <w:rsid w:val="00210931"/>
    <w:rsid w:val="0021164E"/>
    <w:rsid w:val="002147C1"/>
    <w:rsid w:val="00216CD2"/>
    <w:rsid w:val="00217DBC"/>
    <w:rsid w:val="00220DB5"/>
    <w:rsid w:val="0022134A"/>
    <w:rsid w:val="00223886"/>
    <w:rsid w:val="00225BD7"/>
    <w:rsid w:val="0022655D"/>
    <w:rsid w:val="00230800"/>
    <w:rsid w:val="00230F4C"/>
    <w:rsid w:val="00232633"/>
    <w:rsid w:val="0023466A"/>
    <w:rsid w:val="00236504"/>
    <w:rsid w:val="00237383"/>
    <w:rsid w:val="002373E1"/>
    <w:rsid w:val="00237FFC"/>
    <w:rsid w:val="002401B0"/>
    <w:rsid w:val="002411EE"/>
    <w:rsid w:val="00246592"/>
    <w:rsid w:val="0025095C"/>
    <w:rsid w:val="00251633"/>
    <w:rsid w:val="00251A78"/>
    <w:rsid w:val="002520DC"/>
    <w:rsid w:val="00253159"/>
    <w:rsid w:val="002547DA"/>
    <w:rsid w:val="00254F0A"/>
    <w:rsid w:val="0025634C"/>
    <w:rsid w:val="00260087"/>
    <w:rsid w:val="00261033"/>
    <w:rsid w:val="00262058"/>
    <w:rsid w:val="00264CD4"/>
    <w:rsid w:val="00265BC4"/>
    <w:rsid w:val="002672E1"/>
    <w:rsid w:val="0026763F"/>
    <w:rsid w:val="00267DE2"/>
    <w:rsid w:val="00270469"/>
    <w:rsid w:val="0027629B"/>
    <w:rsid w:val="002836E9"/>
    <w:rsid w:val="002911EC"/>
    <w:rsid w:val="002942AB"/>
    <w:rsid w:val="00297242"/>
    <w:rsid w:val="002A2AD5"/>
    <w:rsid w:val="002A4099"/>
    <w:rsid w:val="002A4D4C"/>
    <w:rsid w:val="002A6438"/>
    <w:rsid w:val="002A65F7"/>
    <w:rsid w:val="002A7892"/>
    <w:rsid w:val="002B2964"/>
    <w:rsid w:val="002B2D49"/>
    <w:rsid w:val="002B3270"/>
    <w:rsid w:val="002C2885"/>
    <w:rsid w:val="002C50E3"/>
    <w:rsid w:val="002C6636"/>
    <w:rsid w:val="002C7F88"/>
    <w:rsid w:val="002D035B"/>
    <w:rsid w:val="002D5CA1"/>
    <w:rsid w:val="002D6D90"/>
    <w:rsid w:val="002E7889"/>
    <w:rsid w:val="002F0F5B"/>
    <w:rsid w:val="002F1599"/>
    <w:rsid w:val="002F2B72"/>
    <w:rsid w:val="002F3213"/>
    <w:rsid w:val="002F5ED8"/>
    <w:rsid w:val="002F6ABB"/>
    <w:rsid w:val="003051FF"/>
    <w:rsid w:val="0030672F"/>
    <w:rsid w:val="00306BF0"/>
    <w:rsid w:val="003104AB"/>
    <w:rsid w:val="003138A6"/>
    <w:rsid w:val="00316A96"/>
    <w:rsid w:val="003201CC"/>
    <w:rsid w:val="003238D1"/>
    <w:rsid w:val="0032692F"/>
    <w:rsid w:val="00330A17"/>
    <w:rsid w:val="003327B3"/>
    <w:rsid w:val="00332A00"/>
    <w:rsid w:val="00333579"/>
    <w:rsid w:val="00334690"/>
    <w:rsid w:val="00335502"/>
    <w:rsid w:val="0034623D"/>
    <w:rsid w:val="00347AA8"/>
    <w:rsid w:val="00352EB5"/>
    <w:rsid w:val="00356C08"/>
    <w:rsid w:val="0036145B"/>
    <w:rsid w:val="00364DE6"/>
    <w:rsid w:val="003734F2"/>
    <w:rsid w:val="0037563A"/>
    <w:rsid w:val="0037611B"/>
    <w:rsid w:val="00381461"/>
    <w:rsid w:val="00381904"/>
    <w:rsid w:val="0038259A"/>
    <w:rsid w:val="00383137"/>
    <w:rsid w:val="00384F54"/>
    <w:rsid w:val="00385846"/>
    <w:rsid w:val="00386EB2"/>
    <w:rsid w:val="00387814"/>
    <w:rsid w:val="00387C89"/>
    <w:rsid w:val="00396CB7"/>
    <w:rsid w:val="00396D2F"/>
    <w:rsid w:val="003A030A"/>
    <w:rsid w:val="003A344D"/>
    <w:rsid w:val="003A53AF"/>
    <w:rsid w:val="003A5A19"/>
    <w:rsid w:val="003A6B74"/>
    <w:rsid w:val="003A6D91"/>
    <w:rsid w:val="003A70F1"/>
    <w:rsid w:val="003B14BB"/>
    <w:rsid w:val="003B5E52"/>
    <w:rsid w:val="003B7C6B"/>
    <w:rsid w:val="003C12B7"/>
    <w:rsid w:val="003C2837"/>
    <w:rsid w:val="003C2D6D"/>
    <w:rsid w:val="003C327B"/>
    <w:rsid w:val="003C385B"/>
    <w:rsid w:val="003C723A"/>
    <w:rsid w:val="003D1E69"/>
    <w:rsid w:val="003D237D"/>
    <w:rsid w:val="003D5AB1"/>
    <w:rsid w:val="003D7A1B"/>
    <w:rsid w:val="003E0C36"/>
    <w:rsid w:val="003E235F"/>
    <w:rsid w:val="003E6090"/>
    <w:rsid w:val="003F014B"/>
    <w:rsid w:val="003F19C2"/>
    <w:rsid w:val="003F2E46"/>
    <w:rsid w:val="003F547E"/>
    <w:rsid w:val="003F5483"/>
    <w:rsid w:val="003F5A14"/>
    <w:rsid w:val="003F7F8D"/>
    <w:rsid w:val="00401B53"/>
    <w:rsid w:val="0040201F"/>
    <w:rsid w:val="00404564"/>
    <w:rsid w:val="00405CD9"/>
    <w:rsid w:val="00407C81"/>
    <w:rsid w:val="004134CF"/>
    <w:rsid w:val="00413986"/>
    <w:rsid w:val="00413AEA"/>
    <w:rsid w:val="004148A5"/>
    <w:rsid w:val="00414AFC"/>
    <w:rsid w:val="004150C4"/>
    <w:rsid w:val="0041514D"/>
    <w:rsid w:val="00415D8A"/>
    <w:rsid w:val="00416B99"/>
    <w:rsid w:val="00422086"/>
    <w:rsid w:val="0043145D"/>
    <w:rsid w:val="00435193"/>
    <w:rsid w:val="00435D09"/>
    <w:rsid w:val="004418C8"/>
    <w:rsid w:val="00442C95"/>
    <w:rsid w:val="00444CB4"/>
    <w:rsid w:val="004453A4"/>
    <w:rsid w:val="00450F70"/>
    <w:rsid w:val="004517CE"/>
    <w:rsid w:val="004518E5"/>
    <w:rsid w:val="00456F55"/>
    <w:rsid w:val="00457BA2"/>
    <w:rsid w:val="00473264"/>
    <w:rsid w:val="00476FF7"/>
    <w:rsid w:val="004770A5"/>
    <w:rsid w:val="00481B34"/>
    <w:rsid w:val="00481D15"/>
    <w:rsid w:val="00485F88"/>
    <w:rsid w:val="004874FA"/>
    <w:rsid w:val="004875AA"/>
    <w:rsid w:val="00492563"/>
    <w:rsid w:val="00492B6B"/>
    <w:rsid w:val="00494F7B"/>
    <w:rsid w:val="00495642"/>
    <w:rsid w:val="00497F59"/>
    <w:rsid w:val="004A2411"/>
    <w:rsid w:val="004A35E2"/>
    <w:rsid w:val="004A4174"/>
    <w:rsid w:val="004A693E"/>
    <w:rsid w:val="004A7196"/>
    <w:rsid w:val="004B2510"/>
    <w:rsid w:val="004B2E5C"/>
    <w:rsid w:val="004B3346"/>
    <w:rsid w:val="004B47FF"/>
    <w:rsid w:val="004B5F78"/>
    <w:rsid w:val="004C0D63"/>
    <w:rsid w:val="004C5AFE"/>
    <w:rsid w:val="004D00D8"/>
    <w:rsid w:val="004D172B"/>
    <w:rsid w:val="004D2165"/>
    <w:rsid w:val="004E3EAA"/>
    <w:rsid w:val="004E5791"/>
    <w:rsid w:val="004E5ACB"/>
    <w:rsid w:val="004E76FA"/>
    <w:rsid w:val="004F0DA8"/>
    <w:rsid w:val="004F2256"/>
    <w:rsid w:val="004F3F4E"/>
    <w:rsid w:val="005002A6"/>
    <w:rsid w:val="00500EE8"/>
    <w:rsid w:val="00503C8F"/>
    <w:rsid w:val="0050715B"/>
    <w:rsid w:val="00512FD9"/>
    <w:rsid w:val="00515C10"/>
    <w:rsid w:val="00521009"/>
    <w:rsid w:val="00526A50"/>
    <w:rsid w:val="00532EBD"/>
    <w:rsid w:val="00536283"/>
    <w:rsid w:val="005367B5"/>
    <w:rsid w:val="005414BF"/>
    <w:rsid w:val="00542F26"/>
    <w:rsid w:val="00551C3F"/>
    <w:rsid w:val="00553FEA"/>
    <w:rsid w:val="0055445F"/>
    <w:rsid w:val="0055457B"/>
    <w:rsid w:val="00554C2E"/>
    <w:rsid w:val="0055542B"/>
    <w:rsid w:val="00556E55"/>
    <w:rsid w:val="0056019F"/>
    <w:rsid w:val="00561A48"/>
    <w:rsid w:val="00561D9C"/>
    <w:rsid w:val="00562DD0"/>
    <w:rsid w:val="00564ED1"/>
    <w:rsid w:val="005660CA"/>
    <w:rsid w:val="005671F2"/>
    <w:rsid w:val="00567B43"/>
    <w:rsid w:val="00572A98"/>
    <w:rsid w:val="0057397F"/>
    <w:rsid w:val="00577E3E"/>
    <w:rsid w:val="0058136D"/>
    <w:rsid w:val="00581ED8"/>
    <w:rsid w:val="00590DDE"/>
    <w:rsid w:val="00592883"/>
    <w:rsid w:val="00595513"/>
    <w:rsid w:val="00597C08"/>
    <w:rsid w:val="005A12EE"/>
    <w:rsid w:val="005A311E"/>
    <w:rsid w:val="005A3145"/>
    <w:rsid w:val="005A3334"/>
    <w:rsid w:val="005A3FB1"/>
    <w:rsid w:val="005A48E8"/>
    <w:rsid w:val="005A6141"/>
    <w:rsid w:val="005A6FCA"/>
    <w:rsid w:val="005B20DC"/>
    <w:rsid w:val="005B2D6A"/>
    <w:rsid w:val="005B2DD6"/>
    <w:rsid w:val="005B41A5"/>
    <w:rsid w:val="005B5980"/>
    <w:rsid w:val="005B5E5D"/>
    <w:rsid w:val="005B6C9B"/>
    <w:rsid w:val="005C091F"/>
    <w:rsid w:val="005C1A12"/>
    <w:rsid w:val="005C735E"/>
    <w:rsid w:val="005D1864"/>
    <w:rsid w:val="005D248E"/>
    <w:rsid w:val="005D6FB3"/>
    <w:rsid w:val="005D718C"/>
    <w:rsid w:val="005D727B"/>
    <w:rsid w:val="005E2FD3"/>
    <w:rsid w:val="005E38C5"/>
    <w:rsid w:val="005E50AB"/>
    <w:rsid w:val="005E5733"/>
    <w:rsid w:val="005E70F9"/>
    <w:rsid w:val="005F147F"/>
    <w:rsid w:val="005F2002"/>
    <w:rsid w:val="005F33FE"/>
    <w:rsid w:val="005F3B0A"/>
    <w:rsid w:val="005F60D9"/>
    <w:rsid w:val="00605CCF"/>
    <w:rsid w:val="006100CC"/>
    <w:rsid w:val="00611C8D"/>
    <w:rsid w:val="0061265D"/>
    <w:rsid w:val="006237BA"/>
    <w:rsid w:val="00623C7D"/>
    <w:rsid w:val="006240AF"/>
    <w:rsid w:val="0062540E"/>
    <w:rsid w:val="00625CB3"/>
    <w:rsid w:val="00626A35"/>
    <w:rsid w:val="0063046E"/>
    <w:rsid w:val="00632C7D"/>
    <w:rsid w:val="00633487"/>
    <w:rsid w:val="006343A3"/>
    <w:rsid w:val="00636E48"/>
    <w:rsid w:val="006374A5"/>
    <w:rsid w:val="00642ADD"/>
    <w:rsid w:val="00643FAC"/>
    <w:rsid w:val="00644C04"/>
    <w:rsid w:val="00645301"/>
    <w:rsid w:val="00645EB5"/>
    <w:rsid w:val="006539B6"/>
    <w:rsid w:val="00661630"/>
    <w:rsid w:val="0066326D"/>
    <w:rsid w:val="0066630A"/>
    <w:rsid w:val="00667404"/>
    <w:rsid w:val="00671E47"/>
    <w:rsid w:val="006736C4"/>
    <w:rsid w:val="006767FE"/>
    <w:rsid w:val="0068121D"/>
    <w:rsid w:val="006829F3"/>
    <w:rsid w:val="00683B9D"/>
    <w:rsid w:val="00684821"/>
    <w:rsid w:val="00686301"/>
    <w:rsid w:val="0068638C"/>
    <w:rsid w:val="0069392F"/>
    <w:rsid w:val="00694760"/>
    <w:rsid w:val="0069569F"/>
    <w:rsid w:val="00696136"/>
    <w:rsid w:val="006A53EE"/>
    <w:rsid w:val="006A7AB9"/>
    <w:rsid w:val="006B2068"/>
    <w:rsid w:val="006C27A4"/>
    <w:rsid w:val="006C2A73"/>
    <w:rsid w:val="006C2C09"/>
    <w:rsid w:val="006C457C"/>
    <w:rsid w:val="006C7D0E"/>
    <w:rsid w:val="006D27FB"/>
    <w:rsid w:val="006D3DBB"/>
    <w:rsid w:val="006D4BE1"/>
    <w:rsid w:val="006D5208"/>
    <w:rsid w:val="006D6BCA"/>
    <w:rsid w:val="006D7D73"/>
    <w:rsid w:val="006E0D59"/>
    <w:rsid w:val="006E468F"/>
    <w:rsid w:val="006E4BE7"/>
    <w:rsid w:val="006E5029"/>
    <w:rsid w:val="006E780B"/>
    <w:rsid w:val="006F62CF"/>
    <w:rsid w:val="006F63A4"/>
    <w:rsid w:val="006F6CC0"/>
    <w:rsid w:val="00702280"/>
    <w:rsid w:val="00702FDC"/>
    <w:rsid w:val="00703B13"/>
    <w:rsid w:val="00703C0E"/>
    <w:rsid w:val="007052F1"/>
    <w:rsid w:val="00711BE4"/>
    <w:rsid w:val="00712064"/>
    <w:rsid w:val="00712A66"/>
    <w:rsid w:val="00717CF0"/>
    <w:rsid w:val="00722F76"/>
    <w:rsid w:val="007252F3"/>
    <w:rsid w:val="007267AD"/>
    <w:rsid w:val="00727009"/>
    <w:rsid w:val="00727D54"/>
    <w:rsid w:val="007325DC"/>
    <w:rsid w:val="007328B6"/>
    <w:rsid w:val="00737DC7"/>
    <w:rsid w:val="0074107B"/>
    <w:rsid w:val="00746733"/>
    <w:rsid w:val="007503A3"/>
    <w:rsid w:val="00750A1F"/>
    <w:rsid w:val="00754318"/>
    <w:rsid w:val="007548FC"/>
    <w:rsid w:val="00754E1F"/>
    <w:rsid w:val="00756F6F"/>
    <w:rsid w:val="007635B0"/>
    <w:rsid w:val="007642F8"/>
    <w:rsid w:val="00766853"/>
    <w:rsid w:val="00767271"/>
    <w:rsid w:val="007675B1"/>
    <w:rsid w:val="00767DCD"/>
    <w:rsid w:val="00770C76"/>
    <w:rsid w:val="0077141D"/>
    <w:rsid w:val="00774D78"/>
    <w:rsid w:val="00775EC3"/>
    <w:rsid w:val="007761AD"/>
    <w:rsid w:val="0077689E"/>
    <w:rsid w:val="007806EE"/>
    <w:rsid w:val="00782F22"/>
    <w:rsid w:val="00783531"/>
    <w:rsid w:val="0078358D"/>
    <w:rsid w:val="007841BA"/>
    <w:rsid w:val="00787007"/>
    <w:rsid w:val="00791363"/>
    <w:rsid w:val="0079543A"/>
    <w:rsid w:val="007960C0"/>
    <w:rsid w:val="007A01CB"/>
    <w:rsid w:val="007A21EA"/>
    <w:rsid w:val="007A4F2B"/>
    <w:rsid w:val="007A5967"/>
    <w:rsid w:val="007A6CC8"/>
    <w:rsid w:val="007A6F66"/>
    <w:rsid w:val="007A7913"/>
    <w:rsid w:val="007B0831"/>
    <w:rsid w:val="007B0FD5"/>
    <w:rsid w:val="007B1E55"/>
    <w:rsid w:val="007B1EFC"/>
    <w:rsid w:val="007B4EC6"/>
    <w:rsid w:val="007B60E8"/>
    <w:rsid w:val="007B6830"/>
    <w:rsid w:val="007C0707"/>
    <w:rsid w:val="007C18BC"/>
    <w:rsid w:val="007C22CE"/>
    <w:rsid w:val="007C47B3"/>
    <w:rsid w:val="007C5ED7"/>
    <w:rsid w:val="007C646D"/>
    <w:rsid w:val="007D0101"/>
    <w:rsid w:val="007D1912"/>
    <w:rsid w:val="007D1F20"/>
    <w:rsid w:val="007D362E"/>
    <w:rsid w:val="007D3E79"/>
    <w:rsid w:val="007D4B1C"/>
    <w:rsid w:val="007D6B94"/>
    <w:rsid w:val="007E1648"/>
    <w:rsid w:val="007E1D94"/>
    <w:rsid w:val="007E287C"/>
    <w:rsid w:val="007E57BB"/>
    <w:rsid w:val="007E6F66"/>
    <w:rsid w:val="007E7C3A"/>
    <w:rsid w:val="007F3244"/>
    <w:rsid w:val="007F4E4F"/>
    <w:rsid w:val="007F6E45"/>
    <w:rsid w:val="00804B6D"/>
    <w:rsid w:val="008060C2"/>
    <w:rsid w:val="008061AD"/>
    <w:rsid w:val="0081167F"/>
    <w:rsid w:val="008119C7"/>
    <w:rsid w:val="008132D4"/>
    <w:rsid w:val="0081551D"/>
    <w:rsid w:val="0081779E"/>
    <w:rsid w:val="00820AB1"/>
    <w:rsid w:val="00820D28"/>
    <w:rsid w:val="00822CF5"/>
    <w:rsid w:val="008267A8"/>
    <w:rsid w:val="00830DEA"/>
    <w:rsid w:val="008322C6"/>
    <w:rsid w:val="008327C5"/>
    <w:rsid w:val="008333E6"/>
    <w:rsid w:val="0083406C"/>
    <w:rsid w:val="00835402"/>
    <w:rsid w:val="008359AC"/>
    <w:rsid w:val="00840358"/>
    <w:rsid w:val="00841D66"/>
    <w:rsid w:val="00842129"/>
    <w:rsid w:val="00842D63"/>
    <w:rsid w:val="00844224"/>
    <w:rsid w:val="00845455"/>
    <w:rsid w:val="008457C2"/>
    <w:rsid w:val="008462CF"/>
    <w:rsid w:val="008463AE"/>
    <w:rsid w:val="0085209B"/>
    <w:rsid w:val="008521CD"/>
    <w:rsid w:val="00853175"/>
    <w:rsid w:val="008543EA"/>
    <w:rsid w:val="008568D3"/>
    <w:rsid w:val="00856C65"/>
    <w:rsid w:val="0085713E"/>
    <w:rsid w:val="008575FE"/>
    <w:rsid w:val="00861271"/>
    <w:rsid w:val="00861338"/>
    <w:rsid w:val="00862FC9"/>
    <w:rsid w:val="0086630C"/>
    <w:rsid w:val="00871918"/>
    <w:rsid w:val="00873316"/>
    <w:rsid w:val="008752B8"/>
    <w:rsid w:val="008753ED"/>
    <w:rsid w:val="0087672C"/>
    <w:rsid w:val="00877BA3"/>
    <w:rsid w:val="008807ED"/>
    <w:rsid w:val="008845A3"/>
    <w:rsid w:val="00885342"/>
    <w:rsid w:val="0088786F"/>
    <w:rsid w:val="0089587D"/>
    <w:rsid w:val="00895CB7"/>
    <w:rsid w:val="00896893"/>
    <w:rsid w:val="008A25F7"/>
    <w:rsid w:val="008A78C0"/>
    <w:rsid w:val="008A7D35"/>
    <w:rsid w:val="008B273A"/>
    <w:rsid w:val="008B2839"/>
    <w:rsid w:val="008B63B6"/>
    <w:rsid w:val="008B6784"/>
    <w:rsid w:val="008C119E"/>
    <w:rsid w:val="008C4D88"/>
    <w:rsid w:val="008C4E63"/>
    <w:rsid w:val="008C5802"/>
    <w:rsid w:val="008D0682"/>
    <w:rsid w:val="008D22BF"/>
    <w:rsid w:val="008D3B1D"/>
    <w:rsid w:val="008D70CF"/>
    <w:rsid w:val="008E0E00"/>
    <w:rsid w:val="008E24EB"/>
    <w:rsid w:val="008E37A0"/>
    <w:rsid w:val="008E6481"/>
    <w:rsid w:val="008F0E86"/>
    <w:rsid w:val="008F1203"/>
    <w:rsid w:val="008F5553"/>
    <w:rsid w:val="00901AA6"/>
    <w:rsid w:val="00904BA3"/>
    <w:rsid w:val="009052F0"/>
    <w:rsid w:val="00910150"/>
    <w:rsid w:val="00916A95"/>
    <w:rsid w:val="00923062"/>
    <w:rsid w:val="00923F6C"/>
    <w:rsid w:val="009249AD"/>
    <w:rsid w:val="00924CFE"/>
    <w:rsid w:val="009255BA"/>
    <w:rsid w:val="009302F0"/>
    <w:rsid w:val="00931406"/>
    <w:rsid w:val="00935355"/>
    <w:rsid w:val="00935905"/>
    <w:rsid w:val="00936B9A"/>
    <w:rsid w:val="00942C37"/>
    <w:rsid w:val="00946941"/>
    <w:rsid w:val="00947DE5"/>
    <w:rsid w:val="00952F59"/>
    <w:rsid w:val="00953FCE"/>
    <w:rsid w:val="0096257F"/>
    <w:rsid w:val="00963BEE"/>
    <w:rsid w:val="0096596E"/>
    <w:rsid w:val="00965C40"/>
    <w:rsid w:val="009723FC"/>
    <w:rsid w:val="00976AE5"/>
    <w:rsid w:val="009843A9"/>
    <w:rsid w:val="009903D3"/>
    <w:rsid w:val="009906A3"/>
    <w:rsid w:val="0099089E"/>
    <w:rsid w:val="0099508E"/>
    <w:rsid w:val="00996B1D"/>
    <w:rsid w:val="00997851"/>
    <w:rsid w:val="009A23DB"/>
    <w:rsid w:val="009A472E"/>
    <w:rsid w:val="009A5C16"/>
    <w:rsid w:val="009A75E6"/>
    <w:rsid w:val="009B0914"/>
    <w:rsid w:val="009B0E5A"/>
    <w:rsid w:val="009B149D"/>
    <w:rsid w:val="009B20D1"/>
    <w:rsid w:val="009B61D5"/>
    <w:rsid w:val="009B67BF"/>
    <w:rsid w:val="009B74D9"/>
    <w:rsid w:val="009C21B9"/>
    <w:rsid w:val="009C2E92"/>
    <w:rsid w:val="009C39AD"/>
    <w:rsid w:val="009C5D45"/>
    <w:rsid w:val="009C7256"/>
    <w:rsid w:val="009D1417"/>
    <w:rsid w:val="009D2342"/>
    <w:rsid w:val="009D23E7"/>
    <w:rsid w:val="009D2F3B"/>
    <w:rsid w:val="009D54DA"/>
    <w:rsid w:val="009D5AA8"/>
    <w:rsid w:val="009D5DDB"/>
    <w:rsid w:val="009D748C"/>
    <w:rsid w:val="009E0F94"/>
    <w:rsid w:val="009E1D2D"/>
    <w:rsid w:val="009E2301"/>
    <w:rsid w:val="009E31AC"/>
    <w:rsid w:val="009E3963"/>
    <w:rsid w:val="009E3B1C"/>
    <w:rsid w:val="009E6BE8"/>
    <w:rsid w:val="009F3431"/>
    <w:rsid w:val="009F3462"/>
    <w:rsid w:val="009F361F"/>
    <w:rsid w:val="009F3EC1"/>
    <w:rsid w:val="009F5414"/>
    <w:rsid w:val="009F73BC"/>
    <w:rsid w:val="00A01612"/>
    <w:rsid w:val="00A05868"/>
    <w:rsid w:val="00A075C7"/>
    <w:rsid w:val="00A1102B"/>
    <w:rsid w:val="00A11675"/>
    <w:rsid w:val="00A134B7"/>
    <w:rsid w:val="00A159D1"/>
    <w:rsid w:val="00A177F2"/>
    <w:rsid w:val="00A2284C"/>
    <w:rsid w:val="00A23265"/>
    <w:rsid w:val="00A24197"/>
    <w:rsid w:val="00A26F9B"/>
    <w:rsid w:val="00A27D85"/>
    <w:rsid w:val="00A3072A"/>
    <w:rsid w:val="00A32DE4"/>
    <w:rsid w:val="00A33810"/>
    <w:rsid w:val="00A35C18"/>
    <w:rsid w:val="00A37437"/>
    <w:rsid w:val="00A37BA0"/>
    <w:rsid w:val="00A46AB5"/>
    <w:rsid w:val="00A612EE"/>
    <w:rsid w:val="00A61E1B"/>
    <w:rsid w:val="00A62044"/>
    <w:rsid w:val="00A657BC"/>
    <w:rsid w:val="00A65975"/>
    <w:rsid w:val="00A66FAE"/>
    <w:rsid w:val="00A73227"/>
    <w:rsid w:val="00A83730"/>
    <w:rsid w:val="00A8545C"/>
    <w:rsid w:val="00A925DD"/>
    <w:rsid w:val="00A93F25"/>
    <w:rsid w:val="00A96DD4"/>
    <w:rsid w:val="00AA07EB"/>
    <w:rsid w:val="00AA0A22"/>
    <w:rsid w:val="00AA1584"/>
    <w:rsid w:val="00AA259C"/>
    <w:rsid w:val="00AA4887"/>
    <w:rsid w:val="00AB57D9"/>
    <w:rsid w:val="00AC0FD1"/>
    <w:rsid w:val="00AC1653"/>
    <w:rsid w:val="00AC18C0"/>
    <w:rsid w:val="00AC3172"/>
    <w:rsid w:val="00AC3535"/>
    <w:rsid w:val="00AC4190"/>
    <w:rsid w:val="00AC6330"/>
    <w:rsid w:val="00AC77F0"/>
    <w:rsid w:val="00AC7A62"/>
    <w:rsid w:val="00AD39A2"/>
    <w:rsid w:val="00AD3DB2"/>
    <w:rsid w:val="00AD4C75"/>
    <w:rsid w:val="00AE0B09"/>
    <w:rsid w:val="00AE10DF"/>
    <w:rsid w:val="00AE17F0"/>
    <w:rsid w:val="00AE37DF"/>
    <w:rsid w:val="00AE3940"/>
    <w:rsid w:val="00AE4677"/>
    <w:rsid w:val="00AE5362"/>
    <w:rsid w:val="00AE69DD"/>
    <w:rsid w:val="00AF30FF"/>
    <w:rsid w:val="00AF452A"/>
    <w:rsid w:val="00AF52A3"/>
    <w:rsid w:val="00B00653"/>
    <w:rsid w:val="00B01E65"/>
    <w:rsid w:val="00B034E1"/>
    <w:rsid w:val="00B05E61"/>
    <w:rsid w:val="00B07E7D"/>
    <w:rsid w:val="00B13590"/>
    <w:rsid w:val="00B14185"/>
    <w:rsid w:val="00B14E4D"/>
    <w:rsid w:val="00B14EAA"/>
    <w:rsid w:val="00B16392"/>
    <w:rsid w:val="00B177B1"/>
    <w:rsid w:val="00B20FE2"/>
    <w:rsid w:val="00B210DC"/>
    <w:rsid w:val="00B26150"/>
    <w:rsid w:val="00B26244"/>
    <w:rsid w:val="00B26972"/>
    <w:rsid w:val="00B31113"/>
    <w:rsid w:val="00B318BE"/>
    <w:rsid w:val="00B36BB5"/>
    <w:rsid w:val="00B42485"/>
    <w:rsid w:val="00B43C6B"/>
    <w:rsid w:val="00B441EF"/>
    <w:rsid w:val="00B4631E"/>
    <w:rsid w:val="00B53D3D"/>
    <w:rsid w:val="00B55E31"/>
    <w:rsid w:val="00B56BC0"/>
    <w:rsid w:val="00B61E31"/>
    <w:rsid w:val="00B62C69"/>
    <w:rsid w:val="00B63913"/>
    <w:rsid w:val="00B64C81"/>
    <w:rsid w:val="00B65C89"/>
    <w:rsid w:val="00B66070"/>
    <w:rsid w:val="00B70D3D"/>
    <w:rsid w:val="00B70EFC"/>
    <w:rsid w:val="00B741F5"/>
    <w:rsid w:val="00B745FE"/>
    <w:rsid w:val="00B77E84"/>
    <w:rsid w:val="00B8044E"/>
    <w:rsid w:val="00B81087"/>
    <w:rsid w:val="00B829EF"/>
    <w:rsid w:val="00B82A72"/>
    <w:rsid w:val="00B83E4D"/>
    <w:rsid w:val="00B852B0"/>
    <w:rsid w:val="00B85935"/>
    <w:rsid w:val="00B900E6"/>
    <w:rsid w:val="00B90230"/>
    <w:rsid w:val="00B96130"/>
    <w:rsid w:val="00BA1B92"/>
    <w:rsid w:val="00BA4079"/>
    <w:rsid w:val="00BA7E71"/>
    <w:rsid w:val="00BB46EC"/>
    <w:rsid w:val="00BB4747"/>
    <w:rsid w:val="00BB4B7C"/>
    <w:rsid w:val="00BB5DB0"/>
    <w:rsid w:val="00BB6E14"/>
    <w:rsid w:val="00BC00DF"/>
    <w:rsid w:val="00BC595C"/>
    <w:rsid w:val="00BC61C9"/>
    <w:rsid w:val="00BC7A7E"/>
    <w:rsid w:val="00BC7DC4"/>
    <w:rsid w:val="00BD0B7F"/>
    <w:rsid w:val="00BD1286"/>
    <w:rsid w:val="00BD13BD"/>
    <w:rsid w:val="00BD1498"/>
    <w:rsid w:val="00BD17FE"/>
    <w:rsid w:val="00BD42CC"/>
    <w:rsid w:val="00BD49D7"/>
    <w:rsid w:val="00BD58F9"/>
    <w:rsid w:val="00BD5EC4"/>
    <w:rsid w:val="00BD6D9E"/>
    <w:rsid w:val="00BE2254"/>
    <w:rsid w:val="00BE3EE4"/>
    <w:rsid w:val="00BE4D90"/>
    <w:rsid w:val="00BE50B9"/>
    <w:rsid w:val="00BE55B8"/>
    <w:rsid w:val="00BF0A07"/>
    <w:rsid w:val="00BF1BF7"/>
    <w:rsid w:val="00BF277C"/>
    <w:rsid w:val="00BF2D6F"/>
    <w:rsid w:val="00BF583C"/>
    <w:rsid w:val="00BF6F34"/>
    <w:rsid w:val="00C01624"/>
    <w:rsid w:val="00C016B8"/>
    <w:rsid w:val="00C021B0"/>
    <w:rsid w:val="00C11931"/>
    <w:rsid w:val="00C23C99"/>
    <w:rsid w:val="00C23E7D"/>
    <w:rsid w:val="00C37220"/>
    <w:rsid w:val="00C37EA2"/>
    <w:rsid w:val="00C40587"/>
    <w:rsid w:val="00C42369"/>
    <w:rsid w:val="00C4252F"/>
    <w:rsid w:val="00C44309"/>
    <w:rsid w:val="00C44BBD"/>
    <w:rsid w:val="00C528DB"/>
    <w:rsid w:val="00C5592F"/>
    <w:rsid w:val="00C572F7"/>
    <w:rsid w:val="00C57976"/>
    <w:rsid w:val="00C6093B"/>
    <w:rsid w:val="00C6195B"/>
    <w:rsid w:val="00C637E8"/>
    <w:rsid w:val="00C67356"/>
    <w:rsid w:val="00C7342F"/>
    <w:rsid w:val="00C74B98"/>
    <w:rsid w:val="00C82F17"/>
    <w:rsid w:val="00C8323C"/>
    <w:rsid w:val="00C86065"/>
    <w:rsid w:val="00C87D3E"/>
    <w:rsid w:val="00C904FB"/>
    <w:rsid w:val="00C92E9A"/>
    <w:rsid w:val="00C94CC6"/>
    <w:rsid w:val="00CA0BA0"/>
    <w:rsid w:val="00CA29B8"/>
    <w:rsid w:val="00CA2CC0"/>
    <w:rsid w:val="00CA2DFF"/>
    <w:rsid w:val="00CA5792"/>
    <w:rsid w:val="00CB0143"/>
    <w:rsid w:val="00CB5D6E"/>
    <w:rsid w:val="00CB6205"/>
    <w:rsid w:val="00CB6ED9"/>
    <w:rsid w:val="00CC1260"/>
    <w:rsid w:val="00CC18C9"/>
    <w:rsid w:val="00CC4387"/>
    <w:rsid w:val="00CD2029"/>
    <w:rsid w:val="00CD32BB"/>
    <w:rsid w:val="00CD4FFB"/>
    <w:rsid w:val="00CD660D"/>
    <w:rsid w:val="00CE147A"/>
    <w:rsid w:val="00CE1D4A"/>
    <w:rsid w:val="00CE58DC"/>
    <w:rsid w:val="00CF31F3"/>
    <w:rsid w:val="00CF6513"/>
    <w:rsid w:val="00CF6836"/>
    <w:rsid w:val="00CF6D07"/>
    <w:rsid w:val="00CF7C24"/>
    <w:rsid w:val="00CF7F52"/>
    <w:rsid w:val="00D0154C"/>
    <w:rsid w:val="00D016B0"/>
    <w:rsid w:val="00D0217D"/>
    <w:rsid w:val="00D04196"/>
    <w:rsid w:val="00D06D28"/>
    <w:rsid w:val="00D12416"/>
    <w:rsid w:val="00D12789"/>
    <w:rsid w:val="00D12C0E"/>
    <w:rsid w:val="00D14C0A"/>
    <w:rsid w:val="00D15140"/>
    <w:rsid w:val="00D22D30"/>
    <w:rsid w:val="00D26609"/>
    <w:rsid w:val="00D27011"/>
    <w:rsid w:val="00D355A1"/>
    <w:rsid w:val="00D35E34"/>
    <w:rsid w:val="00D3655B"/>
    <w:rsid w:val="00D37831"/>
    <w:rsid w:val="00D3786E"/>
    <w:rsid w:val="00D41150"/>
    <w:rsid w:val="00D4468F"/>
    <w:rsid w:val="00D50E58"/>
    <w:rsid w:val="00D510EB"/>
    <w:rsid w:val="00D52A9D"/>
    <w:rsid w:val="00D537F3"/>
    <w:rsid w:val="00D538A4"/>
    <w:rsid w:val="00D5435B"/>
    <w:rsid w:val="00D5513A"/>
    <w:rsid w:val="00D559D1"/>
    <w:rsid w:val="00D57073"/>
    <w:rsid w:val="00D60283"/>
    <w:rsid w:val="00D616CD"/>
    <w:rsid w:val="00D66E62"/>
    <w:rsid w:val="00D70796"/>
    <w:rsid w:val="00D730E4"/>
    <w:rsid w:val="00D73B2C"/>
    <w:rsid w:val="00D76BBB"/>
    <w:rsid w:val="00D814EE"/>
    <w:rsid w:val="00D90962"/>
    <w:rsid w:val="00D93A5F"/>
    <w:rsid w:val="00D95B8B"/>
    <w:rsid w:val="00D96FC7"/>
    <w:rsid w:val="00DA136C"/>
    <w:rsid w:val="00DA1DC1"/>
    <w:rsid w:val="00DA22BE"/>
    <w:rsid w:val="00DA32F9"/>
    <w:rsid w:val="00DA6D51"/>
    <w:rsid w:val="00DB1657"/>
    <w:rsid w:val="00DB3941"/>
    <w:rsid w:val="00DB5C25"/>
    <w:rsid w:val="00DB5DC3"/>
    <w:rsid w:val="00DB72E7"/>
    <w:rsid w:val="00DC047E"/>
    <w:rsid w:val="00DC22E4"/>
    <w:rsid w:val="00DC2C7B"/>
    <w:rsid w:val="00DC3F8A"/>
    <w:rsid w:val="00DC4DFC"/>
    <w:rsid w:val="00DC53BF"/>
    <w:rsid w:val="00DC5618"/>
    <w:rsid w:val="00DC7F2F"/>
    <w:rsid w:val="00DD18ED"/>
    <w:rsid w:val="00DD1B9B"/>
    <w:rsid w:val="00DD2F0A"/>
    <w:rsid w:val="00DD687A"/>
    <w:rsid w:val="00DD6C32"/>
    <w:rsid w:val="00DE5DF7"/>
    <w:rsid w:val="00DE72DA"/>
    <w:rsid w:val="00DF062C"/>
    <w:rsid w:val="00DF0DC0"/>
    <w:rsid w:val="00DF15A1"/>
    <w:rsid w:val="00DF2286"/>
    <w:rsid w:val="00DF2596"/>
    <w:rsid w:val="00DF718B"/>
    <w:rsid w:val="00E007C6"/>
    <w:rsid w:val="00E03AC5"/>
    <w:rsid w:val="00E067AF"/>
    <w:rsid w:val="00E127BB"/>
    <w:rsid w:val="00E12804"/>
    <w:rsid w:val="00E12D05"/>
    <w:rsid w:val="00E12D3A"/>
    <w:rsid w:val="00E15CF8"/>
    <w:rsid w:val="00E219A9"/>
    <w:rsid w:val="00E22181"/>
    <w:rsid w:val="00E2399A"/>
    <w:rsid w:val="00E24794"/>
    <w:rsid w:val="00E24A36"/>
    <w:rsid w:val="00E25F43"/>
    <w:rsid w:val="00E26714"/>
    <w:rsid w:val="00E2702B"/>
    <w:rsid w:val="00E32D06"/>
    <w:rsid w:val="00E337C5"/>
    <w:rsid w:val="00E33B25"/>
    <w:rsid w:val="00E35AF1"/>
    <w:rsid w:val="00E3783B"/>
    <w:rsid w:val="00E438B8"/>
    <w:rsid w:val="00E44967"/>
    <w:rsid w:val="00E45FB3"/>
    <w:rsid w:val="00E465B4"/>
    <w:rsid w:val="00E470A2"/>
    <w:rsid w:val="00E51836"/>
    <w:rsid w:val="00E51854"/>
    <w:rsid w:val="00E53EF6"/>
    <w:rsid w:val="00E55381"/>
    <w:rsid w:val="00E605AE"/>
    <w:rsid w:val="00E63734"/>
    <w:rsid w:val="00E64162"/>
    <w:rsid w:val="00E66B9E"/>
    <w:rsid w:val="00E67398"/>
    <w:rsid w:val="00E67B23"/>
    <w:rsid w:val="00E72EB3"/>
    <w:rsid w:val="00E732BE"/>
    <w:rsid w:val="00E737A4"/>
    <w:rsid w:val="00E77D4B"/>
    <w:rsid w:val="00E81072"/>
    <w:rsid w:val="00E817C0"/>
    <w:rsid w:val="00E82B6A"/>
    <w:rsid w:val="00E843FE"/>
    <w:rsid w:val="00E865C3"/>
    <w:rsid w:val="00E87454"/>
    <w:rsid w:val="00E90E47"/>
    <w:rsid w:val="00E90FB4"/>
    <w:rsid w:val="00E9186A"/>
    <w:rsid w:val="00EA08BD"/>
    <w:rsid w:val="00EA2B69"/>
    <w:rsid w:val="00EA421B"/>
    <w:rsid w:val="00EA4CF6"/>
    <w:rsid w:val="00EA5D36"/>
    <w:rsid w:val="00EB1D8E"/>
    <w:rsid w:val="00EB4398"/>
    <w:rsid w:val="00EC043C"/>
    <w:rsid w:val="00EC2932"/>
    <w:rsid w:val="00EC3C60"/>
    <w:rsid w:val="00EC60FB"/>
    <w:rsid w:val="00ED1884"/>
    <w:rsid w:val="00ED3D64"/>
    <w:rsid w:val="00EE0789"/>
    <w:rsid w:val="00EE1947"/>
    <w:rsid w:val="00EE2394"/>
    <w:rsid w:val="00EE32F0"/>
    <w:rsid w:val="00EE3C4C"/>
    <w:rsid w:val="00EE499B"/>
    <w:rsid w:val="00EE7A47"/>
    <w:rsid w:val="00EF149F"/>
    <w:rsid w:val="00EF2164"/>
    <w:rsid w:val="00EF218E"/>
    <w:rsid w:val="00F01D11"/>
    <w:rsid w:val="00F12F59"/>
    <w:rsid w:val="00F2436A"/>
    <w:rsid w:val="00F31E22"/>
    <w:rsid w:val="00F403E1"/>
    <w:rsid w:val="00F43805"/>
    <w:rsid w:val="00F45821"/>
    <w:rsid w:val="00F507AE"/>
    <w:rsid w:val="00F51186"/>
    <w:rsid w:val="00F51A8E"/>
    <w:rsid w:val="00F52370"/>
    <w:rsid w:val="00F5290A"/>
    <w:rsid w:val="00F543E0"/>
    <w:rsid w:val="00F55C01"/>
    <w:rsid w:val="00F6126E"/>
    <w:rsid w:val="00F61921"/>
    <w:rsid w:val="00F65D47"/>
    <w:rsid w:val="00F7249E"/>
    <w:rsid w:val="00F815D0"/>
    <w:rsid w:val="00F81EE1"/>
    <w:rsid w:val="00F84697"/>
    <w:rsid w:val="00F859B2"/>
    <w:rsid w:val="00F8630D"/>
    <w:rsid w:val="00F86CEC"/>
    <w:rsid w:val="00F906F3"/>
    <w:rsid w:val="00F91D57"/>
    <w:rsid w:val="00FA11E1"/>
    <w:rsid w:val="00FA2626"/>
    <w:rsid w:val="00FA510E"/>
    <w:rsid w:val="00FA517F"/>
    <w:rsid w:val="00FA724A"/>
    <w:rsid w:val="00FB0F2E"/>
    <w:rsid w:val="00FB2649"/>
    <w:rsid w:val="00FB2FD6"/>
    <w:rsid w:val="00FB473D"/>
    <w:rsid w:val="00FB54F3"/>
    <w:rsid w:val="00FC1181"/>
    <w:rsid w:val="00FC1423"/>
    <w:rsid w:val="00FC1D40"/>
    <w:rsid w:val="00FC2186"/>
    <w:rsid w:val="00FC3398"/>
    <w:rsid w:val="00FC482A"/>
    <w:rsid w:val="00FC5297"/>
    <w:rsid w:val="00FC5DF2"/>
    <w:rsid w:val="00FC7688"/>
    <w:rsid w:val="00FD139F"/>
    <w:rsid w:val="00FD27E3"/>
    <w:rsid w:val="00FD2D4E"/>
    <w:rsid w:val="00FD36E0"/>
    <w:rsid w:val="00FD3C6B"/>
    <w:rsid w:val="00FD46C4"/>
    <w:rsid w:val="00FD7FA4"/>
    <w:rsid w:val="00FE36B8"/>
    <w:rsid w:val="00FE4764"/>
    <w:rsid w:val="00FE4846"/>
    <w:rsid w:val="00FF4BCF"/>
    <w:rsid w:val="00FF63F9"/>
    <w:rsid w:val="00FF69A7"/>
    <w:rsid w:val="00FF6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3C7CC"/>
  <w15:docId w15:val="{947849A7-B8A1-1840-9F58-CBA3464D1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5BAE"/>
    <w:pPr>
      <w:keepNext/>
      <w:keepLines/>
      <w:spacing w:before="40" w:line="259" w:lineRule="auto"/>
      <w:outlineLvl w:val="2"/>
    </w:pPr>
    <w:rPr>
      <w:rFonts w:ascii="Calibri Light" w:eastAsia="Times New Roman" w:hAnsi="Calibri Light" w:cs="Times New Roman"/>
      <w:color w:val="1F4D78"/>
      <w:lang w:val="x-none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3">
    <w:name w:val="Table Normal3"/>
    <w:rsid w:val="00C6195B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Znak">
    <w:name w:val="Nagłówek Znak"/>
    <w:basedOn w:val="Domylnaczcionkaakapitu"/>
    <w:link w:val="Nagwek"/>
    <w:uiPriority w:val="99"/>
    <w:qFormat/>
    <w:rsid w:val="006720AD"/>
  </w:style>
  <w:style w:type="character" w:customStyle="1" w:styleId="StopkaZnak">
    <w:name w:val="Stopka Znak"/>
    <w:basedOn w:val="Domylnaczcionkaakapitu"/>
    <w:link w:val="Stopka"/>
    <w:uiPriority w:val="99"/>
    <w:qFormat/>
    <w:rsid w:val="006720AD"/>
  </w:style>
  <w:style w:type="character" w:customStyle="1" w:styleId="Nagwek3Znak">
    <w:name w:val="Nagłówek 3 Znak"/>
    <w:basedOn w:val="Domylnaczcionkaakapitu"/>
    <w:link w:val="Nagwek3"/>
    <w:uiPriority w:val="9"/>
    <w:qFormat/>
    <w:rsid w:val="006F5BAE"/>
    <w:rPr>
      <w:rFonts w:ascii="Calibri Light" w:eastAsia="Times New Roman" w:hAnsi="Calibri Light" w:cs="Times New Roman"/>
      <w:color w:val="1F4D78"/>
      <w:lang w:val="x-none"/>
    </w:rPr>
  </w:style>
  <w:style w:type="character" w:styleId="Hipercze">
    <w:name w:val="Hyperlink"/>
    <w:basedOn w:val="Domylnaczcionkaakapitu"/>
    <w:uiPriority w:val="99"/>
    <w:unhideWhenUsed/>
    <w:rsid w:val="00F060D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F060D6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4D61D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D4F7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D4F72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D4F72"/>
    <w:rPr>
      <w:b/>
      <w:bCs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700171"/>
    <w:rPr>
      <w:sz w:val="20"/>
      <w:szCs w:val="20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700171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AkapitzlistZnak">
    <w:name w:val="Akapit z listą Znak"/>
    <w:aliases w:val="Numerowanie Znak,List Paragraph Znak,Normal Znak,Conclusion de partie Znak,Body Texte Znak,List Paragraph1 Znak,Para. de Liste Znak,lp1 Znak,Preambuła Znak,Lista - poziom 1 Znak,Tabela - naglowek Znak,SM-nagłówek2 Znak,CP-UC Znak"/>
    <w:link w:val="Akapitzlist"/>
    <w:uiPriority w:val="34"/>
    <w:qFormat/>
    <w:locked/>
    <w:rsid w:val="0024024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1290E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qFormat/>
    <w:pPr>
      <w:suppressLineNumbers/>
    </w:p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Stopka">
    <w:name w:val="footer"/>
    <w:basedOn w:val="Normalny"/>
    <w:link w:val="Stopka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Bezodstpw">
    <w:name w:val="No Spacing"/>
    <w:uiPriority w:val="1"/>
    <w:qFormat/>
    <w:rsid w:val="006F5BAE"/>
    <w:rPr>
      <w:rFonts w:ascii="Times New Roman" w:eastAsia="Edwardian Script ITC" w:hAnsi="Times New Roman" w:cs="Times New Roman"/>
      <w:sz w:val="22"/>
      <w:szCs w:val="22"/>
    </w:rPr>
  </w:style>
  <w:style w:type="paragraph" w:styleId="Akapitzlist">
    <w:name w:val="List Paragraph"/>
    <w:aliases w:val="Numerowanie,List Paragraph,Normal,Conclusion de partie,Body Texte,List Paragraph1,Para. de Liste,lp1,Preambuła,Lista - poziom 1,Tabela - naglowek,SM-nagłówek2,CP-UC,1_literowka,Literowanie,Akapit z listą;1_literowka,Akapit z listą3,Wykres"/>
    <w:basedOn w:val="Normalny"/>
    <w:link w:val="AkapitzlistZnak"/>
    <w:uiPriority w:val="34"/>
    <w:qFormat/>
    <w:rsid w:val="008B2908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D4F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D4F72"/>
    <w:rPr>
      <w:b/>
      <w:bCs/>
    </w:rPr>
  </w:style>
  <w:style w:type="paragraph" w:styleId="Poprawka">
    <w:name w:val="Revision"/>
    <w:uiPriority w:val="99"/>
    <w:semiHidden/>
    <w:qFormat/>
    <w:rsid w:val="0021472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0171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1290E"/>
    <w:rPr>
      <w:rFonts w:ascii="Segoe UI" w:hAnsi="Segoe UI" w:cs="Segoe UI"/>
      <w:sz w:val="18"/>
      <w:szCs w:val="18"/>
    </w:rPr>
  </w:style>
  <w:style w:type="numbering" w:customStyle="1" w:styleId="CurrentList1">
    <w:name w:val="Current List1"/>
    <w:uiPriority w:val="99"/>
    <w:qFormat/>
    <w:rsid w:val="004D61DF"/>
  </w:style>
  <w:style w:type="table" w:styleId="Tabela-Siatka">
    <w:name w:val="Table Grid"/>
    <w:basedOn w:val="Standardowy"/>
    <w:uiPriority w:val="39"/>
    <w:rsid w:val="00672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4A7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4A7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4A7B"/>
    <w:rPr>
      <w:vertAlign w:val="superscript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tblPr>
      <w:tblStyleRowBandSize w:val="1"/>
      <w:tblStyleColBandSize w:val="1"/>
    </w:tblPr>
  </w:style>
  <w:style w:type="table" w:customStyle="1" w:styleId="a0">
    <w:basedOn w:val="Standardowy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1">
    <w:basedOn w:val="Standardowy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2">
    <w:basedOn w:val="Standardowy"/>
    <w:tblPr>
      <w:tblStyleRowBandSize w:val="1"/>
      <w:tblStyleColBandSize w:val="1"/>
      <w:tblCellMar>
        <w:left w:w="28" w:type="dxa"/>
        <w:right w:w="2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262058"/>
    <w:rPr>
      <w:b/>
      <w:sz w:val="48"/>
      <w:szCs w:val="48"/>
    </w:rPr>
  </w:style>
  <w:style w:type="character" w:styleId="HTML-kod">
    <w:name w:val="HTML Code"/>
    <w:basedOn w:val="Domylnaczcionkaakapitu"/>
    <w:uiPriority w:val="99"/>
    <w:semiHidden/>
    <w:unhideWhenUsed/>
    <w:rsid w:val="00686301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omylnaczcionkaakapitu"/>
    <w:rsid w:val="00686301"/>
  </w:style>
  <w:style w:type="character" w:customStyle="1" w:styleId="highlighted">
    <w:name w:val="highlighted"/>
    <w:basedOn w:val="Domylnaczcionkaakapitu"/>
    <w:rsid w:val="00686301"/>
  </w:style>
  <w:style w:type="table" w:styleId="Siatkatabelijasna">
    <w:name w:val="Grid Table Light"/>
    <w:basedOn w:val="Standardowy"/>
    <w:uiPriority w:val="40"/>
    <w:rsid w:val="00BE3E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ormalny1">
    <w:name w:val="Normalny1"/>
    <w:rsid w:val="00767DCD"/>
    <w:pPr>
      <w:suppressAutoHyphens/>
      <w:spacing w:line="276" w:lineRule="auto"/>
    </w:pPr>
    <w:rPr>
      <w:rFonts w:ascii="Arial" w:eastAsia="Arial" w:hAnsi="Arial" w:cs="Arial"/>
      <w:kern w:val="1"/>
      <w:sz w:val="22"/>
      <w:szCs w:val="22"/>
      <w:lang w:val="en"/>
    </w:rPr>
  </w:style>
  <w:style w:type="character" w:customStyle="1" w:styleId="DefaultZnak">
    <w:name w:val="Default Znak"/>
    <w:link w:val="Default"/>
    <w:locked/>
    <w:rsid w:val="00767DCD"/>
    <w:rPr>
      <w:color w:val="000000"/>
    </w:rPr>
  </w:style>
  <w:style w:type="paragraph" w:customStyle="1" w:styleId="Default">
    <w:name w:val="Default"/>
    <w:link w:val="DefaultZnak"/>
    <w:rsid w:val="00767DCD"/>
    <w:pPr>
      <w:autoSpaceDE w:val="0"/>
      <w:autoSpaceDN w:val="0"/>
      <w:adjustRightInd w:val="0"/>
    </w:pPr>
    <w:rPr>
      <w:color w:val="000000"/>
    </w:rPr>
  </w:style>
  <w:style w:type="paragraph" w:customStyle="1" w:styleId="v1v1msolistparagraph">
    <w:name w:val="v1v1msolistparagraph"/>
    <w:basedOn w:val="Normalny"/>
    <w:rsid w:val="00C904F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Uwydatnienie">
    <w:name w:val="Emphasis"/>
    <w:basedOn w:val="Domylnaczcionkaakapitu"/>
    <w:uiPriority w:val="20"/>
    <w:qFormat/>
    <w:rsid w:val="00BE55B8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510E"/>
    <w:rPr>
      <w:color w:val="605E5C"/>
      <w:shd w:val="clear" w:color="auto" w:fill="E1DFDD"/>
    </w:rPr>
  </w:style>
  <w:style w:type="table" w:customStyle="1" w:styleId="TableNormal1">
    <w:name w:val="Table Normal1"/>
    <w:rsid w:val="00405CD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405CD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uiPriority w:val="99"/>
    <w:rsid w:val="00132C50"/>
    <w:pPr>
      <w:widowControl w:val="0"/>
      <w:suppressAutoHyphens/>
      <w:autoSpaceDN w:val="0"/>
    </w:pPr>
    <w:rPr>
      <w:rFonts w:ascii="Times New Roman" w:eastAsia="SimSun" w:hAnsi="Times New Roman" w:cs="Arial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7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3F80176F4A574D880561D2021CDFA4" ma:contentTypeVersion="16" ma:contentTypeDescription="Utwórz nowy dokument." ma:contentTypeScope="" ma:versionID="4bc91371b34a798954eedd57823f6a11">
  <xsd:schema xmlns:xsd="http://www.w3.org/2001/XMLSchema" xmlns:xs="http://www.w3.org/2001/XMLSchema" xmlns:p="http://schemas.microsoft.com/office/2006/metadata/properties" xmlns:ns2="7fe94b33-c2da-4f33-b2c4-3473f087559f" xmlns:ns3="ba96fce3-caed-4714-a9ca-6e2a735d0d73" targetNamespace="http://schemas.microsoft.com/office/2006/metadata/properties" ma:root="true" ma:fieldsID="2ee73d7cf7a1f0e6558d3559095cd9e1" ns2:_="" ns3:_="">
    <xsd:import namespace="7fe94b33-c2da-4f33-b2c4-3473f087559f"/>
    <xsd:import namespace="ba96fce3-caed-4714-a9ca-6e2a735d0d7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e94b33-c2da-4f33-b2c4-3473f087559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e2fb405-e3e0-46e0-be7d-c5aaa29cb30e}" ma:internalName="TaxCatchAll" ma:showField="CatchAllData" ma:web="7fe94b33-c2da-4f33-b2c4-3473f08755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96fce3-caed-4714-a9ca-6e2a735d0d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32dad628-0830-47e3-a757-737282b802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e94b33-c2da-4f33-b2c4-3473f087559f" xsi:nil="true"/>
    <lcf76f155ced4ddcb4097134ff3c332f xmlns="ba96fce3-caed-4714-a9ca-6e2a735d0d7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ETwkconYNSJsR5DW8jsg0UyyTA==">CgMxLjAaDQoBMBIICgYIBTICCAEaDQoBMRIICgYIBTICCAEaDQoBMhIICgYIBTICCAEaDQoBMxIICgYIBTICCAEaDQoBNBIICgYIBTICCAEyDmgueTkzdGo3NmxzeTZsMg5oLnJvcDd1bmE3ZXF5dTIIaC5namRneHMyCWguMzBqMHpsbDIJaC4xZm9iOXRlMgloLjN6bnlzaDc4AHIhMWJXLS1NRERnSWwzTGthU1Y2VFdaVDhLdWpmcFdXaUJZ</go:docsCustomData>
</go:gDocsCustomXmlDataStorage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91B282C-61FF-41AA-8C34-DE4817078A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e94b33-c2da-4f33-b2c4-3473f087559f"/>
    <ds:schemaRef ds:uri="ba96fce3-caed-4714-a9ca-6e2a735d0d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1BC595-642E-454A-8753-E99A7405114F}">
  <ds:schemaRefs>
    <ds:schemaRef ds:uri="http://schemas.microsoft.com/office/2006/metadata/properties"/>
    <ds:schemaRef ds:uri="http://schemas.microsoft.com/office/infopath/2007/PartnerControls"/>
    <ds:schemaRef ds:uri="7fe94b33-c2da-4f33-b2c4-3473f087559f"/>
    <ds:schemaRef ds:uri="ba96fce3-caed-4714-a9ca-6e2a735d0d73"/>
  </ds:schemaRefs>
</ds:datastoreItem>
</file>

<file path=customXml/itemProps3.xml><?xml version="1.0" encoding="utf-8"?>
<ds:datastoreItem xmlns:ds="http://schemas.openxmlformats.org/officeDocument/2006/customXml" ds:itemID="{F91E2E61-1C98-4AD0-8874-F625E28A32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BF35E580-254C-F54B-9091-945A8EAD6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5</Pages>
  <Words>1446</Words>
  <Characters>8681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Mućko</dc:creator>
  <cp:lastModifiedBy>Karolina Grzegorczyk</cp:lastModifiedBy>
  <cp:revision>649</cp:revision>
  <cp:lastPrinted>2025-04-10T13:42:00Z</cp:lastPrinted>
  <dcterms:created xsi:type="dcterms:W3CDTF">2024-10-17T11:25:00Z</dcterms:created>
  <dcterms:modified xsi:type="dcterms:W3CDTF">2026-03-13T15:09:00Z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VisGrana Sp. z o.o.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0x010100953F80176F4A574D880561D2021CDFA4</vt:lpwstr>
  </property>
  <property fmtid="{D5CDD505-2E9C-101B-9397-08002B2CF9AE}" pid="10" name="MediaServiceImageTags">
    <vt:lpwstr/>
  </property>
</Properties>
</file>