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597BB" w14:textId="77777777" w:rsidR="00D93893" w:rsidRDefault="00D93893" w:rsidP="00D938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</w:p>
    <w:p w14:paraId="4AE3A510" w14:textId="6AA27A3A" w:rsidR="00D93893" w:rsidRPr="00BD687E" w:rsidRDefault="00D93893" w:rsidP="00D93893">
      <w:pPr>
        <w:shd w:val="clear" w:color="auto" w:fill="FFFFFF"/>
        <w:spacing w:before="150" w:after="60" w:line="240" w:lineRule="auto"/>
        <w:outlineLvl w:val="1"/>
        <w:rPr>
          <w:rFonts w:ascii="Prompt" w:eastAsia="Times New Roman" w:hAnsi="Prompt" w:cs="Prompt"/>
          <w:b/>
          <w:bCs/>
          <w:color w:val="000000"/>
          <w:kern w:val="0"/>
          <w:sz w:val="42"/>
          <w:szCs w:val="42"/>
          <w:highlight w:val="yellow"/>
          <w:lang w:val="en-US" w:eastAsia="pl-PL"/>
          <w14:ligatures w14:val="none"/>
        </w:rPr>
      </w:pPr>
      <w:r w:rsidRPr="00BD687E">
        <w:rPr>
          <w:rFonts w:ascii="Prompt" w:eastAsia="Times New Roman" w:hAnsi="Prompt" w:cs="Prompt" w:hint="cs"/>
          <w:b/>
          <w:bCs/>
          <w:color w:val="000000"/>
          <w:kern w:val="0"/>
          <w:sz w:val="42"/>
          <w:szCs w:val="42"/>
          <w:highlight w:val="yellow"/>
          <w:lang w:val="en-US" w:eastAsia="pl-PL"/>
          <w14:ligatures w14:val="none"/>
        </w:rPr>
        <w:t>Rower</w:t>
      </w:r>
      <w:r w:rsidR="001B53D6" w:rsidRPr="00BD687E">
        <w:rPr>
          <w:rFonts w:ascii="Prompt" w:eastAsia="Times New Roman" w:hAnsi="Prompt" w:cs="Prompt"/>
          <w:b/>
          <w:bCs/>
          <w:color w:val="000000"/>
          <w:kern w:val="0"/>
          <w:sz w:val="42"/>
          <w:szCs w:val="42"/>
          <w:highlight w:val="yellow"/>
          <w:lang w:val="en-US" w:eastAsia="pl-PL"/>
          <w14:ligatures w14:val="none"/>
        </w:rPr>
        <w:t xml:space="preserve"> SCOTT </w:t>
      </w:r>
      <w:r w:rsidRPr="00BD687E">
        <w:rPr>
          <w:rFonts w:ascii="Prompt" w:eastAsia="Times New Roman" w:hAnsi="Prompt" w:cs="Prompt" w:hint="cs"/>
          <w:b/>
          <w:bCs/>
          <w:color w:val="000000"/>
          <w:kern w:val="0"/>
          <w:sz w:val="42"/>
          <w:szCs w:val="42"/>
          <w:highlight w:val="yellow"/>
          <w:lang w:val="en-US" w:eastAsia="pl-PL"/>
          <w14:ligatures w14:val="none"/>
        </w:rPr>
        <w:t>Patron 930 safari green</w:t>
      </w:r>
      <w:r w:rsidRPr="00BD687E">
        <w:rPr>
          <w:rFonts w:ascii="Prompt" w:eastAsia="Times New Roman" w:hAnsi="Prompt" w:cs="Prompt"/>
          <w:b/>
          <w:bCs/>
          <w:color w:val="000000"/>
          <w:kern w:val="0"/>
          <w:sz w:val="42"/>
          <w:szCs w:val="42"/>
          <w:highlight w:val="yellow"/>
          <w:lang w:val="en-US" w:eastAsia="pl-PL"/>
          <w14:ligatures w14:val="none"/>
        </w:rPr>
        <w:t xml:space="preserve"> x 5 </w:t>
      </w:r>
      <w:proofErr w:type="spellStart"/>
      <w:r w:rsidRPr="00BD687E">
        <w:rPr>
          <w:rFonts w:ascii="Prompt" w:eastAsia="Times New Roman" w:hAnsi="Prompt" w:cs="Prompt"/>
          <w:b/>
          <w:bCs/>
          <w:color w:val="000000"/>
          <w:kern w:val="0"/>
          <w:sz w:val="42"/>
          <w:szCs w:val="42"/>
          <w:highlight w:val="yellow"/>
          <w:lang w:val="en-US" w:eastAsia="pl-PL"/>
          <w14:ligatures w14:val="none"/>
        </w:rPr>
        <w:t>szt</w:t>
      </w:r>
      <w:proofErr w:type="spellEnd"/>
      <w:r w:rsidRPr="00BD687E">
        <w:rPr>
          <w:rFonts w:ascii="Prompt" w:eastAsia="Times New Roman" w:hAnsi="Prompt" w:cs="Prompt"/>
          <w:b/>
          <w:bCs/>
          <w:color w:val="000000"/>
          <w:kern w:val="0"/>
          <w:sz w:val="42"/>
          <w:szCs w:val="42"/>
          <w:highlight w:val="yellow"/>
          <w:lang w:val="en-US" w:eastAsia="pl-PL"/>
          <w14:ligatures w14:val="none"/>
        </w:rPr>
        <w:t xml:space="preserve">. </w:t>
      </w:r>
    </w:p>
    <w:p w14:paraId="519CB67D" w14:textId="75A1EAA9" w:rsidR="00D93893" w:rsidRPr="00BD687E" w:rsidRDefault="00BA3CDE" w:rsidP="00D938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highlight w:val="yellow"/>
          <w:lang w:eastAsia="pl-PL"/>
          <w14:ligatures w14:val="none"/>
        </w:rPr>
      </w:pPr>
      <w:r w:rsidRPr="00BD687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highlight w:val="yellow"/>
          <w:lang w:eastAsia="pl-PL"/>
          <w14:ligatures w14:val="none"/>
        </w:rPr>
        <w:t>Rozmiar ( S/M/L/L/XL)</w:t>
      </w:r>
    </w:p>
    <w:p w14:paraId="1BE67E44" w14:textId="42E4564D" w:rsidR="00315480" w:rsidRPr="00BA3CDE" w:rsidRDefault="00315480" w:rsidP="00D938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BD687E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highlight w:val="yellow"/>
          <w:lang w:eastAsia="pl-PL"/>
          <w14:ligatures w14:val="none"/>
        </w:rPr>
        <w:t>KOLOR SAFAN GREEN</w:t>
      </w:r>
    </w:p>
    <w:p w14:paraId="29B49485" w14:textId="5EFAABC6" w:rsidR="00D93893" w:rsidRPr="00D93893" w:rsidRDefault="00D93893" w:rsidP="00D938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Opis przedmiotu zamówienia</w:t>
      </w:r>
    </w:p>
    <w:p w14:paraId="0FB28138" w14:textId="77777777" w:rsidR="00D93893" w:rsidRPr="00D93893" w:rsidRDefault="00D93893" w:rsidP="00D93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Przedmiotem zamówienia jest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dostawa fabrycznie nowego roweru elektrycznego typu e-MTB (</w:t>
      </w:r>
      <w:proofErr w:type="spellStart"/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full</w:t>
      </w:r>
      <w:proofErr w:type="spellEnd"/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suspension)</w:t>
      </w: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przeznaczonego do jazdy terenowej w zróżnicowanych warunkach (podjazdy, zjazdy, szlaki leśne i górskie), o podwyższonej wytrzymałości konstrukcyjnej oraz zintegrowanym systemie wspomagania elektrycznego.</w:t>
      </w:r>
    </w:p>
    <w:p w14:paraId="4E13FF16" w14:textId="77777777" w:rsidR="00D93893" w:rsidRPr="00D93893" w:rsidRDefault="00D93893" w:rsidP="00D93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Dopuszcza się rozwiązania równoważne pod warunkiem zachowania parametrów nie gorszych niż wskazane poniżej.</w:t>
      </w:r>
    </w:p>
    <w:p w14:paraId="702DBC3E" w14:textId="00240F0E" w:rsidR="00D93893" w:rsidRPr="00D93893" w:rsidRDefault="00D93893" w:rsidP="00D9389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59B7AC8" w14:textId="77777777" w:rsidR="00D93893" w:rsidRPr="00D93893" w:rsidRDefault="00D93893" w:rsidP="00D938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Minimalne wymagania techniczne</w:t>
      </w:r>
    </w:p>
    <w:p w14:paraId="58C1FFA1" w14:textId="77777777" w:rsidR="00D93893" w:rsidRPr="00D93893" w:rsidRDefault="00D93893" w:rsidP="00D93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 Konstrukcja i geometria</w:t>
      </w:r>
    </w:p>
    <w:p w14:paraId="2578AD70" w14:textId="77777777" w:rsidR="00D93893" w:rsidRPr="00D93893" w:rsidRDefault="00D93893" w:rsidP="00D9389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Rama aluminiowa przystosowana do roweru elektrycznego MTB z tylnym zawieszeniem</w:t>
      </w:r>
    </w:p>
    <w:p w14:paraId="21A27562" w14:textId="77777777" w:rsidR="00D93893" w:rsidRPr="00D93893" w:rsidRDefault="00D93893" w:rsidP="00D9389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Wewnętrzne prowadzenie przewodów</w:t>
      </w:r>
    </w:p>
    <w:p w14:paraId="707E0651" w14:textId="77777777" w:rsidR="00D93893" w:rsidRPr="00D93893" w:rsidRDefault="00D93893" w:rsidP="00D9389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 tylna w standardzie </w:t>
      </w:r>
      <w:proofErr w:type="spellStart"/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Boost</w:t>
      </w:r>
      <w:proofErr w:type="spellEnd"/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(min. 12x148 mm)</w:t>
      </w:r>
    </w:p>
    <w:p w14:paraId="2DC549D6" w14:textId="77777777" w:rsidR="00D93893" w:rsidRPr="00D93893" w:rsidRDefault="00D93893" w:rsidP="00D9389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Możliwość montażu zintegrowanego akumulatora w ramie</w:t>
      </w:r>
    </w:p>
    <w:p w14:paraId="04AE6CB0" w14:textId="77777777" w:rsidR="00D93893" w:rsidRPr="00D93893" w:rsidRDefault="00D93893" w:rsidP="00D9389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Regulowany kąt główki ramy lub nowoczesna geometria </w:t>
      </w:r>
      <w:proofErr w:type="spellStart"/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trail</w:t>
      </w:r>
      <w:proofErr w:type="spellEnd"/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/</w:t>
      </w:r>
      <w:proofErr w:type="spellStart"/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enduro</w:t>
      </w:r>
      <w:proofErr w:type="spellEnd"/>
    </w:p>
    <w:p w14:paraId="328C5C87" w14:textId="6832035E" w:rsidR="00D93893" w:rsidRPr="00D93893" w:rsidRDefault="00D93893" w:rsidP="00D9389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Maksymalne dopuszczalne obciążenie systemowe (rower + użytkownik + bagaż): </w:t>
      </w:r>
      <w:r w:rsid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ok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 130 kg</w:t>
      </w:r>
    </w:p>
    <w:p w14:paraId="4DC6708C" w14:textId="77777777" w:rsidR="00D93893" w:rsidRPr="00D93893" w:rsidRDefault="00D93893" w:rsidP="00D93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 Zawieszenie</w:t>
      </w:r>
    </w:p>
    <w:p w14:paraId="50D88BF7" w14:textId="77777777" w:rsidR="00D93893" w:rsidRPr="00D93893" w:rsidRDefault="00D93893" w:rsidP="00D9389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Rower typu </w:t>
      </w:r>
      <w:proofErr w:type="spellStart"/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full</w:t>
      </w:r>
      <w:proofErr w:type="spellEnd"/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suspension</w:t>
      </w:r>
    </w:p>
    <w:p w14:paraId="1E7E6C28" w14:textId="77777777" w:rsidR="00D93893" w:rsidRPr="00D93893" w:rsidRDefault="00D93893" w:rsidP="00D9389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Skok zawieszenia:</w:t>
      </w:r>
    </w:p>
    <w:p w14:paraId="730803CF" w14:textId="77777777" w:rsidR="00D93893" w:rsidRPr="00D93893" w:rsidRDefault="00D93893" w:rsidP="00D93893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Przód: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min. 150 mm</w:t>
      </w:r>
    </w:p>
    <w:p w14:paraId="15870EC4" w14:textId="77777777" w:rsidR="00D93893" w:rsidRPr="00D93893" w:rsidRDefault="00D93893" w:rsidP="00D93893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Tył: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min. 150 mm</w:t>
      </w:r>
    </w:p>
    <w:p w14:paraId="794E44B3" w14:textId="77777777" w:rsidR="00D93893" w:rsidRPr="00D93893" w:rsidRDefault="00D93893" w:rsidP="00D9389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Widelec powietrzny z regulacją tłumienia kompresji i odbicia</w:t>
      </w:r>
    </w:p>
    <w:p w14:paraId="4AAE7C84" w14:textId="77777777" w:rsidR="00D93893" w:rsidRPr="00D93893" w:rsidRDefault="00D93893" w:rsidP="00D9389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Tylny amortyzator powietrzny z regulacją odbicia i możliwością blokady</w:t>
      </w:r>
    </w:p>
    <w:p w14:paraId="22EBA69A" w14:textId="77777777" w:rsidR="00D93893" w:rsidRPr="00D93893" w:rsidRDefault="00D93893" w:rsidP="00D93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3. Napęd i przerzutki</w:t>
      </w:r>
    </w:p>
    <w:p w14:paraId="456322D5" w14:textId="77777777" w:rsidR="00D93893" w:rsidRPr="00D93893" w:rsidRDefault="00D93893" w:rsidP="00D9389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 xml:space="preserve">Napęd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12-rzędowy</w:t>
      </w:r>
    </w:p>
    <w:p w14:paraId="073C2AC3" w14:textId="77777777" w:rsidR="00D93893" w:rsidRPr="00D93893" w:rsidRDefault="00D93893" w:rsidP="00D9389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Tylna przerzutka z mechanizmem stabilizacji łańcucha (np. sprzęgło)</w:t>
      </w:r>
    </w:p>
    <w:p w14:paraId="2A41251A" w14:textId="77777777" w:rsidR="00D93893" w:rsidRPr="00D93893" w:rsidRDefault="00D93893" w:rsidP="00D9389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Kaseta o szerokim zakresie przełożeń, min.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10–51T</w:t>
      </w:r>
    </w:p>
    <w:p w14:paraId="20391B02" w14:textId="77777777" w:rsidR="00D93893" w:rsidRPr="00D93893" w:rsidRDefault="00D93893" w:rsidP="00D9389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Korba przystosowana do roweru elektrycznego</w:t>
      </w:r>
    </w:p>
    <w:p w14:paraId="49CDD6EB" w14:textId="77777777" w:rsidR="00D93893" w:rsidRPr="00D93893" w:rsidRDefault="00D93893" w:rsidP="00D93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 Układ elektryczny</w:t>
      </w:r>
    </w:p>
    <w:p w14:paraId="78BAE23D" w14:textId="77777777" w:rsidR="00D93893" w:rsidRPr="00D93893" w:rsidRDefault="00D93893" w:rsidP="00D9389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Centralny silnik wspomagający o momencie obrotowym min.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85 </w:t>
      </w:r>
      <w:proofErr w:type="spellStart"/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Nm</w:t>
      </w:r>
      <w:proofErr w:type="spellEnd"/>
    </w:p>
    <w:p w14:paraId="34863B71" w14:textId="77777777" w:rsidR="00D93893" w:rsidRPr="00D93893" w:rsidRDefault="00D93893" w:rsidP="00D9389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System wspomagania zgodny z normami UE (odcięcie wspomagania przy 25 km/h)</w:t>
      </w:r>
    </w:p>
    <w:p w14:paraId="1CA32C81" w14:textId="77777777" w:rsidR="00D93893" w:rsidRPr="00D93893" w:rsidRDefault="00D93893" w:rsidP="00D9389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Zintegrowany akumulator o pojemności min.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750 </w:t>
      </w:r>
      <w:proofErr w:type="spellStart"/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Wh</w:t>
      </w:r>
      <w:proofErr w:type="spellEnd"/>
    </w:p>
    <w:p w14:paraId="3AEF0B28" w14:textId="77777777" w:rsidR="00D93893" w:rsidRPr="00D93893" w:rsidRDefault="00D93893" w:rsidP="00D9389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System sterowania na kierownicy (kontroler/wyświetlacz)</w:t>
      </w:r>
    </w:p>
    <w:p w14:paraId="7F8BE381" w14:textId="77777777" w:rsidR="00D93893" w:rsidRPr="00D93893" w:rsidRDefault="00D93893" w:rsidP="00D9389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Ładowarka w zestawie</w:t>
      </w:r>
    </w:p>
    <w:p w14:paraId="34A3D43C" w14:textId="77777777" w:rsidR="00D93893" w:rsidRPr="00D93893" w:rsidRDefault="00D93893" w:rsidP="00D93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5. Hamulce</w:t>
      </w:r>
    </w:p>
    <w:p w14:paraId="0C11CBC1" w14:textId="77777777" w:rsidR="00D93893" w:rsidRPr="00D93893" w:rsidRDefault="00D93893" w:rsidP="00D9389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Hydrauliczne hamulce tarczowe</w:t>
      </w:r>
    </w:p>
    <w:p w14:paraId="21C2694E" w14:textId="77777777" w:rsidR="00D93893" w:rsidRPr="00D93893" w:rsidRDefault="00D93893" w:rsidP="00D9389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Zaciski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4-tłoczkowe</w:t>
      </w: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(przód i tył)</w:t>
      </w:r>
    </w:p>
    <w:p w14:paraId="3A4EA609" w14:textId="77777777" w:rsidR="00D93893" w:rsidRPr="00D93893" w:rsidRDefault="00D93893" w:rsidP="00D9389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Średnica tarczy przód min.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220 mm</w:t>
      </w: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tył min.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200 mm</w:t>
      </w:r>
    </w:p>
    <w:p w14:paraId="764472CB" w14:textId="77777777" w:rsidR="00D93893" w:rsidRPr="00D93893" w:rsidRDefault="00D93893" w:rsidP="00D93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6. Koła i ogumienie</w:t>
      </w:r>
    </w:p>
    <w:p w14:paraId="3AF4D98C" w14:textId="77777777" w:rsidR="00D93893" w:rsidRPr="00D93893" w:rsidRDefault="00D93893" w:rsidP="00D9389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Koła w standardzie MTB, obręcze przystosowane do systemu bezdętkowego (</w:t>
      </w:r>
      <w:proofErr w:type="spellStart"/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Tubeless</w:t>
      </w:r>
      <w:proofErr w:type="spellEnd"/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Ready</w:t>
      </w:r>
      <w:proofErr w:type="spellEnd"/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</w:t>
      </w:r>
    </w:p>
    <w:p w14:paraId="5E4A96D1" w14:textId="77777777" w:rsidR="00D93893" w:rsidRPr="00D93893" w:rsidRDefault="00D93893" w:rsidP="00D9389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Szerokość obręczy min.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30 mm</w:t>
      </w:r>
    </w:p>
    <w:p w14:paraId="6E88AA49" w14:textId="77777777" w:rsidR="00D93893" w:rsidRPr="00D93893" w:rsidRDefault="00D93893" w:rsidP="00D9389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Opony terenowe MTB o szerokości min.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2.6"</w:t>
      </w: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wzmocnione ścianki boczne</w:t>
      </w:r>
    </w:p>
    <w:p w14:paraId="0BF9B4F9" w14:textId="77777777" w:rsidR="00D93893" w:rsidRPr="00D93893" w:rsidRDefault="00D93893" w:rsidP="00D93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7. Kokpit i komponenty</w:t>
      </w:r>
    </w:p>
    <w:p w14:paraId="05A07114" w14:textId="77777777" w:rsidR="00D93893" w:rsidRPr="00D93893" w:rsidRDefault="00D93893" w:rsidP="00D9389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Kierownica aluminiowa MTB min.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780 mm szerokości</w:t>
      </w:r>
    </w:p>
    <w:p w14:paraId="771EBDB7" w14:textId="77777777" w:rsidR="00D93893" w:rsidRPr="00D93893" w:rsidRDefault="00D93893" w:rsidP="00D9389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Mostek aluminiowy</w:t>
      </w:r>
    </w:p>
    <w:p w14:paraId="7161112F" w14:textId="77777777" w:rsidR="00D93893" w:rsidRPr="00D93893" w:rsidRDefault="00D93893" w:rsidP="00D9389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proofErr w:type="spellStart"/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Sztyca</w:t>
      </w:r>
      <w:proofErr w:type="spellEnd"/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regulowana (</w:t>
      </w:r>
      <w:proofErr w:type="spellStart"/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dropper</w:t>
      </w:r>
      <w:proofErr w:type="spellEnd"/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post) o skoku dostosowanym do rozmiaru ramy</w:t>
      </w:r>
    </w:p>
    <w:p w14:paraId="33DD3415" w14:textId="77777777" w:rsidR="00D93893" w:rsidRPr="00D93893" w:rsidRDefault="00D93893" w:rsidP="00D9389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Siodło sportowe MTB</w:t>
      </w:r>
    </w:p>
    <w:p w14:paraId="4823D4C8" w14:textId="77777777" w:rsidR="00D93893" w:rsidRPr="00D93893" w:rsidRDefault="00D93893" w:rsidP="00D938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8. Dodatkowe wymagania</w:t>
      </w:r>
    </w:p>
    <w:p w14:paraId="21A6DD9E" w14:textId="77777777" w:rsidR="00D93893" w:rsidRPr="00D93893" w:rsidRDefault="00D93893" w:rsidP="00D9389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Waga roweru: maks.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27 kg</w:t>
      </w:r>
    </w:p>
    <w:p w14:paraId="1990AB86" w14:textId="77777777" w:rsidR="00D93893" w:rsidRPr="00D93893" w:rsidRDefault="00D93893" w:rsidP="00D9389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Zintegrowane tylne światło lub przygotowanie instalacji oświetlenia</w:t>
      </w:r>
    </w:p>
    <w:p w14:paraId="5E110533" w14:textId="77777777" w:rsidR="00D93893" w:rsidRPr="00D93893" w:rsidRDefault="00D93893" w:rsidP="00D9389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Produkt fabrycznie nowy, nieużywany</w:t>
      </w:r>
    </w:p>
    <w:p w14:paraId="4E016758" w14:textId="77777777" w:rsidR="00D93893" w:rsidRPr="00D93893" w:rsidRDefault="00D93893" w:rsidP="00D9389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Gwarancja producenta min.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24 miesiące</w:t>
      </w:r>
    </w:p>
    <w:p w14:paraId="26E67170" w14:textId="5EC9D603" w:rsidR="00D93893" w:rsidRPr="00D93893" w:rsidRDefault="00D93893" w:rsidP="00D93893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19AA0B0" w14:textId="77777777" w:rsidR="00D93893" w:rsidRPr="00D93893" w:rsidRDefault="00D93893" w:rsidP="00D938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Równoważność</w:t>
      </w:r>
    </w:p>
    <w:p w14:paraId="54137952" w14:textId="58847F26" w:rsidR="00D93893" w:rsidRDefault="00D93893" w:rsidP="00D938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Wskazane parametry odnoszą się do klasy sprzętu odpowiadającej modelowi referencyjnemu Scott Patron </w:t>
      </w:r>
      <w:proofErr w:type="spellStart"/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eRIDE</w:t>
      </w:r>
      <w:proofErr w:type="spellEnd"/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930) i mają charakter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wzorca jakościowego</w:t>
      </w: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 Zamawiający dopuszcza rozwiązania równoważne, pod warunkiem że oferowany sprzęt będzie posiadał parametry techniczne, użytkowe i funkcjonalne </w:t>
      </w:r>
      <w:r w:rsidRPr="00D9389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nie gorsze niż opisane powyżej</w:t>
      </w:r>
      <w:r w:rsidRPr="00D9389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5462BB87" w14:textId="77777777" w:rsidR="00315480" w:rsidRDefault="00315480" w:rsidP="00D93893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DE6B935" w14:textId="4CDE52E6" w:rsidR="00D93893" w:rsidRPr="00BD687E" w:rsidRDefault="00D93893" w:rsidP="00D93893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highlight w:val="yellow"/>
          <w:lang w:val="en-US" w:eastAsia="pl-PL"/>
          <w14:ligatures w14:val="none"/>
        </w:rPr>
      </w:pPr>
      <w:r w:rsidRPr="00BD687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highlight w:val="yellow"/>
          <w:lang w:val="en-US" w:eastAsia="pl-PL"/>
          <w14:ligatures w14:val="none"/>
        </w:rPr>
        <w:t xml:space="preserve">Rower </w:t>
      </w:r>
      <w:r w:rsidR="001B53D6" w:rsidRPr="00BD687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highlight w:val="yellow"/>
          <w:lang w:val="en-US" w:eastAsia="pl-PL"/>
          <w14:ligatures w14:val="none"/>
        </w:rPr>
        <w:t>SCOTT</w:t>
      </w:r>
      <w:r w:rsidR="001B53D6" w:rsidRPr="00BD687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highlight w:val="yellow"/>
          <w:lang w:val="en-US" w:eastAsia="pl-PL"/>
          <w14:ligatures w14:val="none"/>
        </w:rPr>
        <w:t xml:space="preserve"> </w:t>
      </w:r>
      <w:r w:rsidRPr="00BD687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highlight w:val="yellow"/>
          <w:lang w:val="en-US" w:eastAsia="pl-PL"/>
          <w14:ligatures w14:val="none"/>
        </w:rPr>
        <w:t xml:space="preserve">Aspect </w:t>
      </w:r>
      <w:proofErr w:type="spellStart"/>
      <w:r w:rsidRPr="00BD687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highlight w:val="yellow"/>
          <w:lang w:val="en-US" w:eastAsia="pl-PL"/>
          <w14:ligatures w14:val="none"/>
        </w:rPr>
        <w:t>eRide</w:t>
      </w:r>
      <w:proofErr w:type="spellEnd"/>
      <w:r w:rsidRPr="00BD687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highlight w:val="yellow"/>
          <w:lang w:val="en-US" w:eastAsia="pl-PL"/>
          <w14:ligatures w14:val="none"/>
        </w:rPr>
        <w:t xml:space="preserve"> 910 Wave flake gray </w:t>
      </w:r>
      <w:r w:rsidRPr="00BD687E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highlight w:val="yellow"/>
          <w:lang w:val="en-US" w:eastAsia="pl-PL"/>
          <w14:ligatures w14:val="none"/>
        </w:rPr>
        <w:t xml:space="preserve">X 3 </w:t>
      </w:r>
      <w:proofErr w:type="spellStart"/>
      <w:r w:rsidRPr="00BD687E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highlight w:val="yellow"/>
          <w:lang w:val="en-US" w:eastAsia="pl-PL"/>
          <w14:ligatures w14:val="none"/>
        </w:rPr>
        <w:t>szt</w:t>
      </w:r>
      <w:proofErr w:type="spellEnd"/>
      <w:r w:rsidRPr="00BD687E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highlight w:val="yellow"/>
          <w:lang w:val="en-US" w:eastAsia="pl-PL"/>
          <w14:ligatures w14:val="none"/>
        </w:rPr>
        <w:t xml:space="preserve">. </w:t>
      </w:r>
    </w:p>
    <w:p w14:paraId="213F6332" w14:textId="60C72846" w:rsidR="00BA3CDE" w:rsidRPr="00BD687E" w:rsidRDefault="00BA3CDE" w:rsidP="00D93893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highlight w:val="yellow"/>
          <w:lang w:eastAsia="pl-PL"/>
          <w14:ligatures w14:val="none"/>
        </w:rPr>
      </w:pPr>
      <w:r w:rsidRPr="00BD687E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highlight w:val="yellow"/>
          <w:lang w:eastAsia="pl-PL"/>
          <w14:ligatures w14:val="none"/>
        </w:rPr>
        <w:t>ROZMIAR (S,M,L)</w:t>
      </w:r>
    </w:p>
    <w:p w14:paraId="0A1AC2A3" w14:textId="2534C6B2" w:rsidR="00315480" w:rsidRPr="00315480" w:rsidRDefault="00315480" w:rsidP="00D93893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pl-PL"/>
          <w14:ligatures w14:val="none"/>
        </w:rPr>
      </w:pPr>
      <w:r w:rsidRPr="00BD687E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highlight w:val="yellow"/>
          <w:lang w:eastAsia="pl-PL"/>
          <w14:ligatures w14:val="none"/>
        </w:rPr>
        <w:t>KOLOR FLAKE GRAY</w:t>
      </w:r>
    </w:p>
    <w:p w14:paraId="7FD09DD3" w14:textId="77777777" w:rsidR="00E76DB8" w:rsidRPr="00E76DB8" w:rsidRDefault="00E76DB8" w:rsidP="00E76D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Przedmiotem zamówienia jest </w:t>
      </w:r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dostawa fabrycznie nowego roweru elektrycznego typu e-MTB (</w:t>
      </w:r>
      <w:proofErr w:type="spellStart"/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hardtail</w:t>
      </w:r>
      <w:proofErr w:type="spellEnd"/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)</w:t>
      </w: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przeznaczonego do jazdy rekreacyjnej, turystycznej oraz do codziennego użytkowania (dojazdy, ścieżki leśne, drogi szutrowe), wyposażonego w centralny system wspomagania elektrycznego.</w:t>
      </w:r>
    </w:p>
    <w:p w14:paraId="01439A4C" w14:textId="77777777" w:rsidR="00E76DB8" w:rsidRPr="00E76DB8" w:rsidRDefault="00E76DB8" w:rsidP="00E76D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Dopuszcza się rozwiązania równoważne, pod warunkiem zachowania parametrów nie gorszych niż wskazane poniżej.</w:t>
      </w:r>
    </w:p>
    <w:p w14:paraId="198305CA" w14:textId="733BCEB5" w:rsidR="00E76DB8" w:rsidRPr="00E76DB8" w:rsidRDefault="00E76DB8" w:rsidP="00E76DB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281E85B" w14:textId="77777777" w:rsidR="00E76DB8" w:rsidRPr="00E76DB8" w:rsidRDefault="00E76DB8" w:rsidP="00E76DB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Minimalne wymagania techniczne</w:t>
      </w:r>
    </w:p>
    <w:p w14:paraId="5CBBC575" w14:textId="77777777" w:rsidR="00E76DB8" w:rsidRPr="00E76DB8" w:rsidRDefault="00E76DB8" w:rsidP="00E76D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 Rama i konstrukcja</w:t>
      </w:r>
    </w:p>
    <w:p w14:paraId="2A930C4C" w14:textId="77777777" w:rsidR="00E76DB8" w:rsidRPr="00E76DB8" w:rsidRDefault="00E76DB8" w:rsidP="00E76DB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Rama aluminiowa (stop aluminium klasy min. 6061 lub równoważny)</w:t>
      </w:r>
    </w:p>
    <w:p w14:paraId="664B7D93" w14:textId="77777777" w:rsidR="00E76DB8" w:rsidRPr="00E76DB8" w:rsidRDefault="00E76DB8" w:rsidP="00E76DB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Konstrukcja typu </w:t>
      </w:r>
      <w:proofErr w:type="spellStart"/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hardtail</w:t>
      </w:r>
      <w:proofErr w:type="spellEnd"/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(przednie zawieszenie, sztywna tylna część)</w:t>
      </w:r>
    </w:p>
    <w:p w14:paraId="791D528E" w14:textId="77777777" w:rsidR="00E76DB8" w:rsidRPr="00E76DB8" w:rsidRDefault="00E76DB8" w:rsidP="00E76DB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Wewnętrzne prowadzenie przewodów</w:t>
      </w:r>
    </w:p>
    <w:p w14:paraId="74F50FD6" w14:textId="77777777" w:rsidR="00E76DB8" w:rsidRPr="00E76DB8" w:rsidRDefault="00E76DB8" w:rsidP="00E76DB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Zintegrowany akumulator w ramie, wyjmowany</w:t>
      </w:r>
    </w:p>
    <w:p w14:paraId="786D877D" w14:textId="77777777" w:rsidR="00E76DB8" w:rsidRPr="00E76DB8" w:rsidRDefault="00E76DB8" w:rsidP="00E76DB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 tylna w standardzie </w:t>
      </w:r>
      <w:proofErr w:type="spellStart"/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Boost</w:t>
      </w:r>
      <w:proofErr w:type="spellEnd"/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min. </w:t>
      </w:r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12x148 mm</w:t>
      </w:r>
    </w:p>
    <w:p w14:paraId="1CF3C544" w14:textId="77777777" w:rsidR="00E76DB8" w:rsidRPr="00E76DB8" w:rsidRDefault="00E76DB8" w:rsidP="00E76DB8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Koła w rozmiarze </w:t>
      </w:r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29”</w:t>
      </w:r>
    </w:p>
    <w:p w14:paraId="4EE3891C" w14:textId="77777777" w:rsidR="00E76DB8" w:rsidRPr="00E76DB8" w:rsidRDefault="00E76DB8" w:rsidP="00E76D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 Zawieszenie</w:t>
      </w:r>
    </w:p>
    <w:p w14:paraId="0A0FD4FC" w14:textId="77777777" w:rsidR="00E76DB8" w:rsidRPr="00E76DB8" w:rsidRDefault="00E76DB8" w:rsidP="00E76DB8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Amortyzator przedni sprężynowy lub powietrzny</w:t>
      </w:r>
    </w:p>
    <w:p w14:paraId="1C6A8AE9" w14:textId="77777777" w:rsidR="00E76DB8" w:rsidRPr="00E76DB8" w:rsidRDefault="00E76DB8" w:rsidP="00E76DB8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Skok przedniego zawieszenia </w:t>
      </w:r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min. 120 mm</w:t>
      </w:r>
    </w:p>
    <w:p w14:paraId="3E5FCB6F" w14:textId="77777777" w:rsidR="00E76DB8" w:rsidRPr="00E76DB8" w:rsidRDefault="00E76DB8" w:rsidP="00E76DB8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Blokada amortyzatora (manetka na kierownicy lub na koronie)</w:t>
      </w:r>
    </w:p>
    <w:p w14:paraId="7C0C4367" w14:textId="77777777" w:rsidR="00E76DB8" w:rsidRPr="00E76DB8" w:rsidRDefault="00E76DB8" w:rsidP="00E76D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3. Układ elektryczny</w:t>
      </w:r>
    </w:p>
    <w:p w14:paraId="7D82BDB3" w14:textId="77777777" w:rsidR="00E76DB8" w:rsidRPr="00E76DB8" w:rsidRDefault="00E76DB8" w:rsidP="00E76DB8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Centralny silnik wspomagający o momencie obrotowym min. </w:t>
      </w:r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85 </w:t>
      </w:r>
      <w:proofErr w:type="spellStart"/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Nm</w:t>
      </w:r>
      <w:proofErr w:type="spellEnd"/>
    </w:p>
    <w:p w14:paraId="1BB482D3" w14:textId="77777777" w:rsidR="00E76DB8" w:rsidRPr="00E76DB8" w:rsidRDefault="00E76DB8" w:rsidP="00E76DB8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System wspomagania zgodny z normami UE (odcięcie wspomagania przy 25 km/h)</w:t>
      </w:r>
    </w:p>
    <w:p w14:paraId="770BA9CC" w14:textId="77777777" w:rsidR="00E76DB8" w:rsidRPr="00E76DB8" w:rsidRDefault="00E76DB8" w:rsidP="00E76DB8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Akumulator o pojemności min. </w:t>
      </w:r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600 </w:t>
      </w:r>
      <w:proofErr w:type="spellStart"/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Wh</w:t>
      </w:r>
      <w:proofErr w:type="spellEnd"/>
    </w:p>
    <w:p w14:paraId="157DEC73" w14:textId="77777777" w:rsidR="00E76DB8" w:rsidRPr="00E76DB8" w:rsidRDefault="00E76DB8" w:rsidP="00E76DB8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System sterowania i wyświetlacz/komputer pokładowy</w:t>
      </w:r>
    </w:p>
    <w:p w14:paraId="1AE4BCA4" w14:textId="77777777" w:rsidR="00E76DB8" w:rsidRPr="00E76DB8" w:rsidRDefault="00E76DB8" w:rsidP="00E76DB8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Ładowarka w zestawie</w:t>
      </w:r>
    </w:p>
    <w:p w14:paraId="54259048" w14:textId="77777777" w:rsidR="00E76DB8" w:rsidRPr="00E76DB8" w:rsidRDefault="00E76DB8" w:rsidP="00E76D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 Napęd</w:t>
      </w:r>
    </w:p>
    <w:p w14:paraId="401CF68B" w14:textId="77777777" w:rsidR="00E76DB8" w:rsidRPr="00E76DB8" w:rsidRDefault="00E76DB8" w:rsidP="00E76DB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Napęd </w:t>
      </w:r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12-rzędowy</w:t>
      </w:r>
    </w:p>
    <w:p w14:paraId="322B0AEA" w14:textId="77777777" w:rsidR="00E76DB8" w:rsidRPr="00E76DB8" w:rsidRDefault="00E76DB8" w:rsidP="00E76DB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Przerzutka tylna z szerokim zakresem przełożeń</w:t>
      </w:r>
    </w:p>
    <w:p w14:paraId="384E735F" w14:textId="77777777" w:rsidR="00E76DB8" w:rsidRPr="00E76DB8" w:rsidRDefault="00E76DB8" w:rsidP="00E76DB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Kaseta min. </w:t>
      </w:r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11–50T</w:t>
      </w:r>
    </w:p>
    <w:p w14:paraId="34ACDE7A" w14:textId="77777777" w:rsidR="00E76DB8" w:rsidRPr="00E76DB8" w:rsidRDefault="00E76DB8" w:rsidP="00E76DB8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Korba przystosowana do e-</w:t>
      </w:r>
      <w:proofErr w:type="spellStart"/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bike</w:t>
      </w:r>
      <w:proofErr w:type="spellEnd"/>
    </w:p>
    <w:p w14:paraId="66DFB56D" w14:textId="77777777" w:rsidR="00E76DB8" w:rsidRPr="00E76DB8" w:rsidRDefault="00E76DB8" w:rsidP="00E76D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lastRenderedPageBreak/>
        <w:t>5. Hamulce</w:t>
      </w:r>
    </w:p>
    <w:p w14:paraId="2F3FFEE6" w14:textId="77777777" w:rsidR="00E76DB8" w:rsidRPr="00E76DB8" w:rsidRDefault="00E76DB8" w:rsidP="00E76DB8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Hydrauliczne hamulce tarczowe</w:t>
      </w:r>
    </w:p>
    <w:p w14:paraId="45229166" w14:textId="77777777" w:rsidR="00E76DB8" w:rsidRPr="00E76DB8" w:rsidRDefault="00E76DB8" w:rsidP="00E76DB8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Średnica tarcz min. </w:t>
      </w:r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180 mm przód i tył</w:t>
      </w:r>
    </w:p>
    <w:p w14:paraId="5A30D9B5" w14:textId="77777777" w:rsidR="00E76DB8" w:rsidRPr="00E76DB8" w:rsidRDefault="00E76DB8" w:rsidP="00E76D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6. Koła i ogumienie</w:t>
      </w:r>
    </w:p>
    <w:p w14:paraId="1F1CE4ED" w14:textId="77777777" w:rsidR="00E76DB8" w:rsidRPr="00E76DB8" w:rsidRDefault="00E76DB8" w:rsidP="00E76DB8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Obręcze wzmacniane, przystosowane do systemu bezdętkowego (</w:t>
      </w:r>
      <w:proofErr w:type="spellStart"/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Tubeless</w:t>
      </w:r>
      <w:proofErr w:type="spellEnd"/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Ready</w:t>
      </w:r>
      <w:proofErr w:type="spellEnd"/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</w:t>
      </w:r>
    </w:p>
    <w:p w14:paraId="3287085A" w14:textId="77777777" w:rsidR="00E76DB8" w:rsidRPr="00E76DB8" w:rsidRDefault="00E76DB8" w:rsidP="00E76DB8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Szerokość obręczy min. </w:t>
      </w:r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30 mm</w:t>
      </w:r>
    </w:p>
    <w:p w14:paraId="01583DA4" w14:textId="77777777" w:rsidR="00E76DB8" w:rsidRPr="00E76DB8" w:rsidRDefault="00E76DB8" w:rsidP="00E76DB8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Opony terenowe MTB o szerokości min. </w:t>
      </w:r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2.6"</w:t>
      </w:r>
    </w:p>
    <w:p w14:paraId="314160FF" w14:textId="77777777" w:rsidR="00E76DB8" w:rsidRPr="00E76DB8" w:rsidRDefault="00E76DB8" w:rsidP="00E76D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7. Kokpit i komponenty</w:t>
      </w:r>
    </w:p>
    <w:p w14:paraId="3432D4C1" w14:textId="77777777" w:rsidR="00E76DB8" w:rsidRPr="00E76DB8" w:rsidRDefault="00E76DB8" w:rsidP="00E76DB8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Kierownica aluminiowa MTB min. </w:t>
      </w:r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720 mm szerokości</w:t>
      </w:r>
    </w:p>
    <w:p w14:paraId="1D18C559" w14:textId="77777777" w:rsidR="00E76DB8" w:rsidRPr="00E76DB8" w:rsidRDefault="00E76DB8" w:rsidP="00E76DB8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Mostek aluminiowy</w:t>
      </w:r>
    </w:p>
    <w:p w14:paraId="5A579F44" w14:textId="77777777" w:rsidR="00E76DB8" w:rsidRPr="00E76DB8" w:rsidRDefault="00E76DB8" w:rsidP="00E76DB8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proofErr w:type="spellStart"/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Sztyca</w:t>
      </w:r>
      <w:proofErr w:type="spellEnd"/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aluminiowa</w:t>
      </w:r>
    </w:p>
    <w:p w14:paraId="6E85D12C" w14:textId="77777777" w:rsidR="00E76DB8" w:rsidRPr="00E76DB8" w:rsidRDefault="00E76DB8" w:rsidP="00E76DB8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Siodło sportowo-turystyczne MTB</w:t>
      </w:r>
    </w:p>
    <w:p w14:paraId="1EB688DC" w14:textId="77777777" w:rsidR="00E76DB8" w:rsidRPr="00E76DB8" w:rsidRDefault="00E76DB8" w:rsidP="00E76DB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8. Parametry użytkowe</w:t>
      </w:r>
    </w:p>
    <w:p w14:paraId="5BAD2DC5" w14:textId="77777777" w:rsidR="00E76DB8" w:rsidRPr="00E76DB8" w:rsidRDefault="00E76DB8" w:rsidP="00E76DB8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Waga roweru maks. </w:t>
      </w:r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28 kg</w:t>
      </w:r>
    </w:p>
    <w:p w14:paraId="1DC1D435" w14:textId="77777777" w:rsidR="00E76DB8" w:rsidRPr="00E76DB8" w:rsidRDefault="00E76DB8" w:rsidP="00E76DB8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Przygotowana instalacja pod oświetlenie z systemu e-</w:t>
      </w:r>
      <w:proofErr w:type="spellStart"/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bike</w:t>
      </w:r>
      <w:proofErr w:type="spellEnd"/>
    </w:p>
    <w:p w14:paraId="2FF6AF79" w14:textId="77777777" w:rsidR="00E76DB8" w:rsidRPr="00E76DB8" w:rsidRDefault="00E76DB8" w:rsidP="00E76DB8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Produkt fabrycznie nowy</w:t>
      </w:r>
    </w:p>
    <w:p w14:paraId="25B693F8" w14:textId="77777777" w:rsidR="00E76DB8" w:rsidRPr="00E76DB8" w:rsidRDefault="00E76DB8" w:rsidP="00E76DB8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Gwarancja producenta min. </w:t>
      </w:r>
      <w:r w:rsidRPr="00E76DB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24 miesiące</w:t>
      </w:r>
    </w:p>
    <w:p w14:paraId="685750DB" w14:textId="37091A1E" w:rsidR="00E76DB8" w:rsidRPr="00E76DB8" w:rsidRDefault="00E76DB8" w:rsidP="00E76DB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8C5D180" w14:textId="77777777" w:rsidR="00E76DB8" w:rsidRPr="00E76DB8" w:rsidRDefault="00E76DB8" w:rsidP="00E76DB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Równoważność</w:t>
      </w:r>
    </w:p>
    <w:p w14:paraId="58030393" w14:textId="6E0EB2B0" w:rsidR="00E76DB8" w:rsidRPr="00E76DB8" w:rsidRDefault="00E76DB8" w:rsidP="00E76D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Wskazane parametry odnoszą się do klasy roweru odpowiadającej modelowi referencyjnemu (Scott </w:t>
      </w:r>
      <w:proofErr w:type="spellStart"/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Aspect</w:t>
      </w:r>
      <w:proofErr w:type="spellEnd"/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eRide</w:t>
      </w:r>
      <w:proofErr w:type="spellEnd"/>
      <w:r w:rsidRPr="00E76D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910) i mają charakter wzorca jakościowego. Zamawiający dopuszcza rozwiązania równoważne pod warunkiem, że oferowany sprzęt będzie posiadał parametry techniczne, użytkowe i funkcjonalne nie gorsze niż opisane powyżej.</w:t>
      </w:r>
    </w:p>
    <w:p w14:paraId="3B511F01" w14:textId="77777777" w:rsidR="00D93893" w:rsidRDefault="00D93893" w:rsidP="00D93893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6276241F" w14:textId="77777777" w:rsidR="00E76DB8" w:rsidRDefault="00E76DB8" w:rsidP="00D93893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4098CD67" w14:textId="77777777" w:rsidR="00E76DB8" w:rsidRDefault="00E76DB8" w:rsidP="00D93893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23B5B66F" w14:textId="77777777" w:rsidR="00E76DB8" w:rsidRDefault="00E76DB8" w:rsidP="00D93893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4AB7AE6E" w14:textId="77777777" w:rsidR="00E76DB8" w:rsidRDefault="00E76DB8" w:rsidP="00D93893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65953ADC" w14:textId="77777777" w:rsidR="00E76DB8" w:rsidRDefault="00E76DB8" w:rsidP="00D93893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7FDF32D2" w14:textId="77777777" w:rsidR="00E76DB8" w:rsidRDefault="00E76DB8" w:rsidP="00D93893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11731FC3" w14:textId="77777777" w:rsidR="00E76DB8" w:rsidRDefault="00E76DB8" w:rsidP="00D93893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03D0318B" w14:textId="77777777" w:rsidR="00E76DB8" w:rsidRDefault="00E76DB8" w:rsidP="00D93893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71C382C1" w14:textId="77777777" w:rsidR="00E76DB8" w:rsidRPr="00D93893" w:rsidRDefault="00E76DB8" w:rsidP="00D93893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</w:p>
    <w:p w14:paraId="098AA47A" w14:textId="23288871" w:rsidR="00E76DB8" w:rsidRPr="00BD687E" w:rsidRDefault="00E76DB8" w:rsidP="00E76DB8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highlight w:val="yellow"/>
          <w:lang w:val="en-US" w:eastAsia="pl-PL"/>
          <w14:ligatures w14:val="none"/>
        </w:rPr>
      </w:pPr>
      <w:r w:rsidRPr="00BD687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highlight w:val="yellow"/>
          <w:lang w:val="en-US" w:eastAsia="pl-PL"/>
          <w14:ligatures w14:val="none"/>
        </w:rPr>
        <w:t xml:space="preserve">Rower </w:t>
      </w:r>
      <w:r w:rsidR="001B53D6" w:rsidRPr="00BD687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highlight w:val="yellow"/>
          <w:lang w:val="en-US" w:eastAsia="pl-PL"/>
          <w14:ligatures w14:val="none"/>
        </w:rPr>
        <w:t>SCOTT</w:t>
      </w:r>
      <w:r w:rsidR="001B53D6" w:rsidRPr="00BD687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highlight w:val="yellow"/>
          <w:lang w:val="en-US" w:eastAsia="pl-PL"/>
          <w14:ligatures w14:val="none"/>
        </w:rPr>
        <w:t xml:space="preserve"> </w:t>
      </w:r>
      <w:r w:rsidRPr="00BD687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highlight w:val="yellow"/>
          <w:lang w:val="en-US" w:eastAsia="pl-PL"/>
          <w14:ligatures w14:val="none"/>
        </w:rPr>
        <w:t xml:space="preserve">Aspect </w:t>
      </w:r>
      <w:proofErr w:type="spellStart"/>
      <w:r w:rsidRPr="00BD687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highlight w:val="yellow"/>
          <w:lang w:val="en-US" w:eastAsia="pl-PL"/>
          <w14:ligatures w14:val="none"/>
        </w:rPr>
        <w:t>eRide</w:t>
      </w:r>
      <w:proofErr w:type="spellEnd"/>
      <w:r w:rsidRPr="00BD687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highlight w:val="yellow"/>
          <w:lang w:val="en-US" w:eastAsia="pl-PL"/>
          <w14:ligatures w14:val="none"/>
        </w:rPr>
        <w:t xml:space="preserve"> 910 midnight grey x 3 </w:t>
      </w:r>
      <w:proofErr w:type="spellStart"/>
      <w:r w:rsidRPr="00BD687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highlight w:val="yellow"/>
          <w:lang w:val="en-US" w:eastAsia="pl-PL"/>
          <w14:ligatures w14:val="none"/>
        </w:rPr>
        <w:t>szt</w:t>
      </w:r>
      <w:proofErr w:type="spellEnd"/>
      <w:r w:rsidRPr="00BD687E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highlight w:val="yellow"/>
          <w:lang w:val="en-US" w:eastAsia="pl-PL"/>
          <w14:ligatures w14:val="none"/>
        </w:rPr>
        <w:t xml:space="preserve">. </w:t>
      </w:r>
    </w:p>
    <w:p w14:paraId="3CC833E5" w14:textId="77777777" w:rsidR="00BA3CDE" w:rsidRPr="00BD687E" w:rsidRDefault="00BA3CDE" w:rsidP="00BA3CDE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highlight w:val="yellow"/>
          <w:lang w:val="en-US" w:eastAsia="pl-PL"/>
          <w14:ligatures w14:val="none"/>
        </w:rPr>
      </w:pPr>
      <w:r w:rsidRPr="00BD687E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highlight w:val="yellow"/>
          <w:lang w:val="en-US" w:eastAsia="pl-PL"/>
          <w14:ligatures w14:val="none"/>
        </w:rPr>
        <w:t>ROZMIAR (S,M,L)</w:t>
      </w:r>
    </w:p>
    <w:p w14:paraId="3AA76570" w14:textId="4E8F640F" w:rsidR="00315480" w:rsidRDefault="00315480" w:rsidP="00BA3CDE">
      <w:pPr>
        <w:shd w:val="clear" w:color="auto" w:fill="FFFFFF"/>
        <w:spacing w:before="150" w:after="60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n-US" w:eastAsia="pl-PL"/>
          <w14:ligatures w14:val="none"/>
        </w:rPr>
      </w:pPr>
      <w:r w:rsidRPr="00BD687E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highlight w:val="yellow"/>
          <w:lang w:val="en-US" w:eastAsia="pl-PL"/>
          <w14:ligatures w14:val="none"/>
        </w:rPr>
        <w:t>KOLOR MIDNIGHT GREY</w:t>
      </w:r>
    </w:p>
    <w:p w14:paraId="151409C9" w14:textId="77777777" w:rsidR="00BA3CDE" w:rsidRDefault="00BA3CDE" w:rsidP="00E76DB8">
      <w:pPr>
        <w:shd w:val="clear" w:color="auto" w:fill="FFFFFF"/>
        <w:spacing w:before="150" w:after="60" w:line="240" w:lineRule="auto"/>
        <w:outlineLvl w:val="1"/>
        <w:rPr>
          <w:rFonts w:ascii="Prompt" w:eastAsia="Times New Roman" w:hAnsi="Prompt" w:cs="Prompt"/>
          <w:b/>
          <w:bCs/>
          <w:color w:val="000000"/>
          <w:kern w:val="0"/>
          <w:sz w:val="42"/>
          <w:szCs w:val="42"/>
          <w:lang w:val="en-US" w:eastAsia="pl-PL"/>
          <w14:ligatures w14:val="none"/>
        </w:rPr>
      </w:pPr>
    </w:p>
    <w:p w14:paraId="031F8116" w14:textId="77777777" w:rsidR="00174DA6" w:rsidRPr="00174DA6" w:rsidRDefault="00174DA6" w:rsidP="00174D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Przedmiotem zamówienia jest dostawa </w:t>
      </w:r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fabrycznie nowego roweru elektrycznego typu e-MTB (</w:t>
      </w:r>
      <w:proofErr w:type="spellStart"/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hardtail</w:t>
      </w:r>
      <w:proofErr w:type="spellEnd"/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)</w:t>
      </w: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przeznaczonego do jazdy rekreacyjnej, turystycznej, terenowej oraz do codziennego użytkowania. Rower musi być wyposażony w centralny system wspomagania elektrycznego oraz osprzęt dostosowany do jazdy w zróżnicowanych warunkach terenowych.</w:t>
      </w:r>
    </w:p>
    <w:p w14:paraId="6AA7E5C2" w14:textId="77777777" w:rsidR="00174DA6" w:rsidRPr="00174DA6" w:rsidRDefault="00174DA6" w:rsidP="00174D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Dopuszcza się rozwiązania równoważne pod warunkiem zachowania parametrów nie gorszych niż wskazane poniżej.</w:t>
      </w:r>
    </w:p>
    <w:p w14:paraId="4626293B" w14:textId="4FD8462D" w:rsidR="00174DA6" w:rsidRPr="00174DA6" w:rsidRDefault="00174DA6" w:rsidP="00174DA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108A08A" w14:textId="77777777" w:rsidR="00174DA6" w:rsidRPr="00174DA6" w:rsidRDefault="00174DA6" w:rsidP="00174D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Minimalne wymagania techniczne</w:t>
      </w:r>
    </w:p>
    <w:p w14:paraId="03039B63" w14:textId="77777777" w:rsidR="00174DA6" w:rsidRPr="00174DA6" w:rsidRDefault="00174DA6" w:rsidP="00174D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 Rama i konstrukcja</w:t>
      </w:r>
    </w:p>
    <w:p w14:paraId="3C6CE2DB" w14:textId="77777777" w:rsidR="00174DA6" w:rsidRPr="00174DA6" w:rsidRDefault="00174DA6" w:rsidP="00174DA6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Rama aluminiowa wykonana ze stopu klasy min. </w:t>
      </w:r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6061</w:t>
      </w: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równoważnego</w:t>
      </w:r>
    </w:p>
    <w:p w14:paraId="3847C6C0" w14:textId="77777777" w:rsidR="00174DA6" w:rsidRPr="00174DA6" w:rsidRDefault="00174DA6" w:rsidP="00174DA6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Koła w rozmiarze </w:t>
      </w:r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29”</w:t>
      </w:r>
    </w:p>
    <w:p w14:paraId="34A08067" w14:textId="77777777" w:rsidR="00174DA6" w:rsidRPr="00174DA6" w:rsidRDefault="00174DA6" w:rsidP="00174DA6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Konstrukcja typu </w:t>
      </w:r>
      <w:proofErr w:type="spellStart"/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hardtail</w:t>
      </w:r>
      <w:proofErr w:type="spellEnd"/>
    </w:p>
    <w:p w14:paraId="0C6AC24B" w14:textId="77777777" w:rsidR="00174DA6" w:rsidRPr="00174DA6" w:rsidRDefault="00174DA6" w:rsidP="00174DA6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Wewnętrzne prowadzenie przewodów</w:t>
      </w:r>
    </w:p>
    <w:p w14:paraId="76AC66AC" w14:textId="77777777" w:rsidR="00174DA6" w:rsidRPr="00174DA6" w:rsidRDefault="00174DA6" w:rsidP="00174DA6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Zintegrowany akumulator w ramie, wyjmowany z boku</w:t>
      </w:r>
    </w:p>
    <w:p w14:paraId="4EEBD3DD" w14:textId="77777777" w:rsidR="00174DA6" w:rsidRPr="00174DA6" w:rsidRDefault="00174DA6" w:rsidP="00174DA6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Interfejs haka przerzutki w standardzie UDH lub równoważny</w:t>
      </w:r>
    </w:p>
    <w:p w14:paraId="482B9708" w14:textId="77777777" w:rsidR="00174DA6" w:rsidRPr="00174DA6" w:rsidRDefault="00174DA6" w:rsidP="00174DA6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 tylna </w:t>
      </w:r>
      <w:proofErr w:type="spellStart"/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Boost</w:t>
      </w:r>
      <w:proofErr w:type="spellEnd"/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min. </w:t>
      </w:r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12x148 mm</w:t>
      </w:r>
    </w:p>
    <w:p w14:paraId="4B4DEE43" w14:textId="77777777" w:rsidR="00174DA6" w:rsidRPr="00174DA6" w:rsidRDefault="00174DA6" w:rsidP="00174D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 Zawieszenie</w:t>
      </w:r>
    </w:p>
    <w:p w14:paraId="07BA70D0" w14:textId="77777777" w:rsidR="00174DA6" w:rsidRPr="00174DA6" w:rsidRDefault="00174DA6" w:rsidP="00174DA6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Amortyzator przedni sprężynowy (</w:t>
      </w:r>
      <w:proofErr w:type="spellStart"/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coil</w:t>
      </w:r>
      <w:proofErr w:type="spellEnd"/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 lub powietrzny</w:t>
      </w:r>
    </w:p>
    <w:p w14:paraId="16868154" w14:textId="77777777" w:rsidR="00174DA6" w:rsidRPr="00174DA6" w:rsidRDefault="00174DA6" w:rsidP="00174DA6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Skok zawieszenia </w:t>
      </w:r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min. 120 mm</w:t>
      </w:r>
    </w:p>
    <w:p w14:paraId="411C3BF9" w14:textId="77777777" w:rsidR="00174DA6" w:rsidRPr="00174DA6" w:rsidRDefault="00174DA6" w:rsidP="00174DA6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Stożkowa rura sterowa</w:t>
      </w:r>
    </w:p>
    <w:p w14:paraId="73358BBB" w14:textId="77777777" w:rsidR="00174DA6" w:rsidRPr="00174DA6" w:rsidRDefault="00174DA6" w:rsidP="00174DA6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 przód min. </w:t>
      </w:r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15x110 mm</w:t>
      </w:r>
    </w:p>
    <w:p w14:paraId="683E81B0" w14:textId="77777777" w:rsidR="00174DA6" w:rsidRPr="00174DA6" w:rsidRDefault="00174DA6" w:rsidP="00174DA6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Blokada amortyzatora sterowana z kierownicy</w:t>
      </w:r>
    </w:p>
    <w:p w14:paraId="41022769" w14:textId="77777777" w:rsidR="00174DA6" w:rsidRPr="00174DA6" w:rsidRDefault="00174DA6" w:rsidP="00174D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3. Układ elektryczny</w:t>
      </w:r>
    </w:p>
    <w:p w14:paraId="0AAEC542" w14:textId="77777777" w:rsidR="00174DA6" w:rsidRPr="00174DA6" w:rsidRDefault="00174DA6" w:rsidP="00174DA6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Centralny silnik wspomagający o momencie obrotowym min. </w:t>
      </w:r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85 </w:t>
      </w:r>
      <w:proofErr w:type="spellStart"/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Nm</w:t>
      </w:r>
      <w:proofErr w:type="spellEnd"/>
    </w:p>
    <w:p w14:paraId="6DD22DD8" w14:textId="77777777" w:rsidR="00174DA6" w:rsidRPr="00174DA6" w:rsidRDefault="00174DA6" w:rsidP="00174DA6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System wspomagania zgodny z normami UE (odcięcie wspomagania przy 25 km/h)</w:t>
      </w:r>
    </w:p>
    <w:p w14:paraId="3335B281" w14:textId="77777777" w:rsidR="00174DA6" w:rsidRPr="00174DA6" w:rsidRDefault="00174DA6" w:rsidP="00174DA6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Akumulator o pojemności min. </w:t>
      </w:r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600 </w:t>
      </w:r>
      <w:proofErr w:type="spellStart"/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Wh</w:t>
      </w:r>
      <w:proofErr w:type="spellEnd"/>
    </w:p>
    <w:p w14:paraId="2E0DBC3B" w14:textId="77777777" w:rsidR="00174DA6" w:rsidRPr="00174DA6" w:rsidRDefault="00174DA6" w:rsidP="00174DA6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Zintegrowany system sterowania i wyświetlacz rowerowy</w:t>
      </w:r>
    </w:p>
    <w:p w14:paraId="5FFAF434" w14:textId="77777777" w:rsidR="00174DA6" w:rsidRPr="00174DA6" w:rsidRDefault="00174DA6" w:rsidP="00174DA6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Ładowarka w zestawie</w:t>
      </w:r>
    </w:p>
    <w:p w14:paraId="397767C0" w14:textId="77777777" w:rsidR="00174DA6" w:rsidRPr="00174DA6" w:rsidRDefault="00174DA6" w:rsidP="00174DA6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Wstępnie przygotowana instalacja oświetleniowa systemu e-</w:t>
      </w:r>
      <w:proofErr w:type="spellStart"/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bike</w:t>
      </w:r>
      <w:proofErr w:type="spellEnd"/>
    </w:p>
    <w:p w14:paraId="34D40A11" w14:textId="77777777" w:rsidR="00174DA6" w:rsidRPr="00174DA6" w:rsidRDefault="00174DA6" w:rsidP="00174D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 Napęd</w:t>
      </w:r>
    </w:p>
    <w:p w14:paraId="4592F56F" w14:textId="77777777" w:rsidR="00174DA6" w:rsidRPr="00174DA6" w:rsidRDefault="00174DA6" w:rsidP="00174DA6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Napęd </w:t>
      </w:r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12-rzędowy</w:t>
      </w:r>
    </w:p>
    <w:p w14:paraId="31DE7333" w14:textId="77777777" w:rsidR="00174DA6" w:rsidRPr="00174DA6" w:rsidRDefault="00174DA6" w:rsidP="00174DA6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Tylna przerzutka o konstrukcji przystosowanej do jazdy terenowej</w:t>
      </w:r>
    </w:p>
    <w:p w14:paraId="3DF63721" w14:textId="77777777" w:rsidR="00174DA6" w:rsidRPr="00174DA6" w:rsidRDefault="00174DA6" w:rsidP="00174DA6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Kaseta o zakresie min. </w:t>
      </w:r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11–50T</w:t>
      </w:r>
    </w:p>
    <w:p w14:paraId="29ADD165" w14:textId="77777777" w:rsidR="00174DA6" w:rsidRPr="00174DA6" w:rsidRDefault="00174DA6" w:rsidP="00174DA6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Korba z pojedynczą tarczą przystosowana do roweru elektrycznego</w:t>
      </w:r>
    </w:p>
    <w:p w14:paraId="0C46D275" w14:textId="77777777" w:rsidR="00174DA6" w:rsidRPr="00174DA6" w:rsidRDefault="00174DA6" w:rsidP="00174DA6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Łańcuch dedykowany do napędu 12-rzędowego</w:t>
      </w:r>
    </w:p>
    <w:p w14:paraId="14047FEA" w14:textId="77777777" w:rsidR="00174DA6" w:rsidRPr="00174DA6" w:rsidRDefault="00174DA6" w:rsidP="00174D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5. Hamulce</w:t>
      </w:r>
    </w:p>
    <w:p w14:paraId="0BABEA56" w14:textId="77777777" w:rsidR="00174DA6" w:rsidRPr="00174DA6" w:rsidRDefault="00174DA6" w:rsidP="00174DA6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Hydrauliczne hamulce tarczowe</w:t>
      </w:r>
    </w:p>
    <w:p w14:paraId="5D498CCE" w14:textId="77777777" w:rsidR="00174DA6" w:rsidRPr="00174DA6" w:rsidRDefault="00174DA6" w:rsidP="00174DA6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Tarcze hamulcowe przód i tył o średnicy min. </w:t>
      </w:r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180 mm</w:t>
      </w:r>
    </w:p>
    <w:p w14:paraId="69AB9114" w14:textId="77777777" w:rsidR="00174DA6" w:rsidRPr="00174DA6" w:rsidRDefault="00174DA6" w:rsidP="00174D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6. Koła i ogumienie</w:t>
      </w:r>
    </w:p>
    <w:p w14:paraId="75E988B9" w14:textId="77777777" w:rsidR="00174DA6" w:rsidRPr="00174DA6" w:rsidRDefault="00174DA6" w:rsidP="00174DA6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Obręcze aluminiowe wzmocnione</w:t>
      </w:r>
    </w:p>
    <w:p w14:paraId="1B2F26F5" w14:textId="77777777" w:rsidR="00174DA6" w:rsidRPr="00174DA6" w:rsidRDefault="00174DA6" w:rsidP="00174DA6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Szerokość obręczy min. </w:t>
      </w:r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30 mm</w:t>
      </w:r>
    </w:p>
    <w:p w14:paraId="7AF64151" w14:textId="77777777" w:rsidR="00174DA6" w:rsidRPr="00174DA6" w:rsidRDefault="00174DA6" w:rsidP="00174DA6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System </w:t>
      </w:r>
      <w:proofErr w:type="spellStart"/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Tubeless</w:t>
      </w:r>
      <w:proofErr w:type="spellEnd"/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Ready</w:t>
      </w:r>
      <w:proofErr w:type="spellEnd"/>
    </w:p>
    <w:p w14:paraId="5434C918" w14:textId="77777777" w:rsidR="00174DA6" w:rsidRPr="00174DA6" w:rsidRDefault="00174DA6" w:rsidP="00174DA6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Opony MTB o szerokości min. </w:t>
      </w:r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2.6"</w:t>
      </w:r>
    </w:p>
    <w:p w14:paraId="0813838D" w14:textId="77777777" w:rsidR="00174DA6" w:rsidRPr="00174DA6" w:rsidRDefault="00174DA6" w:rsidP="00174D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7. Kokpit i komponenty</w:t>
      </w:r>
    </w:p>
    <w:p w14:paraId="6FAA65ED" w14:textId="77777777" w:rsidR="00174DA6" w:rsidRPr="00174DA6" w:rsidRDefault="00174DA6" w:rsidP="00174DA6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Kierownica aluminiowa MTB min. </w:t>
      </w:r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720 mm szerokości</w:t>
      </w:r>
    </w:p>
    <w:p w14:paraId="77152DA7" w14:textId="77777777" w:rsidR="00174DA6" w:rsidRPr="00174DA6" w:rsidRDefault="00174DA6" w:rsidP="00174DA6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Mostek aluminiowy</w:t>
      </w:r>
    </w:p>
    <w:p w14:paraId="028569EA" w14:textId="77777777" w:rsidR="00174DA6" w:rsidRPr="00174DA6" w:rsidRDefault="00174DA6" w:rsidP="00174DA6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proofErr w:type="spellStart"/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Sztyca</w:t>
      </w:r>
      <w:proofErr w:type="spellEnd"/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aluminiowa</w:t>
      </w:r>
    </w:p>
    <w:p w14:paraId="533CEE6E" w14:textId="77777777" w:rsidR="00174DA6" w:rsidRPr="00174DA6" w:rsidRDefault="00174DA6" w:rsidP="00174DA6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Siodło MTB przystosowane do rowerów elektrycznych</w:t>
      </w:r>
    </w:p>
    <w:p w14:paraId="6393C32F" w14:textId="77777777" w:rsidR="00174DA6" w:rsidRPr="00174DA6" w:rsidRDefault="00174DA6" w:rsidP="00174D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8. Parametry użytkowe</w:t>
      </w:r>
    </w:p>
    <w:p w14:paraId="36B3CF05" w14:textId="77777777" w:rsidR="00174DA6" w:rsidRPr="00174DA6" w:rsidRDefault="00174DA6" w:rsidP="00174DA6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Orientacyjna waga roweru maks. </w:t>
      </w:r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26 kg</w:t>
      </w:r>
    </w:p>
    <w:p w14:paraId="2B19D0B4" w14:textId="77777777" w:rsidR="00174DA6" w:rsidRPr="00174DA6" w:rsidRDefault="00174DA6" w:rsidP="00174DA6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Produkt fabrycznie nowy, nieużywany</w:t>
      </w:r>
    </w:p>
    <w:p w14:paraId="186853B9" w14:textId="77777777" w:rsidR="00174DA6" w:rsidRPr="00174DA6" w:rsidRDefault="00174DA6" w:rsidP="00174DA6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Gwarancja producenta min. </w:t>
      </w:r>
      <w:r w:rsidRPr="00174DA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24 miesiące</w:t>
      </w:r>
    </w:p>
    <w:p w14:paraId="75609ADF" w14:textId="3F3ADA5F" w:rsidR="00174DA6" w:rsidRPr="00174DA6" w:rsidRDefault="00174DA6" w:rsidP="00174DA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62265D5" w14:textId="77777777" w:rsidR="00174DA6" w:rsidRPr="00174DA6" w:rsidRDefault="00174DA6" w:rsidP="00174DA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Równoważność</w:t>
      </w:r>
    </w:p>
    <w:p w14:paraId="40A969EE" w14:textId="77777777" w:rsidR="00174DA6" w:rsidRDefault="00174DA6" w:rsidP="00174D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74DA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Wskazane parametry odnoszą się do klasy roweru odpowiadającej modelowi referencyjnemu i stanowią wzorzec jakościowy. Zamawiający dopuszcza rozwiązania równoważne, pod warunkiem że oferowany sprzęt będzie posiadał parametry techniczne, użytkowe i funkcjonalne nie gorsze niż opisane powyżej.</w:t>
      </w:r>
    </w:p>
    <w:p w14:paraId="41337538" w14:textId="77777777" w:rsidR="009D356B" w:rsidRDefault="009D356B" w:rsidP="00174D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50BE5A0" w14:textId="77777777" w:rsidR="009D356B" w:rsidRDefault="009D356B" w:rsidP="00174D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435F87B" w14:textId="7E9E30F3" w:rsidR="009D356B" w:rsidRDefault="009D356B" w:rsidP="00174DA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 w:rsidRPr="00BD687E">
        <w:rPr>
          <w:rFonts w:ascii="Times New Roman" w:hAnsi="Times New Roman" w:cs="Times New Roman"/>
          <w:b/>
          <w:bCs/>
          <w:sz w:val="32"/>
          <w:szCs w:val="32"/>
          <w:highlight w:val="yellow"/>
          <w:shd w:val="clear" w:color="auto" w:fill="FFFFFF"/>
        </w:rPr>
        <w:lastRenderedPageBreak/>
        <w:t>kaski rowerowe x 1 zestaw</w:t>
      </w:r>
      <w:r w:rsidRPr="00BD687E">
        <w:rPr>
          <w:rFonts w:ascii="Times New Roman" w:hAnsi="Times New Roman" w:cs="Times New Roman"/>
          <w:b/>
          <w:bCs/>
          <w:sz w:val="32"/>
          <w:szCs w:val="32"/>
          <w:highlight w:val="yellow"/>
          <w:shd w:val="clear" w:color="auto" w:fill="FFFFFF"/>
        </w:rPr>
        <w:t xml:space="preserve"> = </w:t>
      </w:r>
      <w:r w:rsidRPr="00BD687E">
        <w:rPr>
          <w:rFonts w:ascii="Times New Roman" w:hAnsi="Times New Roman" w:cs="Times New Roman"/>
          <w:b/>
          <w:bCs/>
          <w:sz w:val="32"/>
          <w:szCs w:val="32"/>
          <w:highlight w:val="yellow"/>
          <w:shd w:val="clear" w:color="auto" w:fill="FFFFFF"/>
        </w:rPr>
        <w:t>17 kasków</w:t>
      </w:r>
    </w:p>
    <w:p w14:paraId="2360ADAD" w14:textId="77777777" w:rsidR="009D356B" w:rsidRPr="009D356B" w:rsidRDefault="009D356B" w:rsidP="009D3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 Przeznaczenie</w:t>
      </w:r>
    </w:p>
    <w:p w14:paraId="4EF382C4" w14:textId="77777777" w:rsidR="009D356B" w:rsidRPr="009D356B" w:rsidRDefault="009D356B" w:rsidP="009D356B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Kask rowerowy przeznaczony do jazdy MTB, turystycznej i rekreacyjnej</w:t>
      </w:r>
    </w:p>
    <w:p w14:paraId="6EEC6687" w14:textId="77777777" w:rsidR="009D356B" w:rsidRPr="009D356B" w:rsidRDefault="009D356B" w:rsidP="009D3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 Konstrukcja i bezpieczeństwo</w:t>
      </w:r>
    </w:p>
    <w:p w14:paraId="7E263443" w14:textId="77777777" w:rsidR="009D356B" w:rsidRPr="009D356B" w:rsidRDefault="009D356B" w:rsidP="009D356B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Konstrukcja typu in-</w:t>
      </w:r>
      <w:proofErr w:type="spellStart"/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mold</w:t>
      </w:r>
      <w:proofErr w:type="spellEnd"/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równoważna (połączenie skorupy z warstwą amortyzującą)</w:t>
      </w:r>
    </w:p>
    <w:p w14:paraId="1AAFEBD9" w14:textId="77777777" w:rsidR="009D356B" w:rsidRPr="009D356B" w:rsidRDefault="009D356B" w:rsidP="009D356B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Zgodność z europejskimi normami bezpieczeństwa dla kasków rowerowych (CE EN 1078 lub równoważna)</w:t>
      </w:r>
    </w:p>
    <w:p w14:paraId="69F7A0E5" w14:textId="77777777" w:rsidR="009D356B" w:rsidRPr="009D356B" w:rsidRDefault="009D356B" w:rsidP="009D356B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Pełna ochrona części potylicznej głowy</w:t>
      </w:r>
    </w:p>
    <w:p w14:paraId="5BE472D1" w14:textId="77777777" w:rsidR="009D356B" w:rsidRPr="009D356B" w:rsidRDefault="009D356B" w:rsidP="009D3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3. Materiały</w:t>
      </w:r>
    </w:p>
    <w:p w14:paraId="66159EE7" w14:textId="77777777" w:rsidR="009D356B" w:rsidRPr="009D356B" w:rsidRDefault="009D356B" w:rsidP="009D356B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Zewnętrzna skorupa odporna na uderzenia</w:t>
      </w:r>
    </w:p>
    <w:p w14:paraId="667E0218" w14:textId="77777777" w:rsidR="009D356B" w:rsidRPr="009D356B" w:rsidRDefault="009D356B" w:rsidP="009D356B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Wewnętrzna warstwa pochłaniająca energię uderzenia (EPS lub równoważna)</w:t>
      </w:r>
    </w:p>
    <w:p w14:paraId="0B234E6E" w14:textId="77777777" w:rsidR="009D356B" w:rsidRPr="009D356B" w:rsidRDefault="009D356B" w:rsidP="009D3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 Wentylacja</w:t>
      </w:r>
    </w:p>
    <w:p w14:paraId="6484812A" w14:textId="77777777" w:rsidR="009D356B" w:rsidRPr="009D356B" w:rsidRDefault="009D356B" w:rsidP="009D356B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System otworów wentylacyjnych zapewniających przepływ powietrza podczas jazdy</w:t>
      </w:r>
    </w:p>
    <w:p w14:paraId="4A5C12BB" w14:textId="77777777" w:rsidR="009D356B" w:rsidRPr="009D356B" w:rsidRDefault="009D356B" w:rsidP="009D3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5. Dopasowanie</w:t>
      </w:r>
    </w:p>
    <w:p w14:paraId="49476E0B" w14:textId="77777777" w:rsidR="009D356B" w:rsidRPr="009D356B" w:rsidRDefault="009D356B" w:rsidP="009D356B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System regulacji obwodu głowy (pokrętło lub system pasków)</w:t>
      </w:r>
    </w:p>
    <w:p w14:paraId="54557B3B" w14:textId="77777777" w:rsidR="009D356B" w:rsidRPr="009D356B" w:rsidRDefault="009D356B" w:rsidP="009D356B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Rozmiar regulowany w zakresie ok. </w:t>
      </w:r>
      <w:r w:rsidRPr="009D356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54–61 cm</w:t>
      </w: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(rozmiar uniwersalny)</w:t>
      </w:r>
    </w:p>
    <w:p w14:paraId="6E655B1A" w14:textId="77777777" w:rsidR="009D356B" w:rsidRPr="009D356B" w:rsidRDefault="009D356B" w:rsidP="009D356B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Regulowane paski podbródkowe</w:t>
      </w:r>
    </w:p>
    <w:p w14:paraId="4164D806" w14:textId="77777777" w:rsidR="009D356B" w:rsidRPr="009D356B" w:rsidRDefault="009D356B" w:rsidP="009D3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6. Komfort użytkowania</w:t>
      </w:r>
    </w:p>
    <w:p w14:paraId="54C04774" w14:textId="77777777" w:rsidR="009D356B" w:rsidRPr="009D356B" w:rsidRDefault="009D356B" w:rsidP="009D356B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Wkładki wewnętrzne wyjmowane i nadające się do czyszczenia</w:t>
      </w:r>
    </w:p>
    <w:p w14:paraId="6F820ED8" w14:textId="77777777" w:rsidR="009D356B" w:rsidRPr="009D356B" w:rsidRDefault="009D356B" w:rsidP="009D356B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Niska masa kasku: </w:t>
      </w:r>
      <w:r w:rsidRPr="009D356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maks. 300 g</w:t>
      </w:r>
    </w:p>
    <w:p w14:paraId="6B806F46" w14:textId="77777777" w:rsidR="009D356B" w:rsidRPr="009D356B" w:rsidRDefault="009D356B" w:rsidP="009D3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7. Wygląd i wykonanie</w:t>
      </w:r>
    </w:p>
    <w:p w14:paraId="3939C58B" w14:textId="77777777" w:rsidR="009D356B" w:rsidRPr="009D356B" w:rsidRDefault="009D356B" w:rsidP="009D356B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Nowoczesny design sportowy</w:t>
      </w:r>
    </w:p>
    <w:p w14:paraId="785C3BBC" w14:textId="77777777" w:rsidR="009D356B" w:rsidRPr="009D356B" w:rsidRDefault="009D356B" w:rsidP="009D356B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Kolor dowolny (jasny lub wielokolorowy)</w:t>
      </w:r>
    </w:p>
    <w:p w14:paraId="056C9E20" w14:textId="77777777" w:rsidR="009D356B" w:rsidRPr="009D356B" w:rsidRDefault="009D356B" w:rsidP="009D356B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Produkt fabrycznie nowy, nieużywany, w oryginalnym opakowaniu</w:t>
      </w:r>
    </w:p>
    <w:p w14:paraId="32FAEACC" w14:textId="77777777" w:rsidR="009D356B" w:rsidRPr="009D356B" w:rsidRDefault="009D356B" w:rsidP="009D356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8. Dokumentacja</w:t>
      </w:r>
    </w:p>
    <w:p w14:paraId="5F0E5E49" w14:textId="77777777" w:rsidR="009D356B" w:rsidRPr="009D356B" w:rsidRDefault="009D356B" w:rsidP="009D356B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Instrukcja użytkowania</w:t>
      </w:r>
    </w:p>
    <w:p w14:paraId="45440FFA" w14:textId="77777777" w:rsidR="009D356B" w:rsidRPr="009D356B" w:rsidRDefault="009D356B" w:rsidP="009D356B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Deklaracja zgodności CE</w:t>
      </w:r>
    </w:p>
    <w:p w14:paraId="5F25D484" w14:textId="77777777" w:rsidR="009D356B" w:rsidRPr="009D356B" w:rsidRDefault="009D356B" w:rsidP="009D356B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Gwarancja producenta min. 24 miesiące</w:t>
      </w:r>
    </w:p>
    <w:p w14:paraId="4956BEF8" w14:textId="0880802F" w:rsidR="009D356B" w:rsidRPr="009D356B" w:rsidRDefault="009D356B" w:rsidP="009D356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FE902F7" w14:textId="77777777" w:rsidR="009D356B" w:rsidRPr="009D356B" w:rsidRDefault="009D356B" w:rsidP="009D356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lastRenderedPageBreak/>
        <w:t>Równoważność</w:t>
      </w:r>
    </w:p>
    <w:p w14:paraId="49239386" w14:textId="77777777" w:rsidR="009D356B" w:rsidRDefault="009D356B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Parametry odnoszą się do klasy produktu odpowiadającej modelowi referencyjnemu (np. Scott Supra </w:t>
      </w:r>
      <w:proofErr w:type="spellStart"/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Helmet</w:t>
      </w:r>
      <w:proofErr w:type="spellEnd"/>
      <w:r w:rsidRPr="009D356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 i stanowią wzorzec jakościowy. Zamawiający dopuszcza produkty równoważne pod warunkiem, że oferowany kask będzie posiadał parametry techniczne, użytkowe i funkcjonalne nie gorsze niż opisane powyżej.</w:t>
      </w:r>
    </w:p>
    <w:p w14:paraId="6DA0F977" w14:textId="77777777" w:rsidR="009D356B" w:rsidRDefault="009D356B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3B8ECAF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71E7A43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7A65894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1DC9617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B5F1679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D800BA6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527D359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A2F3D37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0EA5D4F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70C2F35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0F5D492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2413C5D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9ED555A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64545D8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C4CABD2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40E2493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2E3FA19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B5116DC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A1D7552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5EC0B10" w14:textId="77777777" w:rsidR="006363A8" w:rsidRDefault="006363A8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748B91C" w14:textId="6CCB8D0E" w:rsidR="006363A8" w:rsidRDefault="006363A8" w:rsidP="006363A8">
      <w:pPr>
        <w:shd w:val="clear" w:color="auto" w:fill="FFFFFF"/>
        <w:spacing w:after="0" w:line="240" w:lineRule="auto"/>
        <w:outlineLvl w:val="0"/>
        <w:rPr>
          <w:rFonts w:ascii="Roboto" w:eastAsia="Times New Roman" w:hAnsi="Roboto" w:cs="Times New Roman"/>
          <w:kern w:val="36"/>
          <w:sz w:val="38"/>
          <w:szCs w:val="38"/>
          <w:lang w:eastAsia="pl-PL"/>
          <w14:ligatures w14:val="none"/>
        </w:rPr>
      </w:pPr>
      <w:r w:rsidRPr="006363A8">
        <w:rPr>
          <w:rFonts w:ascii="Roboto" w:eastAsia="Times New Roman" w:hAnsi="Roboto" w:cs="Times New Roman"/>
          <w:kern w:val="36"/>
          <w:sz w:val="38"/>
          <w:szCs w:val="38"/>
          <w:highlight w:val="yellow"/>
          <w:lang w:eastAsia="pl-PL"/>
          <w14:ligatures w14:val="none"/>
        </w:rPr>
        <w:lastRenderedPageBreak/>
        <w:t xml:space="preserve">Rower elektryczny </w:t>
      </w:r>
      <w:proofErr w:type="spellStart"/>
      <w:r w:rsidRPr="006363A8">
        <w:rPr>
          <w:rFonts w:ascii="Roboto" w:eastAsia="Times New Roman" w:hAnsi="Roboto" w:cs="Times New Roman"/>
          <w:kern w:val="36"/>
          <w:sz w:val="38"/>
          <w:szCs w:val="38"/>
          <w:highlight w:val="yellow"/>
          <w:lang w:eastAsia="pl-PL"/>
          <w14:ligatures w14:val="none"/>
        </w:rPr>
        <w:t>Kellys</w:t>
      </w:r>
      <w:proofErr w:type="spellEnd"/>
      <w:r w:rsidRPr="00BD687E">
        <w:rPr>
          <w:rFonts w:ascii="Roboto" w:eastAsia="Times New Roman" w:hAnsi="Roboto" w:cs="Times New Roman"/>
          <w:kern w:val="36"/>
          <w:sz w:val="38"/>
          <w:szCs w:val="38"/>
          <w:highlight w:val="yellow"/>
          <w:lang w:eastAsia="pl-PL"/>
          <w14:ligatures w14:val="none"/>
        </w:rPr>
        <w:t xml:space="preserve"> szt. 3</w:t>
      </w:r>
    </w:p>
    <w:p w14:paraId="6CE8BE9D" w14:textId="77777777" w:rsidR="006363A8" w:rsidRDefault="006363A8" w:rsidP="006363A8">
      <w:pPr>
        <w:shd w:val="clear" w:color="auto" w:fill="FFFFFF"/>
        <w:spacing w:after="0" w:line="240" w:lineRule="auto"/>
        <w:outlineLvl w:val="0"/>
        <w:rPr>
          <w:rFonts w:ascii="Roboto" w:eastAsia="Times New Roman" w:hAnsi="Roboto" w:cs="Times New Roman"/>
          <w:kern w:val="36"/>
          <w:sz w:val="38"/>
          <w:szCs w:val="38"/>
          <w:lang w:eastAsia="pl-PL"/>
          <w14:ligatures w14:val="none"/>
        </w:rPr>
      </w:pPr>
    </w:p>
    <w:p w14:paraId="1C63D919" w14:textId="77777777" w:rsidR="006363A8" w:rsidRPr="006363A8" w:rsidRDefault="006363A8" w:rsidP="006363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Przedmiotem zamówienia jest dostawa </w:t>
      </w:r>
      <w:r w:rsidRPr="006363A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fabrycznie nowego roweru elektrycznego typu e-MTB (</w:t>
      </w:r>
      <w:proofErr w:type="spellStart"/>
      <w:r w:rsidRPr="006363A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hardtail</w:t>
      </w:r>
      <w:proofErr w:type="spellEnd"/>
      <w:r w:rsidRPr="006363A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)</w:t>
      </w: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przeznaczonego dla młodzieży i osób o niższym wzroście, do jazdy rekreacyjnej, szkoleniowej oraz terenowej o umiarkowanym stopniu trudności. Rower musi być wyposażony w centralny system wspomagania elektrycznego i osprzęt zapewniający bezpieczeństwo oraz komfort użytkowania.</w:t>
      </w:r>
    </w:p>
    <w:p w14:paraId="3D8C5A84" w14:textId="77777777" w:rsidR="006363A8" w:rsidRPr="006363A8" w:rsidRDefault="006363A8" w:rsidP="006363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Dopuszcza się rozwiązania równoważne, pod warunkiem zachowania parametrów nie gorszych niż wskazane poniżej.</w:t>
      </w:r>
    </w:p>
    <w:p w14:paraId="4C7949E7" w14:textId="290A9270" w:rsidR="006363A8" w:rsidRPr="006363A8" w:rsidRDefault="006363A8" w:rsidP="006363A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414F57D" w14:textId="77777777" w:rsidR="006363A8" w:rsidRPr="006363A8" w:rsidRDefault="006363A8" w:rsidP="006363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Minimalne wymagania techniczne</w:t>
      </w:r>
    </w:p>
    <w:p w14:paraId="131A9CB2" w14:textId="77777777" w:rsidR="006363A8" w:rsidRPr="006363A8" w:rsidRDefault="006363A8" w:rsidP="006363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1. Rama i konstrukcja</w:t>
      </w:r>
    </w:p>
    <w:p w14:paraId="7EFA1BCC" w14:textId="77777777" w:rsidR="006363A8" w:rsidRPr="006363A8" w:rsidRDefault="006363A8" w:rsidP="006363A8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Rama aluminiowa</w:t>
      </w:r>
    </w:p>
    <w:p w14:paraId="5C0957B8" w14:textId="77777777" w:rsidR="006363A8" w:rsidRPr="006363A8" w:rsidRDefault="006363A8" w:rsidP="006363A8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Rozmiar ramy około </w:t>
      </w:r>
      <w:r w:rsidRPr="006363A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12 cali</w:t>
      </w: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(dla użytkowników o wzroście ok. 125–150 cm)</w:t>
      </w:r>
    </w:p>
    <w:p w14:paraId="6D771C5C" w14:textId="77777777" w:rsidR="006363A8" w:rsidRPr="006363A8" w:rsidRDefault="006363A8" w:rsidP="006363A8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Koła w rozmiarze </w:t>
      </w:r>
      <w:r w:rsidRPr="006363A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24”</w:t>
      </w:r>
    </w:p>
    <w:p w14:paraId="0D87F28E" w14:textId="77777777" w:rsidR="006363A8" w:rsidRPr="006363A8" w:rsidRDefault="006363A8" w:rsidP="006363A8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Konstrukcja typu </w:t>
      </w:r>
      <w:proofErr w:type="spellStart"/>
      <w:r w:rsidRPr="006363A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hardtail</w:t>
      </w:r>
      <w:proofErr w:type="spellEnd"/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(amortyzowany przód, sztywny tył)</w:t>
      </w:r>
    </w:p>
    <w:p w14:paraId="3370F240" w14:textId="77777777" w:rsidR="006363A8" w:rsidRPr="006363A8" w:rsidRDefault="006363A8" w:rsidP="006363A8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Maksymalne dopuszczalne obciążenie systemowe: </w:t>
      </w:r>
      <w:r w:rsidRPr="006363A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min. 120 kg</w:t>
      </w:r>
    </w:p>
    <w:p w14:paraId="0F0A51BA" w14:textId="77777777" w:rsidR="006363A8" w:rsidRPr="006363A8" w:rsidRDefault="006363A8" w:rsidP="006363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2. Układ elektryczny</w:t>
      </w:r>
    </w:p>
    <w:p w14:paraId="19EE0332" w14:textId="77777777" w:rsidR="006363A8" w:rsidRPr="006363A8" w:rsidRDefault="006363A8" w:rsidP="006363A8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Silnik centralny (umiejscowiony w okolicach korby)</w:t>
      </w:r>
    </w:p>
    <w:p w14:paraId="5AFD5899" w14:textId="77777777" w:rsidR="006363A8" w:rsidRPr="006363A8" w:rsidRDefault="006363A8" w:rsidP="006363A8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Moc znamionowa silnika: </w:t>
      </w:r>
      <w:r w:rsidRPr="006363A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250 W</w:t>
      </w:r>
    </w:p>
    <w:p w14:paraId="443CD1B4" w14:textId="77777777" w:rsidR="006363A8" w:rsidRPr="006363A8" w:rsidRDefault="006363A8" w:rsidP="006363A8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System wspomagania zgodny z normami UE (odcięcie wspomagania przy 25 km/h)</w:t>
      </w:r>
    </w:p>
    <w:p w14:paraId="6C45C459" w14:textId="77777777" w:rsidR="006363A8" w:rsidRPr="006363A8" w:rsidRDefault="006363A8" w:rsidP="006363A8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Akumulator </w:t>
      </w:r>
      <w:proofErr w:type="spellStart"/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litowo</w:t>
      </w:r>
      <w:proofErr w:type="spellEnd"/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-jonowy</w:t>
      </w:r>
    </w:p>
    <w:p w14:paraId="4B8A81FE" w14:textId="77777777" w:rsidR="006363A8" w:rsidRPr="006363A8" w:rsidRDefault="006363A8" w:rsidP="006363A8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Zintegrowane wspomaganie elektryczne sterowane z kierownicy</w:t>
      </w:r>
    </w:p>
    <w:p w14:paraId="1BA9CA43" w14:textId="77777777" w:rsidR="006363A8" w:rsidRPr="006363A8" w:rsidRDefault="006363A8" w:rsidP="006363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3. Napęd</w:t>
      </w:r>
    </w:p>
    <w:p w14:paraId="5BC12FC6" w14:textId="77777777" w:rsidR="006363A8" w:rsidRPr="006363A8" w:rsidRDefault="006363A8" w:rsidP="006363A8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Napęd </w:t>
      </w:r>
      <w:r w:rsidRPr="006363A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min. 9-rzędowy</w:t>
      </w:r>
    </w:p>
    <w:p w14:paraId="1D52AB0E" w14:textId="77777777" w:rsidR="006363A8" w:rsidRPr="006363A8" w:rsidRDefault="006363A8" w:rsidP="006363A8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Przerzutka tylna zewnętrzna</w:t>
      </w:r>
    </w:p>
    <w:p w14:paraId="0778EFB0" w14:textId="77777777" w:rsidR="006363A8" w:rsidRPr="006363A8" w:rsidRDefault="006363A8" w:rsidP="006363A8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Korba jednorzędowa</w:t>
      </w:r>
    </w:p>
    <w:p w14:paraId="458FDDDF" w14:textId="77777777" w:rsidR="006363A8" w:rsidRPr="006363A8" w:rsidRDefault="006363A8" w:rsidP="006363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4. Hamulce</w:t>
      </w:r>
    </w:p>
    <w:p w14:paraId="3B3F90EC" w14:textId="77777777" w:rsidR="006363A8" w:rsidRPr="006363A8" w:rsidRDefault="006363A8" w:rsidP="006363A8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Hydrauliczne hamulce tarczowe (przód i tył)</w:t>
      </w:r>
    </w:p>
    <w:p w14:paraId="10A79091" w14:textId="77777777" w:rsidR="006363A8" w:rsidRPr="006363A8" w:rsidRDefault="006363A8" w:rsidP="006363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5. Zawieszenie</w:t>
      </w:r>
    </w:p>
    <w:p w14:paraId="0761D48F" w14:textId="77777777" w:rsidR="006363A8" w:rsidRPr="006363A8" w:rsidRDefault="006363A8" w:rsidP="006363A8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Amortyzator przedni</w:t>
      </w:r>
    </w:p>
    <w:p w14:paraId="4F24292C" w14:textId="77777777" w:rsidR="006363A8" w:rsidRPr="006363A8" w:rsidRDefault="006363A8" w:rsidP="006363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6. Koła i ogumienie</w:t>
      </w:r>
    </w:p>
    <w:p w14:paraId="394C51CE" w14:textId="77777777" w:rsidR="006363A8" w:rsidRPr="006363A8" w:rsidRDefault="006363A8" w:rsidP="006363A8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Koła przystosowane do jazdy terenowej</w:t>
      </w:r>
    </w:p>
    <w:p w14:paraId="3FEB16FD" w14:textId="77777777" w:rsidR="006363A8" w:rsidRPr="006363A8" w:rsidRDefault="006363A8" w:rsidP="006363A8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Opony MTB odpowiednie do nawierzchni szutrowych i leśnych</w:t>
      </w:r>
    </w:p>
    <w:p w14:paraId="38DDC8DE" w14:textId="77777777" w:rsidR="006363A8" w:rsidRPr="006363A8" w:rsidRDefault="006363A8" w:rsidP="006363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7. Parametry użytkowe</w:t>
      </w:r>
    </w:p>
    <w:p w14:paraId="2F6FC823" w14:textId="77777777" w:rsidR="006363A8" w:rsidRPr="006363A8" w:rsidRDefault="006363A8" w:rsidP="006363A8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Waga roweru: </w:t>
      </w:r>
      <w:r w:rsidRPr="006363A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maks. 20 kg</w:t>
      </w:r>
    </w:p>
    <w:p w14:paraId="6E5DB83C" w14:textId="77777777" w:rsidR="006363A8" w:rsidRPr="006363A8" w:rsidRDefault="006363A8" w:rsidP="006363A8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Produkt fabrycznie nowy</w:t>
      </w:r>
    </w:p>
    <w:p w14:paraId="1C71C79E" w14:textId="77777777" w:rsidR="006363A8" w:rsidRPr="006363A8" w:rsidRDefault="006363A8" w:rsidP="006363A8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Stopień złożenia: wstępnie złożony i wyregulowany</w:t>
      </w:r>
    </w:p>
    <w:p w14:paraId="5403A894" w14:textId="77777777" w:rsidR="006363A8" w:rsidRPr="006363A8" w:rsidRDefault="006363A8" w:rsidP="006363A8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Gwarancja producenta min. 24 miesiące</w:t>
      </w:r>
    </w:p>
    <w:p w14:paraId="2B6707BD" w14:textId="163276F7" w:rsidR="006363A8" w:rsidRPr="006363A8" w:rsidRDefault="006363A8" w:rsidP="006363A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AA0AC90" w14:textId="77777777" w:rsidR="006363A8" w:rsidRPr="006363A8" w:rsidRDefault="006363A8" w:rsidP="006363A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Równoważność</w:t>
      </w:r>
    </w:p>
    <w:p w14:paraId="7108CE0D" w14:textId="77777777" w:rsidR="006363A8" w:rsidRPr="006363A8" w:rsidRDefault="006363A8" w:rsidP="006363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Parametry odnoszą się do klasy roweru odpowiadającej modelowi referencyjnemu (np. </w:t>
      </w:r>
      <w:proofErr w:type="spellStart"/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Kellys</w:t>
      </w:r>
      <w:proofErr w:type="spellEnd"/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E-</w:t>
      </w:r>
      <w:proofErr w:type="spellStart"/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Marc</w:t>
      </w:r>
      <w:proofErr w:type="spellEnd"/>
      <w:r w:rsidRPr="006363A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24”) i mają charakter wzorca jakościowego. Zamawiający dopuszcza rozwiązania równoważne pod warunkiem, że oferowany sprzęt będzie posiadał parametry techniczne, użytkowe i funkcjonalne nie gorsze niż opisane powyżej.</w:t>
      </w:r>
    </w:p>
    <w:p w14:paraId="78D61808" w14:textId="77777777" w:rsidR="006363A8" w:rsidRPr="006363A8" w:rsidRDefault="006363A8" w:rsidP="006363A8">
      <w:pPr>
        <w:shd w:val="clear" w:color="auto" w:fill="FFFFFF"/>
        <w:spacing w:after="0" w:line="240" w:lineRule="auto"/>
        <w:outlineLvl w:val="0"/>
        <w:rPr>
          <w:rFonts w:ascii="Roboto" w:eastAsia="Times New Roman" w:hAnsi="Roboto" w:cs="Times New Roman"/>
          <w:kern w:val="36"/>
          <w:sz w:val="38"/>
          <w:szCs w:val="38"/>
          <w:lang w:eastAsia="pl-PL"/>
          <w14:ligatures w14:val="none"/>
        </w:rPr>
      </w:pPr>
    </w:p>
    <w:p w14:paraId="3A7DBDA0" w14:textId="77777777" w:rsidR="009D356B" w:rsidRPr="009D356B" w:rsidRDefault="009D356B" w:rsidP="009D35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40E49F9" w14:textId="77777777" w:rsidR="009D356B" w:rsidRPr="009D356B" w:rsidRDefault="009D356B" w:rsidP="00174D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pl-PL"/>
          <w14:ligatures w14:val="none"/>
        </w:rPr>
      </w:pPr>
    </w:p>
    <w:p w14:paraId="71A8A3BC" w14:textId="77777777" w:rsidR="00E76DB8" w:rsidRPr="00E76DB8" w:rsidRDefault="00E76DB8" w:rsidP="00E76DB8">
      <w:pPr>
        <w:shd w:val="clear" w:color="auto" w:fill="FFFFFF"/>
        <w:spacing w:before="150" w:after="60" w:line="240" w:lineRule="auto"/>
        <w:outlineLvl w:val="1"/>
        <w:rPr>
          <w:rFonts w:ascii="Prompt" w:eastAsia="Times New Roman" w:hAnsi="Prompt" w:cs="Prompt"/>
          <w:b/>
          <w:bCs/>
          <w:color w:val="000000"/>
          <w:kern w:val="0"/>
          <w:sz w:val="42"/>
          <w:szCs w:val="42"/>
          <w:lang w:eastAsia="pl-PL"/>
          <w14:ligatures w14:val="none"/>
        </w:rPr>
      </w:pPr>
    </w:p>
    <w:p w14:paraId="77931E3D" w14:textId="77777777" w:rsidR="007F7474" w:rsidRPr="00174DA6" w:rsidRDefault="007F7474"/>
    <w:sectPr w:rsidR="007F7474" w:rsidRPr="00174D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2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rompt">
    <w:charset w:val="DE"/>
    <w:family w:val="auto"/>
    <w:pitch w:val="variable"/>
    <w:sig w:usb0="21000007" w:usb1="00000001" w:usb2="00000000" w:usb3="00000000" w:csb0="00010193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15C2E"/>
    <w:multiLevelType w:val="multilevel"/>
    <w:tmpl w:val="4B0A1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895EF3"/>
    <w:multiLevelType w:val="multilevel"/>
    <w:tmpl w:val="C0342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ED6258"/>
    <w:multiLevelType w:val="multilevel"/>
    <w:tmpl w:val="27BCBE46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3" w15:restartNumberingAfterBreak="0">
    <w:nsid w:val="054F6775"/>
    <w:multiLevelType w:val="multilevel"/>
    <w:tmpl w:val="92E4C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546B77"/>
    <w:multiLevelType w:val="multilevel"/>
    <w:tmpl w:val="F0CA1574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5" w15:restartNumberingAfterBreak="0">
    <w:nsid w:val="0774223C"/>
    <w:multiLevelType w:val="multilevel"/>
    <w:tmpl w:val="11206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3C3495"/>
    <w:multiLevelType w:val="multilevel"/>
    <w:tmpl w:val="071074D8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7" w15:restartNumberingAfterBreak="0">
    <w:nsid w:val="0BCD5F3F"/>
    <w:multiLevelType w:val="multilevel"/>
    <w:tmpl w:val="64A81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623324"/>
    <w:multiLevelType w:val="multilevel"/>
    <w:tmpl w:val="63F40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6E51BD"/>
    <w:multiLevelType w:val="multilevel"/>
    <w:tmpl w:val="E7846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3A189E"/>
    <w:multiLevelType w:val="multilevel"/>
    <w:tmpl w:val="55540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746C53"/>
    <w:multiLevelType w:val="multilevel"/>
    <w:tmpl w:val="F3E425B6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12" w15:restartNumberingAfterBreak="0">
    <w:nsid w:val="148720EF"/>
    <w:multiLevelType w:val="multilevel"/>
    <w:tmpl w:val="73281F36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13" w15:restartNumberingAfterBreak="0">
    <w:nsid w:val="15CF52FF"/>
    <w:multiLevelType w:val="multilevel"/>
    <w:tmpl w:val="AF4A5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67100C"/>
    <w:multiLevelType w:val="multilevel"/>
    <w:tmpl w:val="BEE4D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8687B3B"/>
    <w:multiLevelType w:val="multilevel"/>
    <w:tmpl w:val="C352D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3C0B9D"/>
    <w:multiLevelType w:val="multilevel"/>
    <w:tmpl w:val="76CE16AA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17" w15:restartNumberingAfterBreak="0">
    <w:nsid w:val="1D9D5172"/>
    <w:multiLevelType w:val="multilevel"/>
    <w:tmpl w:val="B5ECB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DB0111A"/>
    <w:multiLevelType w:val="multilevel"/>
    <w:tmpl w:val="8C88B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FA36B10"/>
    <w:multiLevelType w:val="multilevel"/>
    <w:tmpl w:val="22CC5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36277C"/>
    <w:multiLevelType w:val="multilevel"/>
    <w:tmpl w:val="D1460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31048CE"/>
    <w:multiLevelType w:val="multilevel"/>
    <w:tmpl w:val="A83CA266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22" w15:restartNumberingAfterBreak="0">
    <w:nsid w:val="23B51A3F"/>
    <w:multiLevelType w:val="multilevel"/>
    <w:tmpl w:val="297C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5EA307F"/>
    <w:multiLevelType w:val="multilevel"/>
    <w:tmpl w:val="8AC2B1B0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24" w15:restartNumberingAfterBreak="0">
    <w:nsid w:val="2700762A"/>
    <w:multiLevelType w:val="multilevel"/>
    <w:tmpl w:val="ED7C6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914122C"/>
    <w:multiLevelType w:val="multilevel"/>
    <w:tmpl w:val="8A0C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94864D5"/>
    <w:multiLevelType w:val="multilevel"/>
    <w:tmpl w:val="264CB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AB11109"/>
    <w:multiLevelType w:val="multilevel"/>
    <w:tmpl w:val="556C8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D44541B"/>
    <w:multiLevelType w:val="multilevel"/>
    <w:tmpl w:val="CF96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EBC1790"/>
    <w:multiLevelType w:val="multilevel"/>
    <w:tmpl w:val="69A66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EC60E3D"/>
    <w:multiLevelType w:val="multilevel"/>
    <w:tmpl w:val="D0A4B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F551B7D"/>
    <w:multiLevelType w:val="multilevel"/>
    <w:tmpl w:val="A6B6264A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32" w15:restartNumberingAfterBreak="0">
    <w:nsid w:val="34711EE5"/>
    <w:multiLevelType w:val="multilevel"/>
    <w:tmpl w:val="F1CA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49F7DD7"/>
    <w:multiLevelType w:val="multilevel"/>
    <w:tmpl w:val="0B3E9A06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34" w15:restartNumberingAfterBreak="0">
    <w:nsid w:val="3545606D"/>
    <w:multiLevelType w:val="multilevel"/>
    <w:tmpl w:val="E892C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9215837"/>
    <w:multiLevelType w:val="multilevel"/>
    <w:tmpl w:val="F8AEC61A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36" w15:restartNumberingAfterBreak="0">
    <w:nsid w:val="3C955BF3"/>
    <w:multiLevelType w:val="multilevel"/>
    <w:tmpl w:val="8C2AA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25B4C6A"/>
    <w:multiLevelType w:val="multilevel"/>
    <w:tmpl w:val="71624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3525641"/>
    <w:multiLevelType w:val="multilevel"/>
    <w:tmpl w:val="95742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3FD7FDD"/>
    <w:multiLevelType w:val="multilevel"/>
    <w:tmpl w:val="3C0AA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7386308"/>
    <w:multiLevelType w:val="multilevel"/>
    <w:tmpl w:val="F7DC4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A236E80"/>
    <w:multiLevelType w:val="multilevel"/>
    <w:tmpl w:val="F6CC7824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42" w15:restartNumberingAfterBreak="0">
    <w:nsid w:val="4BBB147C"/>
    <w:multiLevelType w:val="multilevel"/>
    <w:tmpl w:val="035E6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0476B30"/>
    <w:multiLevelType w:val="multilevel"/>
    <w:tmpl w:val="CEA29416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44" w15:restartNumberingAfterBreak="0">
    <w:nsid w:val="55B37FA0"/>
    <w:multiLevelType w:val="multilevel"/>
    <w:tmpl w:val="BD40B6A6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45" w15:restartNumberingAfterBreak="0">
    <w:nsid w:val="65217C77"/>
    <w:multiLevelType w:val="multilevel"/>
    <w:tmpl w:val="875EC234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46" w15:restartNumberingAfterBreak="0">
    <w:nsid w:val="67266F76"/>
    <w:multiLevelType w:val="multilevel"/>
    <w:tmpl w:val="95289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B560219"/>
    <w:multiLevelType w:val="multilevel"/>
    <w:tmpl w:val="2E26CFFC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48" w15:restartNumberingAfterBreak="0">
    <w:nsid w:val="6D7E54B9"/>
    <w:multiLevelType w:val="multilevel"/>
    <w:tmpl w:val="23387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ECE1892"/>
    <w:multiLevelType w:val="multilevel"/>
    <w:tmpl w:val="98C06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006596B"/>
    <w:multiLevelType w:val="multilevel"/>
    <w:tmpl w:val="5FB4F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12A38CB"/>
    <w:multiLevelType w:val="multilevel"/>
    <w:tmpl w:val="F6585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33338FD"/>
    <w:multiLevelType w:val="multilevel"/>
    <w:tmpl w:val="10968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CB27E26"/>
    <w:multiLevelType w:val="multilevel"/>
    <w:tmpl w:val="AFDC1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CD139AB"/>
    <w:multiLevelType w:val="multilevel"/>
    <w:tmpl w:val="23D4E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3220848">
    <w:abstractNumId w:val="41"/>
  </w:num>
  <w:num w:numId="2" w16cid:durableId="150800941">
    <w:abstractNumId w:val="11"/>
  </w:num>
  <w:num w:numId="3" w16cid:durableId="908345118">
    <w:abstractNumId w:val="33"/>
  </w:num>
  <w:num w:numId="4" w16cid:durableId="118187119">
    <w:abstractNumId w:val="6"/>
  </w:num>
  <w:num w:numId="5" w16cid:durableId="1047609758">
    <w:abstractNumId w:val="44"/>
  </w:num>
  <w:num w:numId="6" w16cid:durableId="965283321">
    <w:abstractNumId w:val="4"/>
  </w:num>
  <w:num w:numId="7" w16cid:durableId="1879049448">
    <w:abstractNumId w:val="16"/>
  </w:num>
  <w:num w:numId="8" w16cid:durableId="1346252145">
    <w:abstractNumId w:val="43"/>
  </w:num>
  <w:num w:numId="9" w16cid:durableId="367996186">
    <w:abstractNumId w:val="23"/>
  </w:num>
  <w:num w:numId="10" w16cid:durableId="1668046650">
    <w:abstractNumId w:val="45"/>
  </w:num>
  <w:num w:numId="11" w16cid:durableId="836195535">
    <w:abstractNumId w:val="31"/>
  </w:num>
  <w:num w:numId="12" w16cid:durableId="1702394926">
    <w:abstractNumId w:val="21"/>
  </w:num>
  <w:num w:numId="13" w16cid:durableId="1540438078">
    <w:abstractNumId w:val="47"/>
  </w:num>
  <w:num w:numId="14" w16cid:durableId="1036004030">
    <w:abstractNumId w:val="35"/>
  </w:num>
  <w:num w:numId="15" w16cid:durableId="46880476">
    <w:abstractNumId w:val="2"/>
  </w:num>
  <w:num w:numId="16" w16cid:durableId="1804233279">
    <w:abstractNumId w:val="12"/>
  </w:num>
  <w:num w:numId="17" w16cid:durableId="1676422607">
    <w:abstractNumId w:val="17"/>
  </w:num>
  <w:num w:numId="18" w16cid:durableId="1033460648">
    <w:abstractNumId w:val="14"/>
  </w:num>
  <w:num w:numId="19" w16cid:durableId="1606841402">
    <w:abstractNumId w:val="5"/>
  </w:num>
  <w:num w:numId="20" w16cid:durableId="2127389703">
    <w:abstractNumId w:val="24"/>
  </w:num>
  <w:num w:numId="21" w16cid:durableId="1400709288">
    <w:abstractNumId w:val="32"/>
  </w:num>
  <w:num w:numId="22" w16cid:durableId="141821836">
    <w:abstractNumId w:val="13"/>
  </w:num>
  <w:num w:numId="23" w16cid:durableId="647976365">
    <w:abstractNumId w:val="25"/>
  </w:num>
  <w:num w:numId="24" w16cid:durableId="907691502">
    <w:abstractNumId w:val="20"/>
  </w:num>
  <w:num w:numId="25" w16cid:durableId="1998419182">
    <w:abstractNumId w:val="48"/>
  </w:num>
  <w:num w:numId="26" w16cid:durableId="459080535">
    <w:abstractNumId w:val="19"/>
  </w:num>
  <w:num w:numId="27" w16cid:durableId="1835295908">
    <w:abstractNumId w:val="40"/>
  </w:num>
  <w:num w:numId="28" w16cid:durableId="516427065">
    <w:abstractNumId w:val="37"/>
  </w:num>
  <w:num w:numId="29" w16cid:durableId="2049797388">
    <w:abstractNumId w:val="1"/>
  </w:num>
  <w:num w:numId="30" w16cid:durableId="1427382054">
    <w:abstractNumId w:val="30"/>
  </w:num>
  <w:num w:numId="31" w16cid:durableId="1083338831">
    <w:abstractNumId w:val="28"/>
  </w:num>
  <w:num w:numId="32" w16cid:durableId="1007905204">
    <w:abstractNumId w:val="42"/>
  </w:num>
  <w:num w:numId="33" w16cid:durableId="1497960513">
    <w:abstractNumId w:val="15"/>
  </w:num>
  <w:num w:numId="34" w16cid:durableId="2076852808">
    <w:abstractNumId w:val="38"/>
  </w:num>
  <w:num w:numId="35" w16cid:durableId="1147669959">
    <w:abstractNumId w:val="9"/>
  </w:num>
  <w:num w:numId="36" w16cid:durableId="106702146">
    <w:abstractNumId w:val="36"/>
  </w:num>
  <w:num w:numId="37" w16cid:durableId="2064983586">
    <w:abstractNumId w:val="53"/>
  </w:num>
  <w:num w:numId="38" w16cid:durableId="1918859793">
    <w:abstractNumId w:val="26"/>
  </w:num>
  <w:num w:numId="39" w16cid:durableId="209540200">
    <w:abstractNumId w:val="22"/>
  </w:num>
  <w:num w:numId="40" w16cid:durableId="1210608654">
    <w:abstractNumId w:val="46"/>
  </w:num>
  <w:num w:numId="41" w16cid:durableId="497768890">
    <w:abstractNumId w:val="39"/>
  </w:num>
  <w:num w:numId="42" w16cid:durableId="640572134">
    <w:abstractNumId w:val="51"/>
  </w:num>
  <w:num w:numId="43" w16cid:durableId="154342728">
    <w:abstractNumId w:val="54"/>
  </w:num>
  <w:num w:numId="44" w16cid:durableId="1940019515">
    <w:abstractNumId w:val="29"/>
  </w:num>
  <w:num w:numId="45" w16cid:durableId="1974938906">
    <w:abstractNumId w:val="0"/>
  </w:num>
  <w:num w:numId="46" w16cid:durableId="1469471093">
    <w:abstractNumId w:val="7"/>
  </w:num>
  <w:num w:numId="47" w16cid:durableId="1751466567">
    <w:abstractNumId w:val="34"/>
  </w:num>
  <w:num w:numId="48" w16cid:durableId="657998013">
    <w:abstractNumId w:val="49"/>
  </w:num>
  <w:num w:numId="49" w16cid:durableId="405148338">
    <w:abstractNumId w:val="3"/>
  </w:num>
  <w:num w:numId="50" w16cid:durableId="625281801">
    <w:abstractNumId w:val="50"/>
  </w:num>
  <w:num w:numId="51" w16cid:durableId="1761953188">
    <w:abstractNumId w:val="10"/>
  </w:num>
  <w:num w:numId="52" w16cid:durableId="1473980132">
    <w:abstractNumId w:val="52"/>
  </w:num>
  <w:num w:numId="53" w16cid:durableId="926618741">
    <w:abstractNumId w:val="27"/>
  </w:num>
  <w:num w:numId="54" w16cid:durableId="1360743529">
    <w:abstractNumId w:val="8"/>
  </w:num>
  <w:num w:numId="55" w16cid:durableId="11298597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59"/>
    <w:rsid w:val="001352FC"/>
    <w:rsid w:val="00174DA6"/>
    <w:rsid w:val="001B53D6"/>
    <w:rsid w:val="001F1C58"/>
    <w:rsid w:val="002517A0"/>
    <w:rsid w:val="00315480"/>
    <w:rsid w:val="006363A8"/>
    <w:rsid w:val="006A6A32"/>
    <w:rsid w:val="00732538"/>
    <w:rsid w:val="007B496F"/>
    <w:rsid w:val="007F7474"/>
    <w:rsid w:val="008A5168"/>
    <w:rsid w:val="00974516"/>
    <w:rsid w:val="009D356B"/>
    <w:rsid w:val="00B84959"/>
    <w:rsid w:val="00BA3CDE"/>
    <w:rsid w:val="00BD687E"/>
    <w:rsid w:val="00D220BA"/>
    <w:rsid w:val="00D93893"/>
    <w:rsid w:val="00DD59F1"/>
    <w:rsid w:val="00E76DB8"/>
    <w:rsid w:val="00F1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CD5B8"/>
  <w15:chartTrackingRefBased/>
  <w15:docId w15:val="{8CC5D717-E42B-423A-9ACC-38D99A2F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49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49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849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49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49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49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49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49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49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49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49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49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49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49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49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49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49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49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49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49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49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49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49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49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49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49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49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49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4959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7B496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7B496F"/>
    <w:pPr>
      <w:spacing w:after="140" w:line="276" w:lineRule="auto"/>
    </w:pPr>
  </w:style>
  <w:style w:type="paragraph" w:customStyle="1" w:styleId="HorizontalLine">
    <w:name w:val="Horizontal Line"/>
    <w:basedOn w:val="Standard"/>
    <w:next w:val="Textbody"/>
    <w:rsid w:val="007B496F"/>
    <w:pPr>
      <w:suppressLineNumbers/>
      <w:spacing w:after="283"/>
    </w:pPr>
    <w:rPr>
      <w:sz w:val="12"/>
      <w:szCs w:val="12"/>
    </w:rPr>
  </w:style>
  <w:style w:type="character" w:customStyle="1" w:styleId="StrongEmphasis">
    <w:name w:val="Strong Emphasis"/>
    <w:rsid w:val="007B49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CB840-08DC-42A1-87AA-581DC460B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10</Pages>
  <Words>1409</Words>
  <Characters>9290</Characters>
  <Application>Microsoft Office Word</Application>
  <DocSecurity>0</DocSecurity>
  <Lines>281</Lines>
  <Paragraphs>248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Pawowska</dc:creator>
  <cp:keywords/>
  <dc:description/>
  <cp:lastModifiedBy>Ewa Pawowska</cp:lastModifiedBy>
  <cp:revision>17</cp:revision>
  <dcterms:created xsi:type="dcterms:W3CDTF">2025-12-08T16:40:00Z</dcterms:created>
  <dcterms:modified xsi:type="dcterms:W3CDTF">2026-02-04T20:31:00Z</dcterms:modified>
</cp:coreProperties>
</file>