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77777777" w:rsidR="00E4696D" w:rsidRPr="00BD5CC6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BD5CC6">
        <w:rPr>
          <w:rFonts w:ascii="Times New Roman" w:hAnsi="Times New Roman" w:cs="Times New Roman"/>
          <w:sz w:val="22"/>
          <w:szCs w:val="22"/>
        </w:rPr>
        <w:t>Załącznik nr 1</w:t>
      </w:r>
      <w:r w:rsidRPr="00BD5CC6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BD5CC6">
        <w:rPr>
          <w:rFonts w:ascii="Times New Roman" w:hAnsi="Times New Roman" w:cs="Times New Roman"/>
          <w:sz w:val="22"/>
          <w:szCs w:val="22"/>
        </w:rPr>
        <w:t>do SWZ</w:t>
      </w:r>
    </w:p>
    <w:p w14:paraId="3E348081" w14:textId="77777777" w:rsidR="00E4696D" w:rsidRPr="00BD5CC6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BD5CC6">
        <w:rPr>
          <w:rFonts w:ascii="Times New Roman" w:hAnsi="Times New Roman" w:cs="Times New Roman"/>
          <w:sz w:val="22"/>
          <w:szCs w:val="22"/>
        </w:rPr>
        <w:t xml:space="preserve">Opis przedmiotu zamówienia dla części </w:t>
      </w:r>
    </w:p>
    <w:p w14:paraId="7F32A435" w14:textId="77777777" w:rsidR="00E4696D" w:rsidRPr="00BD5CC6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BD5CC6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</w:t>
      </w:r>
      <w:r w:rsidRPr="00BD5CC6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Zajęcia rozwijające świadomość zdrowego żywienia</w:t>
      </w:r>
    </w:p>
    <w:p w14:paraId="54D2932B" w14:textId="77777777" w:rsidR="00E4696D" w:rsidRPr="00BD5CC6" w:rsidRDefault="00E4696D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E4696D" w:rsidRPr="00BD5CC6" w14:paraId="2D74437F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B002" w14:textId="075DF59D" w:rsidR="00E4696D" w:rsidRPr="00BD5CC6" w:rsidRDefault="00BD5CC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Gra skojarzeniowa – zdrowe żywienie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21CF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1D6B6F2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355D53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49F2D8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F6436E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858949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F08372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C230" w14:textId="185CA3FE" w:rsidR="00BD5CC6" w:rsidRPr="00BD5CC6" w:rsidRDefault="00000000">
            <w:pPr>
              <w:pStyle w:val="TableContents"/>
              <w:autoSpaceDE w:val="0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Gra skojarzeniowa polegająca na powiązaniu artykułów spożywczych z odpowiednim światłem sygnalizatora, biorąc pod uwagę zasady zdrowego żywienia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 lub w inny sposób info</w:t>
            </w:r>
            <w:r w:rsid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r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mujący jakie produkty spożywcze należy spożywać często, czasami lub rzadko.</w:t>
            </w:r>
          </w:p>
          <w:p w14:paraId="70A9A949" w14:textId="77777777" w:rsidR="00BD5CC6" w:rsidRPr="00BD5CC6" w:rsidRDefault="00BD5CC6">
            <w:pPr>
              <w:pStyle w:val="TableContents"/>
              <w:autoSpaceDE w:val="0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</w:p>
          <w:p w14:paraId="06EF82A9" w14:textId="0E666717" w:rsidR="00E4696D" w:rsidRPr="00BD5CC6" w:rsidRDefault="00000000">
            <w:pPr>
              <w:pStyle w:val="TableContents"/>
              <w:autoSpaceDE w:val="0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br/>
              <w:t xml:space="preserve">• 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min.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54 karty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br/>
              <w:t xml:space="preserve">• 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min.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6 sygnalizatorów</w:t>
            </w:r>
            <w:r w:rsid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 częstotliwości spożywania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br/>
              <w:t xml:space="preserve">• 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min.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30 żetonów w 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co najmniej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 kolorach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br/>
              <w:t xml:space="preserve">• plansza z piramidą żywienia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br/>
              <w:t xml:space="preserve">• </w:t>
            </w:r>
            <w:r w:rsidR="00BD5CC6"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dla dzieci </w:t>
            </w:r>
            <w:r w:rsidRPr="00BD5CC6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od 4 lat</w:t>
            </w:r>
          </w:p>
        </w:tc>
      </w:tr>
      <w:tr w:rsidR="00E4696D" w:rsidRPr="00BD5CC6" w14:paraId="1A77C66A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9923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Zestaw małego kucharza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AF0D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ED2D" w14:textId="009E4051" w:rsidR="00E4696D" w:rsidRPr="00BD5CC6" w:rsidRDefault="00BD5CC6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Zestaw składa się co najmniej z</w:t>
            </w:r>
          </w:p>
          <w:p w14:paraId="4C93D36E" w14:textId="77777777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 strój kucharza: fartuszek, czepek na gumce, rękawica,</w:t>
            </w:r>
          </w:p>
          <w:p w14:paraId="5E22F502" w14:textId="77777777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 podkładka pod garnek,</w:t>
            </w:r>
          </w:p>
          <w:p w14:paraId="7E1E2397" w14:textId="77777777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 wałek,</w:t>
            </w:r>
          </w:p>
          <w:p w14:paraId="65485E33" w14:textId="77777777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 łyżka drewniana,</w:t>
            </w:r>
          </w:p>
          <w:p w14:paraId="2452BE98" w14:textId="77777777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 mieszaczka metalowa,</w:t>
            </w:r>
          </w:p>
          <w:p w14:paraId="15668E8F" w14:textId="6B47ACBB" w:rsidR="00E4696D" w:rsidRPr="00BD5CC6" w:rsidRDefault="00000000">
            <w:pPr>
              <w:pStyle w:val="Textbody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- </w:t>
            </w:r>
            <w:r w:rsidR="00BD5CC6"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min. </w:t>
            </w: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4 foremki metalowe do wycinania ciasteczek.</w:t>
            </w:r>
          </w:p>
        </w:tc>
      </w:tr>
      <w:tr w:rsidR="00E4696D" w:rsidRPr="00BD5CC6" w14:paraId="33F16E61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C497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Podkładki duże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6A149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6394F" w14:textId="6F66AB95" w:rsidR="00E4696D" w:rsidRPr="00BD5CC6" w:rsidRDefault="00000000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różne kolory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• wym. 34 x 25 cm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+/- 1 cm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• materiał polietylen</w:t>
            </w:r>
          </w:p>
        </w:tc>
      </w:tr>
      <w:tr w:rsidR="00E4696D" w:rsidRPr="00BD5CC6" w14:paraId="2DF7FC18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1D732" w14:textId="0CEF24E4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Mebelki kuchenne -</w:t>
            </w:r>
            <w:r w:rsidR="00BD5CC6"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lodówka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9691E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74CAF" w14:textId="777173B1" w:rsidR="00BD5CC6" w:rsidRPr="00BD5CC6" w:rsidRDefault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Lodówka dwukomorowa, osobne drzwi do poszczególnych komór. Wewnątrz min. 1 półka i min. 2 półki na drzwiach.</w:t>
            </w:r>
          </w:p>
          <w:p w14:paraId="5D1A8737" w14:textId="77777777" w:rsidR="00BD5CC6" w:rsidRDefault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FDAB4A0" w14:textId="77777777" w:rsidR="00BD5CC6" w:rsidRDefault="00000000">
            <w:pPr>
              <w:pStyle w:val="TableContents"/>
              <w:rPr>
                <w:rFonts w:ascii="Times New Roman" w:hAnsi="Times New Roman" w:cs="Times New Roman"/>
                <w:color w:val="4A545B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Wykonany z płyty laminowanej, lakierowanej sklejki i kolorowej płyty MDF.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14:paraId="1FF2501C" w14:textId="5DC23E3E" w:rsidR="00E4696D" w:rsidRPr="00BD5CC6" w:rsidRDefault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4A545B"/>
                <w:sz w:val="22"/>
                <w:szCs w:val="22"/>
              </w:rPr>
              <w:t>W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ym. 38 cm x 33 cm x 100 cm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+/- 2 cm</w:t>
            </w:r>
          </w:p>
        </w:tc>
      </w:tr>
      <w:tr w:rsidR="00E4696D" w:rsidRPr="00BD5CC6" w14:paraId="1BCEC3D1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E618CCF" w14:textId="77777777" w:rsidR="00E4696D" w:rsidRPr="00BD5CC6" w:rsidRDefault="00E4696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A948" w14:textId="531A50DF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Mebelki kuchenne - szafka</w:t>
            </w:r>
          </w:p>
          <w:p w14:paraId="3D61FEF5" w14:textId="77777777" w:rsidR="00E4696D" w:rsidRPr="00BD5CC6" w:rsidRDefault="00E4696D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EC1A3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 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B28A1" w14:textId="77777777" w:rsidR="00BD5CC6" w:rsidRPr="00BD5CC6" w:rsidRDefault="00BD5CC6">
            <w:pPr>
              <w:pStyle w:val="Nagwek1"/>
              <w:rPr>
                <w:rFonts w:ascii="Times New Roman" w:hAnsi="Times New Roman" w:cs="Times New Roman"/>
                <w:color w:val="1C1C1C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Drewniana kuchnia, z dźwiękami gotowania</w:t>
            </w:r>
          </w:p>
          <w:p w14:paraId="1C33F2C8" w14:textId="77777777" w:rsidR="00BD5CC6" w:rsidRDefault="00BD5CC6">
            <w:pPr>
              <w:pStyle w:val="Textbody"/>
              <w:rPr>
                <w:rFonts w:ascii="Times New Roman" w:hAnsi="Times New Roman" w:cs="Times New Roman"/>
                <w:color w:val="1C1C1C"/>
                <w:sz w:val="22"/>
                <w:szCs w:val="22"/>
              </w:rPr>
            </w:pPr>
          </w:p>
          <w:p w14:paraId="4459A57C" w14:textId="3CEE4759" w:rsidR="00E4696D" w:rsidRPr="00BD5CC6" w:rsidRDefault="00BD5CC6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Min. dwa palniki, k</w:t>
            </w:r>
            <w:r w:rsidR="00000000"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 xml:space="preserve">ażdy 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z własnym</w:t>
            </w:r>
            <w:r w:rsidR="00000000"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 xml:space="preserve"> przycisk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iem</w:t>
            </w:r>
            <w:r w:rsidR="00000000"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br/>
            </w:r>
            <w:r w:rsidR="00000000"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z efektami dźwiękowymi.</w:t>
            </w:r>
          </w:p>
          <w:p w14:paraId="14CAF182" w14:textId="0FF5A725" w:rsidR="00E4696D" w:rsidRDefault="00BD5CC6" w:rsidP="00BD5CC6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W zestawie akcesoria:</w:t>
            </w:r>
            <w:r w:rsidR="00000000"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co najmniej </w:t>
            </w:r>
            <w:r w:rsidR="00000000" w:rsidRPr="00BD5CC6">
              <w:rPr>
                <w:rFonts w:ascii="Times New Roman" w:hAnsi="Times New Roman" w:cs="Times New Roman"/>
                <w:sz w:val="22"/>
                <w:szCs w:val="22"/>
              </w:rPr>
              <w:t>garnek, patelnia, sztućce kuchenne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pokrywka,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łyżka cedzakowa,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szpatułka,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chochla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34C6CC0" w14:textId="77777777" w:rsidR="00BD5CC6" w:rsidRPr="00BD5CC6" w:rsidRDefault="00BD5CC6" w:rsidP="00BD5CC6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A1A1F3" w14:textId="78CBB1BF" w:rsidR="00E4696D" w:rsidRPr="00BD5CC6" w:rsidRDefault="00BD5CC6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Kuchnia obejmuje min.</w:t>
            </w:r>
            <w:r w:rsidR="00000000"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dwie szafki, piekarnik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mikrofalówkę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 xml:space="preserve">, </w:t>
            </w:r>
            <w:r w:rsidRPr="00BD5CC6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zlew z kranem</w:t>
            </w:r>
            <w:r w:rsidR="00000000"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i uchwyt na fartusze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k.</w:t>
            </w:r>
          </w:p>
        </w:tc>
      </w:tr>
      <w:tr w:rsidR="00E4696D" w:rsidRPr="00BD5CC6" w14:paraId="3A5F3576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377D" w14:textId="2F28B3BF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Fartuch i czapka szefa</w:t>
            </w:r>
            <w:r w:rsidR="00BD5CC6"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kuchni</w:t>
            </w:r>
          </w:p>
          <w:p w14:paraId="728BB87C" w14:textId="77777777" w:rsidR="00E4696D" w:rsidRPr="00BD5CC6" w:rsidRDefault="00E4696D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5379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DCD7F" w14:textId="77777777" w:rsidR="00BD5CC6" w:rsidRPr="00BD5CC6" w:rsidRDefault="00BD5CC6" w:rsidP="00BD5CC6">
            <w:pPr>
              <w:pStyle w:val="Textbody"/>
              <w:spacing w:after="0" w:line="38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szaro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niebieski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kolor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7BADDBFF" w14:textId="00582FAB" w:rsidR="00BD5CC6" w:rsidRPr="00BD5CC6" w:rsidRDefault="00BD5CC6" w:rsidP="00BD5CC6">
            <w:pPr>
              <w:pStyle w:val="Textbody"/>
              <w:spacing w:after="0" w:line="38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regulowany dziecięcy rozmiar: fartuch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wiązany w pasie i na szyi,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 czapka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zapinana na rzep, </w:t>
            </w:r>
          </w:p>
          <w:p w14:paraId="49EA3E27" w14:textId="1942FD5E" w:rsidR="00E4696D" w:rsidRPr="00BD5CC6" w:rsidRDefault="00BD5CC6" w:rsidP="00BD5CC6">
            <w:pPr>
              <w:pStyle w:val="Textbody"/>
              <w:spacing w:after="0" w:line="38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 strój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szyty z 100% bawełny, </w:t>
            </w:r>
          </w:p>
        </w:tc>
      </w:tr>
      <w:tr w:rsidR="00E4696D" w:rsidRPr="00BD5CC6" w14:paraId="7549045E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F02A" w14:textId="6C2D13DE" w:rsidR="00E4696D" w:rsidRPr="00BD5CC6" w:rsidRDefault="00BD5CC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Drewniany z</w:t>
            </w:r>
            <w:r w:rsidR="00000000"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estaw do pieczenia</w:t>
            </w: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babeczek</w:t>
            </w:r>
          </w:p>
          <w:p w14:paraId="2F4E3CD2" w14:textId="77777777" w:rsidR="00E4696D" w:rsidRPr="00BD5CC6" w:rsidRDefault="00E4696D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01BA7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142F1" w14:textId="5414A160" w:rsidR="00BD5CC6" w:rsidRPr="00BD5CC6" w:rsidRDefault="00BD5CC6">
            <w:pPr>
              <w:pStyle w:val="Textbody"/>
              <w:spacing w:before="240" w:after="24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Zestaw zawiera co najmniej:</w:t>
            </w:r>
          </w:p>
          <w:p w14:paraId="1835EB65" w14:textId="38C13D7E" w:rsidR="00E4696D" w:rsidRPr="00BD5CC6" w:rsidRDefault="00BD5CC6">
            <w:pPr>
              <w:pStyle w:val="Textbody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- </w:t>
            </w:r>
            <w:r w:rsidR="00000000" w:rsidRPr="00BD5CC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Narzędzia kuchenne: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foremki, waga, wałek do ciasta, miska do łączenia składników, blacha do pieczenia.</w:t>
            </w:r>
          </w:p>
          <w:p w14:paraId="6794438D" w14:textId="1CBA15BD" w:rsidR="00E4696D" w:rsidRPr="00BD5CC6" w:rsidRDefault="00BD5CC6">
            <w:pPr>
              <w:pStyle w:val="Textbody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- imitacje produktów spożywczych wykorzystywanych do pieczenia babeczek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opakowanie mąki, jajko, butelka mleka, masło do krojenia, paczka cukru.</w:t>
            </w:r>
          </w:p>
          <w:p w14:paraId="4B5775A4" w14:textId="1ED7281C" w:rsidR="00E4696D" w:rsidRPr="00BD5CC6" w:rsidRDefault="00000000" w:rsidP="00BD5CC6">
            <w:pPr>
              <w:pStyle w:val="Textbody"/>
              <w:spacing w:before="240" w:after="2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Wszystkie akcesoria 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powinny być wykonane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 prawdziwego drewna z certyfikatem FSC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lub równoważnym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</w:tr>
      <w:tr w:rsidR="00E4696D" w:rsidRPr="00BD5CC6" w14:paraId="34866A52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EFEC" w14:textId="77777777" w:rsidR="00E4696D" w:rsidRPr="00BD5CC6" w:rsidRDefault="00E4696D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676926F8" w14:textId="2EE74675" w:rsidR="00E4696D" w:rsidRPr="00BD5CC6" w:rsidRDefault="00BD5CC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Zestaw zabawkowych warzyw do krojenia z akcesoriami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8EA0F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0825DB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50BE0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Zestaw zawiera co najmniej:</w:t>
            </w:r>
          </w:p>
          <w:p w14:paraId="73150E79" w14:textId="7A39EC9D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Warzywa</w:t>
            </w:r>
          </w:p>
          <w:p w14:paraId="4CCEEA2C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nóż, </w:t>
            </w:r>
          </w:p>
          <w:p w14:paraId="15984F78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obieraczka, </w:t>
            </w:r>
          </w:p>
          <w:p w14:paraId="0BE17556" w14:textId="274D7971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łopatka,</w:t>
            </w:r>
          </w:p>
          <w:p w14:paraId="30958228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elastyczna deska do krojenia, </w:t>
            </w:r>
          </w:p>
          <w:p w14:paraId="6A1876BB" w14:textId="3DC021F5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koszyk</w:t>
            </w:r>
          </w:p>
          <w:p w14:paraId="3146967A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476EAD" w14:textId="12F6CEBC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Każde warzywo składa się z dwóch części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, połączonych rzepem.</w:t>
            </w:r>
          </w:p>
          <w:p w14:paraId="431714F1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8FDC32" w14:textId="18A66901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Materiał: Bezpieczny plastik</w:t>
            </w:r>
          </w:p>
          <w:p w14:paraId="7D31AAF1" w14:textId="7AF8E14D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Wiek: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od 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lat</w:t>
            </w:r>
          </w:p>
          <w:p w14:paraId="77C3FB23" w14:textId="38E8471A" w:rsidR="00E4696D" w:rsidRPr="00BD5CC6" w:rsidRDefault="00E4696D" w:rsidP="00BD5CC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696D" w:rsidRPr="00BD5CC6" w14:paraId="5D12AF3B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9A85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B5E81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Ręczniki frotte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55959" w14:textId="77777777" w:rsidR="00E4696D" w:rsidRPr="00BD5CC6" w:rsidRDefault="00E4696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51870C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70A88" w14:textId="31C76C66" w:rsidR="00E4696D" w:rsidRPr="00BD5CC6" w:rsidRDefault="00BD5CC6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M</w:t>
            </w:r>
            <w:r w:rsidR="00000000"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ateriał: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100% bawełna</w:t>
            </w:r>
          </w:p>
          <w:p w14:paraId="48ABC3D8" w14:textId="4414376D" w:rsidR="00E4696D" w:rsidRPr="00BD5CC6" w:rsidRDefault="0000000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Gramatura: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 g/m2</w:t>
            </w:r>
          </w:p>
          <w:p w14:paraId="77409117" w14:textId="6D7FB711" w:rsidR="00E4696D" w:rsidRPr="00BD5CC6" w:rsidRDefault="00BD5CC6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Zestaw składający się z</w:t>
            </w:r>
            <w:r w:rsidR="00000000"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:</w:t>
            </w: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szt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50x90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szt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70x140</w:t>
            </w:r>
          </w:p>
          <w:p w14:paraId="030B218C" w14:textId="77777777" w:rsidR="00E4696D" w:rsidRPr="00BD5CC6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Kolorystyka: 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beżowy</w:t>
            </w:r>
          </w:p>
        </w:tc>
      </w:tr>
      <w:tr w:rsidR="00E4696D" w:rsidRPr="00BD5CC6" w14:paraId="31358102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94D31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32AB8" w14:textId="77777777" w:rsidR="00E4696D" w:rsidRPr="00BD5CC6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Miski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871F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B16FB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Miska ma w podstawie gumowy pierścień, który utrzymuje ją w miejscu w czasie pracy.</w:t>
            </w:r>
          </w:p>
          <w:p w14:paraId="0BAD4CDD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8274808" w14:textId="77777777" w:rsidR="00E4696D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Dzióbek ułatwia nalewanie płynu z miski.</w:t>
            </w:r>
          </w:p>
          <w:p w14:paraId="08D99DB6" w14:textId="77777777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C5E8587" w14:textId="7B073939" w:rsidR="00BD5CC6" w:rsidRPr="00BD5CC6" w:rsidRDefault="00BD5CC6" w:rsidP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Rozmiar: 2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- 4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(Zamawiający dopuszcza dostawę misek w różnych rozmiarach, ale w tym zakresie pojemności).</w:t>
            </w:r>
          </w:p>
        </w:tc>
      </w:tr>
      <w:tr w:rsidR="00E4696D" w:rsidRPr="00BD5CC6" w14:paraId="71DFA36E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F1F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921BD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Rękawice do gorących przedmiotów</w:t>
            </w:r>
          </w:p>
          <w:p w14:paraId="3F00327E" w14:textId="77777777" w:rsidR="00E4696D" w:rsidRPr="00BD5CC6" w:rsidRDefault="00E4696D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DD5A8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4542" w14:textId="0B1A1892" w:rsidR="00E4696D" w:rsidRPr="00BD5CC6" w:rsidRDefault="00000000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Wykonane ze 100% bawełny</w:t>
            </w:r>
          </w:p>
        </w:tc>
      </w:tr>
      <w:tr w:rsidR="00E4696D" w:rsidRPr="00BD5CC6" w14:paraId="424E4C56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DA47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BD59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Waga spożywcza kuchenna elektroniczna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0827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8D91" w14:textId="32D85326" w:rsidR="00E4696D" w:rsidRPr="00BD5CC6" w:rsidRDefault="00BD5CC6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okładnoś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ć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pomiarów od 1 grama do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kilogramów. </w:t>
            </w:r>
          </w:p>
          <w:p w14:paraId="47FF4898" w14:textId="77777777" w:rsidR="00E4696D" w:rsidRPr="00BD5CC6" w:rsidRDefault="00000000">
            <w:pPr>
              <w:pStyle w:val="Textbody"/>
              <w:pBdr>
                <w:bottom w:val="single" w:sz="2" w:space="1" w:color="0A0A0A"/>
              </w:pBdr>
              <w:spacing w:after="0"/>
              <w:rPr>
                <w:rFonts w:ascii="Times New Roman" w:hAnsi="Times New Roman" w:cs="Times New Roman"/>
                <w:color w:val="0A0A0A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A0A0A"/>
                <w:sz w:val="22"/>
                <w:szCs w:val="22"/>
              </w:rPr>
              <w:t>Dokładność pomiaru: 1 g</w:t>
            </w:r>
          </w:p>
          <w:p w14:paraId="2790CBFB" w14:textId="56C6976A" w:rsidR="00E4696D" w:rsidRPr="00BD5CC6" w:rsidRDefault="00BD5CC6">
            <w:pPr>
              <w:pStyle w:val="Textbody"/>
              <w:spacing w:after="0"/>
              <w:rPr>
                <w:rFonts w:ascii="Times New Roman" w:hAnsi="Times New Roman" w:cs="Times New Roman"/>
                <w:color w:val="0A0A0A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A0A0A"/>
                <w:sz w:val="22"/>
                <w:szCs w:val="22"/>
              </w:rPr>
              <w:t>Obsługiwane j</w:t>
            </w:r>
            <w:r w:rsidR="00000000" w:rsidRPr="00BD5CC6">
              <w:rPr>
                <w:rFonts w:ascii="Times New Roman" w:hAnsi="Times New Roman" w:cs="Times New Roman"/>
                <w:color w:val="0A0A0A"/>
                <w:sz w:val="22"/>
                <w:szCs w:val="22"/>
              </w:rPr>
              <w:t>ednostki wagowe: gram, mililitr, uncja (oz), funt</w:t>
            </w:r>
          </w:p>
          <w:p w14:paraId="44432DB5" w14:textId="77777777" w:rsidR="00BD5CC6" w:rsidRPr="00BD5CC6" w:rsidRDefault="00BD5CC6" w:rsidP="00BD5CC6">
            <w:pPr>
              <w:pStyle w:val="Textbody"/>
              <w:spacing w:after="0"/>
              <w:rPr>
                <w:rFonts w:ascii="Times New Roman" w:hAnsi="Times New Roman" w:cs="Times New Roman"/>
                <w:color w:val="0A0A0A"/>
                <w:sz w:val="22"/>
                <w:szCs w:val="22"/>
              </w:rPr>
            </w:pPr>
          </w:p>
          <w:p w14:paraId="251218CE" w14:textId="7F3E5CAC" w:rsidR="00E4696D" w:rsidRPr="00BD5CC6" w:rsidRDefault="00000000" w:rsidP="00BD5CC6">
            <w:pPr>
              <w:pStyle w:val="Textbody"/>
              <w:spacing w:after="0"/>
              <w:rPr>
                <w:rFonts w:ascii="Times New Roman" w:hAnsi="Times New Roman" w:cs="Times New Roman"/>
                <w:color w:val="0A0A0A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A0A0A"/>
                <w:sz w:val="22"/>
                <w:szCs w:val="22"/>
              </w:rPr>
              <w:t>Zasilanie: </w:t>
            </w:r>
            <w:r w:rsidR="00BD5CC6" w:rsidRPr="00BD5CC6">
              <w:rPr>
                <w:rFonts w:ascii="Times New Roman" w:hAnsi="Times New Roman" w:cs="Times New Roman"/>
                <w:color w:val="0A0A0A"/>
                <w:sz w:val="22"/>
                <w:szCs w:val="22"/>
              </w:rPr>
              <w:t>baterie AAA</w:t>
            </w:r>
          </w:p>
        </w:tc>
      </w:tr>
      <w:tr w:rsidR="00E4696D" w:rsidRPr="00BD5CC6" w14:paraId="55F232E4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4D3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20BC" w14:textId="77777777" w:rsidR="00E4696D" w:rsidRPr="00BD5CC6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eastAsia="Arial" w:hAnsi="Times New Roman" w:cs="Times New Roman"/>
                <w:sz w:val="22"/>
                <w:szCs w:val="22"/>
              </w:rPr>
              <w:t>Dzbanek z miarką</w:t>
            </w:r>
          </w:p>
          <w:p w14:paraId="24BFA4A4" w14:textId="77777777" w:rsidR="00E4696D" w:rsidRPr="00BD5CC6" w:rsidRDefault="00E4696D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671BE0F9" w14:textId="77777777" w:rsidR="00E4696D" w:rsidRPr="00BD5CC6" w:rsidRDefault="00E4696D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8F8B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0F89" w14:textId="77777777" w:rsidR="00E4696D" w:rsidRPr="00BD5CC6" w:rsidRDefault="00000000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Dzbanek 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oznaczenia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na szkle</w:t>
            </w:r>
            <w:r w:rsidR="00BD5CC6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2B4636E7" w14:textId="77777777" w:rsidR="00BD5CC6" w:rsidRPr="00BD5CC6" w:rsidRDefault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Pojemność: 0,5 l</w:t>
            </w:r>
          </w:p>
          <w:p w14:paraId="18998E3B" w14:textId="032D4793" w:rsidR="00BD5CC6" w:rsidRPr="00BD5CC6" w:rsidRDefault="00BD5CC6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Materiał: Szkło </w:t>
            </w:r>
          </w:p>
        </w:tc>
      </w:tr>
      <w:tr w:rsidR="00E4696D" w:rsidRPr="00BD5CC6" w14:paraId="73B6B411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73D47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6AE94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Łopatka gumowa</w:t>
            </w:r>
          </w:p>
          <w:p w14:paraId="513418D0" w14:textId="77777777" w:rsidR="00E4696D" w:rsidRPr="00BD5CC6" w:rsidRDefault="00E4696D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8D47A" w14:textId="77777777" w:rsidR="00E4696D" w:rsidRPr="00BD5CC6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C2AF" w14:textId="77777777" w:rsidR="00BD5CC6" w:rsidRPr="00BD5CC6" w:rsidRDefault="00BD5CC6" w:rsidP="00BD5CC6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odpórka na spodzie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chroniąca przed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zabrudz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eniem</w:t>
            </w:r>
            <w:r w:rsidR="00000000"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blatu. </w:t>
            </w:r>
          </w:p>
          <w:p w14:paraId="3A4FB90A" w14:textId="07B512D6" w:rsidR="00BD5CC6" w:rsidRPr="00BD5CC6" w:rsidRDefault="00BD5CC6" w:rsidP="00BD5CC6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mycia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zmywarce.</w:t>
            </w:r>
          </w:p>
          <w:p w14:paraId="25EC4242" w14:textId="77491FE0" w:rsidR="00BD5CC6" w:rsidRPr="00BD5CC6" w:rsidRDefault="00BD5CC6" w:rsidP="00BD5CC6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Długość: 2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cm</w:t>
            </w:r>
            <w:r w:rsidRPr="00BD5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+/- 1 cm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55C1E" w14:textId="77777777" w:rsidR="0065694D" w:rsidRDefault="0065694D">
      <w:r>
        <w:separator/>
      </w:r>
    </w:p>
  </w:endnote>
  <w:endnote w:type="continuationSeparator" w:id="0">
    <w:p w14:paraId="6B872CD2" w14:textId="77777777" w:rsidR="0065694D" w:rsidRDefault="0065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0"/>
    <w:family w:val="auto"/>
    <w:pitch w:val="variable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5D019" w14:textId="77777777" w:rsidR="0065694D" w:rsidRDefault="0065694D">
      <w:r>
        <w:rPr>
          <w:color w:val="000000"/>
        </w:rPr>
        <w:separator/>
      </w:r>
    </w:p>
  </w:footnote>
  <w:footnote w:type="continuationSeparator" w:id="0">
    <w:p w14:paraId="5F98F888" w14:textId="77777777" w:rsidR="0065694D" w:rsidRDefault="00656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000000" w:rsidRDefault="00000000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000000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000000" w:rsidRDefault="00000000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4696D"/>
    <w:rsid w:val="00612F96"/>
    <w:rsid w:val="0065694D"/>
    <w:rsid w:val="00BD5CC6"/>
    <w:rsid w:val="00E4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dcterms:created xsi:type="dcterms:W3CDTF">2025-06-28T16:44:00Z</dcterms:created>
  <dcterms:modified xsi:type="dcterms:W3CDTF">2025-06-28T16:44:00Z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