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2780" w14:textId="2D4C35C9" w:rsidR="00231018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1</w:t>
      </w:r>
      <w:r w:rsidR="0087435A">
        <w:rPr>
          <w:rFonts w:ascii="Times New Roman" w:hAnsi="Times New Roman" w:cs="Times New Roman"/>
          <w:sz w:val="22"/>
          <w:szCs w:val="22"/>
        </w:rPr>
        <w:t>.3.</w:t>
      </w:r>
    </w:p>
    <w:p w14:paraId="341324F4" w14:textId="77777777" w:rsidR="00231018" w:rsidRDefault="00000000">
      <w:pPr>
        <w:suppressAutoHyphens w:val="0"/>
        <w:jc w:val="center"/>
      </w:pPr>
      <w:r>
        <w:rPr>
          <w:rFonts w:ascii="Times New Roman" w:hAnsi="Times New Roman" w:cs="Times New Roman"/>
          <w:sz w:val="22"/>
          <w:szCs w:val="22"/>
        </w:rPr>
        <w:t xml:space="preserve">Opis przedmiotu zamówienia dla części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Wyposażenie do zajęć - Zajęcia rozwijające kompetencje kluczowe – robotyka</w:t>
      </w:r>
    </w:p>
    <w:p w14:paraId="5D7D7B1B" w14:textId="77777777" w:rsidR="00231018" w:rsidRDefault="00231018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31E8AC2D" w14:textId="77777777" w:rsidR="00231018" w:rsidRDefault="00231018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231018" w14:paraId="5B198B4E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0D5E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7B2E1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63282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9E17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231018" w14:paraId="6AE3A180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21CF4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B2E1" w14:textId="77777777" w:rsidR="00231018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Szafka z klockami edukacyjnymi</w:t>
            </w:r>
          </w:p>
          <w:p w14:paraId="38642D57" w14:textId="77777777" w:rsidR="00231018" w:rsidRDefault="00231018">
            <w:pPr>
              <w:widowControl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4702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zestaw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00DA" w14:textId="77777777" w:rsidR="00231018" w:rsidRDefault="00000000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Minimalne wymagania zestawu:</w:t>
            </w:r>
          </w:p>
          <w:p w14:paraId="57067F0A" w14:textId="77777777" w:rsidR="00231018" w:rsidRDefault="00231018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F44864A" w14:textId="723DE7C2" w:rsidR="00231018" w:rsidRDefault="0087435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</w:t>
            </w:r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aw klocków 4 </w:t>
            </w:r>
            <w:proofErr w:type="spellStart"/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zawierające co najmniej</w:t>
            </w:r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14:paraId="72E08EAF" w14:textId="1F6A6291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element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Pudełko do przechowywania z tackami, </w:t>
            </w:r>
          </w:p>
          <w:p w14:paraId="2BCECC8E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Zestaw części zamiennych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drukowane instrukcje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378A3C87" w14:textId="77777777" w:rsidR="00231018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oraz dodatkowo</w:t>
            </w:r>
          </w:p>
          <w:p w14:paraId="4D40D1D2" w14:textId="521A98A4" w:rsidR="00231018" w:rsidRDefault="00000000"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klocków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zawierające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4ABE49C4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min. 440 elementów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Pudełko do przechowywania z tackami</w:t>
            </w:r>
          </w:p>
          <w:p w14:paraId="0120D44D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Zestaw części zamiennych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drukowane instrukcje</w:t>
            </w:r>
          </w:p>
          <w:p w14:paraId="637D3742" w14:textId="77777777" w:rsidR="00231018" w:rsidRDefault="0023101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5BDBC0A" w14:textId="77777777" w:rsidR="00231018" w:rsidRDefault="0000000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Szafka na pojemniki - z przegrodą, na kółkach, w tonacji klonu jasnego oraz białej.</w:t>
            </w:r>
          </w:p>
        </w:tc>
      </w:tr>
      <w:tr w:rsidR="00231018" w14:paraId="58BE1A65" w14:textId="77777777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8B7C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EE1BF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robotów z puzzlami</w:t>
            </w:r>
          </w:p>
          <w:p w14:paraId="25D74417" w14:textId="77777777" w:rsidR="00231018" w:rsidRDefault="00231018">
            <w:pPr>
              <w:widowControl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E8D1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zestawy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7830" w14:textId="6CBA92AB" w:rsidR="00231018" w:rsidRDefault="0087435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zawiera co najmniej</w:t>
            </w:r>
            <w:r w:rsidR="000000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14:paraId="01B29040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- 4 x robot edukacyjny z flamastrami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- 4 x kabel USB do ładowania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  HUB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USB do ładowania robotów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- 4 x etui (w różnych kolorach)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- 4 x komplet 96 puzzli podstawowych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x komplet 96 puzzli dodatkowych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x komplet 12 puzzli AR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x plansze edukacyjne do robotów edukacyjnych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- 4 x flamastry do kodowania robotów edukacyjnych </w:t>
            </w:r>
          </w:p>
          <w:p w14:paraId="3A548D50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- 4 x pakiet scenariuszy lekcji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x kurs online Kodowanie kolorami z robotami w edukacji przedszkolnej wczesnoszkolnej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karta kodów, instrukcja, karta z piktogramami dla młodszych</w:t>
            </w:r>
          </w:p>
        </w:tc>
      </w:tr>
    </w:tbl>
    <w:p w14:paraId="1007677E" w14:textId="77777777" w:rsidR="00231018" w:rsidRDefault="00231018">
      <w:pPr>
        <w:rPr>
          <w:rFonts w:ascii="Times New Roman" w:hAnsi="Times New Roman" w:cs="Times New Roman"/>
          <w:sz w:val="22"/>
          <w:szCs w:val="22"/>
        </w:rPr>
      </w:pPr>
    </w:p>
    <w:p w14:paraId="0719F53D" w14:textId="77777777" w:rsidR="00231018" w:rsidRDefault="00231018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231018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49060" w14:textId="77777777" w:rsidR="00837FCA" w:rsidRDefault="00837FCA">
      <w:r>
        <w:separator/>
      </w:r>
    </w:p>
  </w:endnote>
  <w:endnote w:type="continuationSeparator" w:id="0">
    <w:p w14:paraId="3732FA15" w14:textId="77777777" w:rsidR="00837FCA" w:rsidRDefault="0083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69D47" w14:textId="77777777" w:rsidR="00837FCA" w:rsidRDefault="00837FCA">
      <w:r>
        <w:rPr>
          <w:color w:val="000000"/>
        </w:rPr>
        <w:separator/>
      </w:r>
    </w:p>
  </w:footnote>
  <w:footnote w:type="continuationSeparator" w:id="0">
    <w:p w14:paraId="123358A2" w14:textId="77777777" w:rsidR="00837FCA" w:rsidRDefault="00837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47313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BD1C" w14:textId="77777777" w:rsidR="00000000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FF86C09" wp14:editId="48554EE4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68411176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DDEAEDD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31018"/>
    <w:rsid w:val="00231018"/>
    <w:rsid w:val="00612F96"/>
    <w:rsid w:val="00837FCA"/>
    <w:rsid w:val="0087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E98DF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dcterms:created xsi:type="dcterms:W3CDTF">2025-06-29T21:31:00Z</dcterms:created>
  <dcterms:modified xsi:type="dcterms:W3CDTF">2025-06-29T21:31:00Z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