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603F2" w14:textId="77777777" w:rsidR="007B6496" w:rsidRPr="00AA5CF2" w:rsidRDefault="007B6496" w:rsidP="00AA5CF2">
      <w:pPr>
        <w:keepNext/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A5CF2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3CC21DC0" w14:textId="77777777" w:rsidR="007B6496" w:rsidRPr="00AA5CF2" w:rsidRDefault="007B6496" w:rsidP="00AA5CF2">
      <w:pPr>
        <w:shd w:val="clear" w:color="auto" w:fill="FFFFFF"/>
        <w:ind w:firstLine="567"/>
        <w:jc w:val="center"/>
        <w:outlineLvl w:val="0"/>
        <w:rPr>
          <w:rFonts w:asciiTheme="minorHAnsi" w:hAnsiTheme="minorHAnsi" w:cstheme="minorHAnsi"/>
          <w:b/>
          <w:color w:val="000000"/>
          <w:kern w:val="36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521"/>
      </w:tblGrid>
      <w:tr w:rsidR="00C4567B" w:rsidRPr="00AA5CF2" w14:paraId="51BDDD45" w14:textId="77777777" w:rsidTr="00325047">
        <w:trPr>
          <w:trHeight w:val="327"/>
        </w:trPr>
        <w:tc>
          <w:tcPr>
            <w:tcW w:w="8926" w:type="dxa"/>
            <w:gridSpan w:val="2"/>
          </w:tcPr>
          <w:p w14:paraId="4DD078FA" w14:textId="7880FCE3" w:rsidR="00C4567B" w:rsidRPr="00AA5CF2" w:rsidRDefault="00C4567B" w:rsidP="00AA5CF2">
            <w:pPr>
              <w:outlineLvl w:val="0"/>
              <w:rPr>
                <w:rFonts w:asciiTheme="minorHAnsi" w:hAnsiTheme="minorHAnsi" w:cstheme="minorHAnsi"/>
                <w:b/>
                <w:color w:val="000000"/>
                <w:kern w:val="36"/>
                <w:sz w:val="22"/>
                <w:szCs w:val="22"/>
              </w:rPr>
            </w:pPr>
            <w:r w:rsidRPr="00AA5CF2">
              <w:rPr>
                <w:rFonts w:asciiTheme="minorHAnsi" w:hAnsiTheme="minorHAnsi" w:cstheme="minorHAnsi"/>
                <w:b/>
                <w:color w:val="000000"/>
                <w:kern w:val="36"/>
                <w:sz w:val="22"/>
                <w:szCs w:val="22"/>
              </w:rPr>
              <w:t>Dane oferenta</w:t>
            </w:r>
          </w:p>
        </w:tc>
      </w:tr>
      <w:tr w:rsidR="00C4567B" w:rsidRPr="00AA5CF2" w14:paraId="65375208" w14:textId="77777777" w:rsidTr="005508D9">
        <w:trPr>
          <w:trHeight w:val="327"/>
        </w:trPr>
        <w:tc>
          <w:tcPr>
            <w:tcW w:w="2405" w:type="dxa"/>
          </w:tcPr>
          <w:p w14:paraId="63D3AAB5" w14:textId="3131B4E8" w:rsidR="00C4567B" w:rsidRPr="00AA5CF2" w:rsidRDefault="00F62D43" w:rsidP="00AA5CF2">
            <w:pPr>
              <w:outlineLvl w:val="0"/>
              <w:rPr>
                <w:rFonts w:asciiTheme="minorHAnsi" w:hAnsiTheme="minorHAnsi" w:cstheme="minorHAnsi"/>
                <w:color w:val="000000"/>
                <w:kern w:val="3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kern w:val="36"/>
                <w:sz w:val="22"/>
                <w:szCs w:val="22"/>
              </w:rPr>
              <w:t>f</w:t>
            </w:r>
            <w:r w:rsidR="005508D9">
              <w:rPr>
                <w:rFonts w:asciiTheme="minorHAnsi" w:hAnsiTheme="minorHAnsi" w:cstheme="minorHAnsi"/>
                <w:color w:val="000000"/>
                <w:kern w:val="36"/>
                <w:sz w:val="22"/>
                <w:szCs w:val="22"/>
              </w:rPr>
              <w:t>irma / imię i nazwisko</w:t>
            </w:r>
          </w:p>
        </w:tc>
        <w:tc>
          <w:tcPr>
            <w:tcW w:w="6521" w:type="dxa"/>
          </w:tcPr>
          <w:p w14:paraId="4A48C841" w14:textId="77777777" w:rsidR="00C4567B" w:rsidRPr="00AA5CF2" w:rsidRDefault="00C4567B" w:rsidP="00AA5CF2">
            <w:pPr>
              <w:outlineLvl w:val="0"/>
              <w:rPr>
                <w:rFonts w:asciiTheme="minorHAnsi" w:hAnsiTheme="minorHAnsi" w:cstheme="minorHAnsi"/>
                <w:b/>
                <w:color w:val="000000"/>
                <w:kern w:val="36"/>
                <w:sz w:val="22"/>
                <w:szCs w:val="22"/>
              </w:rPr>
            </w:pPr>
          </w:p>
        </w:tc>
      </w:tr>
      <w:tr w:rsidR="007B6496" w:rsidRPr="00AA5CF2" w14:paraId="06A23029" w14:textId="77777777" w:rsidTr="005508D9">
        <w:trPr>
          <w:trHeight w:val="327"/>
        </w:trPr>
        <w:tc>
          <w:tcPr>
            <w:tcW w:w="2405" w:type="dxa"/>
          </w:tcPr>
          <w:p w14:paraId="7BDE80B8" w14:textId="7558E2E1" w:rsidR="007B6496" w:rsidRPr="00AA5CF2" w:rsidRDefault="005508D9" w:rsidP="00AA5CF2">
            <w:pPr>
              <w:jc w:val="both"/>
              <w:outlineLvl w:val="0"/>
              <w:rPr>
                <w:rFonts w:asciiTheme="minorHAnsi" w:hAnsiTheme="minorHAnsi" w:cstheme="minorHAnsi"/>
                <w:color w:val="000000"/>
                <w:kern w:val="3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kern w:val="36"/>
                <w:sz w:val="22"/>
                <w:szCs w:val="22"/>
              </w:rPr>
              <w:t>adres</w:t>
            </w:r>
            <w:r w:rsidR="007B6496" w:rsidRPr="00AA5CF2">
              <w:rPr>
                <w:rFonts w:asciiTheme="minorHAnsi" w:hAnsiTheme="minorHAnsi" w:cstheme="minorHAnsi"/>
                <w:color w:val="000000"/>
                <w:kern w:val="36"/>
                <w:sz w:val="22"/>
                <w:szCs w:val="22"/>
              </w:rPr>
              <w:t xml:space="preserve"> </w:t>
            </w:r>
          </w:p>
        </w:tc>
        <w:tc>
          <w:tcPr>
            <w:tcW w:w="6521" w:type="dxa"/>
          </w:tcPr>
          <w:p w14:paraId="21FD1F30" w14:textId="77777777" w:rsidR="007B6496" w:rsidRPr="00AA5CF2" w:rsidRDefault="007B6496" w:rsidP="00AA5CF2">
            <w:pPr>
              <w:jc w:val="both"/>
              <w:outlineLvl w:val="0"/>
              <w:rPr>
                <w:rFonts w:asciiTheme="minorHAnsi" w:hAnsiTheme="minorHAnsi" w:cstheme="minorHAnsi"/>
                <w:b/>
                <w:color w:val="000000"/>
                <w:kern w:val="36"/>
                <w:sz w:val="22"/>
                <w:szCs w:val="22"/>
              </w:rPr>
            </w:pPr>
          </w:p>
        </w:tc>
      </w:tr>
      <w:tr w:rsidR="007B6496" w:rsidRPr="00AA5CF2" w14:paraId="6F2F4979" w14:textId="77777777" w:rsidTr="005508D9">
        <w:trPr>
          <w:trHeight w:val="327"/>
        </w:trPr>
        <w:tc>
          <w:tcPr>
            <w:tcW w:w="2405" w:type="dxa"/>
          </w:tcPr>
          <w:p w14:paraId="171E3F75" w14:textId="65134DEB" w:rsidR="007B6496" w:rsidRPr="00AA5CF2" w:rsidRDefault="003E1F70" w:rsidP="00AA5CF2">
            <w:pPr>
              <w:jc w:val="both"/>
              <w:outlineLvl w:val="0"/>
              <w:rPr>
                <w:rFonts w:asciiTheme="minorHAnsi" w:hAnsiTheme="minorHAnsi" w:cstheme="minorHAnsi"/>
                <w:color w:val="000000"/>
                <w:kern w:val="3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kern w:val="36"/>
                <w:sz w:val="22"/>
                <w:szCs w:val="22"/>
              </w:rPr>
              <w:t>NIP lub PESEL</w:t>
            </w:r>
          </w:p>
        </w:tc>
        <w:tc>
          <w:tcPr>
            <w:tcW w:w="6521" w:type="dxa"/>
          </w:tcPr>
          <w:p w14:paraId="7E752592" w14:textId="77777777" w:rsidR="007B6496" w:rsidRPr="00AA5CF2" w:rsidRDefault="007B6496" w:rsidP="00AA5CF2">
            <w:pPr>
              <w:jc w:val="both"/>
              <w:outlineLvl w:val="0"/>
              <w:rPr>
                <w:rFonts w:asciiTheme="minorHAnsi" w:hAnsiTheme="minorHAnsi" w:cstheme="minorHAnsi"/>
                <w:b/>
                <w:color w:val="000000"/>
                <w:kern w:val="36"/>
                <w:sz w:val="22"/>
                <w:szCs w:val="22"/>
              </w:rPr>
            </w:pPr>
          </w:p>
        </w:tc>
      </w:tr>
      <w:tr w:rsidR="007B6496" w:rsidRPr="00AA5CF2" w14:paraId="062352BE" w14:textId="77777777" w:rsidTr="005508D9">
        <w:trPr>
          <w:trHeight w:val="327"/>
        </w:trPr>
        <w:tc>
          <w:tcPr>
            <w:tcW w:w="2405" w:type="dxa"/>
          </w:tcPr>
          <w:p w14:paraId="0422957B" w14:textId="62468057" w:rsidR="007B6496" w:rsidRPr="00AA5CF2" w:rsidRDefault="00C4567B" w:rsidP="00AA5CF2">
            <w:pPr>
              <w:jc w:val="both"/>
              <w:outlineLvl w:val="0"/>
              <w:rPr>
                <w:rFonts w:asciiTheme="minorHAnsi" w:hAnsiTheme="minorHAnsi" w:cstheme="minorHAnsi"/>
                <w:color w:val="000000"/>
                <w:kern w:val="36"/>
                <w:sz w:val="22"/>
                <w:szCs w:val="22"/>
              </w:rPr>
            </w:pPr>
            <w:r w:rsidRPr="00AA5CF2">
              <w:rPr>
                <w:rFonts w:asciiTheme="minorHAnsi" w:hAnsiTheme="minorHAnsi" w:cstheme="minorHAnsi"/>
                <w:color w:val="000000"/>
                <w:kern w:val="36"/>
                <w:sz w:val="22"/>
                <w:szCs w:val="22"/>
              </w:rPr>
              <w:t>telefon</w:t>
            </w:r>
          </w:p>
        </w:tc>
        <w:tc>
          <w:tcPr>
            <w:tcW w:w="6521" w:type="dxa"/>
          </w:tcPr>
          <w:p w14:paraId="3DCD402A" w14:textId="77777777" w:rsidR="007B6496" w:rsidRPr="00AA5CF2" w:rsidRDefault="007B6496" w:rsidP="00AA5CF2">
            <w:pPr>
              <w:jc w:val="both"/>
              <w:outlineLvl w:val="0"/>
              <w:rPr>
                <w:rFonts w:asciiTheme="minorHAnsi" w:hAnsiTheme="minorHAnsi" w:cstheme="minorHAnsi"/>
                <w:b/>
                <w:color w:val="000000"/>
                <w:kern w:val="36"/>
                <w:sz w:val="22"/>
                <w:szCs w:val="22"/>
              </w:rPr>
            </w:pPr>
          </w:p>
        </w:tc>
      </w:tr>
      <w:tr w:rsidR="00C4567B" w:rsidRPr="00AA5CF2" w14:paraId="37C17029" w14:textId="77777777" w:rsidTr="005508D9">
        <w:trPr>
          <w:trHeight w:val="327"/>
        </w:trPr>
        <w:tc>
          <w:tcPr>
            <w:tcW w:w="2405" w:type="dxa"/>
          </w:tcPr>
          <w:p w14:paraId="66852C0A" w14:textId="68413BAE" w:rsidR="00C4567B" w:rsidRPr="00AA5CF2" w:rsidRDefault="00C4567B" w:rsidP="00AA5CF2">
            <w:pPr>
              <w:jc w:val="both"/>
              <w:outlineLvl w:val="0"/>
              <w:rPr>
                <w:rFonts w:asciiTheme="minorHAnsi" w:hAnsiTheme="minorHAnsi" w:cstheme="minorHAnsi"/>
                <w:color w:val="000000"/>
                <w:kern w:val="36"/>
                <w:sz w:val="22"/>
                <w:szCs w:val="22"/>
              </w:rPr>
            </w:pPr>
            <w:r w:rsidRPr="00AA5CF2">
              <w:rPr>
                <w:rFonts w:asciiTheme="minorHAnsi" w:hAnsiTheme="minorHAnsi" w:cstheme="minorHAnsi"/>
                <w:color w:val="000000"/>
                <w:kern w:val="36"/>
                <w:sz w:val="22"/>
                <w:szCs w:val="22"/>
              </w:rPr>
              <w:t>e-mail</w:t>
            </w:r>
          </w:p>
        </w:tc>
        <w:tc>
          <w:tcPr>
            <w:tcW w:w="6521" w:type="dxa"/>
          </w:tcPr>
          <w:p w14:paraId="1DF76A9B" w14:textId="77777777" w:rsidR="00C4567B" w:rsidRPr="00AA5CF2" w:rsidRDefault="00C4567B" w:rsidP="00AA5CF2">
            <w:pPr>
              <w:jc w:val="both"/>
              <w:outlineLvl w:val="0"/>
              <w:rPr>
                <w:rFonts w:asciiTheme="minorHAnsi" w:hAnsiTheme="minorHAnsi" w:cstheme="minorHAnsi"/>
                <w:b/>
                <w:color w:val="000000"/>
                <w:kern w:val="36"/>
                <w:sz w:val="22"/>
                <w:szCs w:val="22"/>
              </w:rPr>
            </w:pPr>
          </w:p>
        </w:tc>
      </w:tr>
    </w:tbl>
    <w:p w14:paraId="142A0171" w14:textId="77777777" w:rsidR="007B6496" w:rsidRPr="00AA5CF2" w:rsidRDefault="007B6496" w:rsidP="00AA5CF2">
      <w:pPr>
        <w:shd w:val="clear" w:color="auto" w:fill="FFFFFF"/>
        <w:jc w:val="both"/>
        <w:outlineLvl w:val="0"/>
        <w:rPr>
          <w:rFonts w:asciiTheme="minorHAnsi" w:hAnsiTheme="minorHAnsi" w:cstheme="minorHAnsi"/>
          <w:color w:val="000000"/>
          <w:kern w:val="36"/>
          <w:sz w:val="22"/>
          <w:szCs w:val="22"/>
        </w:rPr>
      </w:pPr>
    </w:p>
    <w:p w14:paraId="29514664" w14:textId="01F5FD28" w:rsidR="000B229C" w:rsidRDefault="007B6496" w:rsidP="00850B25">
      <w:pPr>
        <w:rPr>
          <w:rFonts w:ascii="Calibri" w:hAnsi="Calibri"/>
          <w:sz w:val="22"/>
          <w:szCs w:val="22"/>
        </w:rPr>
      </w:pPr>
      <w:r w:rsidRPr="00AA5CF2">
        <w:rPr>
          <w:rFonts w:asciiTheme="minorHAnsi" w:hAnsiTheme="minorHAnsi" w:cstheme="minorHAnsi"/>
          <w:sz w:val="22"/>
          <w:szCs w:val="22"/>
        </w:rPr>
        <w:t xml:space="preserve">Odpowiadając na </w:t>
      </w:r>
      <w:r w:rsidR="00C4567B" w:rsidRPr="00AA5CF2">
        <w:rPr>
          <w:rFonts w:asciiTheme="minorHAnsi" w:hAnsiTheme="minorHAnsi" w:cstheme="minorHAnsi"/>
          <w:sz w:val="22"/>
          <w:szCs w:val="22"/>
        </w:rPr>
        <w:t xml:space="preserve">zapytanie ofertowe </w:t>
      </w:r>
      <w:r w:rsidR="00AA5CF2" w:rsidRPr="00AA5CF2">
        <w:rPr>
          <w:rFonts w:asciiTheme="minorHAnsi" w:hAnsiTheme="minorHAnsi" w:cstheme="minorHAnsi"/>
          <w:sz w:val="22"/>
          <w:szCs w:val="22"/>
        </w:rPr>
        <w:t>Ministerstwa Cyfryzacji dotyczące:</w:t>
      </w:r>
      <w:r w:rsidR="00BB052F">
        <w:rPr>
          <w:rFonts w:asciiTheme="minorHAnsi" w:hAnsiTheme="minorHAnsi" w:cstheme="minorHAnsi"/>
          <w:sz w:val="22"/>
          <w:szCs w:val="22"/>
        </w:rPr>
        <w:t xml:space="preserve"> </w:t>
      </w:r>
      <w:r w:rsidR="00AA5CF2" w:rsidRPr="00AA5CF2">
        <w:rPr>
          <w:rFonts w:asciiTheme="minorHAnsi" w:hAnsiTheme="minorHAnsi" w:cstheme="minorHAnsi"/>
          <w:b/>
          <w:sz w:val="22"/>
          <w:szCs w:val="22"/>
        </w:rPr>
        <w:t xml:space="preserve">usług eksperckich </w:t>
      </w:r>
      <w:r w:rsidR="00BB052F">
        <w:rPr>
          <w:rFonts w:asciiTheme="minorHAnsi" w:hAnsiTheme="minorHAnsi" w:cstheme="minorHAnsi"/>
          <w:b/>
          <w:sz w:val="22"/>
          <w:szCs w:val="22"/>
        </w:rPr>
        <w:br/>
      </w:r>
      <w:r w:rsidR="00AA5CF2" w:rsidRPr="00AA5CF2">
        <w:rPr>
          <w:rFonts w:asciiTheme="minorHAnsi" w:hAnsiTheme="minorHAnsi" w:cstheme="minorHAnsi"/>
          <w:b/>
          <w:sz w:val="22"/>
          <w:szCs w:val="22"/>
        </w:rPr>
        <w:t xml:space="preserve">w projekcie </w:t>
      </w:r>
      <w:r w:rsidR="000B229C" w:rsidRPr="000B229C">
        <w:rPr>
          <w:rFonts w:asciiTheme="minorHAnsi" w:hAnsiTheme="minorHAnsi" w:cstheme="minorHAnsi"/>
          <w:b/>
          <w:sz w:val="22"/>
          <w:szCs w:val="22"/>
        </w:rPr>
        <w:t xml:space="preserve">pn.: „Rozbudowa ekosystemu aplikacji </w:t>
      </w:r>
      <w:proofErr w:type="spellStart"/>
      <w:r w:rsidR="000B229C" w:rsidRPr="000B229C">
        <w:rPr>
          <w:rFonts w:asciiTheme="minorHAnsi" w:hAnsiTheme="minorHAnsi" w:cstheme="minorHAnsi"/>
          <w:b/>
          <w:sz w:val="22"/>
          <w:szCs w:val="22"/>
        </w:rPr>
        <w:t>mObywatel</w:t>
      </w:r>
      <w:proofErr w:type="spellEnd"/>
      <w:r w:rsidR="000B229C" w:rsidRPr="000B229C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="000B229C">
        <w:rPr>
          <w:rFonts w:asciiTheme="minorHAnsi" w:hAnsiTheme="minorHAnsi" w:cstheme="minorHAnsi"/>
          <w:b/>
          <w:sz w:val="22"/>
          <w:szCs w:val="22"/>
        </w:rPr>
        <w:t xml:space="preserve">(MOB) </w:t>
      </w:r>
      <w:r w:rsidR="000B229C" w:rsidRPr="000B229C">
        <w:rPr>
          <w:rFonts w:asciiTheme="minorHAnsi" w:hAnsiTheme="minorHAnsi" w:cstheme="minorHAnsi"/>
          <w:b/>
          <w:sz w:val="22"/>
          <w:szCs w:val="22"/>
        </w:rPr>
        <w:t xml:space="preserve">oraz „Wsparcie </w:t>
      </w:r>
      <w:r w:rsidR="00850B25">
        <w:rPr>
          <w:rFonts w:asciiTheme="minorHAnsi" w:hAnsiTheme="minorHAnsi" w:cstheme="minorHAnsi"/>
          <w:b/>
          <w:sz w:val="22"/>
          <w:szCs w:val="22"/>
        </w:rPr>
        <w:br/>
      </w:r>
      <w:r w:rsidR="000B229C" w:rsidRPr="000B229C">
        <w:rPr>
          <w:rFonts w:asciiTheme="minorHAnsi" w:hAnsiTheme="minorHAnsi" w:cstheme="minorHAnsi"/>
          <w:b/>
          <w:sz w:val="22"/>
          <w:szCs w:val="22"/>
        </w:rPr>
        <w:t xml:space="preserve">dla powszechnego stosowania elektronicznego zarządzania dokumentacją poprzez rozwój </w:t>
      </w:r>
      <w:r w:rsidR="00850B25">
        <w:rPr>
          <w:rFonts w:asciiTheme="minorHAnsi" w:hAnsiTheme="minorHAnsi" w:cstheme="minorHAnsi"/>
          <w:b/>
          <w:sz w:val="22"/>
          <w:szCs w:val="22"/>
        </w:rPr>
        <w:br/>
      </w:r>
      <w:r w:rsidR="000B229C" w:rsidRPr="000B229C">
        <w:rPr>
          <w:rFonts w:asciiTheme="minorHAnsi" w:hAnsiTheme="minorHAnsi" w:cstheme="minorHAnsi"/>
          <w:b/>
          <w:sz w:val="22"/>
          <w:szCs w:val="22"/>
        </w:rPr>
        <w:t xml:space="preserve">i udostępnienie nieodpłatnego systemu klasy EZD, udostępnienie chmury SaaS2 EZD RP </w:t>
      </w:r>
      <w:r w:rsidR="00850B25">
        <w:rPr>
          <w:rFonts w:asciiTheme="minorHAnsi" w:hAnsiTheme="minorHAnsi" w:cstheme="minorHAnsi"/>
          <w:b/>
          <w:sz w:val="22"/>
          <w:szCs w:val="22"/>
        </w:rPr>
        <w:br/>
      </w:r>
      <w:r w:rsidR="000B229C" w:rsidRPr="000B229C">
        <w:rPr>
          <w:rFonts w:asciiTheme="minorHAnsi" w:hAnsiTheme="minorHAnsi" w:cstheme="minorHAnsi"/>
          <w:b/>
          <w:sz w:val="22"/>
          <w:szCs w:val="22"/>
        </w:rPr>
        <w:t>oraz wdrożenia systemu EZD w administracji publicznej RP”</w:t>
      </w:r>
      <w:r w:rsidR="000B229C">
        <w:rPr>
          <w:rFonts w:asciiTheme="minorHAnsi" w:hAnsiTheme="minorHAnsi" w:cstheme="minorHAnsi"/>
          <w:b/>
          <w:sz w:val="22"/>
          <w:szCs w:val="22"/>
        </w:rPr>
        <w:t xml:space="preserve"> (EZD RP)</w:t>
      </w:r>
      <w:r w:rsidR="0037777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377779">
        <w:rPr>
          <w:rFonts w:ascii="Calibri" w:hAnsi="Calibri"/>
          <w:sz w:val="22"/>
          <w:szCs w:val="22"/>
        </w:rPr>
        <w:t>wykonania</w:t>
      </w:r>
      <w:r w:rsidR="00377779" w:rsidRPr="00255A32">
        <w:rPr>
          <w:rFonts w:ascii="Calibri" w:hAnsi="Calibri"/>
          <w:sz w:val="22"/>
          <w:szCs w:val="22"/>
        </w:rPr>
        <w:t xml:space="preserve">, zgodnie </w:t>
      </w:r>
      <w:r w:rsidR="00850B25">
        <w:rPr>
          <w:rFonts w:ascii="Calibri" w:hAnsi="Calibri"/>
          <w:sz w:val="22"/>
          <w:szCs w:val="22"/>
        </w:rPr>
        <w:br/>
      </w:r>
      <w:r w:rsidR="00377779" w:rsidRPr="00255A32">
        <w:rPr>
          <w:rFonts w:ascii="Calibri" w:hAnsi="Calibri"/>
          <w:sz w:val="22"/>
          <w:szCs w:val="22"/>
        </w:rPr>
        <w:t>z warunkami Zamawiającego</w:t>
      </w:r>
      <w:r w:rsidR="004D6AC5">
        <w:rPr>
          <w:rFonts w:ascii="Calibri" w:hAnsi="Calibri"/>
          <w:sz w:val="22"/>
          <w:szCs w:val="22"/>
        </w:rPr>
        <w:t>:</w:t>
      </w:r>
    </w:p>
    <w:p w14:paraId="188FBB70" w14:textId="77777777" w:rsidR="000B229C" w:rsidRDefault="000B229C" w:rsidP="00850B25">
      <w:pPr>
        <w:rPr>
          <w:rFonts w:ascii="Calibri" w:hAnsi="Calibri"/>
          <w:sz w:val="22"/>
          <w:szCs w:val="22"/>
        </w:rPr>
      </w:pPr>
    </w:p>
    <w:p w14:paraId="290DD082" w14:textId="7E97665E" w:rsidR="000B229C" w:rsidRPr="000B229C" w:rsidRDefault="000B229C" w:rsidP="00850B25">
      <w:pPr>
        <w:rPr>
          <w:rFonts w:ascii="Calibri" w:hAnsi="Calibri"/>
          <w:sz w:val="22"/>
          <w:szCs w:val="22"/>
        </w:rPr>
      </w:pPr>
      <w:r w:rsidRPr="000B229C">
        <w:rPr>
          <w:rFonts w:ascii="Calibri" w:hAnsi="Calibri"/>
          <w:sz w:val="22"/>
          <w:szCs w:val="22"/>
        </w:rPr>
        <w:t xml:space="preserve">1. </w:t>
      </w:r>
      <w:r>
        <w:rPr>
          <w:rFonts w:ascii="Calibri" w:hAnsi="Calibri"/>
          <w:b/>
          <w:sz w:val="22"/>
          <w:szCs w:val="22"/>
        </w:rPr>
        <w:t>1</w:t>
      </w:r>
      <w:r w:rsidRPr="00F62D43">
        <w:rPr>
          <w:rFonts w:ascii="Calibri" w:hAnsi="Calibri"/>
          <w:b/>
          <w:sz w:val="22"/>
          <w:szCs w:val="22"/>
        </w:rPr>
        <w:t xml:space="preserve">0 wycen pracochłonności </w:t>
      </w:r>
      <w:r w:rsidRPr="000B229C">
        <w:rPr>
          <w:rFonts w:ascii="Calibri" w:hAnsi="Calibri"/>
          <w:sz w:val="22"/>
          <w:szCs w:val="22"/>
        </w:rPr>
        <w:t xml:space="preserve">w zakresie projektu „Rozbudowa ekosystemu aplikacji </w:t>
      </w:r>
      <w:proofErr w:type="spellStart"/>
      <w:r w:rsidRPr="000B229C">
        <w:rPr>
          <w:rFonts w:ascii="Calibri" w:hAnsi="Calibri"/>
          <w:sz w:val="22"/>
          <w:szCs w:val="22"/>
        </w:rPr>
        <w:t>mObywatel</w:t>
      </w:r>
      <w:proofErr w:type="spellEnd"/>
      <w:r w:rsidRPr="000B229C">
        <w:rPr>
          <w:rFonts w:ascii="Calibri" w:hAnsi="Calibri"/>
          <w:sz w:val="22"/>
          <w:szCs w:val="22"/>
        </w:rPr>
        <w:t>”, zwanego dalej  MOB, które składają się z:</w:t>
      </w:r>
    </w:p>
    <w:p w14:paraId="1204C23A" w14:textId="6DE4ED9D" w:rsidR="000B229C" w:rsidRPr="000B229C" w:rsidRDefault="000B229C" w:rsidP="00850B25">
      <w:pPr>
        <w:ind w:left="567" w:hanging="425"/>
        <w:rPr>
          <w:rFonts w:ascii="Calibri" w:hAnsi="Calibri"/>
          <w:sz w:val="22"/>
          <w:szCs w:val="22"/>
        </w:rPr>
      </w:pPr>
      <w:r w:rsidRPr="000B229C">
        <w:rPr>
          <w:rFonts w:ascii="Calibri" w:hAnsi="Calibri"/>
          <w:sz w:val="22"/>
          <w:szCs w:val="22"/>
        </w:rPr>
        <w:t>1.1.</w:t>
      </w:r>
      <w:r w:rsidR="000A539C">
        <w:rPr>
          <w:rFonts w:ascii="Calibri" w:hAnsi="Calibri"/>
          <w:sz w:val="22"/>
          <w:szCs w:val="22"/>
        </w:rPr>
        <w:t xml:space="preserve"> </w:t>
      </w:r>
      <w:r w:rsidRPr="000B229C">
        <w:rPr>
          <w:rFonts w:ascii="Calibri" w:hAnsi="Calibri"/>
          <w:sz w:val="22"/>
          <w:szCs w:val="22"/>
        </w:rPr>
        <w:t>przeprowadzenia niezależnej wyceny pracochłonności realizacji poszczególnych, konkretnych zleceń w ramach projektu informatycznego MOB w obszarach wskazanych przez Zamawiającego.</w:t>
      </w:r>
    </w:p>
    <w:p w14:paraId="5B9BEAFC" w14:textId="54FD91CA" w:rsidR="000B229C" w:rsidRPr="000B229C" w:rsidRDefault="000B229C" w:rsidP="00850B25">
      <w:pPr>
        <w:ind w:left="567" w:hanging="425"/>
        <w:rPr>
          <w:rFonts w:ascii="Calibri" w:hAnsi="Calibri"/>
          <w:sz w:val="22"/>
          <w:szCs w:val="22"/>
        </w:rPr>
      </w:pPr>
      <w:r w:rsidRPr="000B229C">
        <w:rPr>
          <w:rFonts w:ascii="Calibri" w:hAnsi="Calibri"/>
          <w:sz w:val="22"/>
          <w:szCs w:val="22"/>
        </w:rPr>
        <w:t>1.2.</w:t>
      </w:r>
      <w:r w:rsidR="000A539C">
        <w:rPr>
          <w:rFonts w:ascii="Calibri" w:hAnsi="Calibri"/>
          <w:sz w:val="22"/>
          <w:szCs w:val="22"/>
        </w:rPr>
        <w:t xml:space="preserve"> </w:t>
      </w:r>
      <w:r w:rsidRPr="000B229C">
        <w:rPr>
          <w:rFonts w:ascii="Calibri" w:hAnsi="Calibri"/>
          <w:sz w:val="22"/>
          <w:szCs w:val="22"/>
        </w:rPr>
        <w:t xml:space="preserve">przeprowadzenia weryfikacji kosztów realizacji poszczególnych zleceń w ramach projektu MOB realizowanego przez Instytucję Gospodarki Budżetowej (IGB), w tym metodologii szacowania </w:t>
      </w:r>
      <w:r w:rsidR="00850B25">
        <w:rPr>
          <w:rFonts w:ascii="Calibri" w:hAnsi="Calibri"/>
          <w:sz w:val="22"/>
          <w:szCs w:val="22"/>
        </w:rPr>
        <w:br/>
      </w:r>
      <w:r w:rsidRPr="000B229C">
        <w:rPr>
          <w:rFonts w:ascii="Calibri" w:hAnsi="Calibri"/>
          <w:sz w:val="22"/>
          <w:szCs w:val="22"/>
        </w:rPr>
        <w:t>i pracochłonności prac projektowych.</w:t>
      </w:r>
    </w:p>
    <w:p w14:paraId="3F03287A" w14:textId="1ECEDD4F" w:rsidR="000B229C" w:rsidRDefault="000B229C" w:rsidP="00850B25">
      <w:pPr>
        <w:ind w:left="567" w:hanging="425"/>
        <w:rPr>
          <w:rFonts w:ascii="Calibri" w:hAnsi="Calibri"/>
          <w:sz w:val="22"/>
          <w:szCs w:val="22"/>
        </w:rPr>
      </w:pPr>
      <w:r w:rsidRPr="000B229C">
        <w:rPr>
          <w:rFonts w:ascii="Calibri" w:hAnsi="Calibri"/>
          <w:sz w:val="22"/>
          <w:szCs w:val="22"/>
        </w:rPr>
        <w:t>1.3.</w:t>
      </w:r>
      <w:r w:rsidR="000A539C">
        <w:rPr>
          <w:rFonts w:ascii="Calibri" w:hAnsi="Calibri"/>
          <w:sz w:val="22"/>
          <w:szCs w:val="22"/>
        </w:rPr>
        <w:t xml:space="preserve"> </w:t>
      </w:r>
      <w:r w:rsidRPr="000B229C">
        <w:rPr>
          <w:rFonts w:ascii="Calibri" w:hAnsi="Calibri"/>
          <w:sz w:val="22"/>
          <w:szCs w:val="22"/>
        </w:rPr>
        <w:t xml:space="preserve">przeprowadzenia analizy porównawczej wyceny pracochłonności (punkt 1.1 powyżej) </w:t>
      </w:r>
      <w:r w:rsidR="00850B25">
        <w:rPr>
          <w:rFonts w:ascii="Calibri" w:hAnsi="Calibri"/>
          <w:sz w:val="22"/>
          <w:szCs w:val="22"/>
        </w:rPr>
        <w:br/>
      </w:r>
      <w:r w:rsidRPr="000B229C">
        <w:rPr>
          <w:rFonts w:ascii="Calibri" w:hAnsi="Calibri"/>
          <w:sz w:val="22"/>
          <w:szCs w:val="22"/>
        </w:rPr>
        <w:t>ze zweryfikowanymi kosztami poszczególnych zleceń w ramach realizacji projektu MOB przedstawionymi przez IGB (punkt 1.2 powyżej), w zakresie oceny poprawności, konkurencyjności i efektywności kosztowej</w:t>
      </w:r>
    </w:p>
    <w:p w14:paraId="3709BFC1" w14:textId="77777777" w:rsidR="000B229C" w:rsidRDefault="000B229C" w:rsidP="00850B25">
      <w:pPr>
        <w:rPr>
          <w:rFonts w:ascii="Calibri" w:hAnsi="Calibri"/>
          <w:sz w:val="22"/>
          <w:szCs w:val="22"/>
        </w:rPr>
      </w:pPr>
    </w:p>
    <w:p w14:paraId="0AAC6871" w14:textId="4D9D6E5E" w:rsidR="000B229C" w:rsidRPr="000B229C" w:rsidRDefault="000B229C" w:rsidP="00850B25">
      <w:pPr>
        <w:rPr>
          <w:rFonts w:ascii="Calibri" w:hAnsi="Calibri"/>
          <w:sz w:val="22"/>
          <w:szCs w:val="22"/>
        </w:rPr>
      </w:pPr>
      <w:r w:rsidRPr="000B229C">
        <w:rPr>
          <w:rFonts w:ascii="Calibri" w:hAnsi="Calibri"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 xml:space="preserve">  </w:t>
      </w:r>
      <w:r w:rsidRPr="000B229C">
        <w:rPr>
          <w:rFonts w:ascii="Calibri" w:hAnsi="Calibri"/>
          <w:b/>
          <w:bCs/>
          <w:sz w:val="22"/>
          <w:szCs w:val="22"/>
        </w:rPr>
        <w:t xml:space="preserve">1 wyceny pracochłonności </w:t>
      </w:r>
      <w:r w:rsidRPr="000B229C">
        <w:rPr>
          <w:rFonts w:ascii="Calibri" w:hAnsi="Calibri"/>
          <w:sz w:val="22"/>
          <w:szCs w:val="22"/>
        </w:rPr>
        <w:t xml:space="preserve">w zakresie projektu pn. „Wsparcie dla powszechnego stosowania elektronicznego zarządzania dokumentacją poprzez rozwój i udostępnienie nieodpłatnego systemu klasy EZD, udostępnienie chmury SaaS2 EZD RP oraz wdrożenia systemu EZD w administracji publicznej RP”, zwanego dalej EZD RP, na które składa się wykonanie analizy pracochłonności </w:t>
      </w:r>
      <w:r w:rsidR="00850B25">
        <w:rPr>
          <w:rFonts w:ascii="Calibri" w:hAnsi="Calibri"/>
          <w:sz w:val="22"/>
          <w:szCs w:val="22"/>
        </w:rPr>
        <w:br/>
      </w:r>
      <w:r w:rsidRPr="000B229C">
        <w:rPr>
          <w:rFonts w:ascii="Calibri" w:hAnsi="Calibri"/>
          <w:sz w:val="22"/>
          <w:szCs w:val="22"/>
        </w:rPr>
        <w:t>oraz kosztów zawartych w umowie produktowej w szczególności w wymienionych niżej obszarach:</w:t>
      </w:r>
    </w:p>
    <w:p w14:paraId="132F66C8" w14:textId="0F0EC249" w:rsidR="000B229C" w:rsidRPr="000B229C" w:rsidRDefault="000B229C" w:rsidP="00850B25">
      <w:pPr>
        <w:ind w:left="426" w:hanging="142"/>
        <w:rPr>
          <w:rFonts w:ascii="Calibri" w:hAnsi="Calibri"/>
          <w:sz w:val="22"/>
          <w:szCs w:val="22"/>
        </w:rPr>
      </w:pPr>
      <w:r w:rsidRPr="000B229C">
        <w:rPr>
          <w:rFonts w:ascii="Calibri" w:hAnsi="Calibri"/>
          <w:sz w:val="22"/>
          <w:szCs w:val="22"/>
        </w:rPr>
        <w:t>•</w:t>
      </w:r>
      <w:r w:rsidR="000A539C">
        <w:rPr>
          <w:rFonts w:ascii="Calibri" w:hAnsi="Calibri"/>
          <w:sz w:val="22"/>
          <w:szCs w:val="22"/>
        </w:rPr>
        <w:t xml:space="preserve"> </w:t>
      </w:r>
      <w:r w:rsidRPr="000B229C">
        <w:rPr>
          <w:rFonts w:ascii="Calibri" w:hAnsi="Calibri"/>
          <w:sz w:val="22"/>
          <w:szCs w:val="22"/>
        </w:rPr>
        <w:t>przygotowanie koncepcji biznesowo-technicznej Rozwiązania wraz z przygotowaniem Dokumentacji Rozwiązania,</w:t>
      </w:r>
    </w:p>
    <w:p w14:paraId="1C86D52F" w14:textId="4F0CA75A" w:rsidR="000B229C" w:rsidRPr="000B229C" w:rsidRDefault="000B229C" w:rsidP="00850B25">
      <w:pPr>
        <w:ind w:left="426" w:hanging="142"/>
        <w:rPr>
          <w:rFonts w:ascii="Calibri" w:hAnsi="Calibri"/>
          <w:sz w:val="22"/>
          <w:szCs w:val="22"/>
        </w:rPr>
      </w:pPr>
      <w:r w:rsidRPr="000B229C">
        <w:rPr>
          <w:rFonts w:ascii="Calibri" w:hAnsi="Calibri"/>
          <w:sz w:val="22"/>
          <w:szCs w:val="22"/>
        </w:rPr>
        <w:t>•</w:t>
      </w:r>
      <w:r w:rsidR="00850B25">
        <w:rPr>
          <w:rFonts w:ascii="Calibri" w:hAnsi="Calibri"/>
          <w:sz w:val="22"/>
          <w:szCs w:val="22"/>
        </w:rPr>
        <w:t xml:space="preserve"> </w:t>
      </w:r>
      <w:r w:rsidRPr="000B229C">
        <w:rPr>
          <w:rFonts w:ascii="Calibri" w:hAnsi="Calibri"/>
          <w:sz w:val="22"/>
          <w:szCs w:val="22"/>
        </w:rPr>
        <w:t>zaprojektowanie Rozwiązania,</w:t>
      </w:r>
    </w:p>
    <w:p w14:paraId="7BAD2D55" w14:textId="5D20FCE8" w:rsidR="000B229C" w:rsidRPr="000B229C" w:rsidRDefault="000B229C" w:rsidP="00850B25">
      <w:pPr>
        <w:ind w:left="426" w:hanging="142"/>
        <w:rPr>
          <w:rFonts w:ascii="Calibri" w:hAnsi="Calibri"/>
          <w:sz w:val="22"/>
          <w:szCs w:val="22"/>
        </w:rPr>
      </w:pPr>
      <w:r w:rsidRPr="000B229C">
        <w:rPr>
          <w:rFonts w:ascii="Calibri" w:hAnsi="Calibri"/>
          <w:sz w:val="22"/>
          <w:szCs w:val="22"/>
        </w:rPr>
        <w:t>•</w:t>
      </w:r>
      <w:r w:rsidR="00850B25">
        <w:rPr>
          <w:rFonts w:ascii="Calibri" w:hAnsi="Calibri"/>
          <w:sz w:val="22"/>
          <w:szCs w:val="22"/>
        </w:rPr>
        <w:t xml:space="preserve"> </w:t>
      </w:r>
      <w:r w:rsidRPr="000B229C">
        <w:rPr>
          <w:rFonts w:ascii="Calibri" w:hAnsi="Calibri"/>
          <w:sz w:val="22"/>
          <w:szCs w:val="22"/>
        </w:rPr>
        <w:t>wdrożenie Rozwiązania,</w:t>
      </w:r>
    </w:p>
    <w:p w14:paraId="3DB11E19" w14:textId="0BD4A124" w:rsidR="000B229C" w:rsidRPr="000B229C" w:rsidRDefault="000B229C" w:rsidP="00850B25">
      <w:pPr>
        <w:ind w:left="426" w:hanging="142"/>
        <w:rPr>
          <w:rFonts w:ascii="Calibri" w:hAnsi="Calibri"/>
          <w:sz w:val="22"/>
          <w:szCs w:val="22"/>
        </w:rPr>
      </w:pPr>
      <w:r w:rsidRPr="000B229C">
        <w:rPr>
          <w:rFonts w:ascii="Calibri" w:hAnsi="Calibri"/>
          <w:sz w:val="22"/>
          <w:szCs w:val="22"/>
        </w:rPr>
        <w:t>•</w:t>
      </w:r>
      <w:r w:rsidR="00850B25">
        <w:rPr>
          <w:rFonts w:ascii="Calibri" w:hAnsi="Calibri"/>
          <w:sz w:val="22"/>
          <w:szCs w:val="22"/>
        </w:rPr>
        <w:t xml:space="preserve"> </w:t>
      </w:r>
      <w:r w:rsidRPr="000B229C">
        <w:rPr>
          <w:rFonts w:ascii="Calibri" w:hAnsi="Calibri"/>
          <w:sz w:val="22"/>
          <w:szCs w:val="22"/>
        </w:rPr>
        <w:t>świadczenie, w okresie Stabilizacji, usług SaaS EZD RP,</w:t>
      </w:r>
    </w:p>
    <w:p w14:paraId="0C47067C" w14:textId="055BEB85" w:rsidR="000B229C" w:rsidRDefault="000B229C" w:rsidP="00850B25">
      <w:pPr>
        <w:ind w:left="426" w:hanging="142"/>
        <w:rPr>
          <w:rFonts w:ascii="Calibri" w:hAnsi="Calibri"/>
          <w:sz w:val="22"/>
          <w:szCs w:val="22"/>
        </w:rPr>
      </w:pPr>
      <w:r w:rsidRPr="000B229C">
        <w:rPr>
          <w:rFonts w:ascii="Calibri" w:hAnsi="Calibri"/>
          <w:sz w:val="22"/>
          <w:szCs w:val="22"/>
        </w:rPr>
        <w:t>•</w:t>
      </w:r>
      <w:r w:rsidR="00850B25">
        <w:rPr>
          <w:rFonts w:ascii="Calibri" w:hAnsi="Calibri"/>
          <w:sz w:val="22"/>
          <w:szCs w:val="22"/>
        </w:rPr>
        <w:t xml:space="preserve"> </w:t>
      </w:r>
      <w:r w:rsidRPr="000B229C">
        <w:rPr>
          <w:rFonts w:ascii="Calibri" w:hAnsi="Calibri"/>
          <w:sz w:val="22"/>
          <w:szCs w:val="22"/>
        </w:rPr>
        <w:t>świadczenie Usług Zewnętrznych poprzez zapewnienie zasobów dla budowy Rozwiązania.</w:t>
      </w:r>
    </w:p>
    <w:p w14:paraId="5B168514" w14:textId="77777777" w:rsidR="000474E3" w:rsidRPr="00AA5CF2" w:rsidRDefault="000474E3" w:rsidP="00850B25">
      <w:pPr>
        <w:rPr>
          <w:rFonts w:asciiTheme="minorHAnsi" w:hAnsiTheme="minorHAnsi" w:cstheme="minorHAnsi"/>
          <w:b/>
          <w:sz w:val="22"/>
          <w:szCs w:val="22"/>
        </w:rPr>
      </w:pPr>
    </w:p>
    <w:p w14:paraId="22F8C952" w14:textId="77777777" w:rsidR="00734AB9" w:rsidRDefault="00734AB9" w:rsidP="00850B25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4B9ADCB0" w14:textId="3D501D77" w:rsidR="00734AB9" w:rsidRPr="004D6AC5" w:rsidRDefault="00AA5CF2" w:rsidP="00850B25">
      <w:pPr>
        <w:widowControl w:val="0"/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D6AC5">
        <w:rPr>
          <w:rFonts w:asciiTheme="minorHAnsi" w:hAnsiTheme="minorHAnsi" w:cstheme="minorHAnsi"/>
          <w:sz w:val="22"/>
          <w:szCs w:val="22"/>
        </w:rPr>
        <w:lastRenderedPageBreak/>
        <w:t>składam</w:t>
      </w:r>
      <w:r w:rsidR="007B6496" w:rsidRPr="004D6AC5">
        <w:rPr>
          <w:rFonts w:asciiTheme="minorHAnsi" w:hAnsiTheme="minorHAnsi" w:cstheme="minorHAnsi"/>
          <w:sz w:val="22"/>
          <w:szCs w:val="22"/>
        </w:rPr>
        <w:t xml:space="preserve"> </w:t>
      </w:r>
      <w:r w:rsidRPr="004D6AC5">
        <w:rPr>
          <w:rFonts w:asciiTheme="minorHAnsi" w:hAnsiTheme="minorHAnsi" w:cstheme="minorHAnsi"/>
          <w:sz w:val="22"/>
          <w:szCs w:val="22"/>
        </w:rPr>
        <w:t xml:space="preserve">niniejszą ofertę na </w:t>
      </w:r>
      <w:r w:rsidR="003E1F70" w:rsidRPr="004D6AC5">
        <w:rPr>
          <w:rFonts w:asciiTheme="minorHAnsi" w:hAnsiTheme="minorHAnsi" w:cstheme="minorHAnsi"/>
          <w:sz w:val="22"/>
          <w:szCs w:val="22"/>
        </w:rPr>
        <w:t>wykonanie zamówienia, gdzie cena usług eksperckich (ekspertyzy) wynosi:</w:t>
      </w:r>
    </w:p>
    <w:p w14:paraId="22305A75" w14:textId="77777777" w:rsidR="00734AB9" w:rsidRPr="004D6AC5" w:rsidRDefault="00734AB9" w:rsidP="00F62D4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111"/>
        <w:gridCol w:w="1129"/>
        <w:gridCol w:w="1421"/>
        <w:gridCol w:w="1154"/>
        <w:gridCol w:w="1559"/>
        <w:gridCol w:w="2688"/>
      </w:tblGrid>
      <w:tr w:rsidR="00734AB9" w:rsidRPr="004D6AC5" w14:paraId="12D93FEF" w14:textId="77777777" w:rsidTr="00C41642">
        <w:tc>
          <w:tcPr>
            <w:tcW w:w="1111" w:type="dxa"/>
          </w:tcPr>
          <w:p w14:paraId="5D1B4809" w14:textId="77777777" w:rsidR="00734AB9" w:rsidRPr="004D6AC5" w:rsidRDefault="00734AB9" w:rsidP="00734AB9">
            <w:pPr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9" w:type="dxa"/>
          </w:tcPr>
          <w:p w14:paraId="7AA774BB" w14:textId="77777777" w:rsidR="00734AB9" w:rsidRPr="004D6AC5" w:rsidRDefault="00734AB9" w:rsidP="00734AB9">
            <w:pPr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21" w:type="dxa"/>
          </w:tcPr>
          <w:p w14:paraId="0536269E" w14:textId="77777777" w:rsidR="00734AB9" w:rsidRPr="004D6AC5" w:rsidRDefault="00734AB9" w:rsidP="00734AB9">
            <w:pPr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54" w:type="dxa"/>
          </w:tcPr>
          <w:p w14:paraId="09743878" w14:textId="77777777" w:rsidR="00734AB9" w:rsidRPr="004D6AC5" w:rsidRDefault="00734AB9" w:rsidP="00734AB9">
            <w:pPr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</w:tcPr>
          <w:p w14:paraId="4AA7087E" w14:textId="77777777" w:rsidR="00734AB9" w:rsidRPr="004D6AC5" w:rsidRDefault="00734AB9" w:rsidP="00734AB9">
            <w:pPr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88" w:type="dxa"/>
          </w:tcPr>
          <w:p w14:paraId="04FDACC2" w14:textId="77777777" w:rsidR="00734AB9" w:rsidRPr="004D6AC5" w:rsidRDefault="00734AB9" w:rsidP="00734AB9">
            <w:pPr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6</w:t>
            </w:r>
          </w:p>
        </w:tc>
      </w:tr>
      <w:tr w:rsidR="00734AB9" w:rsidRPr="004D6AC5" w14:paraId="1475A581" w14:textId="77777777" w:rsidTr="00C41642">
        <w:tc>
          <w:tcPr>
            <w:tcW w:w="1111" w:type="dxa"/>
          </w:tcPr>
          <w:p w14:paraId="337662CE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b/>
                <w:bCs/>
                <w:sz w:val="22"/>
                <w:szCs w:val="22"/>
                <w:lang w:eastAsia="en-US"/>
              </w:rPr>
              <w:t>Projekt</w:t>
            </w:r>
          </w:p>
        </w:tc>
        <w:tc>
          <w:tcPr>
            <w:tcW w:w="1129" w:type="dxa"/>
          </w:tcPr>
          <w:p w14:paraId="5FB94E67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Liczba ekspertyz</w:t>
            </w:r>
          </w:p>
        </w:tc>
        <w:tc>
          <w:tcPr>
            <w:tcW w:w="1421" w:type="dxa"/>
          </w:tcPr>
          <w:p w14:paraId="6301AFE4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Cena netto 1 ekspertyzy (w zł)</w:t>
            </w:r>
          </w:p>
        </w:tc>
        <w:tc>
          <w:tcPr>
            <w:tcW w:w="1154" w:type="dxa"/>
          </w:tcPr>
          <w:p w14:paraId="52C59BF0" w14:textId="626E7EBD" w:rsidR="00734AB9" w:rsidRPr="004D6AC5" w:rsidRDefault="00734AB9" w:rsidP="00734AB9">
            <w:pPr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V</w:t>
            </w:r>
            <w:r w:rsidR="00850B2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AT</w:t>
            </w: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 xml:space="preserve"> (w zł)</w:t>
            </w:r>
          </w:p>
        </w:tc>
        <w:tc>
          <w:tcPr>
            <w:tcW w:w="1559" w:type="dxa"/>
          </w:tcPr>
          <w:p w14:paraId="01FC256D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Cena brutto 1 ekspertyzy (w zł)</w:t>
            </w:r>
          </w:p>
        </w:tc>
        <w:tc>
          <w:tcPr>
            <w:tcW w:w="2688" w:type="dxa"/>
          </w:tcPr>
          <w:p w14:paraId="413474E7" w14:textId="7514050D" w:rsidR="00734AB9" w:rsidRPr="004D6AC5" w:rsidRDefault="00734AB9" w:rsidP="00734AB9">
            <w:pPr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Wartość brutto (</w:t>
            </w:r>
            <w:r w:rsidRPr="004D6AC5">
              <w:rPr>
                <w:rFonts w:asciiTheme="minorHAnsi" w:eastAsia="Aptos" w:hAnsiTheme="minorHAnsi" w:cstheme="minorHAnsi"/>
                <w:sz w:val="20"/>
                <w:szCs w:val="20"/>
                <w:lang w:eastAsia="en-US"/>
              </w:rPr>
              <w:t>Liczba ekspertyz</w:t>
            </w:r>
            <w:r w:rsidR="004D6AC5">
              <w:rPr>
                <w:rFonts w:asciiTheme="minorHAnsi" w:eastAsia="Aptos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X</w:t>
            </w: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4D6AC5">
              <w:rPr>
                <w:rFonts w:asciiTheme="minorHAnsi" w:eastAsia="Aptos" w:hAnsiTheme="minorHAnsi" w:cstheme="minorHAnsi"/>
                <w:sz w:val="20"/>
                <w:szCs w:val="20"/>
                <w:lang w:eastAsia="en-US"/>
              </w:rPr>
              <w:t>Cena brutto 1 ekspertyzy</w:t>
            </w: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) (w zł)</w:t>
            </w:r>
          </w:p>
        </w:tc>
      </w:tr>
      <w:tr w:rsidR="00734AB9" w:rsidRPr="004D6AC5" w14:paraId="7A2D777A" w14:textId="77777777" w:rsidTr="00C41642">
        <w:tc>
          <w:tcPr>
            <w:tcW w:w="1111" w:type="dxa"/>
          </w:tcPr>
          <w:p w14:paraId="005AF958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b/>
                <w:bCs/>
                <w:sz w:val="22"/>
                <w:szCs w:val="22"/>
                <w:lang w:eastAsia="en-US"/>
              </w:rPr>
              <w:t>MOB</w:t>
            </w:r>
          </w:p>
        </w:tc>
        <w:tc>
          <w:tcPr>
            <w:tcW w:w="1129" w:type="dxa"/>
          </w:tcPr>
          <w:p w14:paraId="3D1C5047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21" w:type="dxa"/>
          </w:tcPr>
          <w:p w14:paraId="02408D30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</w:tcPr>
          <w:p w14:paraId="017520B1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573C6E7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688" w:type="dxa"/>
          </w:tcPr>
          <w:p w14:paraId="45A2308D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4AB9" w:rsidRPr="004D6AC5" w14:paraId="1C458EAC" w14:textId="77777777" w:rsidTr="00C41642">
        <w:tc>
          <w:tcPr>
            <w:tcW w:w="1111" w:type="dxa"/>
          </w:tcPr>
          <w:p w14:paraId="3D4D8911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b/>
                <w:bCs/>
                <w:sz w:val="22"/>
                <w:szCs w:val="22"/>
                <w:lang w:eastAsia="en-US"/>
              </w:rPr>
              <w:t>EZD</w:t>
            </w:r>
          </w:p>
        </w:tc>
        <w:tc>
          <w:tcPr>
            <w:tcW w:w="1129" w:type="dxa"/>
          </w:tcPr>
          <w:p w14:paraId="629033DB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21" w:type="dxa"/>
          </w:tcPr>
          <w:p w14:paraId="51223ADD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</w:tcPr>
          <w:p w14:paraId="2939161D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E122A9C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688" w:type="dxa"/>
          </w:tcPr>
          <w:p w14:paraId="69F94E81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4AB9" w:rsidRPr="004D6AC5" w14:paraId="3A371E16" w14:textId="77777777" w:rsidTr="00C41642">
        <w:tc>
          <w:tcPr>
            <w:tcW w:w="6374" w:type="dxa"/>
            <w:gridSpan w:val="5"/>
          </w:tcPr>
          <w:p w14:paraId="337F0DDD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D6AC5">
              <w:rPr>
                <w:rFonts w:asciiTheme="minorHAnsi" w:eastAsia="Aptos" w:hAnsiTheme="minorHAnsi" w:cstheme="minorHAnsi"/>
                <w:b/>
                <w:bCs/>
                <w:sz w:val="22"/>
                <w:szCs w:val="22"/>
                <w:lang w:eastAsia="en-US"/>
              </w:rPr>
              <w:t>SUMA</w:t>
            </w:r>
          </w:p>
        </w:tc>
        <w:tc>
          <w:tcPr>
            <w:tcW w:w="2688" w:type="dxa"/>
          </w:tcPr>
          <w:p w14:paraId="2C43A5A9" w14:textId="77777777" w:rsidR="00734AB9" w:rsidRPr="004D6AC5" w:rsidRDefault="00734AB9" w:rsidP="00734AB9">
            <w:pPr>
              <w:rPr>
                <w:rFonts w:asciiTheme="minorHAnsi" w:eastAsia="Aptos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6F89F5BA" w14:textId="77777777" w:rsidR="00734AB9" w:rsidRPr="004D6AC5" w:rsidRDefault="00734AB9" w:rsidP="00734AB9">
      <w:pPr>
        <w:spacing w:after="160" w:line="259" w:lineRule="auto"/>
        <w:rPr>
          <w:rFonts w:asciiTheme="minorHAnsi" w:eastAsia="Aptos" w:hAnsiTheme="minorHAnsi" w:cstheme="minorHAnsi"/>
          <w:kern w:val="2"/>
          <w:sz w:val="22"/>
          <w:szCs w:val="22"/>
          <w:lang w:eastAsia="en-US"/>
          <w14:ligatures w14:val="standardContextual"/>
        </w:rPr>
      </w:pPr>
    </w:p>
    <w:p w14:paraId="2227AA0E" w14:textId="11EE933D" w:rsidR="00734AB9" w:rsidRPr="004D6AC5" w:rsidRDefault="00734AB9" w:rsidP="00734AB9">
      <w:pPr>
        <w:spacing w:after="160" w:line="259" w:lineRule="auto"/>
        <w:rPr>
          <w:rFonts w:asciiTheme="minorHAnsi" w:eastAsia="Aptos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4D6AC5">
        <w:rPr>
          <w:rFonts w:asciiTheme="minorHAnsi" w:eastAsia="Aptos" w:hAnsiTheme="minorHAnsi" w:cstheme="minorHAnsi"/>
          <w:kern w:val="2"/>
          <w:sz w:val="22"/>
          <w:szCs w:val="22"/>
          <w:lang w:eastAsia="en-US"/>
          <w14:ligatures w14:val="standardContextual"/>
        </w:rPr>
        <w:t>Wartość brutto całego zamówienia wynosi ………</w:t>
      </w:r>
      <w:r w:rsidR="004D6AC5">
        <w:rPr>
          <w:rFonts w:asciiTheme="minorHAnsi" w:eastAsia="Aptos" w:hAnsiTheme="minorHAnsi" w:cstheme="minorHAnsi"/>
          <w:kern w:val="2"/>
          <w:sz w:val="22"/>
          <w:szCs w:val="22"/>
          <w:lang w:eastAsia="en-US"/>
          <w14:ligatures w14:val="standardContextual"/>
        </w:rPr>
        <w:t>……</w:t>
      </w:r>
      <w:r w:rsidR="00850B25">
        <w:rPr>
          <w:rFonts w:asciiTheme="minorHAnsi" w:eastAsia="Aptos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zł </w:t>
      </w:r>
      <w:r w:rsidRPr="004D6AC5">
        <w:rPr>
          <w:rFonts w:asciiTheme="minorHAnsi" w:eastAsia="Aptos" w:hAnsiTheme="minorHAnsi" w:cstheme="minorHAnsi"/>
          <w:kern w:val="2"/>
          <w:sz w:val="22"/>
          <w:szCs w:val="22"/>
          <w:lang w:eastAsia="en-US"/>
          <w14:ligatures w14:val="standardContextual"/>
        </w:rPr>
        <w:t>(słownie: ………………</w:t>
      </w:r>
      <w:r w:rsidR="00850B25">
        <w:rPr>
          <w:rFonts w:asciiTheme="minorHAnsi" w:eastAsia="Aptos" w:hAnsiTheme="minorHAnsi" w:cstheme="minorHAnsi"/>
          <w:kern w:val="2"/>
          <w:sz w:val="22"/>
          <w:szCs w:val="22"/>
          <w:lang w:eastAsia="en-US"/>
          <w14:ligatures w14:val="standardContextual"/>
        </w:rPr>
        <w:t>… zł</w:t>
      </w:r>
      <w:r w:rsidRPr="004D6AC5">
        <w:rPr>
          <w:rFonts w:asciiTheme="minorHAnsi" w:eastAsia="Aptos" w:hAnsiTheme="minorHAnsi" w:cstheme="minorHAnsi"/>
          <w:kern w:val="2"/>
          <w:sz w:val="22"/>
          <w:szCs w:val="22"/>
          <w:lang w:eastAsia="en-US"/>
          <w14:ligatures w14:val="standardContextual"/>
        </w:rPr>
        <w:t>)</w:t>
      </w:r>
      <w:r w:rsidR="00850B25">
        <w:rPr>
          <w:rFonts w:asciiTheme="minorHAnsi" w:eastAsia="Aptos" w:hAnsiTheme="minorHAnsi" w:cstheme="minorHAnsi"/>
          <w:kern w:val="2"/>
          <w:sz w:val="22"/>
          <w:szCs w:val="22"/>
          <w:lang w:eastAsia="en-US"/>
          <w14:ligatures w14:val="standardContextual"/>
        </w:rPr>
        <w:t>.</w:t>
      </w:r>
    </w:p>
    <w:p w14:paraId="7EB2D74D" w14:textId="77777777" w:rsidR="007B6496" w:rsidRPr="00AA5CF2" w:rsidRDefault="007B6496" w:rsidP="00AA5CF2">
      <w:pPr>
        <w:shd w:val="clear" w:color="auto" w:fill="FFFFFF"/>
        <w:ind w:firstLine="708"/>
        <w:jc w:val="both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</w:pPr>
    </w:p>
    <w:p w14:paraId="79363F92" w14:textId="3743CA70" w:rsidR="00C4567B" w:rsidRDefault="00AA5CF2" w:rsidP="00AA5CF2">
      <w:pPr>
        <w:pStyle w:val="Default"/>
        <w:numPr>
          <w:ilvl w:val="0"/>
          <w:numId w:val="2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zapoznałem/ła</w:t>
      </w:r>
      <w:r w:rsidR="00C4567B" w:rsidRPr="00AA5CF2">
        <w:rPr>
          <w:rFonts w:asciiTheme="minorHAnsi" w:hAnsiTheme="minorHAnsi" w:cstheme="minorHAnsi"/>
          <w:sz w:val="22"/>
          <w:szCs w:val="22"/>
        </w:rPr>
        <w:t xml:space="preserve">m się z wymaganiami Zamawiającego, dotyczącymi przedmiotu zamówienia, zamieszczonymi w </w:t>
      </w:r>
      <w:r w:rsidR="00BB052F">
        <w:rPr>
          <w:rFonts w:asciiTheme="minorHAnsi" w:hAnsiTheme="minorHAnsi" w:cstheme="minorHAnsi"/>
          <w:sz w:val="22"/>
          <w:szCs w:val="22"/>
        </w:rPr>
        <w:t>Opisie przedmiotu z</w:t>
      </w:r>
      <w:r w:rsidR="00C4567B" w:rsidRPr="00AA5CF2">
        <w:rPr>
          <w:rFonts w:asciiTheme="minorHAnsi" w:hAnsiTheme="minorHAnsi" w:cstheme="minorHAnsi"/>
          <w:sz w:val="22"/>
          <w:szCs w:val="22"/>
        </w:rPr>
        <w:t xml:space="preserve">amówienia i je akceptuję. </w:t>
      </w:r>
    </w:p>
    <w:p w14:paraId="1A71CF48" w14:textId="77777777" w:rsidR="00AA5CF2" w:rsidRPr="00AA5CF2" w:rsidRDefault="00AA5CF2" w:rsidP="00AA5CF2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</w:p>
    <w:p w14:paraId="0A5CA43C" w14:textId="044F01E9" w:rsidR="00C4567B" w:rsidRDefault="00C4567B" w:rsidP="00AA5CF2">
      <w:pPr>
        <w:pStyle w:val="Nagwek"/>
        <w:numPr>
          <w:ilvl w:val="0"/>
          <w:numId w:val="22"/>
        </w:numPr>
        <w:rPr>
          <w:rFonts w:asciiTheme="minorHAnsi" w:hAnsiTheme="minorHAnsi" w:cstheme="minorHAnsi"/>
          <w:sz w:val="22"/>
          <w:szCs w:val="22"/>
        </w:rPr>
      </w:pPr>
      <w:r w:rsidRPr="00AA5CF2">
        <w:rPr>
          <w:rFonts w:asciiTheme="minorHAnsi" w:hAnsiTheme="minorHAnsi" w:cstheme="minorHAnsi"/>
          <w:sz w:val="22"/>
          <w:szCs w:val="22"/>
        </w:rPr>
        <w:t>Oświadczam, że uważam się za związanego</w:t>
      </w:r>
      <w:r w:rsidR="00AA5CF2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AA5CF2">
        <w:rPr>
          <w:rFonts w:asciiTheme="minorHAnsi" w:hAnsiTheme="minorHAnsi" w:cstheme="minorHAnsi"/>
          <w:sz w:val="22"/>
          <w:szCs w:val="22"/>
        </w:rPr>
        <w:t>ną</w:t>
      </w:r>
      <w:proofErr w:type="spellEnd"/>
      <w:r w:rsidRPr="00AA5CF2">
        <w:rPr>
          <w:rFonts w:asciiTheme="minorHAnsi" w:hAnsiTheme="minorHAnsi" w:cstheme="minorHAnsi"/>
          <w:sz w:val="22"/>
          <w:szCs w:val="22"/>
        </w:rPr>
        <w:t xml:space="preserve"> niniejszą ofertą</w:t>
      </w:r>
      <w:r w:rsidR="00F10709">
        <w:rPr>
          <w:rFonts w:asciiTheme="minorHAnsi" w:hAnsiTheme="minorHAnsi" w:cstheme="minorHAnsi"/>
          <w:sz w:val="22"/>
          <w:szCs w:val="22"/>
        </w:rPr>
        <w:t>: 3 (trzy) miesiące od daty złożenia oferty.</w:t>
      </w:r>
    </w:p>
    <w:p w14:paraId="5CAE9DB5" w14:textId="77777777" w:rsidR="00AA5CF2" w:rsidRDefault="00AA5CF2" w:rsidP="00AA5CF2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A6EE604" w14:textId="722C2941" w:rsidR="005E0BBD" w:rsidRPr="00BB052F" w:rsidRDefault="005E0BBD" w:rsidP="0072790E">
      <w:pPr>
        <w:pStyle w:val="Nagwek"/>
        <w:numPr>
          <w:ilvl w:val="0"/>
          <w:numId w:val="22"/>
        </w:numPr>
        <w:rPr>
          <w:rFonts w:asciiTheme="minorHAnsi" w:hAnsiTheme="minorHAnsi" w:cstheme="minorHAnsi"/>
          <w:sz w:val="22"/>
          <w:szCs w:val="22"/>
        </w:rPr>
      </w:pPr>
      <w:r w:rsidRPr="00BB052F">
        <w:rPr>
          <w:rFonts w:asciiTheme="minorHAnsi" w:hAnsiTheme="minorHAnsi" w:cstheme="minorHAnsi"/>
          <w:sz w:val="22"/>
          <w:szCs w:val="22"/>
        </w:rPr>
        <w:t>Oświadczam, że wykonałem/</w:t>
      </w:r>
      <w:proofErr w:type="spellStart"/>
      <w:r w:rsidRPr="00BB052F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BB052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9072" w:type="dxa"/>
        <w:tblInd w:w="5" w:type="dxa"/>
        <w:tblLook w:val="04A0" w:firstRow="1" w:lastRow="0" w:firstColumn="1" w:lastColumn="0" w:noHBand="0" w:noVBand="1"/>
      </w:tblPr>
      <w:tblGrid>
        <w:gridCol w:w="426"/>
        <w:gridCol w:w="7507"/>
        <w:gridCol w:w="1139"/>
      </w:tblGrid>
      <w:tr w:rsidR="005E0BBD" w14:paraId="56171D47" w14:textId="77777777" w:rsidTr="00BB052F"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B4D22E" w14:textId="1158C9C1" w:rsidR="005E0BBD" w:rsidRDefault="005E0BBD" w:rsidP="005E0BBD">
            <w:pPr>
              <w:pStyle w:val="Nagwek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D299D1" w14:textId="7FF33543" w:rsidR="005E0BBD" w:rsidRDefault="005E0BBD" w:rsidP="005E0BBD">
            <w:pPr>
              <w:pStyle w:val="Nagwek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</w:tcBorders>
          </w:tcPr>
          <w:p w14:paraId="40F019B5" w14:textId="5BAC83A1" w:rsidR="005E0BBD" w:rsidRDefault="00BB052F" w:rsidP="005E0BBD">
            <w:pPr>
              <w:pStyle w:val="Nagwek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liczbie:</w:t>
            </w:r>
          </w:p>
        </w:tc>
      </w:tr>
      <w:tr w:rsidR="005E0BBD" w14:paraId="35BCAC50" w14:textId="77777777" w:rsidTr="00BB052F">
        <w:tc>
          <w:tcPr>
            <w:tcW w:w="426" w:type="dxa"/>
            <w:tcBorders>
              <w:top w:val="single" w:sz="4" w:space="0" w:color="auto"/>
            </w:tcBorders>
          </w:tcPr>
          <w:p w14:paraId="4FCB158B" w14:textId="56AD4D6B" w:rsidR="005E0BBD" w:rsidRDefault="00BB052F" w:rsidP="005E0BBD">
            <w:pPr>
              <w:pStyle w:val="Nagwek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507" w:type="dxa"/>
            <w:tcBorders>
              <w:top w:val="single" w:sz="4" w:space="0" w:color="auto"/>
            </w:tcBorders>
          </w:tcPr>
          <w:p w14:paraId="55BEB2AF" w14:textId="16FF26E2" w:rsidR="005E0BBD" w:rsidRDefault="005E0BBD" w:rsidP="005E0BBD">
            <w:pPr>
              <w:pStyle w:val="Nagwek"/>
              <w:rPr>
                <w:rFonts w:asciiTheme="minorHAnsi" w:hAnsiTheme="minorHAnsi" w:cstheme="minorHAnsi"/>
                <w:sz w:val="22"/>
                <w:szCs w:val="22"/>
              </w:rPr>
            </w:pPr>
            <w:r w:rsidRPr="00596BC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wycen</w:t>
            </w:r>
            <w:r w:rsidR="00BB052F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y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596BC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pracochłonności w następujących obszarach: budowa, wdrożenie i rozwój systemu teleinformatycznego lub informatycznego doty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czących realizacji </w:t>
            </w:r>
            <w:r w:rsidRPr="00596BC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projektów informatycznych, o wartości każdego projektu 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5 000 000,00 zł brutto, przy czym projekty te obejmowały obszary wymienione w pkt </w:t>
            </w:r>
            <w:r w:rsidR="004D6AC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1 i pkt 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2 Przedmiotu zamówienia</w:t>
            </w:r>
          </w:p>
        </w:tc>
        <w:tc>
          <w:tcPr>
            <w:tcW w:w="1139" w:type="dxa"/>
            <w:tcBorders>
              <w:top w:val="single" w:sz="4" w:space="0" w:color="auto"/>
            </w:tcBorders>
          </w:tcPr>
          <w:p w14:paraId="3D064CCA" w14:textId="16379E30" w:rsidR="005E0BBD" w:rsidRDefault="005E0BBD" w:rsidP="005E0BBD">
            <w:pPr>
              <w:pStyle w:val="Nagwek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BD" w14:paraId="7E0A3181" w14:textId="77777777" w:rsidTr="00BB052F">
        <w:tc>
          <w:tcPr>
            <w:tcW w:w="426" w:type="dxa"/>
          </w:tcPr>
          <w:p w14:paraId="2F938455" w14:textId="517FE992" w:rsidR="005E0BBD" w:rsidRPr="00596BC9" w:rsidRDefault="00BB052F" w:rsidP="005E0BBD">
            <w:pPr>
              <w:pStyle w:val="Nagwek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7507" w:type="dxa"/>
          </w:tcPr>
          <w:p w14:paraId="3218BC97" w14:textId="4EAE81D7" w:rsidR="005E0BBD" w:rsidRDefault="005E0BBD" w:rsidP="005E0BBD">
            <w:pPr>
              <w:pStyle w:val="Nagwek"/>
              <w:rPr>
                <w:rFonts w:asciiTheme="minorHAnsi" w:hAnsiTheme="minorHAnsi" w:cstheme="minorHAnsi"/>
                <w:sz w:val="22"/>
                <w:szCs w:val="22"/>
              </w:rPr>
            </w:pPr>
            <w:r w:rsidRPr="00596BC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analiz</w:t>
            </w:r>
            <w:r w:rsidR="00BB052F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y</w:t>
            </w:r>
            <w:r w:rsidRPr="00596BC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lub ekspertyz</w:t>
            </w:r>
            <w:r w:rsidR="00BB052F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y lub audyty</w:t>
            </w:r>
            <w:r w:rsidRPr="00596BC9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wycen pracochłonności prac projektowy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ch w projektach informatycznych</w:t>
            </w:r>
          </w:p>
        </w:tc>
        <w:tc>
          <w:tcPr>
            <w:tcW w:w="1139" w:type="dxa"/>
          </w:tcPr>
          <w:p w14:paraId="49488459" w14:textId="49E8D54A" w:rsidR="005E0BBD" w:rsidRDefault="005E0BBD" w:rsidP="005E0BBD">
            <w:pPr>
              <w:pStyle w:val="Nagwek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D6DCC8" w14:textId="77777777" w:rsidR="005E0BBD" w:rsidRDefault="005E0BBD" w:rsidP="005E0BBD">
      <w:pPr>
        <w:pStyle w:val="Nagwek"/>
        <w:rPr>
          <w:rFonts w:asciiTheme="minorHAnsi" w:hAnsiTheme="minorHAnsi" w:cstheme="minorHAnsi"/>
          <w:sz w:val="22"/>
          <w:szCs w:val="22"/>
        </w:rPr>
      </w:pPr>
    </w:p>
    <w:p w14:paraId="2393B33E" w14:textId="154F66C1" w:rsidR="005E0BBD" w:rsidRDefault="00BB052F" w:rsidP="00BB052F">
      <w:pPr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E1F70">
        <w:rPr>
          <w:rFonts w:asciiTheme="minorHAnsi" w:hAnsiTheme="minorHAnsi"/>
          <w:color w:val="000000" w:themeColor="text1"/>
          <w:sz w:val="22"/>
          <w:szCs w:val="22"/>
        </w:rPr>
        <w:t>oraz p</w:t>
      </w:r>
      <w:r w:rsidR="005E0BBD" w:rsidRPr="003E1F70">
        <w:rPr>
          <w:rFonts w:asciiTheme="minorHAnsi" w:hAnsiTheme="minorHAnsi"/>
          <w:color w:val="000000" w:themeColor="text1"/>
          <w:sz w:val="22"/>
          <w:szCs w:val="22"/>
        </w:rPr>
        <w:t>rzedkładam dokumenty, które w sposób jednoznaczny będą potwierdzały spełnienie powyższych kryteriów.</w:t>
      </w:r>
    </w:p>
    <w:p w14:paraId="29A18EC8" w14:textId="77777777" w:rsidR="005A6075" w:rsidRDefault="005A6075" w:rsidP="00BB052F">
      <w:pPr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5A99B170" w14:textId="012FA88F" w:rsidR="005A6075" w:rsidRDefault="005A6075" w:rsidP="005A6075">
      <w:pPr>
        <w:pStyle w:val="Akapitzlist"/>
        <w:numPr>
          <w:ilvl w:val="0"/>
          <w:numId w:val="22"/>
        </w:numPr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A6075">
        <w:rPr>
          <w:rFonts w:asciiTheme="minorHAnsi" w:hAnsiTheme="minorHAnsi"/>
          <w:color w:val="000000" w:themeColor="text1"/>
          <w:sz w:val="22"/>
          <w:szCs w:val="22"/>
        </w:rPr>
        <w:t>Ja oraz podmiot, który reprezentuję, nie zostaliśmy wpisani na listę osób i podmiotów, wobec których stosowane są środki, o których mowa w ustawie o szczególnych rozwiązaniach w zakresie przeciwdziałania wspieraniu agresji na Ukrainę oraz służących ochronie bezpieczeństwa narodowego i nie podlegamy wykluczeniu na podstawie art. 7 w/w ustawy.</w:t>
      </w:r>
    </w:p>
    <w:p w14:paraId="4CBFDDEB" w14:textId="77777777" w:rsidR="005A6075" w:rsidRDefault="005A6075" w:rsidP="005A6075">
      <w:pPr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2E46286E" w14:textId="0A9D39D2" w:rsidR="005A6075" w:rsidRPr="00533625" w:rsidRDefault="005A6075" w:rsidP="00533625">
      <w:pPr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33625">
        <w:rPr>
          <w:rFonts w:asciiTheme="minorHAnsi" w:hAnsiTheme="minorHAnsi"/>
          <w:color w:val="000000" w:themeColor="text1"/>
          <w:sz w:val="22"/>
          <w:szCs w:val="22"/>
        </w:rPr>
        <w:t>Do Formularza ofertowego załączam:</w:t>
      </w:r>
    </w:p>
    <w:p w14:paraId="5489CBF7" w14:textId="420C9DF4" w:rsidR="005A6075" w:rsidRPr="005A6075" w:rsidRDefault="005A6075" w:rsidP="00533625">
      <w:pPr>
        <w:pStyle w:val="Akapitzlis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A6075">
        <w:rPr>
          <w:rFonts w:asciiTheme="minorHAnsi" w:hAnsiTheme="minorHAnsi"/>
          <w:color w:val="000000" w:themeColor="text1"/>
          <w:sz w:val="22"/>
          <w:szCs w:val="22"/>
        </w:rPr>
        <w:t>1)</w:t>
      </w:r>
      <w:r w:rsidR="002929EF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5A6075">
        <w:rPr>
          <w:rFonts w:asciiTheme="minorHAnsi" w:hAnsiTheme="minorHAnsi"/>
          <w:color w:val="000000" w:themeColor="text1"/>
          <w:sz w:val="22"/>
          <w:szCs w:val="22"/>
        </w:rPr>
        <w:t>KRS/CEIDG</w:t>
      </w:r>
    </w:p>
    <w:p w14:paraId="4562B1ED" w14:textId="4238CBB9" w:rsidR="005A6075" w:rsidRDefault="005A6075" w:rsidP="005A6075">
      <w:pPr>
        <w:pStyle w:val="Akapitzlis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A6075">
        <w:rPr>
          <w:rFonts w:asciiTheme="minorHAnsi" w:hAnsiTheme="minorHAnsi"/>
          <w:color w:val="000000" w:themeColor="text1"/>
          <w:sz w:val="22"/>
          <w:szCs w:val="22"/>
        </w:rPr>
        <w:t>2)</w:t>
      </w:r>
      <w:r w:rsidR="002929EF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5A6075">
        <w:rPr>
          <w:rFonts w:asciiTheme="minorHAnsi" w:hAnsiTheme="minorHAnsi"/>
          <w:color w:val="000000" w:themeColor="text1"/>
          <w:sz w:val="22"/>
          <w:szCs w:val="22"/>
        </w:rPr>
        <w:t>Pełnomocnictwo do reprezentowania Wykonawcy (jeśli dotyczy)</w:t>
      </w:r>
    </w:p>
    <w:p w14:paraId="217B4A3A" w14:textId="039ADA96" w:rsidR="009F24A2" w:rsidRDefault="009F24A2">
      <w:pPr>
        <w:pStyle w:val="Akapitzlis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3) Oświadczenie</w:t>
      </w:r>
    </w:p>
    <w:p w14:paraId="0135B897" w14:textId="068A70ED" w:rsidR="002929EF" w:rsidRPr="005A6075" w:rsidRDefault="002929EF" w:rsidP="00533625">
      <w:pPr>
        <w:pStyle w:val="Akapitzlis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4) D</w:t>
      </w:r>
      <w:r w:rsidRPr="002929EF">
        <w:rPr>
          <w:rFonts w:asciiTheme="minorHAnsi" w:hAnsiTheme="minorHAnsi"/>
          <w:color w:val="000000" w:themeColor="text1"/>
          <w:sz w:val="22"/>
          <w:szCs w:val="22"/>
        </w:rPr>
        <w:t>okumenty potwierdzające należyte wykonanie usług</w:t>
      </w:r>
    </w:p>
    <w:p w14:paraId="4782895D" w14:textId="0CA796C6" w:rsidR="005A6075" w:rsidRPr="00533625" w:rsidRDefault="005A6075" w:rsidP="00533625">
      <w:pPr>
        <w:pStyle w:val="Akapitzlist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9811C23" w14:textId="77777777" w:rsidR="005E0BBD" w:rsidRDefault="005E0BBD" w:rsidP="005E0BBD">
      <w:pPr>
        <w:pStyle w:val="Nagwek"/>
        <w:ind w:left="360"/>
        <w:rPr>
          <w:rFonts w:asciiTheme="minorHAnsi" w:hAnsiTheme="minorHAnsi" w:cstheme="minorHAnsi"/>
          <w:sz w:val="22"/>
          <w:szCs w:val="22"/>
        </w:rPr>
      </w:pPr>
    </w:p>
    <w:p w14:paraId="37E4C063" w14:textId="77777777" w:rsidR="00AA5CF2" w:rsidRDefault="00AA5CF2" w:rsidP="00AA5CF2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72" w:type="dxa"/>
        <w:tblInd w:w="-10" w:type="dxa"/>
        <w:tblLook w:val="04A0" w:firstRow="1" w:lastRow="0" w:firstColumn="1" w:lastColumn="0" w:noHBand="0" w:noVBand="1"/>
      </w:tblPr>
      <w:tblGrid>
        <w:gridCol w:w="4318"/>
        <w:gridCol w:w="2562"/>
        <w:gridCol w:w="2192"/>
      </w:tblGrid>
      <w:tr w:rsidR="007B6496" w:rsidRPr="00AA5CF2" w14:paraId="59938471" w14:textId="77777777" w:rsidTr="00BB052F">
        <w:trPr>
          <w:trHeight w:val="1444"/>
        </w:trPr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14:paraId="465C30D4" w14:textId="77777777" w:rsidR="007B6496" w:rsidRPr="00AA5CF2" w:rsidRDefault="007B6496" w:rsidP="00AA5C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2D3EC45" w14:textId="77777777" w:rsidR="00C4567B" w:rsidRPr="00AA5CF2" w:rsidRDefault="00C4567B" w:rsidP="00AA5C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656D40A" w14:textId="77777777" w:rsidR="00C4567B" w:rsidRPr="00AA5CF2" w:rsidRDefault="00C4567B" w:rsidP="00AA5C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C115FF1" w14:textId="77777777" w:rsidR="00C4567B" w:rsidRPr="00AA5CF2" w:rsidRDefault="00C4567B" w:rsidP="00AA5C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19A985D" w14:textId="77777777" w:rsidR="00C4567B" w:rsidRPr="00AA5CF2" w:rsidRDefault="00C4567B" w:rsidP="00AA5C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9CA111A" w14:textId="77777777" w:rsidR="007B6496" w:rsidRPr="00AA5CF2" w:rsidRDefault="007B6496" w:rsidP="00AA5C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7FEF55A" w14:textId="77777777" w:rsidR="007B6496" w:rsidRPr="00AA5CF2" w:rsidRDefault="007B6496" w:rsidP="00AA5C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B174E8B" w14:textId="77777777" w:rsidR="007B6496" w:rsidRPr="00AA5CF2" w:rsidRDefault="007B6496" w:rsidP="00AA5C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A5C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582D03F6" w14:textId="77777777" w:rsidR="007B6496" w:rsidRPr="00AA5CF2" w:rsidRDefault="007B6496" w:rsidP="00AA5C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A5C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 i data</w:t>
            </w:r>
          </w:p>
          <w:p w14:paraId="51FDC98F" w14:textId="77777777" w:rsidR="007B6496" w:rsidRPr="00AA5CF2" w:rsidRDefault="007B6496" w:rsidP="00AA5C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7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910A8" w14:textId="77777777" w:rsidR="00C4567B" w:rsidRPr="00AA5CF2" w:rsidRDefault="00C4567B" w:rsidP="00AA5C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7080F9EF" w14:textId="77777777" w:rsidR="00C4567B" w:rsidRPr="00AA5CF2" w:rsidRDefault="00C4567B" w:rsidP="00AA5C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F013E29" w14:textId="77777777" w:rsidR="00C4567B" w:rsidRPr="00AA5CF2" w:rsidRDefault="00C4567B" w:rsidP="00AA5C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DBA79F3" w14:textId="77777777" w:rsidR="00C4567B" w:rsidRPr="00AA5CF2" w:rsidRDefault="00C4567B" w:rsidP="00AA5C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4D5F044" w14:textId="77777777" w:rsidR="007B6496" w:rsidRPr="00AA5CF2" w:rsidRDefault="007B6496" w:rsidP="00AA5C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E6F3E10" w14:textId="77777777" w:rsidR="007B6496" w:rsidRPr="00AA5CF2" w:rsidRDefault="007B6496" w:rsidP="00AA5C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CACD216" w14:textId="77777777" w:rsidR="007B6496" w:rsidRPr="00AA5CF2" w:rsidRDefault="007B6496" w:rsidP="00AA5C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D0493DF" w14:textId="77777777" w:rsidR="007B6496" w:rsidRPr="00AA5CF2" w:rsidRDefault="007B6496" w:rsidP="00AA5C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A5C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…………………….……………………………………………………..</w:t>
            </w:r>
          </w:p>
          <w:p w14:paraId="73A9B1D8" w14:textId="77777777" w:rsidR="007B6496" w:rsidRPr="00AA5CF2" w:rsidRDefault="003271CF" w:rsidP="00AA5C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A5C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</w:t>
            </w:r>
            <w:r w:rsidR="007B6496" w:rsidRPr="00AA5C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odpis</w:t>
            </w:r>
          </w:p>
          <w:p w14:paraId="50189185" w14:textId="77777777" w:rsidR="007B6496" w:rsidRPr="00AA5CF2" w:rsidRDefault="007B6496" w:rsidP="00AA5C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A5C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(właściciel firmy lub osoba upoważniona do podpisania oferty)</w:t>
            </w:r>
          </w:p>
        </w:tc>
      </w:tr>
      <w:tr w:rsidR="00B86072" w:rsidRPr="00AA5CF2" w14:paraId="5A5DAEBF" w14:textId="77777777" w:rsidTr="00BB05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80" w:type="dxa"/>
            <w:gridSpan w:val="2"/>
          </w:tcPr>
          <w:p w14:paraId="0B4CB6D3" w14:textId="77777777" w:rsidR="00B86072" w:rsidRPr="00AA5CF2" w:rsidRDefault="00B86072" w:rsidP="00AA5CF2">
            <w:pPr>
              <w:outlineLvl w:val="0"/>
              <w:rPr>
                <w:rFonts w:asciiTheme="minorHAnsi" w:hAnsiTheme="minorHAnsi" w:cstheme="minorHAnsi"/>
                <w:color w:val="000000"/>
                <w:kern w:val="36"/>
                <w:sz w:val="22"/>
                <w:szCs w:val="22"/>
              </w:rPr>
            </w:pPr>
          </w:p>
        </w:tc>
        <w:tc>
          <w:tcPr>
            <w:tcW w:w="2192" w:type="dxa"/>
          </w:tcPr>
          <w:p w14:paraId="190E72FA" w14:textId="77777777" w:rsidR="00B86072" w:rsidRPr="00AA5CF2" w:rsidRDefault="00B86072" w:rsidP="00AA5CF2">
            <w:pPr>
              <w:shd w:val="clear" w:color="auto" w:fill="FFFFFF"/>
              <w:jc w:val="right"/>
              <w:outlineLvl w:val="0"/>
              <w:rPr>
                <w:rFonts w:asciiTheme="minorHAnsi" w:hAnsiTheme="minorHAnsi" w:cstheme="minorHAnsi"/>
                <w:color w:val="000000"/>
                <w:kern w:val="36"/>
                <w:sz w:val="22"/>
                <w:szCs w:val="22"/>
              </w:rPr>
            </w:pPr>
          </w:p>
        </w:tc>
      </w:tr>
    </w:tbl>
    <w:p w14:paraId="5705ABA1" w14:textId="77777777" w:rsidR="00EE4C37" w:rsidRPr="00AA5CF2" w:rsidRDefault="00EE4C37" w:rsidP="004A4B54">
      <w:pPr>
        <w:shd w:val="clear" w:color="auto" w:fill="FFFFFF"/>
        <w:jc w:val="both"/>
        <w:outlineLvl w:val="0"/>
        <w:rPr>
          <w:rFonts w:asciiTheme="minorHAnsi" w:hAnsiTheme="minorHAnsi" w:cstheme="minorHAnsi"/>
          <w:color w:val="000000"/>
          <w:kern w:val="36"/>
          <w:sz w:val="22"/>
          <w:szCs w:val="22"/>
        </w:rPr>
      </w:pPr>
    </w:p>
    <w:sectPr w:rsidR="00EE4C37" w:rsidRPr="00AA5CF2" w:rsidSect="00814BC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78121" w14:textId="77777777" w:rsidR="004344E2" w:rsidRDefault="004344E2" w:rsidP="00814BC5">
      <w:r>
        <w:separator/>
      </w:r>
    </w:p>
  </w:endnote>
  <w:endnote w:type="continuationSeparator" w:id="0">
    <w:p w14:paraId="48CF3E99" w14:textId="77777777" w:rsidR="004344E2" w:rsidRDefault="004344E2" w:rsidP="0081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115926"/>
      <w:docPartObj>
        <w:docPartGallery w:val="Page Numbers (Bottom of Page)"/>
        <w:docPartUnique/>
      </w:docPartObj>
    </w:sdtPr>
    <w:sdtEndPr/>
    <w:sdtContent>
      <w:p w14:paraId="3CE83A17" w14:textId="661659D8" w:rsidR="00BB052F" w:rsidRDefault="00BB05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9F4">
          <w:rPr>
            <w:noProof/>
          </w:rPr>
          <w:t>1</w:t>
        </w:r>
        <w:r>
          <w:fldChar w:fldCharType="end"/>
        </w:r>
      </w:p>
    </w:sdtContent>
  </w:sdt>
  <w:p w14:paraId="24AF2258" w14:textId="554414C2" w:rsidR="00814BC5" w:rsidRPr="00946857" w:rsidRDefault="00EB5378" w:rsidP="00946857">
    <w:pPr>
      <w:pStyle w:val="Stopka"/>
    </w:pPr>
    <w:r>
      <w:rPr>
        <w:noProof/>
      </w:rPr>
      <w:drawing>
        <wp:inline distT="0" distB="0" distL="0" distR="0" wp14:anchorId="3F8B5F4C" wp14:editId="5E2BE6DA">
          <wp:extent cx="5761355" cy="737870"/>
          <wp:effectExtent l="0" t="0" r="0" b="5080"/>
          <wp:docPr id="9612421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0EA71" w14:textId="77777777" w:rsidR="004344E2" w:rsidRDefault="004344E2" w:rsidP="00814BC5">
      <w:r>
        <w:separator/>
      </w:r>
    </w:p>
  </w:footnote>
  <w:footnote w:type="continuationSeparator" w:id="0">
    <w:p w14:paraId="20EB6C11" w14:textId="77777777" w:rsidR="004344E2" w:rsidRDefault="004344E2" w:rsidP="00814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E0E6" w14:textId="0A1BC800" w:rsidR="00C4567B" w:rsidRDefault="00C4567B" w:rsidP="00C4567B">
    <w:pPr>
      <w:pStyle w:val="Nagwek"/>
      <w:jc w:val="center"/>
    </w:pPr>
    <w:r w:rsidRPr="00ED24A3">
      <w:rPr>
        <w:rFonts w:asciiTheme="minorHAnsi" w:hAnsiTheme="minorHAnsi" w:cstheme="minorHAnsi"/>
      </w:rPr>
      <w:t xml:space="preserve">Usługi eksperckie w projekcie </w:t>
    </w:r>
    <w:r w:rsidR="000B229C">
      <w:rPr>
        <w:rFonts w:asciiTheme="minorHAnsi" w:hAnsiTheme="minorHAnsi" w:cstheme="minorHAnsi"/>
      </w:rPr>
      <w:t>MOB i EZD RP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F1995"/>
    <w:multiLevelType w:val="hybridMultilevel"/>
    <w:tmpl w:val="3274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C3F05"/>
    <w:multiLevelType w:val="hybridMultilevel"/>
    <w:tmpl w:val="570847B4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F1DFB"/>
    <w:multiLevelType w:val="hybridMultilevel"/>
    <w:tmpl w:val="A37AF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456A7"/>
    <w:multiLevelType w:val="hybridMultilevel"/>
    <w:tmpl w:val="3C68CCA8"/>
    <w:lvl w:ilvl="0" w:tplc="AAD2C0B6">
      <w:start w:val="1"/>
      <w:numFmt w:val="bullet"/>
      <w:lvlText w:val="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4" w15:restartNumberingAfterBreak="0">
    <w:nsid w:val="1DC95E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AD4764"/>
    <w:multiLevelType w:val="hybridMultilevel"/>
    <w:tmpl w:val="0DD29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E0D76"/>
    <w:multiLevelType w:val="hybridMultilevel"/>
    <w:tmpl w:val="2EFE419A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902BA"/>
    <w:multiLevelType w:val="hybridMultilevel"/>
    <w:tmpl w:val="B2C4846A"/>
    <w:lvl w:ilvl="0" w:tplc="AAD2C0B6">
      <w:start w:val="1"/>
      <w:numFmt w:val="bullet"/>
      <w:lvlText w:val="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8" w15:restartNumberingAfterBreak="0">
    <w:nsid w:val="2A775003"/>
    <w:multiLevelType w:val="hybridMultilevel"/>
    <w:tmpl w:val="AA9CD206"/>
    <w:lvl w:ilvl="0" w:tplc="0415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9" w15:restartNumberingAfterBreak="0">
    <w:nsid w:val="36063762"/>
    <w:multiLevelType w:val="hybridMultilevel"/>
    <w:tmpl w:val="EAB4C24E"/>
    <w:lvl w:ilvl="0" w:tplc="D4E2A16C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B5D14CB"/>
    <w:multiLevelType w:val="hybridMultilevel"/>
    <w:tmpl w:val="BF0E0F20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A3C26"/>
    <w:multiLevelType w:val="hybridMultilevel"/>
    <w:tmpl w:val="56F41F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B97BD0"/>
    <w:multiLevelType w:val="hybridMultilevel"/>
    <w:tmpl w:val="5782AB38"/>
    <w:lvl w:ilvl="0" w:tplc="0415000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62" w:hanging="360"/>
      </w:pPr>
      <w:rPr>
        <w:rFonts w:ascii="Wingdings" w:hAnsi="Wingdings" w:hint="default"/>
      </w:rPr>
    </w:lvl>
  </w:abstractNum>
  <w:abstractNum w:abstractNumId="13" w15:restartNumberingAfterBreak="0">
    <w:nsid w:val="473D2B54"/>
    <w:multiLevelType w:val="hybridMultilevel"/>
    <w:tmpl w:val="C80AB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22F21"/>
    <w:multiLevelType w:val="hybridMultilevel"/>
    <w:tmpl w:val="A1BC3B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AF1FD5"/>
    <w:multiLevelType w:val="hybridMultilevel"/>
    <w:tmpl w:val="CDE0B4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51A6F"/>
    <w:multiLevelType w:val="hybridMultilevel"/>
    <w:tmpl w:val="93104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C116A"/>
    <w:multiLevelType w:val="hybridMultilevel"/>
    <w:tmpl w:val="B0E8494C"/>
    <w:lvl w:ilvl="0" w:tplc="0415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8" w15:restartNumberingAfterBreak="0">
    <w:nsid w:val="567A5BB3"/>
    <w:multiLevelType w:val="hybridMultilevel"/>
    <w:tmpl w:val="48A06E22"/>
    <w:lvl w:ilvl="0" w:tplc="D4E2A16C">
      <w:start w:val="1"/>
      <w:numFmt w:val="bullet"/>
      <w:lvlText w:val="­"/>
      <w:lvlJc w:val="left"/>
      <w:pPr>
        <w:ind w:left="124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19" w15:restartNumberingAfterBreak="0">
    <w:nsid w:val="65221347"/>
    <w:multiLevelType w:val="hybridMultilevel"/>
    <w:tmpl w:val="58D43F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E1E5421"/>
    <w:multiLevelType w:val="hybridMultilevel"/>
    <w:tmpl w:val="5BBA44D8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C249C"/>
    <w:multiLevelType w:val="hybridMultilevel"/>
    <w:tmpl w:val="5EEAA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42389"/>
    <w:multiLevelType w:val="hybridMultilevel"/>
    <w:tmpl w:val="057CD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D724A"/>
    <w:multiLevelType w:val="multilevel"/>
    <w:tmpl w:val="C6A8A3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99814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7772881">
    <w:abstractNumId w:val="17"/>
  </w:num>
  <w:num w:numId="2" w16cid:durableId="83383045">
    <w:abstractNumId w:val="7"/>
  </w:num>
  <w:num w:numId="3" w16cid:durableId="557672622">
    <w:abstractNumId w:val="3"/>
  </w:num>
  <w:num w:numId="4" w16cid:durableId="236942423">
    <w:abstractNumId w:val="8"/>
  </w:num>
  <w:num w:numId="5" w16cid:durableId="329992416">
    <w:abstractNumId w:val="16"/>
  </w:num>
  <w:num w:numId="6" w16cid:durableId="916016617">
    <w:abstractNumId w:val="13"/>
  </w:num>
  <w:num w:numId="7" w16cid:durableId="615646449">
    <w:abstractNumId w:val="1"/>
  </w:num>
  <w:num w:numId="8" w16cid:durableId="1608005882">
    <w:abstractNumId w:val="20"/>
  </w:num>
  <w:num w:numId="9" w16cid:durableId="540244061">
    <w:abstractNumId w:val="10"/>
  </w:num>
  <w:num w:numId="10" w16cid:durableId="2069374499">
    <w:abstractNumId w:val="21"/>
  </w:num>
  <w:num w:numId="11" w16cid:durableId="348986840">
    <w:abstractNumId w:val="6"/>
  </w:num>
  <w:num w:numId="12" w16cid:durableId="415977998">
    <w:abstractNumId w:val="18"/>
  </w:num>
  <w:num w:numId="13" w16cid:durableId="1312103892">
    <w:abstractNumId w:val="22"/>
  </w:num>
  <w:num w:numId="14" w16cid:durableId="990140177">
    <w:abstractNumId w:val="5"/>
  </w:num>
  <w:num w:numId="15" w16cid:durableId="894046194">
    <w:abstractNumId w:val="12"/>
  </w:num>
  <w:num w:numId="16" w16cid:durableId="301814847">
    <w:abstractNumId w:val="19"/>
  </w:num>
  <w:num w:numId="17" w16cid:durableId="905919706">
    <w:abstractNumId w:val="9"/>
  </w:num>
  <w:num w:numId="18" w16cid:durableId="651327428">
    <w:abstractNumId w:val="14"/>
  </w:num>
  <w:num w:numId="19" w16cid:durableId="51583949">
    <w:abstractNumId w:val="11"/>
  </w:num>
  <w:num w:numId="20" w16cid:durableId="841698724">
    <w:abstractNumId w:val="0"/>
  </w:num>
  <w:num w:numId="21" w16cid:durableId="1703899138">
    <w:abstractNumId w:val="15"/>
  </w:num>
  <w:num w:numId="22" w16cid:durableId="816603692">
    <w:abstractNumId w:val="4"/>
  </w:num>
  <w:num w:numId="23" w16cid:durableId="1374378733">
    <w:abstractNumId w:val="24"/>
  </w:num>
  <w:num w:numId="24" w16cid:durableId="1367875136">
    <w:abstractNumId w:val="2"/>
  </w:num>
  <w:num w:numId="25" w16cid:durableId="18356858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C5"/>
    <w:rsid w:val="00000D0A"/>
    <w:rsid w:val="00023113"/>
    <w:rsid w:val="00027377"/>
    <w:rsid w:val="000474E3"/>
    <w:rsid w:val="00061D4C"/>
    <w:rsid w:val="0006747E"/>
    <w:rsid w:val="00070437"/>
    <w:rsid w:val="00072EE3"/>
    <w:rsid w:val="000A539C"/>
    <w:rsid w:val="000B229C"/>
    <w:rsid w:val="000C3D3F"/>
    <w:rsid w:val="000F2DC5"/>
    <w:rsid w:val="000F61ED"/>
    <w:rsid w:val="00103091"/>
    <w:rsid w:val="00105F2C"/>
    <w:rsid w:val="001146B5"/>
    <w:rsid w:val="00127124"/>
    <w:rsid w:val="00132EB2"/>
    <w:rsid w:val="00161709"/>
    <w:rsid w:val="001619F0"/>
    <w:rsid w:val="00162969"/>
    <w:rsid w:val="00177117"/>
    <w:rsid w:val="00180332"/>
    <w:rsid w:val="00191EAC"/>
    <w:rsid w:val="001A7798"/>
    <w:rsid w:val="001B6033"/>
    <w:rsid w:val="001C6D51"/>
    <w:rsid w:val="001D20FF"/>
    <w:rsid w:val="0021475D"/>
    <w:rsid w:val="0023630E"/>
    <w:rsid w:val="00250B0B"/>
    <w:rsid w:val="00251046"/>
    <w:rsid w:val="0025125C"/>
    <w:rsid w:val="002929EF"/>
    <w:rsid w:val="002A75D2"/>
    <w:rsid w:val="002B0660"/>
    <w:rsid w:val="002B3C37"/>
    <w:rsid w:val="002B7CAD"/>
    <w:rsid w:val="002D2886"/>
    <w:rsid w:val="002E0F57"/>
    <w:rsid w:val="002E61FC"/>
    <w:rsid w:val="00306A89"/>
    <w:rsid w:val="0032462A"/>
    <w:rsid w:val="0032680F"/>
    <w:rsid w:val="003271CF"/>
    <w:rsid w:val="00336B17"/>
    <w:rsid w:val="00350BC5"/>
    <w:rsid w:val="003737D7"/>
    <w:rsid w:val="00377779"/>
    <w:rsid w:val="003D336B"/>
    <w:rsid w:val="003D7DD3"/>
    <w:rsid w:val="003E1488"/>
    <w:rsid w:val="003E1F70"/>
    <w:rsid w:val="003E2C1C"/>
    <w:rsid w:val="003E32CD"/>
    <w:rsid w:val="003F2435"/>
    <w:rsid w:val="004001B0"/>
    <w:rsid w:val="00407970"/>
    <w:rsid w:val="004130F2"/>
    <w:rsid w:val="00431044"/>
    <w:rsid w:val="00432AFB"/>
    <w:rsid w:val="004344E2"/>
    <w:rsid w:val="00454DC4"/>
    <w:rsid w:val="0047137F"/>
    <w:rsid w:val="00476EAE"/>
    <w:rsid w:val="00486BF6"/>
    <w:rsid w:val="004A4B54"/>
    <w:rsid w:val="004C097B"/>
    <w:rsid w:val="004D6AC5"/>
    <w:rsid w:val="004E2C29"/>
    <w:rsid w:val="004E4581"/>
    <w:rsid w:val="004F4843"/>
    <w:rsid w:val="004F70EE"/>
    <w:rsid w:val="00515309"/>
    <w:rsid w:val="00522596"/>
    <w:rsid w:val="005262D5"/>
    <w:rsid w:val="00530776"/>
    <w:rsid w:val="00533625"/>
    <w:rsid w:val="005479F4"/>
    <w:rsid w:val="005508D9"/>
    <w:rsid w:val="005605FD"/>
    <w:rsid w:val="0056598F"/>
    <w:rsid w:val="0057065A"/>
    <w:rsid w:val="005813ED"/>
    <w:rsid w:val="005A2879"/>
    <w:rsid w:val="005A6075"/>
    <w:rsid w:val="005B55C6"/>
    <w:rsid w:val="005D3435"/>
    <w:rsid w:val="005D6EA5"/>
    <w:rsid w:val="005E0BBD"/>
    <w:rsid w:val="005E16FF"/>
    <w:rsid w:val="005E3E3B"/>
    <w:rsid w:val="005E59CC"/>
    <w:rsid w:val="006133CE"/>
    <w:rsid w:val="00614502"/>
    <w:rsid w:val="00614CBB"/>
    <w:rsid w:val="006333AD"/>
    <w:rsid w:val="006741E4"/>
    <w:rsid w:val="006749D0"/>
    <w:rsid w:val="00676610"/>
    <w:rsid w:val="00680EEF"/>
    <w:rsid w:val="00685E5A"/>
    <w:rsid w:val="00686EE4"/>
    <w:rsid w:val="006901F9"/>
    <w:rsid w:val="00697BE6"/>
    <w:rsid w:val="006A1D32"/>
    <w:rsid w:val="006A7861"/>
    <w:rsid w:val="006B34D8"/>
    <w:rsid w:val="006B7F16"/>
    <w:rsid w:val="006F7F56"/>
    <w:rsid w:val="00734AB9"/>
    <w:rsid w:val="00735948"/>
    <w:rsid w:val="00750D61"/>
    <w:rsid w:val="007827C7"/>
    <w:rsid w:val="007931CD"/>
    <w:rsid w:val="007B6496"/>
    <w:rsid w:val="007D1E20"/>
    <w:rsid w:val="007F5475"/>
    <w:rsid w:val="008070A1"/>
    <w:rsid w:val="00814BC5"/>
    <w:rsid w:val="00816538"/>
    <w:rsid w:val="0084557A"/>
    <w:rsid w:val="00850B25"/>
    <w:rsid w:val="0086701C"/>
    <w:rsid w:val="00875E08"/>
    <w:rsid w:val="008760EC"/>
    <w:rsid w:val="0088288F"/>
    <w:rsid w:val="008A2654"/>
    <w:rsid w:val="008A589D"/>
    <w:rsid w:val="008A5DB8"/>
    <w:rsid w:val="008B0A6A"/>
    <w:rsid w:val="008C6D8E"/>
    <w:rsid w:val="008C7BC7"/>
    <w:rsid w:val="008E4BA6"/>
    <w:rsid w:val="008F3F14"/>
    <w:rsid w:val="00903190"/>
    <w:rsid w:val="009160DF"/>
    <w:rsid w:val="00925A31"/>
    <w:rsid w:val="00931A9C"/>
    <w:rsid w:val="009425AB"/>
    <w:rsid w:val="00943DF0"/>
    <w:rsid w:val="00946857"/>
    <w:rsid w:val="0095021F"/>
    <w:rsid w:val="009516D2"/>
    <w:rsid w:val="0095191A"/>
    <w:rsid w:val="00965BBC"/>
    <w:rsid w:val="0097247E"/>
    <w:rsid w:val="009757DC"/>
    <w:rsid w:val="00976D59"/>
    <w:rsid w:val="00993F5E"/>
    <w:rsid w:val="009A17E9"/>
    <w:rsid w:val="009C03DB"/>
    <w:rsid w:val="009D1356"/>
    <w:rsid w:val="009D3393"/>
    <w:rsid w:val="009E2506"/>
    <w:rsid w:val="009F24A2"/>
    <w:rsid w:val="00A02F98"/>
    <w:rsid w:val="00A602EB"/>
    <w:rsid w:val="00A634D7"/>
    <w:rsid w:val="00A72AE4"/>
    <w:rsid w:val="00A907FC"/>
    <w:rsid w:val="00AA5CF2"/>
    <w:rsid w:val="00AC3071"/>
    <w:rsid w:val="00AE0B69"/>
    <w:rsid w:val="00AF7E6B"/>
    <w:rsid w:val="00B1083F"/>
    <w:rsid w:val="00B10FBE"/>
    <w:rsid w:val="00B3114F"/>
    <w:rsid w:val="00B3297F"/>
    <w:rsid w:val="00B64B06"/>
    <w:rsid w:val="00B7247C"/>
    <w:rsid w:val="00B84532"/>
    <w:rsid w:val="00B86072"/>
    <w:rsid w:val="00B8737D"/>
    <w:rsid w:val="00BB052F"/>
    <w:rsid w:val="00C0470E"/>
    <w:rsid w:val="00C4567B"/>
    <w:rsid w:val="00C465DC"/>
    <w:rsid w:val="00C51340"/>
    <w:rsid w:val="00C535E9"/>
    <w:rsid w:val="00C53D52"/>
    <w:rsid w:val="00C8758A"/>
    <w:rsid w:val="00CA7429"/>
    <w:rsid w:val="00CB4B92"/>
    <w:rsid w:val="00CC73B1"/>
    <w:rsid w:val="00CC779D"/>
    <w:rsid w:val="00CD3BCE"/>
    <w:rsid w:val="00CE1B86"/>
    <w:rsid w:val="00CF2506"/>
    <w:rsid w:val="00D10632"/>
    <w:rsid w:val="00D27058"/>
    <w:rsid w:val="00D4180F"/>
    <w:rsid w:val="00D54162"/>
    <w:rsid w:val="00D65449"/>
    <w:rsid w:val="00DD3ED1"/>
    <w:rsid w:val="00DE1C40"/>
    <w:rsid w:val="00DE4EC7"/>
    <w:rsid w:val="00E01109"/>
    <w:rsid w:val="00E112E3"/>
    <w:rsid w:val="00E12F25"/>
    <w:rsid w:val="00E2044C"/>
    <w:rsid w:val="00E36B83"/>
    <w:rsid w:val="00E454BE"/>
    <w:rsid w:val="00E749B2"/>
    <w:rsid w:val="00E84B52"/>
    <w:rsid w:val="00E92FC0"/>
    <w:rsid w:val="00EB1CA3"/>
    <w:rsid w:val="00EB3C39"/>
    <w:rsid w:val="00EB5378"/>
    <w:rsid w:val="00EB7E42"/>
    <w:rsid w:val="00ED5E12"/>
    <w:rsid w:val="00EE4C37"/>
    <w:rsid w:val="00F029D8"/>
    <w:rsid w:val="00F1059C"/>
    <w:rsid w:val="00F10709"/>
    <w:rsid w:val="00F60A79"/>
    <w:rsid w:val="00F62D43"/>
    <w:rsid w:val="00F7743D"/>
    <w:rsid w:val="00F80F52"/>
    <w:rsid w:val="00F92667"/>
    <w:rsid w:val="00FA5286"/>
    <w:rsid w:val="00FA5DDC"/>
    <w:rsid w:val="00FD5815"/>
    <w:rsid w:val="00FE12C3"/>
    <w:rsid w:val="00FE3F0A"/>
    <w:rsid w:val="00F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2C5EB"/>
  <w15:chartTrackingRefBased/>
  <w15:docId w15:val="{2BF37C6C-F654-4166-A2D3-F6E18EA7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F2DC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DC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DC5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F2DC5"/>
    <w:rPr>
      <w:b/>
      <w:bCs/>
    </w:rPr>
  </w:style>
  <w:style w:type="character" w:styleId="Hipercze">
    <w:name w:val="Hyperlink"/>
    <w:basedOn w:val="Domylnaczcionkaakapitu"/>
    <w:uiPriority w:val="99"/>
    <w:unhideWhenUsed/>
    <w:rsid w:val="000F2DC5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F2DC5"/>
    <w:rPr>
      <w:i/>
      <w:iCs/>
    </w:rPr>
  </w:style>
  <w:style w:type="character" w:customStyle="1" w:styleId="liam246">
    <w:name w:val="liam246"/>
    <w:basedOn w:val="Domylnaczcionkaakapitu"/>
    <w:rsid w:val="000F2DC5"/>
  </w:style>
  <w:style w:type="paragraph" w:styleId="Akapitzlist">
    <w:name w:val="List Paragraph"/>
    <w:basedOn w:val="Normalny"/>
    <w:uiPriority w:val="34"/>
    <w:qFormat/>
    <w:rsid w:val="001619F0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B84532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6A1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14B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4BC5"/>
  </w:style>
  <w:style w:type="paragraph" w:styleId="Stopka">
    <w:name w:val="footer"/>
    <w:basedOn w:val="Normalny"/>
    <w:link w:val="StopkaZnak"/>
    <w:uiPriority w:val="99"/>
    <w:unhideWhenUsed/>
    <w:rsid w:val="00814B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BC5"/>
  </w:style>
  <w:style w:type="paragraph" w:customStyle="1" w:styleId="Default">
    <w:name w:val="Default"/>
    <w:rsid w:val="00C456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13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13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1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1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1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3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37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734AB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A6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1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a019021-2db9-4573-874a-1cac295e69ae">33EXR6SS6JYP-509052970-1260</_dlc_DocId>
    <_dlc_DocIdUrl xmlns="3a019021-2db9-4573-874a-1cac295e69ae">
      <Url>http://docs.mc.gov.pl/proj/rsrp/_layouts/15/DocIdRedir.aspx?ID=33EXR6SS6JYP-509052970-1260</Url>
      <Description>33EXR6SS6JYP-509052970-1260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CFA2860C2C3F4785CA9C97A6FCFF20" ma:contentTypeVersion="4" ma:contentTypeDescription="Utwórz nowy dokument." ma:contentTypeScope="" ma:versionID="4c136aef047c250de50999c0223411e1">
  <xsd:schema xmlns:xsd="http://www.w3.org/2001/XMLSchema" xmlns:xs="http://www.w3.org/2001/XMLSchema" xmlns:p="http://schemas.microsoft.com/office/2006/metadata/properties" xmlns:ns2="3a019021-2db9-4573-874a-1cac295e69ae" targetNamespace="http://schemas.microsoft.com/office/2006/metadata/properties" ma:root="true" ma:fieldsID="507f483d23b8cc673073124fad543531" ns2:_="">
    <xsd:import namespace="3a019021-2db9-4573-874a-1cac295e69a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19021-2db9-4573-874a-1cac295e69a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46A50-DA0B-4BE0-B164-8D67A4A2006A}">
  <ds:schemaRefs>
    <ds:schemaRef ds:uri="http://schemas.microsoft.com/office/2006/metadata/properties"/>
    <ds:schemaRef ds:uri="http://schemas.microsoft.com/office/infopath/2007/PartnerControls"/>
    <ds:schemaRef ds:uri="3a019021-2db9-4573-874a-1cac295e69ae"/>
  </ds:schemaRefs>
</ds:datastoreItem>
</file>

<file path=customXml/itemProps2.xml><?xml version="1.0" encoding="utf-8"?>
<ds:datastoreItem xmlns:ds="http://schemas.openxmlformats.org/officeDocument/2006/customXml" ds:itemID="{2C01E159-A5E0-459E-841F-13798C3624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6AE43A-2089-4C49-A16A-328262E77F7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3860460-A356-4AB1-8CC0-A34E02B4B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019021-2db9-4573-874a-1cac295e6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1DDC8A-867E-4C86-A736-86547C9C5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Brzostowski Maciej (BlueSoft)</dc:creator>
  <cp:keywords/>
  <dc:description/>
  <cp:lastModifiedBy>Karczewska Beata</cp:lastModifiedBy>
  <cp:revision>3</cp:revision>
  <cp:lastPrinted>2018-05-10T11:33:00Z</cp:lastPrinted>
  <dcterms:created xsi:type="dcterms:W3CDTF">2025-06-18T06:25:00Z</dcterms:created>
  <dcterms:modified xsi:type="dcterms:W3CDTF">2025-06-18T06:47:00Z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0x01010012CFA2860C2C3F4785CA9C97A6FCFF20</vt:lpwstr>
  </property>
  <property fmtid="{D5CDD505-2E9C-101B-9397-08002B2CF9AE}" pid="3" name="_dlc_DocIdItemGuid">
    <vt:lpwstr>be176ea5-7c48-46bc-8cd5-a625aff15205</vt:lpwstr>
  </property>
</Properties>
</file>