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244F8" w14:textId="77777777" w:rsidR="002C39C3" w:rsidRPr="00EF6C5F" w:rsidRDefault="002C39C3" w:rsidP="00E97036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130DFDD4" w14:textId="7A6EC487" w:rsidR="00252F00" w:rsidRPr="00EF6C5F" w:rsidRDefault="004508E3" w:rsidP="00252F00">
      <w:pPr>
        <w:spacing w:after="0"/>
        <w:ind w:left="4280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Załącznik nr 1 do </w:t>
      </w:r>
      <w:r w:rsidR="00E97036" w:rsidRPr="00EF6C5F">
        <w:rPr>
          <w:rFonts w:ascii="Tahoma" w:hAnsi="Tahoma" w:cs="Tahoma"/>
          <w:sz w:val="20"/>
          <w:szCs w:val="20"/>
        </w:rPr>
        <w:t>Zapytani</w:t>
      </w:r>
      <w:r w:rsidR="00CA2114" w:rsidRPr="00EF6C5F">
        <w:rPr>
          <w:rFonts w:ascii="Tahoma" w:hAnsi="Tahoma" w:cs="Tahoma"/>
          <w:sz w:val="20"/>
          <w:szCs w:val="20"/>
        </w:rPr>
        <w:t>a</w:t>
      </w:r>
      <w:r w:rsidR="00E97036" w:rsidRPr="00EF6C5F">
        <w:rPr>
          <w:rFonts w:ascii="Tahoma" w:hAnsi="Tahoma" w:cs="Tahoma"/>
          <w:sz w:val="20"/>
          <w:szCs w:val="20"/>
        </w:rPr>
        <w:t xml:space="preserve"> ofertowego </w:t>
      </w:r>
      <w:bookmarkStart w:id="0" w:name="_Hlk130208122"/>
      <w:r w:rsidR="00E97036" w:rsidRPr="00EF6C5F">
        <w:rPr>
          <w:rFonts w:ascii="Tahoma" w:hAnsi="Tahoma" w:cs="Tahoma"/>
          <w:sz w:val="20"/>
          <w:szCs w:val="20"/>
        </w:rPr>
        <w:t xml:space="preserve">nr </w:t>
      </w:r>
      <w:r w:rsidR="006E1F27">
        <w:rPr>
          <w:rFonts w:ascii="Tahoma" w:hAnsi="Tahoma" w:cs="Tahoma"/>
          <w:sz w:val="20"/>
          <w:szCs w:val="20"/>
        </w:rPr>
        <w:t>2</w:t>
      </w:r>
      <w:r w:rsidR="00504688" w:rsidRPr="00EF6C5F">
        <w:rPr>
          <w:rFonts w:ascii="Tahoma" w:hAnsi="Tahoma" w:cs="Tahoma"/>
          <w:sz w:val="20"/>
          <w:szCs w:val="20"/>
        </w:rPr>
        <w:t>/202</w:t>
      </w:r>
      <w:r w:rsidR="00C46858">
        <w:rPr>
          <w:rFonts w:ascii="Tahoma" w:hAnsi="Tahoma" w:cs="Tahoma"/>
          <w:sz w:val="20"/>
          <w:szCs w:val="20"/>
        </w:rPr>
        <w:t xml:space="preserve">5 </w:t>
      </w:r>
      <w:r w:rsidR="00252F00" w:rsidRPr="00EF6C5F">
        <w:rPr>
          <w:rFonts w:ascii="Tahoma" w:hAnsi="Tahoma" w:cs="Tahoma"/>
          <w:sz w:val="20"/>
          <w:szCs w:val="20"/>
        </w:rPr>
        <w:t xml:space="preserve"> </w:t>
      </w:r>
    </w:p>
    <w:bookmarkEnd w:id="0"/>
    <w:p w14:paraId="1D0C2A17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6B781E7" w14:textId="77777777" w:rsidR="002C39C3" w:rsidRPr="00EF6C5F" w:rsidRDefault="004508E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  <w:lang w:val="de-DE"/>
        </w:rPr>
        <w:t>FORMULARZ OFERTOWY</w:t>
      </w:r>
    </w:p>
    <w:p w14:paraId="78FF7B0B" w14:textId="77777777" w:rsidR="002C39C3" w:rsidRPr="00EF6C5F" w:rsidRDefault="002C39C3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7C204636" w14:textId="77777777" w:rsidR="002C39C3" w:rsidRPr="00EF6C5F" w:rsidRDefault="004508E3">
      <w:pPr>
        <w:rPr>
          <w:rFonts w:ascii="Tahoma" w:hAnsi="Tahoma" w:cs="Tahoma"/>
          <w:b/>
          <w:bCs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dotyczące Zamawiającego:</w:t>
      </w:r>
    </w:p>
    <w:p w14:paraId="7B2E1309" w14:textId="4DDBDC97" w:rsidR="000D3F30" w:rsidRPr="000C3E25" w:rsidRDefault="00DC18DC" w:rsidP="000D3F30">
      <w:pPr>
        <w:spacing w:line="276" w:lineRule="auto"/>
        <w:ind w:left="397"/>
        <w:jc w:val="both"/>
        <w:rPr>
          <w:rFonts w:ascii="Tahoma" w:hAnsi="Tahoma" w:cs="Tahoma"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>Nazwa</w:t>
      </w:r>
      <w:r w:rsidRPr="000C3E25">
        <w:rPr>
          <w:rFonts w:ascii="Tahoma" w:eastAsia="Tahoma" w:hAnsi="Tahoma" w:cs="Tahoma"/>
          <w:bCs/>
          <w:sz w:val="20"/>
          <w:szCs w:val="20"/>
        </w:rPr>
        <w:t xml:space="preserve">: </w:t>
      </w:r>
      <w:r w:rsidRPr="00CB5504">
        <w:rPr>
          <w:rFonts w:ascii="Tahoma" w:hAnsi="Tahoma" w:cs="Tahoma"/>
          <w:sz w:val="20"/>
          <w:szCs w:val="20"/>
        </w:rPr>
        <w:t>WSP</w:t>
      </w:r>
      <w:r w:rsidRPr="00CB5504">
        <w:rPr>
          <w:rFonts w:ascii="Tahoma" w:hAnsi="Tahoma" w:cs="Tahoma" w:hint="eastAsia"/>
          <w:sz w:val="20"/>
          <w:szCs w:val="20"/>
        </w:rPr>
        <w:t>Ó</w:t>
      </w:r>
      <w:r w:rsidRPr="00CB5504">
        <w:rPr>
          <w:rFonts w:ascii="Tahoma" w:hAnsi="Tahoma" w:cs="Tahoma"/>
          <w:sz w:val="20"/>
          <w:szCs w:val="20"/>
        </w:rPr>
        <w:t xml:space="preserve">LNOTA MIESZKANIOWA </w:t>
      </w:r>
      <w:r w:rsidR="000D3F30" w:rsidRPr="00D102F3">
        <w:rPr>
          <w:rFonts w:ascii="Tahoma" w:hAnsi="Tahoma" w:cs="Tahoma"/>
          <w:sz w:val="20"/>
          <w:szCs w:val="20"/>
        </w:rPr>
        <w:t xml:space="preserve">UL. </w:t>
      </w:r>
      <w:r w:rsidR="001C00DE">
        <w:rPr>
          <w:rFonts w:ascii="Tahoma" w:hAnsi="Tahoma" w:cs="Tahoma"/>
          <w:sz w:val="20"/>
          <w:szCs w:val="20"/>
        </w:rPr>
        <w:t>KAROLA MIARKI 18A</w:t>
      </w:r>
      <w:r w:rsidR="000D3F30" w:rsidRPr="00D102F3">
        <w:rPr>
          <w:rFonts w:ascii="Tahoma" w:hAnsi="Tahoma" w:cs="Tahoma"/>
          <w:sz w:val="20"/>
          <w:szCs w:val="20"/>
        </w:rPr>
        <w:t xml:space="preserve"> BOLESŁAWIEC</w:t>
      </w:r>
    </w:p>
    <w:p w14:paraId="2D024E36" w14:textId="77777777" w:rsidR="00247054" w:rsidRPr="000C3E25" w:rsidRDefault="00DC18DC" w:rsidP="00247054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 xml:space="preserve">Adres: </w:t>
      </w:r>
      <w:r w:rsidR="00247054" w:rsidRPr="00934D69">
        <w:rPr>
          <w:rFonts w:ascii="Tahoma" w:eastAsia="Tahoma" w:hAnsi="Tahoma" w:cs="Tahoma"/>
          <w:bCs/>
          <w:sz w:val="20"/>
          <w:szCs w:val="20"/>
        </w:rPr>
        <w:t>ul.</w:t>
      </w:r>
      <w:r w:rsidR="00247054" w:rsidRPr="00934D69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247054">
        <w:t>Bohaterów Getta 2</w:t>
      </w:r>
    </w:p>
    <w:p w14:paraId="127A98FD" w14:textId="77777777" w:rsidR="00DC18DC" w:rsidRPr="000C3E25" w:rsidRDefault="00DC18DC" w:rsidP="00DC18DC">
      <w:pPr>
        <w:spacing w:line="276" w:lineRule="auto"/>
        <w:ind w:left="397"/>
        <w:jc w:val="both"/>
        <w:rPr>
          <w:rFonts w:ascii="Tahoma" w:eastAsia="Tahoma" w:hAnsi="Tahoma" w:cs="Tahoma"/>
          <w:b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 xml:space="preserve">Miejscowość: </w:t>
      </w:r>
      <w:r>
        <w:rPr>
          <w:rFonts w:ascii="Tahoma" w:eastAsia="Tahoma" w:hAnsi="Tahoma" w:cs="Tahoma"/>
          <w:bCs/>
          <w:sz w:val="20"/>
          <w:szCs w:val="20"/>
        </w:rPr>
        <w:t>59-700 Bolesławiec</w:t>
      </w:r>
    </w:p>
    <w:p w14:paraId="044BE473" w14:textId="59A150A1" w:rsidR="00DC18DC" w:rsidRPr="000C3E25" w:rsidRDefault="00DC18DC" w:rsidP="00DC18DC">
      <w:pPr>
        <w:spacing w:line="276" w:lineRule="auto"/>
        <w:ind w:left="397"/>
        <w:jc w:val="both"/>
        <w:rPr>
          <w:rFonts w:ascii="Tahoma" w:eastAsia="Tahoma" w:hAnsi="Tahoma" w:cs="Tahoma"/>
          <w:sz w:val="20"/>
          <w:szCs w:val="20"/>
        </w:rPr>
      </w:pPr>
      <w:r w:rsidRPr="000C3E25">
        <w:rPr>
          <w:rFonts w:ascii="Tahoma" w:eastAsia="Tahoma" w:hAnsi="Tahoma" w:cs="Tahoma"/>
          <w:b/>
          <w:sz w:val="20"/>
          <w:szCs w:val="20"/>
        </w:rPr>
        <w:t>NIP:</w:t>
      </w:r>
      <w:r w:rsidRPr="000C3E25">
        <w:rPr>
          <w:rFonts w:ascii="Tahoma" w:eastAsia="Tahoma" w:hAnsi="Tahoma" w:cs="Tahoma"/>
          <w:sz w:val="20"/>
          <w:szCs w:val="20"/>
        </w:rPr>
        <w:t xml:space="preserve"> </w:t>
      </w:r>
      <w:r w:rsidR="000D3F30" w:rsidRPr="007B47C0">
        <w:t>612</w:t>
      </w:r>
      <w:r w:rsidR="001C00DE">
        <w:t>1725053</w:t>
      </w:r>
    </w:p>
    <w:p w14:paraId="49D5958B" w14:textId="77777777" w:rsidR="002C39C3" w:rsidRPr="00EF6C5F" w:rsidRDefault="002C39C3">
      <w:pPr>
        <w:rPr>
          <w:rFonts w:ascii="Tahoma" w:hAnsi="Tahoma" w:cs="Tahoma"/>
          <w:b/>
          <w:bCs/>
          <w:sz w:val="20"/>
          <w:szCs w:val="20"/>
        </w:rPr>
      </w:pPr>
    </w:p>
    <w:p w14:paraId="21D6D58E" w14:textId="77777777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Dane dotyczą</w:t>
      </w:r>
      <w:r w:rsidRPr="00EF6C5F">
        <w:rPr>
          <w:rFonts w:ascii="Tahoma" w:hAnsi="Tahoma" w:cs="Tahoma"/>
          <w:b/>
          <w:bCs/>
          <w:sz w:val="20"/>
          <w:szCs w:val="20"/>
          <w:lang w:val="it-IT"/>
        </w:rPr>
        <w:t>ce Oferenta:</w:t>
      </w:r>
    </w:p>
    <w:tbl>
      <w:tblPr>
        <w:tblStyle w:val="TableNormal"/>
        <w:tblW w:w="914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2C39C3" w:rsidRPr="00EF6C5F" w14:paraId="4EFA791C" w14:textId="77777777" w:rsidTr="00E97036">
        <w:trPr>
          <w:trHeight w:val="67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9CB7D2E" w14:textId="3EE0BF53" w:rsidR="002C39C3" w:rsidRPr="00EF6C5F" w:rsidRDefault="008A5E5C">
            <w:pPr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Imię, Nazwisko/</w:t>
            </w:r>
            <w:r w:rsidR="004508E3"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2A53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9AB748A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7A050188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C0DC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71DE3D54" w14:textId="77777777" w:rsidTr="00E97036">
        <w:trPr>
          <w:trHeight w:val="5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31A2A9F3" w14:textId="77777777" w:rsidR="002C39C3" w:rsidRPr="00EF6C5F" w:rsidRDefault="004508E3">
            <w:pPr>
              <w:spacing w:after="0" w:line="240" w:lineRule="auto"/>
              <w:ind w:left="100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00EF6C5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A49F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3A9FC" w14:textId="77777777" w:rsidR="002C39C3" w:rsidRPr="00EF6C5F" w:rsidRDefault="002C39C3">
      <w:pPr>
        <w:widowControl w:val="0"/>
        <w:spacing w:line="240" w:lineRule="auto"/>
        <w:ind w:left="108" w:hanging="108"/>
        <w:rPr>
          <w:rFonts w:ascii="Tahoma" w:hAnsi="Tahoma" w:cs="Tahoma"/>
          <w:sz w:val="20"/>
          <w:szCs w:val="20"/>
        </w:rPr>
      </w:pPr>
    </w:p>
    <w:p w14:paraId="40B7D7FF" w14:textId="7EB09CB9" w:rsidR="002C39C3" w:rsidRPr="00EF6C5F" w:rsidRDefault="004508E3" w:rsidP="00252F00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Nawiązując do zapytania ofertowego </w:t>
      </w:r>
      <w:r w:rsidR="00252F00" w:rsidRPr="00EF6C5F">
        <w:rPr>
          <w:rFonts w:ascii="Tahoma" w:hAnsi="Tahoma" w:cs="Tahoma"/>
          <w:sz w:val="20"/>
          <w:szCs w:val="20"/>
        </w:rPr>
        <w:t xml:space="preserve">nr </w:t>
      </w:r>
      <w:r w:rsidR="006E1F27">
        <w:rPr>
          <w:rFonts w:ascii="Tahoma" w:hAnsi="Tahoma" w:cs="Tahoma"/>
          <w:sz w:val="20"/>
          <w:szCs w:val="20"/>
        </w:rPr>
        <w:t>2</w:t>
      </w:r>
      <w:r w:rsidR="00504688" w:rsidRPr="00EF6C5F">
        <w:rPr>
          <w:rFonts w:ascii="Tahoma" w:hAnsi="Tahoma" w:cs="Tahoma"/>
          <w:sz w:val="20"/>
          <w:szCs w:val="20"/>
        </w:rPr>
        <w:t>/202</w:t>
      </w:r>
      <w:r w:rsidR="00C46858">
        <w:rPr>
          <w:rFonts w:ascii="Tahoma" w:hAnsi="Tahoma" w:cs="Tahoma"/>
          <w:sz w:val="20"/>
          <w:szCs w:val="20"/>
        </w:rPr>
        <w:t>5</w:t>
      </w:r>
      <w:r w:rsidR="00252F00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 xml:space="preserve">z </w:t>
      </w:r>
      <w:r w:rsidRPr="00F45F65">
        <w:rPr>
          <w:rFonts w:ascii="Tahoma" w:hAnsi="Tahoma" w:cs="Tahoma"/>
          <w:sz w:val="20"/>
          <w:szCs w:val="20"/>
        </w:rPr>
        <w:t xml:space="preserve">dnia </w:t>
      </w:r>
      <w:r w:rsidR="006E1F27">
        <w:rPr>
          <w:rFonts w:ascii="Tahoma" w:hAnsi="Tahoma" w:cs="Tahoma"/>
          <w:bCs/>
          <w:sz w:val="20"/>
          <w:szCs w:val="20"/>
        </w:rPr>
        <w:t>18</w:t>
      </w:r>
      <w:r w:rsidR="009247B1">
        <w:rPr>
          <w:rFonts w:ascii="Tahoma" w:hAnsi="Tahoma" w:cs="Tahoma"/>
          <w:bCs/>
          <w:sz w:val="20"/>
          <w:szCs w:val="20"/>
        </w:rPr>
        <w:t>.06</w:t>
      </w:r>
      <w:r w:rsidR="00020F47" w:rsidRPr="00F45F65">
        <w:rPr>
          <w:rFonts w:ascii="Tahoma" w:hAnsi="Tahoma" w:cs="Tahoma"/>
          <w:bCs/>
          <w:sz w:val="20"/>
          <w:szCs w:val="20"/>
        </w:rPr>
        <w:t>.2025</w:t>
      </w:r>
      <w:r w:rsidR="00A47AFF" w:rsidRPr="00EF6C5F">
        <w:rPr>
          <w:rFonts w:ascii="Tahoma" w:hAnsi="Tahoma" w:cs="Tahoma"/>
          <w:bCs/>
          <w:sz w:val="20"/>
          <w:szCs w:val="20"/>
        </w:rPr>
        <w:t xml:space="preserve"> </w:t>
      </w:r>
      <w:r w:rsidRPr="00EF6C5F">
        <w:rPr>
          <w:rFonts w:ascii="Tahoma" w:hAnsi="Tahoma" w:cs="Tahoma"/>
          <w:bCs/>
          <w:sz w:val="20"/>
          <w:szCs w:val="20"/>
        </w:rPr>
        <w:t>r.</w:t>
      </w:r>
      <w:r w:rsidR="00C46858">
        <w:rPr>
          <w:rFonts w:ascii="Tahoma" w:hAnsi="Tahoma" w:cs="Tahoma"/>
          <w:bCs/>
          <w:sz w:val="20"/>
          <w:szCs w:val="20"/>
        </w:rPr>
        <w:t xml:space="preserve"> dotyczącego t</w:t>
      </w:r>
      <w:r w:rsidR="00C46858" w:rsidRPr="00C46858">
        <w:rPr>
          <w:rFonts w:ascii="Tahoma" w:hAnsi="Tahoma" w:cs="Tahoma"/>
          <w:bCs/>
          <w:sz w:val="20"/>
          <w:szCs w:val="20"/>
        </w:rPr>
        <w:t>ermomodernizacj</w:t>
      </w:r>
      <w:r w:rsidR="00C46858">
        <w:rPr>
          <w:rFonts w:ascii="Tahoma" w:hAnsi="Tahoma" w:cs="Tahoma"/>
          <w:bCs/>
          <w:sz w:val="20"/>
          <w:szCs w:val="20"/>
        </w:rPr>
        <w:t>i</w:t>
      </w:r>
      <w:r w:rsidR="00C46858" w:rsidRPr="00C46858">
        <w:rPr>
          <w:rFonts w:ascii="Tahoma" w:hAnsi="Tahoma" w:cs="Tahoma"/>
          <w:bCs/>
          <w:sz w:val="20"/>
          <w:szCs w:val="20"/>
        </w:rPr>
        <w:t xml:space="preserve"> </w:t>
      </w:r>
      <w:r w:rsidR="006B766A">
        <w:rPr>
          <w:rFonts w:ascii="Tahoma" w:hAnsi="Tahoma" w:cs="Tahoma"/>
          <w:bCs/>
          <w:sz w:val="20"/>
          <w:szCs w:val="20"/>
        </w:rPr>
        <w:t xml:space="preserve">wielorodzinnego </w:t>
      </w:r>
      <w:r w:rsidR="00C46858" w:rsidRPr="00C46858">
        <w:rPr>
          <w:rFonts w:ascii="Tahoma" w:hAnsi="Tahoma" w:cs="Tahoma"/>
          <w:bCs/>
          <w:sz w:val="20"/>
          <w:szCs w:val="20"/>
        </w:rPr>
        <w:t xml:space="preserve">budynku mieszkalnego usytuowanego w Bolesławcu przy </w:t>
      </w:r>
      <w:r w:rsidR="000D3F30" w:rsidRPr="00CB5504">
        <w:rPr>
          <w:rFonts w:ascii="Tahoma" w:eastAsia="Tahoma" w:hAnsi="Tahoma" w:cs="Tahoma"/>
          <w:sz w:val="20"/>
          <w:szCs w:val="20"/>
        </w:rPr>
        <w:t xml:space="preserve">ul. </w:t>
      </w:r>
      <w:r w:rsidR="001C00DE">
        <w:rPr>
          <w:rFonts w:ascii="Tahoma" w:eastAsia="Tahoma" w:hAnsi="Tahoma" w:cs="Tahoma"/>
          <w:sz w:val="20"/>
          <w:szCs w:val="20"/>
        </w:rPr>
        <w:t>Karola Miarki 18a</w:t>
      </w:r>
      <w:r w:rsidR="000D3F30">
        <w:rPr>
          <w:rFonts w:ascii="Tahoma" w:eastAsia="Tahoma" w:hAnsi="Tahoma" w:cs="Tahoma"/>
          <w:sz w:val="20"/>
          <w:szCs w:val="20"/>
        </w:rPr>
        <w:t xml:space="preserve"> </w:t>
      </w:r>
      <w:r w:rsidR="00C46858" w:rsidRPr="00C46858">
        <w:rPr>
          <w:rFonts w:ascii="Tahoma" w:hAnsi="Tahoma" w:cs="Tahoma"/>
          <w:bCs/>
          <w:sz w:val="20"/>
          <w:szCs w:val="20"/>
        </w:rPr>
        <w:t>oraz pozostał</w:t>
      </w:r>
      <w:r w:rsidR="00C46858">
        <w:rPr>
          <w:rFonts w:ascii="Tahoma" w:hAnsi="Tahoma" w:cs="Tahoma"/>
          <w:bCs/>
          <w:sz w:val="20"/>
          <w:szCs w:val="20"/>
        </w:rPr>
        <w:t>ych</w:t>
      </w:r>
      <w:r w:rsidR="00C46858" w:rsidRPr="00C46858">
        <w:rPr>
          <w:rFonts w:ascii="Tahoma" w:hAnsi="Tahoma" w:cs="Tahoma"/>
          <w:bCs/>
          <w:sz w:val="20"/>
          <w:szCs w:val="20"/>
        </w:rPr>
        <w:t xml:space="preserve"> rob</w:t>
      </w:r>
      <w:r w:rsidR="00C46858">
        <w:rPr>
          <w:rFonts w:ascii="Tahoma" w:hAnsi="Tahoma" w:cs="Tahoma"/>
          <w:bCs/>
          <w:sz w:val="20"/>
          <w:szCs w:val="20"/>
        </w:rPr>
        <w:t>ót</w:t>
      </w:r>
      <w:r w:rsidR="00C46858" w:rsidRPr="00C46858">
        <w:rPr>
          <w:rFonts w:ascii="Tahoma" w:hAnsi="Tahoma" w:cs="Tahoma"/>
          <w:bCs/>
          <w:sz w:val="20"/>
          <w:szCs w:val="20"/>
        </w:rPr>
        <w:t xml:space="preserve"> budowlan</w:t>
      </w:r>
      <w:r w:rsidR="00C46858">
        <w:rPr>
          <w:rFonts w:ascii="Tahoma" w:hAnsi="Tahoma" w:cs="Tahoma"/>
          <w:bCs/>
          <w:sz w:val="20"/>
          <w:szCs w:val="20"/>
        </w:rPr>
        <w:t>ych,</w:t>
      </w:r>
      <w:r w:rsidR="00403751" w:rsidRPr="00EF6C5F">
        <w:rPr>
          <w:rFonts w:ascii="Tahoma" w:hAnsi="Tahoma" w:cs="Tahoma"/>
          <w:sz w:val="20"/>
          <w:szCs w:val="20"/>
        </w:rPr>
        <w:t xml:space="preserve"> </w:t>
      </w:r>
      <w:r w:rsidRPr="00EF6C5F">
        <w:rPr>
          <w:rFonts w:ascii="Tahoma" w:hAnsi="Tahoma" w:cs="Tahoma"/>
          <w:sz w:val="20"/>
          <w:szCs w:val="20"/>
        </w:rPr>
        <w:t>przedstawiam ofertę:</w:t>
      </w:r>
    </w:p>
    <w:p w14:paraId="602EA7B9" w14:textId="77777777" w:rsidR="002C39C3" w:rsidRPr="00EF6C5F" w:rsidRDefault="002C39C3">
      <w:pPr>
        <w:widowControl w:val="0"/>
        <w:spacing w:line="240" w:lineRule="auto"/>
        <w:ind w:left="118" w:hanging="118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8A5E5C" w:rsidRPr="00EF6C5F" w14:paraId="0AC180DE" w14:textId="77777777" w:rsidTr="00CE7554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01DF130" w14:textId="5A2BEA91" w:rsidR="008A5E5C" w:rsidRPr="000E0726" w:rsidRDefault="000E0726" w:rsidP="00CE7554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E0726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7BA8D0A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1845DEC6" w14:textId="77777777" w:rsidTr="00CE7554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3C797C05" w14:textId="02B70590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 w:rsidR="000E0726"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B97AE93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110051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3B280808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B800003" w14:textId="0F238B9B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88D41C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E20CB67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5C" w:rsidRPr="00EF6C5F" w14:paraId="58F968F2" w14:textId="77777777" w:rsidTr="00CE7554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6743433" w14:textId="367FFFEC" w:rsidR="008A5E5C" w:rsidRPr="00EF6C5F" w:rsidRDefault="000E0726" w:rsidP="00CE755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33034825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F36F16" w14:textId="77777777" w:rsidR="008A5E5C" w:rsidRPr="00EF6C5F" w:rsidRDefault="008A5E5C" w:rsidP="00CE755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E55E7D" w14:textId="77777777" w:rsidR="002C39C3" w:rsidRPr="00EF6C5F" w:rsidRDefault="002C39C3">
      <w:pPr>
        <w:widowControl w:val="0"/>
        <w:spacing w:line="240" w:lineRule="auto"/>
        <w:ind w:left="10" w:hanging="10"/>
        <w:rPr>
          <w:rFonts w:ascii="Tahoma" w:hAnsi="Tahoma" w:cs="Tahoma"/>
          <w:sz w:val="20"/>
          <w:szCs w:val="20"/>
        </w:rPr>
      </w:pPr>
    </w:p>
    <w:p w14:paraId="10305B89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340299B2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3E2B37DD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0DAAE979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4AC8731D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0D153CD4" w14:textId="70CB855F" w:rsidR="008A5E5C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tym:</w:t>
      </w:r>
    </w:p>
    <w:p w14:paraId="3F2267BF" w14:textId="06F50511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C46858" w:rsidRPr="00EF6C5F" w14:paraId="5799F7C2" w14:textId="77777777" w:rsidTr="006B6122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B8400F7" w14:textId="4B26914F" w:rsidR="00C46858" w:rsidRPr="000E0726" w:rsidRDefault="00C46858" w:rsidP="006B6122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Etap 1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22604FC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6D1B9D79" w14:textId="77777777" w:rsidTr="006B6122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8C2C0DE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726DD3FF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A6AC52F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7FBFA5A8" w14:textId="77777777" w:rsidTr="006B6122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57751F78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434529D1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F620DFE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11E89ECB" w14:textId="77777777" w:rsidTr="006B6122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76431CCF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07B517EE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963BA23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23E75D6" w14:textId="77777777" w:rsidR="00C46858" w:rsidRDefault="00C46858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leNormal"/>
        <w:tblW w:w="9230" w:type="dxa"/>
        <w:tblInd w:w="2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746"/>
        <w:gridCol w:w="6304"/>
        <w:gridCol w:w="180"/>
      </w:tblGrid>
      <w:tr w:rsidR="00C46858" w:rsidRPr="00EF6C5F" w14:paraId="5FE9B507" w14:textId="77777777" w:rsidTr="006B6122">
        <w:trPr>
          <w:trHeight w:val="526"/>
        </w:trPr>
        <w:tc>
          <w:tcPr>
            <w:tcW w:w="9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0CD9014" w14:textId="4936CA67" w:rsidR="00C46858" w:rsidRPr="000E0726" w:rsidRDefault="00C46858" w:rsidP="006B6122">
            <w:pPr>
              <w:spacing w:line="23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Etap 2</w:t>
            </w: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91D30E6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0C700546" w14:textId="77777777" w:rsidTr="006B6122">
        <w:trPr>
          <w:trHeight w:val="551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23D2C6B4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sz w:val="20"/>
                <w:szCs w:val="20"/>
              </w:rPr>
              <w:t>netto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681DB637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6E4391E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3E77804D" w14:textId="77777777" w:rsidTr="006B6122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40870BF2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Wartość podatku VAT (jeśli dotyczy)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17E221A0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30C161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46858" w:rsidRPr="00EF6C5F" w14:paraId="34CE7122" w14:textId="77777777" w:rsidTr="006B6122">
        <w:trPr>
          <w:trHeight w:val="532"/>
        </w:trPr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200" w:type="dxa"/>
              <w:bottom w:w="80" w:type="dxa"/>
              <w:right w:w="80" w:type="dxa"/>
            </w:tcMar>
            <w:vAlign w:val="bottom"/>
          </w:tcPr>
          <w:p w14:paraId="0981F08E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brutto</w:t>
            </w:r>
          </w:p>
        </w:tc>
        <w:tc>
          <w:tcPr>
            <w:tcW w:w="6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0" w:type="dxa"/>
              <w:bottom w:w="80" w:type="dxa"/>
              <w:right w:w="80" w:type="dxa"/>
            </w:tcMar>
            <w:vAlign w:val="bottom"/>
          </w:tcPr>
          <w:p w14:paraId="58F61E3F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4F34C99" w14:textId="77777777" w:rsidR="00C46858" w:rsidRPr="00EF6C5F" w:rsidRDefault="00C46858" w:rsidP="006B612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B0B08D" w14:textId="77777777" w:rsidR="000E0726" w:rsidRDefault="000E0726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p w14:paraId="6CE357E0" w14:textId="77777777" w:rsidR="000E0726" w:rsidRPr="00EF6C5F" w:rsidRDefault="000E0726" w:rsidP="000E0726">
      <w:pPr>
        <w:widowControl w:val="0"/>
        <w:spacing w:line="240" w:lineRule="auto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4524"/>
        <w:gridCol w:w="4522"/>
      </w:tblGrid>
      <w:tr w:rsidR="008A5E5C" w:rsidRPr="00EF6C5F" w14:paraId="137132EC" w14:textId="77777777" w:rsidTr="00140DCB">
        <w:tc>
          <w:tcPr>
            <w:tcW w:w="9046" w:type="dxa"/>
            <w:gridSpan w:val="2"/>
            <w:shd w:val="clear" w:color="auto" w:fill="F2F2F2" w:themeFill="background1" w:themeFillShade="F2"/>
          </w:tcPr>
          <w:p w14:paraId="2A8A371E" w14:textId="5302E1D5" w:rsidR="008A5E5C" w:rsidRPr="00EF6C5F" w:rsidRDefault="008A5E5C" w:rsidP="004516E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8A5E5C" w:rsidRPr="00EF6C5F" w14:paraId="7D054D8D" w14:textId="77777777" w:rsidTr="006471A5">
        <w:tc>
          <w:tcPr>
            <w:tcW w:w="4524" w:type="dxa"/>
          </w:tcPr>
          <w:p w14:paraId="015FCE21" w14:textId="77777777" w:rsidR="008A5E5C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znajduje się w dobrej sytuacji ekonomicznej i finansowej, zapewniającej realizację umowy</w:t>
            </w:r>
            <w:r w:rsidR="00140DCB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373832E" w14:textId="68027374" w:rsidR="00140DCB" w:rsidRPr="00802923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02923">
              <w:rPr>
                <w:rFonts w:ascii="Tahoma" w:hAnsi="Tahoma" w:cs="Tahoma"/>
                <w:sz w:val="20"/>
                <w:szCs w:val="20"/>
              </w:rPr>
              <w:t>Zamawiający wymaga posiadania przez oferenta, w okresie realizacji umowy, ubezpieczenia odpowiedzialności cywilnej w zakresie prowadzonej działalności związanej z</w:t>
            </w:r>
            <w:r w:rsidR="00020F47">
              <w:rPr>
                <w:rFonts w:ascii="Tahoma" w:hAnsi="Tahoma" w:cs="Tahoma"/>
                <w:sz w:val="20"/>
                <w:szCs w:val="20"/>
              </w:rPr>
              <w:t> </w:t>
            </w:r>
            <w:r w:rsidRPr="00802923">
              <w:rPr>
                <w:rFonts w:ascii="Tahoma" w:hAnsi="Tahoma" w:cs="Tahoma"/>
                <w:sz w:val="20"/>
                <w:szCs w:val="20"/>
              </w:rPr>
              <w:t xml:space="preserve">przedmiotem zamówienia na sumę gwarancyjną o wartości minimum równej oferowanej cenie brutto w ramach niniejszego zamówienia. </w:t>
            </w:r>
          </w:p>
          <w:p w14:paraId="006C15CD" w14:textId="77777777" w:rsidR="00020F47" w:rsidRPr="00020F47" w:rsidRDefault="00020F47" w:rsidP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0F47">
              <w:rPr>
                <w:rFonts w:ascii="Tahoma" w:hAnsi="Tahoma" w:cs="Tahoma"/>
                <w:sz w:val="20"/>
                <w:szCs w:val="20"/>
              </w:rPr>
              <w:t>Zamawiający wymaga, aby ubezpieczenie Wykonawcy obejmowało materiały użyte do wbudowania, prowadzone roboty budowlane, ubezpieczenie od kradzieży.</w:t>
            </w:r>
          </w:p>
          <w:p w14:paraId="78BB43F9" w14:textId="76967ADD" w:rsidR="00020F47" w:rsidRPr="00EF6C5F" w:rsidRDefault="00020F47" w:rsidP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0F47">
              <w:rPr>
                <w:rFonts w:ascii="Tahoma" w:hAnsi="Tahoma" w:cs="Tahoma"/>
                <w:sz w:val="20"/>
                <w:szCs w:val="20"/>
              </w:rPr>
              <w:t xml:space="preserve">Przedstawienie polisy ubezpieczeniowej OC </w:t>
            </w:r>
            <w:r w:rsidR="006949EF">
              <w:rPr>
                <w:rFonts w:ascii="Tahoma" w:hAnsi="Tahoma" w:cs="Tahoma"/>
                <w:sz w:val="20"/>
                <w:szCs w:val="20"/>
              </w:rPr>
              <w:t>wraz z potwierdzeniem opłaty polisy</w:t>
            </w:r>
            <w:r w:rsidR="006949EF" w:rsidRPr="00F559F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20F47">
              <w:rPr>
                <w:rFonts w:ascii="Tahoma" w:hAnsi="Tahoma" w:cs="Tahoma"/>
                <w:sz w:val="20"/>
                <w:szCs w:val="20"/>
              </w:rPr>
              <w:t>będzie wymagane na etapie podpisania umowy z</w:t>
            </w:r>
            <w:r>
              <w:rPr>
                <w:rFonts w:ascii="Tahoma" w:hAnsi="Tahoma" w:cs="Tahoma"/>
                <w:sz w:val="20"/>
                <w:szCs w:val="20"/>
              </w:rPr>
              <w:t> </w:t>
            </w:r>
            <w:r w:rsidRPr="00020F47">
              <w:rPr>
                <w:rFonts w:ascii="Tahoma" w:hAnsi="Tahoma" w:cs="Tahoma"/>
                <w:sz w:val="20"/>
                <w:szCs w:val="20"/>
              </w:rPr>
              <w:t xml:space="preserve">wybranym </w:t>
            </w:r>
            <w:r w:rsidRPr="00020F47">
              <w:rPr>
                <w:rFonts w:ascii="Tahoma" w:hAnsi="Tahoma" w:cs="Tahoma"/>
                <w:sz w:val="20"/>
                <w:szCs w:val="20"/>
              </w:rPr>
              <w:lastRenderedPageBreak/>
              <w:t>Wykonawcą.</w:t>
            </w:r>
          </w:p>
        </w:tc>
        <w:tc>
          <w:tcPr>
            <w:tcW w:w="4522" w:type="dxa"/>
          </w:tcPr>
          <w:p w14:paraId="432BA928" w14:textId="3D3C1033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Proszę wskazać TAK/NIE</w:t>
            </w:r>
          </w:p>
        </w:tc>
      </w:tr>
      <w:tr w:rsidR="008A5E5C" w:rsidRPr="00EF6C5F" w14:paraId="30F011FF" w14:textId="77777777" w:rsidTr="006471A5">
        <w:tc>
          <w:tcPr>
            <w:tcW w:w="4524" w:type="dxa"/>
          </w:tcPr>
          <w:p w14:paraId="4F7D1B40" w14:textId="4F3CC84D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dysponuje potencjałem technicznym niezbędnym do wykonania zamówienia</w:t>
            </w:r>
          </w:p>
        </w:tc>
        <w:tc>
          <w:tcPr>
            <w:tcW w:w="4522" w:type="dxa"/>
          </w:tcPr>
          <w:p w14:paraId="0D8B3800" w14:textId="55B0D1CE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205206A0" w14:textId="77777777" w:rsidTr="006471A5">
        <w:tc>
          <w:tcPr>
            <w:tcW w:w="4524" w:type="dxa"/>
          </w:tcPr>
          <w:p w14:paraId="04EF2DBF" w14:textId="0A3BB109" w:rsidR="008A5E5C" w:rsidRPr="007A7355" w:rsidRDefault="008A5E5C" w:rsidP="007A73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t dysponuje </w:t>
            </w:r>
            <w:r w:rsidRPr="00EF6C5F">
              <w:rPr>
                <w:rFonts w:ascii="Tahoma" w:hAnsi="Tahoma" w:cs="Tahoma"/>
                <w:sz w:val="20"/>
                <w:szCs w:val="20"/>
              </w:rPr>
              <w:t>osobami zdolnymi do wykonania przedmiotu zamówienia</w:t>
            </w:r>
            <w:r w:rsidR="007A7355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522" w:type="dxa"/>
          </w:tcPr>
          <w:p w14:paraId="66BA9E26" w14:textId="56C89A35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7A7355" w:rsidRPr="00EF6C5F" w14:paraId="7A845921" w14:textId="77777777" w:rsidTr="006471A5">
        <w:tc>
          <w:tcPr>
            <w:tcW w:w="4524" w:type="dxa"/>
          </w:tcPr>
          <w:p w14:paraId="6C3D5B94" w14:textId="77777777" w:rsidR="00140DCB" w:rsidRPr="00140DCB" w:rsidRDefault="007A7355" w:rsidP="00140DCB">
            <w:pPr>
              <w:widowControl w:val="0"/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Oferent posiada </w:t>
            </w:r>
            <w:r w:rsidRPr="00140DCB">
              <w:rPr>
                <w:rFonts w:ascii="Tahoma" w:hAnsi="Tahoma" w:cs="Tahoma"/>
                <w:sz w:val="20"/>
                <w:szCs w:val="20"/>
              </w:rPr>
              <w:t xml:space="preserve">doświadczenie </w:t>
            </w:r>
            <w:r w:rsidR="00140DCB" w:rsidRPr="00140DCB">
              <w:rPr>
                <w:rFonts w:ascii="Tahoma" w:hAnsi="Tahoma" w:cs="Tahoma"/>
                <w:sz w:val="20"/>
                <w:szCs w:val="20"/>
              </w:rPr>
              <w:t>w okresie ostatnich 2 lat lub jeśli okres prowadzenia działalności przez Oferenta jest krótszy w tym okresie, w postaci co najmniej:</w:t>
            </w:r>
          </w:p>
          <w:p w14:paraId="08EF1D94" w14:textId="77777777" w:rsidR="00140DCB" w:rsidRDefault="00140DCB" w:rsidP="00DC18DC">
            <w:pPr>
              <w:pStyle w:val="Akapitzlist"/>
              <w:numPr>
                <w:ilvl w:val="0"/>
                <w:numId w:val="10"/>
              </w:numPr>
              <w:pBdr>
                <w:bar w:val="none" w:sz="0" w:color="auto"/>
              </w:pBdr>
              <w:spacing w:line="276" w:lineRule="auto"/>
              <w:ind w:left="873" w:right="20"/>
              <w:contextualSpacing w:val="0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realizacji 2</w:t>
            </w:r>
            <w:r w:rsidRPr="00811B69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zleceń polegających na wykonaniu prac</w:t>
            </w:r>
            <w:r w:rsidRPr="00811B69">
              <w:rPr>
                <w:rFonts w:ascii="Tahoma" w:eastAsia="Tahoma" w:hAnsi="Tahoma" w:cs="Tahoma"/>
                <w:sz w:val="20"/>
                <w:szCs w:val="20"/>
              </w:rPr>
              <w:t xml:space="preserve"> ogólnobudowlan</w:t>
            </w:r>
            <w:r>
              <w:rPr>
                <w:rFonts w:ascii="Tahoma" w:eastAsia="Tahoma" w:hAnsi="Tahoma" w:cs="Tahoma"/>
                <w:sz w:val="20"/>
                <w:szCs w:val="20"/>
              </w:rPr>
              <w:t>ych w zakresie termomodernizacji budynków</w:t>
            </w:r>
            <w:r w:rsidRPr="00811B69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14:paraId="584E5DF4" w14:textId="76B59C71" w:rsidR="00140DCB" w:rsidRPr="00140DCB" w:rsidRDefault="00140DCB" w:rsidP="00140DCB">
            <w:pPr>
              <w:widowControl w:val="0"/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Jako termomodernizację budynków Zamawiający rozumie realizację prac związanych z</w:t>
            </w:r>
            <w:r w:rsidR="00DC18DC">
              <w:rPr>
                <w:rFonts w:ascii="Tahoma" w:hAnsi="Tahoma" w:cs="Tahoma"/>
                <w:sz w:val="20"/>
                <w:szCs w:val="20"/>
              </w:rPr>
              <w:t> </w:t>
            </w:r>
            <w:r w:rsidRPr="00140DCB">
              <w:rPr>
                <w:rFonts w:ascii="Tahoma" w:hAnsi="Tahoma" w:cs="Tahoma"/>
                <w:sz w:val="20"/>
                <w:szCs w:val="20"/>
              </w:rPr>
              <w:t>dociepleniem budynków zgodnie z projektem budowlanym wraz z uzyskaniem parametrów zgodnych z audytem energetycznym.</w:t>
            </w:r>
          </w:p>
          <w:p w14:paraId="1DA70689" w14:textId="12E08230" w:rsidR="007A7355" w:rsidRPr="00496F79" w:rsidRDefault="00140DCB" w:rsidP="00496F79">
            <w:pPr>
              <w:widowControl w:val="0"/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Do oferty należy dołączyć dokumenty potwierdzające należyte wykonanie usług, przy czy dowodami, o których, mowa, są referencje bądź inne dokumenty wystawione przed podmiot, na rzecz którego wykonywane były usługi, np. umowa z zamawiającym wraz z protokołem odbioru, a jeżeli z uzasadnionej przyczyny o obiektywnym charakterze Oferent nie jest w</w:t>
            </w:r>
            <w:r w:rsidR="00DC18DC">
              <w:rPr>
                <w:rFonts w:ascii="Tahoma" w:hAnsi="Tahoma" w:cs="Tahoma"/>
                <w:sz w:val="20"/>
                <w:szCs w:val="20"/>
              </w:rPr>
              <w:t> </w:t>
            </w:r>
            <w:r w:rsidRPr="00140DCB">
              <w:rPr>
                <w:rFonts w:ascii="Tahoma" w:hAnsi="Tahoma" w:cs="Tahoma"/>
                <w:sz w:val="20"/>
                <w:szCs w:val="20"/>
              </w:rPr>
              <w:t>stanie uzyskać tych dokumentów – oświadczenie Oferenta. Treść dokumentu musi wskazywać co najmniej nazwę lub przedmiot wykonanej usługi, termin wykonania usługi, nazwę podmiotu, na rzecz którego wykonano usługę.</w:t>
            </w:r>
          </w:p>
        </w:tc>
        <w:tc>
          <w:tcPr>
            <w:tcW w:w="4522" w:type="dxa"/>
          </w:tcPr>
          <w:p w14:paraId="2BB28425" w14:textId="2630F50C" w:rsidR="007A7355" w:rsidRPr="00EF6C5F" w:rsidRDefault="0074251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5E5C" w:rsidRPr="00EF6C5F" w14:paraId="7F069498" w14:textId="77777777" w:rsidTr="006471A5">
        <w:tc>
          <w:tcPr>
            <w:tcW w:w="4524" w:type="dxa"/>
          </w:tcPr>
          <w:p w14:paraId="05D4F468" w14:textId="12D6BE25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posiada uprawnienia do wykonania określonej działalności zgodnie z ustawodawstwem kraju, na terenie którego prowadzimy działalność</w:t>
            </w:r>
          </w:p>
        </w:tc>
        <w:tc>
          <w:tcPr>
            <w:tcW w:w="4522" w:type="dxa"/>
          </w:tcPr>
          <w:p w14:paraId="55B0E9CF" w14:textId="288CE213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8A5E5C" w:rsidRPr="00EF6C5F" w14:paraId="0D97BC7B" w14:textId="77777777" w:rsidTr="006471A5">
        <w:tc>
          <w:tcPr>
            <w:tcW w:w="4524" w:type="dxa"/>
          </w:tcPr>
          <w:p w14:paraId="3A7F88B9" w14:textId="7FD595E0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Oferent nie podlega wykluczeniu, tj. nie otwarto wobec niego likwidacji i nie ogłoszono upadłości</w:t>
            </w:r>
          </w:p>
        </w:tc>
        <w:tc>
          <w:tcPr>
            <w:tcW w:w="4522" w:type="dxa"/>
          </w:tcPr>
          <w:p w14:paraId="49AD04A3" w14:textId="1997B889" w:rsidR="008A5E5C" w:rsidRPr="00EF6C5F" w:rsidRDefault="008A5E5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  <w:tr w:rsidR="00140DCB" w:rsidRPr="00EF6C5F" w14:paraId="1C58BA96" w14:textId="77777777" w:rsidTr="00140DCB">
        <w:tc>
          <w:tcPr>
            <w:tcW w:w="9046" w:type="dxa"/>
            <w:gridSpan w:val="2"/>
            <w:shd w:val="clear" w:color="auto" w:fill="F2F2F2" w:themeFill="background1" w:themeFillShade="F2"/>
          </w:tcPr>
          <w:p w14:paraId="4FFC47BB" w14:textId="542C6030" w:rsidR="00140DCB" w:rsidRPr="00EF6C5F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Kryterium oceny ofert</w:t>
            </w:r>
          </w:p>
        </w:tc>
      </w:tr>
      <w:tr w:rsidR="00140DCB" w:rsidRPr="00EF6C5F" w14:paraId="3DB89B92" w14:textId="77777777" w:rsidTr="006471A5">
        <w:tc>
          <w:tcPr>
            <w:tcW w:w="4524" w:type="dxa"/>
          </w:tcPr>
          <w:p w14:paraId="55F3585B" w14:textId="77777777" w:rsidR="00140DCB" w:rsidRDefault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Gwarancja (G)</w:t>
            </w:r>
          </w:p>
          <w:p w14:paraId="3226C039" w14:textId="77777777" w:rsidR="00020F47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8ACFA65" w14:textId="77777777" w:rsidR="00020F47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8CDA9C7" w14:textId="77777777" w:rsidR="00020F47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B0D5567" w14:textId="77777777" w:rsidR="00020F47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251EB22A" w14:textId="77777777" w:rsidR="00020F47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A6B5C40" w14:textId="298DD701" w:rsidR="00020F47" w:rsidRPr="00EF6C5F" w:rsidRDefault="00020F4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22" w:type="dxa"/>
          </w:tcPr>
          <w:p w14:paraId="0152295C" w14:textId="297F376E" w:rsidR="00140DCB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Proszę wskazać TAK/NIE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6782050C" w14:textId="190F76ED" w:rsidR="00140DCB" w:rsidRPr="00140DCB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a.</w:t>
            </w:r>
            <w:r w:rsidRPr="00140DCB">
              <w:rPr>
                <w:rFonts w:ascii="Tahoma" w:hAnsi="Tahoma" w:cs="Tahoma"/>
                <w:sz w:val="20"/>
                <w:szCs w:val="20"/>
              </w:rPr>
              <w:tab/>
              <w:t>Gwarancja 60 miesięcy –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  <w:p w14:paraId="24D85867" w14:textId="77777777" w:rsidR="00140DCB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b.</w:t>
            </w:r>
            <w:r w:rsidRPr="00140DCB">
              <w:rPr>
                <w:rFonts w:ascii="Tahoma" w:hAnsi="Tahoma" w:cs="Tahoma"/>
                <w:sz w:val="20"/>
                <w:szCs w:val="20"/>
              </w:rPr>
              <w:tab/>
              <w:t>Gwarancja 72 miesiące –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1E581D15" w14:textId="529B249C" w:rsidR="00140DCB" w:rsidRPr="00140DCB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c.</w:t>
            </w:r>
            <w:r w:rsidRPr="00140DCB">
              <w:rPr>
                <w:rFonts w:ascii="Tahoma" w:hAnsi="Tahoma" w:cs="Tahoma"/>
                <w:sz w:val="20"/>
                <w:szCs w:val="20"/>
              </w:rPr>
              <w:tab/>
              <w:t>Gwarancja 84 miesiące –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  <w:p w14:paraId="35607CDB" w14:textId="185AC196" w:rsidR="00140DCB" w:rsidRPr="00140DCB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t>d.</w:t>
            </w:r>
            <w:r w:rsidRPr="00140DCB">
              <w:rPr>
                <w:rFonts w:ascii="Tahoma" w:hAnsi="Tahoma" w:cs="Tahoma"/>
                <w:sz w:val="20"/>
                <w:szCs w:val="20"/>
              </w:rPr>
              <w:tab/>
              <w:t>Gwarancja 96 miesięcy –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  <w:p w14:paraId="33BEE735" w14:textId="253C8474" w:rsidR="00020F47" w:rsidRPr="00EF6C5F" w:rsidRDefault="00140DCB" w:rsidP="00140DC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24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0DCB">
              <w:rPr>
                <w:rFonts w:ascii="Tahoma" w:hAnsi="Tahoma" w:cs="Tahoma"/>
                <w:sz w:val="20"/>
                <w:szCs w:val="20"/>
              </w:rPr>
              <w:lastRenderedPageBreak/>
              <w:t>e.</w:t>
            </w:r>
            <w:r w:rsidRPr="00140DCB">
              <w:rPr>
                <w:rFonts w:ascii="Tahoma" w:hAnsi="Tahoma" w:cs="Tahoma"/>
                <w:sz w:val="20"/>
                <w:szCs w:val="20"/>
              </w:rPr>
              <w:tab/>
              <w:t>Gwarancja 108 miesięcy</w:t>
            </w:r>
            <w:r w:rsidRPr="00140DC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140DCB" w:rsidRPr="00EF6C5F" w14:paraId="5544D4FF" w14:textId="77777777" w:rsidTr="00140DCB">
        <w:tc>
          <w:tcPr>
            <w:tcW w:w="9046" w:type="dxa"/>
            <w:gridSpan w:val="2"/>
            <w:shd w:val="clear" w:color="auto" w:fill="F2F2F2" w:themeFill="background1" w:themeFillShade="F2"/>
          </w:tcPr>
          <w:p w14:paraId="7DD7A794" w14:textId="34B55AC4" w:rsidR="00140DCB" w:rsidRDefault="00140DCB" w:rsidP="00140DCB">
            <w:pPr>
              <w:pStyle w:val="Default"/>
              <w:jc w:val="center"/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lastRenderedPageBreak/>
              <w:t>Inne</w:t>
            </w:r>
          </w:p>
        </w:tc>
      </w:tr>
      <w:tr w:rsidR="006471A5" w:rsidRPr="00EF6C5F" w14:paraId="5721ED78" w14:textId="77777777" w:rsidTr="006471A5">
        <w:tc>
          <w:tcPr>
            <w:tcW w:w="4524" w:type="dxa"/>
          </w:tcPr>
          <w:p w14:paraId="7CBCCDE9" w14:textId="77777777" w:rsidR="006471A5" w:rsidRDefault="006471A5" w:rsidP="006471A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Style w:val="BrakA"/>
                <w:rFonts w:ascii="Tahoma" w:hAnsi="Tahoma" w:cs="Tahoma"/>
                <w:sz w:val="20"/>
                <w:szCs w:val="20"/>
              </w:rPr>
            </w:pPr>
            <w:r>
              <w:rPr>
                <w:rStyle w:val="BrakA"/>
                <w:rFonts w:ascii="Tahoma" w:hAnsi="Tahoma" w:cs="Tahoma"/>
                <w:sz w:val="20"/>
                <w:szCs w:val="20"/>
              </w:rPr>
              <w:t>Rodzaj płatności</w:t>
            </w:r>
          </w:p>
          <w:p w14:paraId="721D853D" w14:textId="1A6ACD46" w:rsidR="006471A5" w:rsidRPr="00EF6C5F" w:rsidRDefault="006471A5" w:rsidP="006471A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6471A5">
              <w:rPr>
                <w:rStyle w:val="BrakA"/>
                <w:rFonts w:ascii="Tahoma" w:hAnsi="Tahoma" w:cs="Tahoma"/>
                <w:sz w:val="20"/>
                <w:szCs w:val="20"/>
              </w:rPr>
              <w:t>(Proszę wybrać preferowany sposób płatności)</w:t>
            </w:r>
          </w:p>
        </w:tc>
        <w:tc>
          <w:tcPr>
            <w:tcW w:w="4522" w:type="dxa"/>
          </w:tcPr>
          <w:p w14:paraId="26E547C6" w14:textId="77777777" w:rsidR="006471A5" w:rsidRDefault="006471A5" w:rsidP="006471A5">
            <w:pPr>
              <w:pStyle w:val="Defaul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78D86" wp14:editId="1B7CF8EA">
                      <wp:simplePos x="0" y="0"/>
                      <wp:positionH relativeFrom="column">
                        <wp:posOffset>1081405</wp:posOffset>
                      </wp:positionH>
                      <wp:positionV relativeFrom="paragraph">
                        <wp:posOffset>-2540</wp:posOffset>
                      </wp:positionV>
                      <wp:extent cx="209550" cy="152400"/>
                      <wp:effectExtent l="0" t="0" r="19050" b="19050"/>
                      <wp:wrapNone/>
                      <wp:docPr id="1863145659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87EF2" id="Prostokąt 2" o:spid="_x0000_s1026" style="position:absolute;margin-left:85.15pt;margin-top:-.2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Jednorazowa </w:t>
            </w:r>
          </w:p>
          <w:p w14:paraId="718D5C7C" w14:textId="44FF3A97" w:rsidR="006471A5" w:rsidRPr="00EF6C5F" w:rsidRDefault="006471A5" w:rsidP="006471A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65FB6E" wp14:editId="776B7D4E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223520</wp:posOffset>
                      </wp:positionV>
                      <wp:extent cx="209550" cy="152400"/>
                      <wp:effectExtent l="0" t="0" r="19050" b="19050"/>
                      <wp:wrapNone/>
                      <wp:docPr id="27903503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524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58A1EE" id="Prostokąt 2" o:spid="_x0000_s1026" style="position:absolute;margin-left:87.15pt;margin-top:17.6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" fillcolor="white [3201]" strokecolor="black [3200]" strokeweight="2pt">
                      <v:textbox inset="1.2699mm,1.2699mm,1.2699mm,1.2699mm"/>
                    </v:rect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Częściowa zgodnie z treścią zapytania ofertowego </w:t>
            </w:r>
          </w:p>
        </w:tc>
      </w:tr>
    </w:tbl>
    <w:p w14:paraId="7830C9C5" w14:textId="77777777" w:rsidR="00DC18DC" w:rsidRDefault="00DC18DC">
      <w:pPr>
        <w:rPr>
          <w:rFonts w:ascii="Tahoma" w:hAnsi="Tahoma" w:cs="Tahoma"/>
          <w:b/>
          <w:bCs/>
          <w:sz w:val="20"/>
          <w:szCs w:val="20"/>
        </w:rPr>
      </w:pPr>
    </w:p>
    <w:p w14:paraId="1F1C86A2" w14:textId="77777777" w:rsidR="00DC18DC" w:rsidRDefault="00DC18DC">
      <w:pPr>
        <w:rPr>
          <w:rFonts w:ascii="Tahoma" w:hAnsi="Tahoma" w:cs="Tahoma"/>
          <w:b/>
          <w:bCs/>
          <w:sz w:val="20"/>
          <w:szCs w:val="20"/>
        </w:rPr>
      </w:pPr>
    </w:p>
    <w:p w14:paraId="5658325D" w14:textId="02B97079" w:rsidR="002C39C3" w:rsidRPr="00EF6C5F" w:rsidRDefault="004508E3">
      <w:pPr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TableNormal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39C3" w:rsidRPr="00EF6C5F" w14:paraId="023ED72C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0B28" w14:textId="77777777" w:rsidR="002C39C3" w:rsidRPr="00EF6C5F" w:rsidRDefault="004508E3">
            <w:pPr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5AA31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2AA527C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5D65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8BE30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39C3" w:rsidRPr="00EF6C5F" w14:paraId="0FD906D2" w14:textId="77777777" w:rsidTr="0029786D">
        <w:trPr>
          <w:trHeight w:val="2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2FBAB" w14:textId="77777777" w:rsidR="002C39C3" w:rsidRPr="00EF6C5F" w:rsidRDefault="004508E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F6C5F">
              <w:rPr>
                <w:rFonts w:ascii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D9FD2" w14:textId="77777777" w:rsidR="002C39C3" w:rsidRPr="00EF6C5F" w:rsidRDefault="002C39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98823BA" w14:textId="77777777" w:rsidR="008A5E5C" w:rsidRDefault="008A5E5C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3DB388" w14:textId="77777777" w:rsidR="00496F79" w:rsidRDefault="00496F79" w:rsidP="007006BC">
      <w:pPr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DF57FAB" w14:textId="530AE69B" w:rsidR="002C39C3" w:rsidRPr="00EF6C5F" w:rsidRDefault="004508E3" w:rsidP="007006BC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b/>
          <w:bCs/>
          <w:sz w:val="20"/>
          <w:szCs w:val="20"/>
        </w:rPr>
        <w:t>Oświadczam, że:</w:t>
      </w:r>
    </w:p>
    <w:p w14:paraId="3E2F9684" w14:textId="2E7BB693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</w:t>
      </w:r>
      <w:r w:rsidR="007006BC" w:rsidRPr="00EF6C5F">
        <w:rPr>
          <w:rFonts w:ascii="Tahoma" w:hAnsi="Tahoma" w:cs="Tahoma"/>
          <w:sz w:val="20"/>
          <w:szCs w:val="20"/>
        </w:rPr>
        <w:t>my</w:t>
      </w:r>
      <w:r w:rsidRPr="00EF6C5F">
        <w:rPr>
          <w:rFonts w:ascii="Tahoma" w:hAnsi="Tahoma" w:cs="Tahoma"/>
          <w:sz w:val="20"/>
          <w:szCs w:val="20"/>
        </w:rPr>
        <w:t xml:space="preserve">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Otrzymaliśmy konieczne informacje do przygotowania oferty.</w:t>
      </w:r>
    </w:p>
    <w:p w14:paraId="3F165008" w14:textId="3430E154" w:rsidR="00DC3976" w:rsidRPr="00EF6C5F" w:rsidRDefault="00DC3976" w:rsidP="00DC3976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Przyjmujemy do wiadomości, że zamówienie będzie realizowana w ramach projektu </w:t>
      </w:r>
      <w:bookmarkStart w:id="1" w:name="_Hlk130208260"/>
      <w:r w:rsidRPr="00EF6C5F">
        <w:rPr>
          <w:rFonts w:ascii="Tahoma" w:hAnsi="Tahoma" w:cs="Tahoma"/>
          <w:sz w:val="20"/>
          <w:szCs w:val="20"/>
        </w:rPr>
        <w:t xml:space="preserve">współfinansowanego przez Unię Europejską </w:t>
      </w:r>
      <w:bookmarkEnd w:id="1"/>
      <w:r w:rsidRPr="00034FAD">
        <w:rPr>
          <w:rFonts w:ascii="Tahoma" w:eastAsia="Tahoma" w:hAnsi="Tahoma" w:cs="Tahoma"/>
          <w:color w:val="auto"/>
          <w:sz w:val="20"/>
          <w:szCs w:val="20"/>
        </w:rPr>
        <w:t xml:space="preserve">w ramach </w:t>
      </w:r>
      <w:r w:rsidR="006949EF" w:rsidRPr="000C3E25">
        <w:rPr>
          <w:rFonts w:ascii="Tahoma" w:eastAsia="Tahoma" w:hAnsi="Tahoma" w:cs="Tahoma"/>
          <w:sz w:val="20"/>
          <w:szCs w:val="20"/>
        </w:rPr>
        <w:t xml:space="preserve">w ramach </w:t>
      </w:r>
      <w:r w:rsidR="006949EF" w:rsidRPr="00CB5504">
        <w:rPr>
          <w:rFonts w:ascii="Tahoma" w:eastAsia="Tahoma" w:hAnsi="Tahoma" w:cs="Tahoma"/>
          <w:sz w:val="20"/>
          <w:szCs w:val="20"/>
        </w:rPr>
        <w:t>Priorytetu nr 2 „Fundusze Europejskie na rzecz środowiska na Dolnym Śląsku”</w:t>
      </w:r>
      <w:r w:rsidR="006949EF">
        <w:rPr>
          <w:rFonts w:ascii="Tahoma" w:eastAsia="Tahoma" w:hAnsi="Tahoma" w:cs="Tahoma"/>
          <w:sz w:val="20"/>
          <w:szCs w:val="20"/>
        </w:rPr>
        <w:t>,</w:t>
      </w:r>
      <w:r w:rsidR="006949EF" w:rsidRPr="00CB5504">
        <w:rPr>
          <w:rFonts w:ascii="Tahoma" w:eastAsia="Tahoma" w:hAnsi="Tahoma" w:cs="Tahoma"/>
          <w:sz w:val="20"/>
          <w:szCs w:val="20"/>
        </w:rPr>
        <w:t xml:space="preserve"> Działania nr 2.2 „Efektywność energetyczna w budynkach mieszkalnych”</w:t>
      </w:r>
      <w:r w:rsidR="006949EF">
        <w:rPr>
          <w:rFonts w:ascii="Tahoma" w:eastAsia="Tahoma" w:hAnsi="Tahoma" w:cs="Tahoma"/>
          <w:sz w:val="20"/>
          <w:szCs w:val="20"/>
        </w:rPr>
        <w:t>,</w:t>
      </w:r>
      <w:r w:rsidR="006949EF" w:rsidRPr="00CB5504">
        <w:rPr>
          <w:rFonts w:ascii="Tahoma" w:eastAsia="Tahoma" w:hAnsi="Tahoma" w:cs="Tahoma"/>
          <w:sz w:val="20"/>
          <w:szCs w:val="20"/>
        </w:rPr>
        <w:t xml:space="preserve"> </w:t>
      </w:r>
      <w:r w:rsidR="006949EF">
        <w:rPr>
          <w:rFonts w:ascii="Tahoma" w:eastAsia="Tahoma" w:hAnsi="Tahoma" w:cs="Tahoma"/>
          <w:sz w:val="20"/>
          <w:szCs w:val="20"/>
        </w:rPr>
        <w:t>n</w:t>
      </w:r>
      <w:r w:rsidR="006949EF" w:rsidRPr="00CB5504">
        <w:rPr>
          <w:rFonts w:ascii="Tahoma" w:eastAsia="Tahoma" w:hAnsi="Tahoma" w:cs="Tahoma"/>
          <w:sz w:val="20"/>
          <w:szCs w:val="20"/>
        </w:rPr>
        <w:t xml:space="preserve">aboru nr FEDS.02.02-IP.01-043/23 Programu Fundusze Europejskie dla Dolnego Śląska 2021–2027 </w:t>
      </w:r>
      <w:r w:rsidR="006949EF" w:rsidRPr="000C3E25">
        <w:rPr>
          <w:rFonts w:ascii="Tahoma" w:eastAsia="Tahoma" w:hAnsi="Tahoma" w:cs="Tahoma"/>
          <w:sz w:val="20"/>
          <w:szCs w:val="20"/>
        </w:rPr>
        <w:t>współfinansowanego ze środków Europejskiego Funduszu Rozwoju Regionalnego</w:t>
      </w:r>
      <w:r w:rsidR="006949EF">
        <w:rPr>
          <w:rFonts w:ascii="Tahoma" w:eastAsia="Tahoma" w:hAnsi="Tahoma" w:cs="Tahoma"/>
          <w:sz w:val="20"/>
          <w:szCs w:val="20"/>
        </w:rPr>
        <w:t>.</w:t>
      </w:r>
    </w:p>
    <w:p w14:paraId="32C398B0" w14:textId="319134D1" w:rsidR="00504688" w:rsidRPr="00EF6C5F" w:rsidRDefault="00252F00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Spełniamy</w:t>
      </w:r>
      <w:r w:rsidR="004508E3" w:rsidRPr="00EF6C5F">
        <w:rPr>
          <w:rFonts w:ascii="Tahoma" w:hAnsi="Tahoma" w:cs="Tahoma"/>
          <w:sz w:val="20"/>
          <w:szCs w:val="20"/>
        </w:rPr>
        <w:t xml:space="preserve"> warunki </w:t>
      </w:r>
      <w:r w:rsidR="00504688" w:rsidRPr="00EF6C5F">
        <w:rPr>
          <w:rFonts w:ascii="Tahoma" w:hAnsi="Tahoma" w:cs="Tahoma"/>
          <w:sz w:val="20"/>
          <w:szCs w:val="20"/>
        </w:rPr>
        <w:t>udziału w postępowaniu</w:t>
      </w:r>
      <w:r w:rsidR="008A5E5C" w:rsidRPr="00EF6C5F">
        <w:rPr>
          <w:rFonts w:ascii="Tahoma" w:hAnsi="Tahoma" w:cs="Tahoma"/>
          <w:sz w:val="20"/>
          <w:szCs w:val="20"/>
        </w:rPr>
        <w:t>.</w:t>
      </w:r>
    </w:p>
    <w:p w14:paraId="4E2E24AB" w14:textId="48928ED0" w:rsidR="00504688" w:rsidRPr="00EF6C5F" w:rsidRDefault="00504688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F6C5F" w:rsidRDefault="004508E3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F6C5F" w:rsidRDefault="004508E3" w:rsidP="00504688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p w14:paraId="01CB57E9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p w14:paraId="70F84734" w14:textId="5E676CAE" w:rsidR="002C39C3" w:rsidRPr="00EF6C5F" w:rsidRDefault="00D2180F">
      <w:pPr>
        <w:spacing w:after="0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>………………………………………………………..</w:t>
      </w:r>
      <w:r w:rsidRPr="00EF6C5F">
        <w:rPr>
          <w:rFonts w:ascii="Tahoma" w:hAnsi="Tahoma" w:cs="Tahoma"/>
          <w:sz w:val="20"/>
          <w:szCs w:val="20"/>
        </w:rPr>
        <w:tab/>
      </w:r>
      <w:r w:rsidRPr="00EF6C5F">
        <w:rPr>
          <w:rFonts w:ascii="Tahoma" w:hAnsi="Tahoma" w:cs="Tahoma"/>
          <w:sz w:val="20"/>
          <w:szCs w:val="20"/>
        </w:rPr>
        <w:tab/>
        <w:t xml:space="preserve">      </w:t>
      </w:r>
      <w:r w:rsidR="004508E3" w:rsidRPr="00EF6C5F">
        <w:rPr>
          <w:rFonts w:ascii="Tahoma" w:hAnsi="Tahoma" w:cs="Tahoma"/>
          <w:sz w:val="20"/>
          <w:szCs w:val="20"/>
        </w:rPr>
        <w:t>………………………………………………….</w:t>
      </w:r>
    </w:p>
    <w:p w14:paraId="7FD0939E" w14:textId="77777777" w:rsidR="002C39C3" w:rsidRPr="00EF6C5F" w:rsidRDefault="004508E3" w:rsidP="00A47AFF">
      <w:pPr>
        <w:spacing w:after="0"/>
        <w:ind w:left="5673" w:hanging="4965"/>
        <w:rPr>
          <w:rFonts w:ascii="Tahoma" w:hAnsi="Tahoma" w:cs="Tahoma"/>
          <w:sz w:val="20"/>
          <w:szCs w:val="20"/>
        </w:rPr>
      </w:pPr>
      <w:r w:rsidRPr="00EF6C5F">
        <w:rPr>
          <w:rFonts w:ascii="Tahoma" w:hAnsi="Tahoma" w:cs="Tahoma"/>
          <w:sz w:val="20"/>
          <w:szCs w:val="20"/>
        </w:rPr>
        <w:t xml:space="preserve">(miejscowość 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>i data)</w:t>
      </w:r>
      <w:r w:rsidR="00A47AFF" w:rsidRPr="00EF6C5F">
        <w:rPr>
          <w:rFonts w:ascii="Tahoma" w:hAnsi="Tahoma" w:cs="Tahoma"/>
          <w:sz w:val="20"/>
          <w:szCs w:val="20"/>
          <w:lang w:val="it-IT"/>
        </w:rPr>
        <w:tab/>
      </w:r>
      <w:r w:rsidRPr="00EF6C5F">
        <w:rPr>
          <w:rFonts w:ascii="Tahoma" w:hAnsi="Tahoma" w:cs="Tahoma"/>
          <w:sz w:val="20"/>
          <w:szCs w:val="20"/>
          <w:lang w:val="it-IT"/>
        </w:rPr>
        <w:t>(podpis osoby reprezentuj</w:t>
      </w:r>
      <w:r w:rsidRPr="00EF6C5F">
        <w:rPr>
          <w:rFonts w:ascii="Tahoma" w:hAnsi="Tahoma" w:cs="Tahoma"/>
          <w:sz w:val="20"/>
          <w:szCs w:val="20"/>
        </w:rPr>
        <w:t>ącej Oferenta)</w:t>
      </w:r>
    </w:p>
    <w:p w14:paraId="7FBC23BC" w14:textId="77777777" w:rsidR="002C39C3" w:rsidRPr="00EF6C5F" w:rsidRDefault="002C39C3">
      <w:pPr>
        <w:rPr>
          <w:rFonts w:ascii="Tahoma" w:hAnsi="Tahoma" w:cs="Tahoma"/>
          <w:sz w:val="20"/>
          <w:szCs w:val="20"/>
        </w:rPr>
      </w:pPr>
    </w:p>
    <w:sectPr w:rsidR="002C39C3" w:rsidRPr="00EF6C5F" w:rsidSect="00493B33">
      <w:headerReference w:type="default" r:id="rId7"/>
      <w:pgSz w:w="11900" w:h="16840"/>
      <w:pgMar w:top="1417" w:right="1417" w:bottom="1417" w:left="1417" w:header="0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74BF8" w14:textId="77777777" w:rsidR="00ED1E51" w:rsidRDefault="00ED1E51">
      <w:pPr>
        <w:spacing w:after="0" w:line="240" w:lineRule="auto"/>
      </w:pPr>
      <w:r>
        <w:separator/>
      </w:r>
    </w:p>
  </w:endnote>
  <w:endnote w:type="continuationSeparator" w:id="0">
    <w:p w14:paraId="38226899" w14:textId="77777777" w:rsidR="00ED1E51" w:rsidRDefault="00ED1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54C78" w14:textId="77777777" w:rsidR="00ED1E51" w:rsidRDefault="00ED1E51">
      <w:pPr>
        <w:spacing w:after="0" w:line="240" w:lineRule="auto"/>
      </w:pPr>
      <w:r>
        <w:separator/>
      </w:r>
    </w:p>
  </w:footnote>
  <w:footnote w:type="continuationSeparator" w:id="0">
    <w:p w14:paraId="3B51AA70" w14:textId="77777777" w:rsidR="00ED1E51" w:rsidRDefault="00ED1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FCE2" w14:textId="5B8E7FE6" w:rsidR="002C39C3" w:rsidRDefault="00D83BC5">
    <w:pPr>
      <w:pStyle w:val="Nagwek"/>
      <w:tabs>
        <w:tab w:val="clear" w:pos="9072"/>
        <w:tab w:val="right" w:pos="9054"/>
      </w:tabs>
    </w:pPr>
    <w:r>
      <w:rPr>
        <w:noProof/>
      </w:rPr>
      <w:drawing>
        <wp:inline distT="0" distB="0" distL="0" distR="0" wp14:anchorId="04CD71A0" wp14:editId="7274B88E">
          <wp:extent cx="5756910" cy="802640"/>
          <wp:effectExtent l="0" t="0" r="0" b="0"/>
          <wp:docPr id="3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>
            <a:extLst xmlns:a="http://schemas.openxmlformats.org/drawingml/2006/main">
              <a:ext uri="{FF2B5EF4-FFF2-40B4-BE49-F238E27FC236}">
                <a16:creationId xmlns:a16="http://schemas.microsoft.com/office/drawing/2014/main" id="{FFC9CD66-01C8-0550-9CE2-2A16BA540F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>
                    <a:extLst>
                      <a:ext uri="{FF2B5EF4-FFF2-40B4-BE49-F238E27FC236}">
                        <a16:creationId xmlns:a16="http://schemas.microsoft.com/office/drawing/2014/main" id="{FFC9CD66-01C8-0550-9CE2-2A16BA540F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F5B3DF8"/>
    <w:multiLevelType w:val="hybridMultilevel"/>
    <w:tmpl w:val="436C0B8C"/>
    <w:numStyleLink w:val="Zaimportowanystyl1"/>
  </w:abstractNum>
  <w:abstractNum w:abstractNumId="2" w15:restartNumberingAfterBreak="0">
    <w:nsid w:val="20FC0D28"/>
    <w:multiLevelType w:val="hybridMultilevel"/>
    <w:tmpl w:val="C9F69E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71C36"/>
    <w:multiLevelType w:val="multilevel"/>
    <w:tmpl w:val="D0A00F86"/>
    <w:lvl w:ilvl="0">
      <w:start w:val="1"/>
      <w:numFmt w:val="lowerLetter"/>
      <w:lvlText w:val="%1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880" w:hanging="28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5040" w:hanging="28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7200" w:hanging="28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A1A72"/>
    <w:multiLevelType w:val="hybridMultilevel"/>
    <w:tmpl w:val="71F671F6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5728774">
    <w:abstractNumId w:val="0"/>
  </w:num>
  <w:num w:numId="2" w16cid:durableId="240917759">
    <w:abstractNumId w:val="1"/>
  </w:num>
  <w:num w:numId="3" w16cid:durableId="1254699683">
    <w:abstractNumId w:val="1"/>
    <w:lvlOverride w:ilvl="0">
      <w:lvl w:ilvl="0" w:tplc="0A5E07D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C6AEB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B0DBE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26DB92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94253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2AAFB4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118B8C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7EEE2E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04D4AA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1"/>
    <w:lvlOverride w:ilvl="0">
      <w:lvl w:ilvl="0" w:tplc="0A5E07DC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C6AEB0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B0DBEA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26DB92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E942530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2AAFB4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118B8CC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37EEE2E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04D4AA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6"/>
  </w:num>
  <w:num w:numId="7" w16cid:durableId="1037007368">
    <w:abstractNumId w:val="3"/>
  </w:num>
  <w:num w:numId="8" w16cid:durableId="128326638">
    <w:abstractNumId w:val="2"/>
  </w:num>
  <w:num w:numId="9" w16cid:durableId="1987121935">
    <w:abstractNumId w:val="5"/>
  </w:num>
  <w:num w:numId="10" w16cid:durableId="10487191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20F47"/>
    <w:rsid w:val="00030274"/>
    <w:rsid w:val="00037A65"/>
    <w:rsid w:val="00043F39"/>
    <w:rsid w:val="00056427"/>
    <w:rsid w:val="00065901"/>
    <w:rsid w:val="0009134B"/>
    <w:rsid w:val="000D3F30"/>
    <w:rsid w:val="000E0726"/>
    <w:rsid w:val="001061C9"/>
    <w:rsid w:val="00112B09"/>
    <w:rsid w:val="00140DCB"/>
    <w:rsid w:val="00156E0E"/>
    <w:rsid w:val="00166234"/>
    <w:rsid w:val="001A50C0"/>
    <w:rsid w:val="001B795A"/>
    <w:rsid w:val="001C00DE"/>
    <w:rsid w:val="001C49A3"/>
    <w:rsid w:val="001D23C5"/>
    <w:rsid w:val="001F22D6"/>
    <w:rsid w:val="002301E8"/>
    <w:rsid w:val="0023041F"/>
    <w:rsid w:val="00232FC7"/>
    <w:rsid w:val="00247054"/>
    <w:rsid w:val="00252F00"/>
    <w:rsid w:val="00267BEC"/>
    <w:rsid w:val="00270FEC"/>
    <w:rsid w:val="00282579"/>
    <w:rsid w:val="0029786D"/>
    <w:rsid w:val="002B5843"/>
    <w:rsid w:val="002C39C3"/>
    <w:rsid w:val="002C6E4D"/>
    <w:rsid w:val="002F2699"/>
    <w:rsid w:val="00322D58"/>
    <w:rsid w:val="003346DF"/>
    <w:rsid w:val="003A2BAD"/>
    <w:rsid w:val="003B1AE9"/>
    <w:rsid w:val="00403751"/>
    <w:rsid w:val="00412CBD"/>
    <w:rsid w:val="004508E3"/>
    <w:rsid w:val="004516E1"/>
    <w:rsid w:val="00491519"/>
    <w:rsid w:val="00493B33"/>
    <w:rsid w:val="00496F79"/>
    <w:rsid w:val="004A5D36"/>
    <w:rsid w:val="004C26D0"/>
    <w:rsid w:val="004C58A5"/>
    <w:rsid w:val="004D2C45"/>
    <w:rsid w:val="00504688"/>
    <w:rsid w:val="00570F5C"/>
    <w:rsid w:val="00580441"/>
    <w:rsid w:val="00581EF5"/>
    <w:rsid w:val="0059671F"/>
    <w:rsid w:val="005A0B3F"/>
    <w:rsid w:val="005E1C0C"/>
    <w:rsid w:val="0060767E"/>
    <w:rsid w:val="00631BB7"/>
    <w:rsid w:val="006471A5"/>
    <w:rsid w:val="006520FC"/>
    <w:rsid w:val="0069104C"/>
    <w:rsid w:val="00692F47"/>
    <w:rsid w:val="006949EF"/>
    <w:rsid w:val="00697F73"/>
    <w:rsid w:val="006B766A"/>
    <w:rsid w:val="006C2864"/>
    <w:rsid w:val="006E1F27"/>
    <w:rsid w:val="007006BC"/>
    <w:rsid w:val="00705351"/>
    <w:rsid w:val="0070721D"/>
    <w:rsid w:val="00742517"/>
    <w:rsid w:val="007464DB"/>
    <w:rsid w:val="00765A68"/>
    <w:rsid w:val="00771D16"/>
    <w:rsid w:val="007A7355"/>
    <w:rsid w:val="008042B6"/>
    <w:rsid w:val="00822697"/>
    <w:rsid w:val="008A5E5C"/>
    <w:rsid w:val="008C36B4"/>
    <w:rsid w:val="00900466"/>
    <w:rsid w:val="00905025"/>
    <w:rsid w:val="00914840"/>
    <w:rsid w:val="00923C4A"/>
    <w:rsid w:val="009247B1"/>
    <w:rsid w:val="009A4C01"/>
    <w:rsid w:val="009B7C18"/>
    <w:rsid w:val="009D171B"/>
    <w:rsid w:val="009D5476"/>
    <w:rsid w:val="009D5F5F"/>
    <w:rsid w:val="009F5235"/>
    <w:rsid w:val="00A01156"/>
    <w:rsid w:val="00A30F5A"/>
    <w:rsid w:val="00A47AFF"/>
    <w:rsid w:val="00AD46BF"/>
    <w:rsid w:val="00B02981"/>
    <w:rsid w:val="00B04EDF"/>
    <w:rsid w:val="00B60F0F"/>
    <w:rsid w:val="00B61300"/>
    <w:rsid w:val="00BC769A"/>
    <w:rsid w:val="00C262B2"/>
    <w:rsid w:val="00C36205"/>
    <w:rsid w:val="00C46858"/>
    <w:rsid w:val="00C515FE"/>
    <w:rsid w:val="00C87E92"/>
    <w:rsid w:val="00C95C28"/>
    <w:rsid w:val="00CA2114"/>
    <w:rsid w:val="00CC5D61"/>
    <w:rsid w:val="00D00967"/>
    <w:rsid w:val="00D12A54"/>
    <w:rsid w:val="00D2180F"/>
    <w:rsid w:val="00D60457"/>
    <w:rsid w:val="00D61DDE"/>
    <w:rsid w:val="00D638AA"/>
    <w:rsid w:val="00D64857"/>
    <w:rsid w:val="00D65A7F"/>
    <w:rsid w:val="00D80637"/>
    <w:rsid w:val="00D83BC5"/>
    <w:rsid w:val="00DA507A"/>
    <w:rsid w:val="00DA7FE1"/>
    <w:rsid w:val="00DB6673"/>
    <w:rsid w:val="00DC095F"/>
    <w:rsid w:val="00DC18DC"/>
    <w:rsid w:val="00DC3976"/>
    <w:rsid w:val="00DF2B1A"/>
    <w:rsid w:val="00E06A27"/>
    <w:rsid w:val="00E23ED5"/>
    <w:rsid w:val="00E64826"/>
    <w:rsid w:val="00E97036"/>
    <w:rsid w:val="00EA5E09"/>
    <w:rsid w:val="00EA7038"/>
    <w:rsid w:val="00EB6643"/>
    <w:rsid w:val="00ED1E51"/>
    <w:rsid w:val="00ED749A"/>
    <w:rsid w:val="00EF6C5F"/>
    <w:rsid w:val="00F4159B"/>
    <w:rsid w:val="00F45F65"/>
    <w:rsid w:val="00F53FAD"/>
    <w:rsid w:val="00F770A7"/>
    <w:rsid w:val="00F9650A"/>
    <w:rsid w:val="00F96E3A"/>
    <w:rsid w:val="00FA0492"/>
    <w:rsid w:val="00F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8A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1"/>
    <w:qFormat/>
    <w:locked/>
    <w:rsid w:val="007A7355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Anna Krakowiak</cp:lastModifiedBy>
  <cp:revision>3</cp:revision>
  <cp:lastPrinted>2022-12-16T09:14:00Z</cp:lastPrinted>
  <dcterms:created xsi:type="dcterms:W3CDTF">2025-06-18T13:21:00Z</dcterms:created>
  <dcterms:modified xsi:type="dcterms:W3CDTF">2025-06-18T16:45:00Z</dcterms:modified>
</cp:coreProperties>
</file>