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17F6F" w14:textId="77777777" w:rsidR="004F26ED" w:rsidRPr="00886343" w:rsidRDefault="004F26ED" w:rsidP="00032107">
      <w:pPr>
        <w:spacing w:after="0"/>
        <w:rPr>
          <w:rFonts w:ascii="Aptos" w:eastAsia="Batang" w:hAnsi="Aptos" w:cs="Calibri Light"/>
          <w:sz w:val="24"/>
          <w:szCs w:val="24"/>
        </w:rPr>
      </w:pPr>
      <w:r w:rsidRPr="00886343">
        <w:rPr>
          <w:rFonts w:ascii="Aptos" w:eastAsia="Batang" w:hAnsi="Aptos" w:cs="Calibri Light"/>
          <w:b/>
          <w:sz w:val="24"/>
          <w:szCs w:val="24"/>
        </w:rPr>
        <w:t xml:space="preserve">Załącznik nr </w:t>
      </w:r>
      <w:r w:rsidR="003C23FA" w:rsidRPr="00886343">
        <w:rPr>
          <w:rFonts w:ascii="Aptos" w:eastAsia="Batang" w:hAnsi="Aptos" w:cs="Calibri Light"/>
          <w:b/>
          <w:sz w:val="24"/>
          <w:szCs w:val="24"/>
        </w:rPr>
        <w:t>5</w:t>
      </w:r>
      <w:r w:rsidR="00032107" w:rsidRPr="00886343">
        <w:rPr>
          <w:rFonts w:ascii="Aptos" w:eastAsia="Batang" w:hAnsi="Aptos" w:cs="Calibri Light"/>
          <w:b/>
          <w:sz w:val="24"/>
          <w:szCs w:val="24"/>
        </w:rPr>
        <w:t xml:space="preserve"> </w:t>
      </w:r>
      <w:r w:rsidR="00D63779" w:rsidRPr="00886343">
        <w:rPr>
          <w:rFonts w:ascii="Aptos" w:eastAsia="Batang" w:hAnsi="Aptos" w:cs="Calibri Light"/>
          <w:b/>
          <w:sz w:val="24"/>
          <w:szCs w:val="24"/>
        </w:rPr>
        <w:t>–</w:t>
      </w:r>
      <w:r w:rsidRPr="00886343">
        <w:rPr>
          <w:rFonts w:ascii="Aptos" w:eastAsia="Batang" w:hAnsi="Aptos" w:cs="Calibri Light"/>
          <w:sz w:val="24"/>
          <w:szCs w:val="24"/>
        </w:rPr>
        <w:t xml:space="preserve"> </w:t>
      </w:r>
      <w:r w:rsidR="00D63779" w:rsidRPr="00886343">
        <w:rPr>
          <w:rFonts w:ascii="Aptos" w:eastAsia="Batang" w:hAnsi="Aptos" w:cs="Calibri Light"/>
          <w:sz w:val="24"/>
          <w:szCs w:val="24"/>
        </w:rPr>
        <w:t xml:space="preserve">Oświadczenie </w:t>
      </w:r>
      <w:r w:rsidR="009A17BA" w:rsidRPr="00886343">
        <w:rPr>
          <w:rFonts w:ascii="Aptos" w:eastAsia="Batang" w:hAnsi="Aptos" w:cs="Calibri Light"/>
          <w:sz w:val="24"/>
          <w:szCs w:val="24"/>
        </w:rPr>
        <w:t>Oferenta o braku podstaw do wykluczenia</w:t>
      </w:r>
    </w:p>
    <w:p w14:paraId="73B2A6F4" w14:textId="77777777" w:rsidR="004F26ED" w:rsidRPr="00886343" w:rsidRDefault="004F26ED" w:rsidP="00032107">
      <w:pPr>
        <w:spacing w:after="0"/>
        <w:jc w:val="both"/>
        <w:rPr>
          <w:rFonts w:ascii="Aptos" w:eastAsia="Batang" w:hAnsi="Aptos" w:cs="Calibri Light"/>
          <w:sz w:val="24"/>
          <w:szCs w:val="24"/>
        </w:rPr>
      </w:pPr>
    </w:p>
    <w:p w14:paraId="27BBD27B" w14:textId="77777777" w:rsidR="004F26ED" w:rsidRPr="00886343" w:rsidRDefault="00D63779" w:rsidP="00032107">
      <w:pPr>
        <w:pStyle w:val="Default"/>
        <w:spacing w:line="276" w:lineRule="auto"/>
        <w:jc w:val="center"/>
        <w:rPr>
          <w:rFonts w:ascii="Aptos" w:hAnsi="Aptos" w:cs="Calibri Light"/>
          <w:b/>
          <w:bCs/>
          <w:color w:val="auto"/>
        </w:rPr>
      </w:pPr>
      <w:r w:rsidRPr="00886343">
        <w:rPr>
          <w:rFonts w:ascii="Aptos" w:hAnsi="Aptos" w:cs="Calibri Light"/>
          <w:b/>
          <w:bCs/>
          <w:color w:val="auto"/>
        </w:rPr>
        <w:t xml:space="preserve">OŚWIADCZENIE OFERENTA O </w:t>
      </w:r>
      <w:r w:rsidR="009A17BA" w:rsidRPr="00886343">
        <w:rPr>
          <w:rFonts w:ascii="Aptos" w:hAnsi="Aptos" w:cs="Calibri Light"/>
          <w:b/>
          <w:bCs/>
          <w:color w:val="auto"/>
        </w:rPr>
        <w:t>BRAKU PODSTAW DO WYKLUCZENIA</w:t>
      </w:r>
    </w:p>
    <w:p w14:paraId="6B868BA0" w14:textId="77777777" w:rsidR="004F26ED" w:rsidRPr="00886343" w:rsidRDefault="004F26ED" w:rsidP="00032107">
      <w:pPr>
        <w:pStyle w:val="Normalny1"/>
        <w:spacing w:line="276" w:lineRule="auto"/>
        <w:jc w:val="both"/>
        <w:rPr>
          <w:rFonts w:ascii="Aptos" w:hAnsi="Aptos" w:cs="Calibri Light"/>
          <w:sz w:val="24"/>
          <w:szCs w:val="24"/>
        </w:rPr>
      </w:pPr>
    </w:p>
    <w:p w14:paraId="3A12936D" w14:textId="73E94BE0" w:rsidR="00886343" w:rsidRPr="0017383C" w:rsidRDefault="00886343" w:rsidP="00886343">
      <w:pPr>
        <w:pStyle w:val="Default"/>
        <w:spacing w:line="276" w:lineRule="auto"/>
        <w:jc w:val="both"/>
        <w:rPr>
          <w:rFonts w:ascii="Aptos" w:eastAsia="Yu Gothic UI Semilight" w:hAnsi="Aptos"/>
          <w:i/>
        </w:rPr>
      </w:pPr>
      <w:r w:rsidRPr="0017383C">
        <w:rPr>
          <w:rFonts w:ascii="Aptos" w:hAnsi="Aptos" w:cs="Calibri Light"/>
        </w:rPr>
        <w:t xml:space="preserve">Oferta dotyczy zapytania </w:t>
      </w:r>
      <w:r w:rsidRPr="0017383C">
        <w:rPr>
          <w:rFonts w:ascii="Aptos" w:hAnsi="Aptos" w:cs="Calibri Light"/>
          <w:color w:val="auto"/>
        </w:rPr>
        <w:t xml:space="preserve">ofertowego </w:t>
      </w:r>
      <w:r w:rsidRPr="0017383C">
        <w:rPr>
          <w:rFonts w:ascii="Aptos" w:hAnsi="Aptos" w:cs="Calibri Light"/>
          <w:bCs/>
          <w:color w:val="auto"/>
        </w:rPr>
        <w:t>nr 1</w:t>
      </w:r>
      <w:r>
        <w:rPr>
          <w:rFonts w:ascii="Aptos" w:hAnsi="Aptos" w:cs="Calibri Light"/>
          <w:bCs/>
          <w:color w:val="auto"/>
        </w:rPr>
        <w:t>.4</w:t>
      </w:r>
      <w:r w:rsidRPr="0017383C">
        <w:rPr>
          <w:rFonts w:ascii="Aptos" w:hAnsi="Aptos" w:cs="Calibri Light"/>
          <w:bCs/>
          <w:color w:val="auto"/>
        </w:rPr>
        <w:t>/202</w:t>
      </w:r>
      <w:r>
        <w:rPr>
          <w:rFonts w:ascii="Aptos" w:hAnsi="Aptos" w:cs="Calibri Light"/>
          <w:bCs/>
          <w:color w:val="auto"/>
        </w:rPr>
        <w:t>5</w:t>
      </w:r>
      <w:r w:rsidRPr="0017383C">
        <w:rPr>
          <w:rFonts w:ascii="Aptos" w:hAnsi="Aptos" w:cs="Calibri Light"/>
          <w:bCs/>
          <w:color w:val="auto"/>
        </w:rPr>
        <w:t xml:space="preserve"> realizowanego w ramach projektu pod nazwą: </w:t>
      </w:r>
      <w:r w:rsidRPr="00CE3B81">
        <w:rPr>
          <w:rFonts w:ascii="Aptos" w:hAnsi="Aptos"/>
          <w:i/>
          <w:iCs/>
          <w:shd w:val="clear" w:color="auto" w:fill="FFFFFF"/>
        </w:rPr>
        <w:t>„</w:t>
      </w:r>
      <w:r w:rsidR="00CE3B81" w:rsidRPr="00CE3B81">
        <w:rPr>
          <w:rFonts w:ascii="Aptos" w:hAnsi="Aptos"/>
          <w:i/>
          <w:iCs/>
          <w:shd w:val="clear" w:color="auto" w:fill="FFFFFF"/>
        </w:rPr>
        <w:t>Zwiększenie konkurencyjności marki DORES w efekcie wykorzystania procesów wzorniczych do opracowania nowych, innowacyjnych produktów.</w:t>
      </w:r>
      <w:r w:rsidRPr="00CE3B81">
        <w:rPr>
          <w:rFonts w:ascii="Aptos" w:hAnsi="Aptos"/>
          <w:shd w:val="clear" w:color="auto" w:fill="FFFFFF"/>
        </w:rPr>
        <w:t>”</w:t>
      </w:r>
    </w:p>
    <w:p w14:paraId="6B56784B" w14:textId="77777777" w:rsidR="005725A1" w:rsidRPr="00886343" w:rsidRDefault="005725A1" w:rsidP="00032107">
      <w:pPr>
        <w:pStyle w:val="Default"/>
        <w:spacing w:line="276" w:lineRule="auto"/>
        <w:jc w:val="both"/>
        <w:rPr>
          <w:rFonts w:ascii="Aptos" w:hAnsi="Aptos" w:cs="Calibri Light"/>
          <w:bCs/>
          <w:color w:val="auto"/>
        </w:rPr>
      </w:pPr>
    </w:p>
    <w:p w14:paraId="6F51B54D" w14:textId="77777777" w:rsidR="005725A1" w:rsidRPr="00886343" w:rsidRDefault="005725A1" w:rsidP="00032107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ascii="Aptos" w:hAnsi="Aptos" w:cs="Calibri Light"/>
          <w:b/>
          <w:sz w:val="24"/>
          <w:szCs w:val="24"/>
        </w:rPr>
      </w:pPr>
      <w:r w:rsidRPr="00886343">
        <w:rPr>
          <w:rFonts w:ascii="Aptos" w:hAnsi="Aptos" w:cs="Calibri Light"/>
          <w:b/>
          <w:sz w:val="24"/>
          <w:szCs w:val="24"/>
        </w:rPr>
        <w:t>Zamawiający</w:t>
      </w:r>
    </w:p>
    <w:p w14:paraId="2CA54615" w14:textId="77777777" w:rsidR="005725A1" w:rsidRPr="00886343" w:rsidRDefault="005725A1" w:rsidP="00032107">
      <w:pPr>
        <w:pStyle w:val="Akapitzlist"/>
        <w:spacing w:after="0"/>
        <w:jc w:val="both"/>
        <w:rPr>
          <w:rFonts w:ascii="Aptos" w:hAnsi="Aptos" w:cs="Calibri Light"/>
          <w:b/>
          <w:sz w:val="24"/>
          <w:szCs w:val="24"/>
        </w:rPr>
      </w:pPr>
    </w:p>
    <w:p w14:paraId="23EDC7B1" w14:textId="77777777" w:rsidR="00841D91" w:rsidRPr="00841D91" w:rsidRDefault="00841D91" w:rsidP="00841D91">
      <w:pPr>
        <w:spacing w:after="0"/>
        <w:rPr>
          <w:rFonts w:ascii="Aptos" w:hAnsi="Aptos" w:cs="Calibri Light"/>
          <w:color w:val="000000"/>
          <w:sz w:val="24"/>
          <w:szCs w:val="24"/>
        </w:rPr>
      </w:pPr>
      <w:r w:rsidRPr="00841D91">
        <w:rPr>
          <w:rFonts w:ascii="Aptos" w:hAnsi="Aptos" w:cs="Calibri Light"/>
          <w:color w:val="000000"/>
          <w:sz w:val="24"/>
          <w:szCs w:val="24"/>
        </w:rPr>
        <w:t>FHU DORES Dorota Woźniak</w:t>
      </w:r>
    </w:p>
    <w:p w14:paraId="741295EF" w14:textId="77777777" w:rsidR="00841D91" w:rsidRPr="00841D91" w:rsidRDefault="00841D91" w:rsidP="00841D91">
      <w:pPr>
        <w:spacing w:after="0"/>
        <w:rPr>
          <w:rFonts w:ascii="Aptos" w:hAnsi="Aptos" w:cs="Calibri Light"/>
          <w:color w:val="000000"/>
          <w:sz w:val="24"/>
          <w:szCs w:val="24"/>
        </w:rPr>
      </w:pPr>
      <w:r w:rsidRPr="00841D91">
        <w:rPr>
          <w:rFonts w:ascii="Aptos" w:hAnsi="Aptos" w:cs="Calibri Light"/>
          <w:color w:val="000000"/>
          <w:sz w:val="24"/>
          <w:szCs w:val="24"/>
        </w:rPr>
        <w:t>Tomaszowice-Kolonia nr 35B</w:t>
      </w:r>
    </w:p>
    <w:p w14:paraId="080EE5DB" w14:textId="77777777" w:rsidR="00841D91" w:rsidRPr="00841D91" w:rsidRDefault="00841D91" w:rsidP="00841D91">
      <w:pPr>
        <w:spacing w:after="0"/>
        <w:rPr>
          <w:rFonts w:ascii="Aptos" w:hAnsi="Aptos" w:cs="Calibri Light"/>
          <w:color w:val="000000"/>
          <w:sz w:val="24"/>
          <w:szCs w:val="24"/>
        </w:rPr>
      </w:pPr>
      <w:r w:rsidRPr="00841D91">
        <w:rPr>
          <w:rFonts w:ascii="Aptos" w:hAnsi="Aptos" w:cs="Calibri Light"/>
          <w:color w:val="000000"/>
          <w:sz w:val="24"/>
          <w:szCs w:val="24"/>
        </w:rPr>
        <w:t>21-008 Tomaszowice-Kolonia</w:t>
      </w:r>
    </w:p>
    <w:p w14:paraId="00B11135" w14:textId="77777777" w:rsidR="00841D91" w:rsidRPr="00886343" w:rsidRDefault="00841D91" w:rsidP="00886343">
      <w:pPr>
        <w:spacing w:after="0"/>
        <w:rPr>
          <w:rFonts w:ascii="Aptos" w:hAnsi="Aptos" w:cs="Calibri Light"/>
          <w:color w:val="000000"/>
          <w:sz w:val="24"/>
          <w:szCs w:val="24"/>
        </w:rPr>
      </w:pPr>
    </w:p>
    <w:p w14:paraId="0938E48D" w14:textId="77777777" w:rsidR="005725A1" w:rsidRPr="00886343" w:rsidRDefault="005725A1" w:rsidP="00032107">
      <w:pPr>
        <w:spacing w:after="0"/>
        <w:jc w:val="both"/>
        <w:rPr>
          <w:rFonts w:ascii="Aptos" w:hAnsi="Aptos" w:cs="Calibri Light"/>
          <w:b/>
          <w:sz w:val="24"/>
          <w:szCs w:val="24"/>
        </w:rPr>
      </w:pPr>
    </w:p>
    <w:p w14:paraId="66A4AB65" w14:textId="77777777" w:rsidR="00032107" w:rsidRPr="00886343" w:rsidRDefault="005725A1" w:rsidP="00032107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ascii="Aptos" w:hAnsi="Aptos" w:cs="Calibri Light"/>
          <w:b/>
          <w:sz w:val="24"/>
          <w:szCs w:val="24"/>
        </w:rPr>
      </w:pPr>
      <w:r w:rsidRPr="00886343">
        <w:rPr>
          <w:rFonts w:ascii="Aptos" w:hAnsi="Aptos" w:cs="Calibri Light"/>
          <w:b/>
          <w:sz w:val="24"/>
          <w:szCs w:val="24"/>
        </w:rPr>
        <w:t>Dane oferenta:</w:t>
      </w:r>
    </w:p>
    <w:p w14:paraId="5650280B" w14:textId="77777777" w:rsidR="004F26ED" w:rsidRPr="00886343" w:rsidRDefault="004F26ED" w:rsidP="00032107">
      <w:pPr>
        <w:pStyle w:val="Normalny1"/>
        <w:spacing w:line="276" w:lineRule="auto"/>
        <w:jc w:val="both"/>
        <w:rPr>
          <w:rFonts w:ascii="Aptos" w:hAnsi="Aptos" w:cs="Calibri Light"/>
          <w:sz w:val="24"/>
          <w:szCs w:val="24"/>
        </w:rPr>
      </w:pPr>
    </w:p>
    <w:tbl>
      <w:tblPr>
        <w:tblW w:w="9639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4F26ED" w:rsidRPr="00886343" w14:paraId="5320571E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1D0C7B" w14:textId="77777777" w:rsidR="004F26ED" w:rsidRPr="00886343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  <w:r w:rsidRPr="00886343">
              <w:rPr>
                <w:rFonts w:ascii="Aptos" w:hAnsi="Aptos" w:cs="Calibri Light"/>
                <w:sz w:val="24"/>
                <w:szCs w:val="24"/>
              </w:rPr>
              <w:t>Nazwa: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4A665" w14:textId="77777777" w:rsidR="004F26ED" w:rsidRPr="00886343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</w:p>
        </w:tc>
      </w:tr>
      <w:tr w:rsidR="004F26ED" w:rsidRPr="00886343" w14:paraId="28359253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AFF5B" w14:textId="77777777" w:rsidR="004F26ED" w:rsidRPr="00886343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  <w:r w:rsidRPr="00886343">
              <w:rPr>
                <w:rFonts w:ascii="Aptos" w:hAnsi="Aptos" w:cs="Calibri Light"/>
                <w:sz w:val="24"/>
                <w:szCs w:val="24"/>
              </w:rPr>
              <w:t>NIP</w:t>
            </w:r>
            <w:r w:rsidR="00032107" w:rsidRPr="00886343">
              <w:rPr>
                <w:rFonts w:ascii="Aptos" w:hAnsi="Aptos" w:cs="Calibri Light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2F74A" w14:textId="77777777" w:rsidR="004F26ED" w:rsidRPr="00886343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</w:p>
        </w:tc>
      </w:tr>
    </w:tbl>
    <w:p w14:paraId="2A3B35B9" w14:textId="77777777" w:rsidR="004F26ED" w:rsidRPr="00886343" w:rsidRDefault="004F26ED" w:rsidP="00032107">
      <w:pPr>
        <w:pStyle w:val="Normalny1"/>
        <w:spacing w:line="276" w:lineRule="auto"/>
        <w:jc w:val="both"/>
        <w:rPr>
          <w:rFonts w:ascii="Aptos" w:hAnsi="Aptos" w:cs="Calibri Light"/>
          <w:sz w:val="24"/>
          <w:szCs w:val="24"/>
        </w:rPr>
      </w:pPr>
    </w:p>
    <w:p w14:paraId="3C88BD32" w14:textId="77777777" w:rsidR="004F26ED" w:rsidRPr="00886343" w:rsidRDefault="009A17BA" w:rsidP="00032107">
      <w:pPr>
        <w:pStyle w:val="Normalny1"/>
        <w:numPr>
          <w:ilvl w:val="0"/>
          <w:numId w:val="17"/>
        </w:numPr>
        <w:spacing w:line="276" w:lineRule="auto"/>
        <w:ind w:hanging="436"/>
        <w:contextualSpacing/>
        <w:jc w:val="both"/>
        <w:rPr>
          <w:rFonts w:ascii="Aptos" w:hAnsi="Aptos" w:cs="Calibri Light"/>
          <w:b/>
          <w:sz w:val="24"/>
          <w:szCs w:val="24"/>
        </w:rPr>
      </w:pPr>
      <w:r w:rsidRPr="00886343">
        <w:rPr>
          <w:rFonts w:ascii="Aptos" w:hAnsi="Aptos" w:cs="Calibri Light"/>
          <w:b/>
          <w:sz w:val="24"/>
          <w:szCs w:val="24"/>
        </w:rPr>
        <w:t>Oświadczenie</w:t>
      </w:r>
      <w:r w:rsidR="004F26ED" w:rsidRPr="00886343">
        <w:rPr>
          <w:rFonts w:ascii="Aptos" w:hAnsi="Aptos" w:cs="Calibri Light"/>
          <w:b/>
          <w:sz w:val="24"/>
          <w:szCs w:val="24"/>
        </w:rPr>
        <w:t>:</w:t>
      </w:r>
    </w:p>
    <w:p w14:paraId="64CEE979" w14:textId="77777777" w:rsidR="009A17BA" w:rsidRPr="00886343" w:rsidRDefault="009A17BA" w:rsidP="009A17BA">
      <w:pPr>
        <w:pStyle w:val="NormalnyWeb"/>
        <w:spacing w:line="276" w:lineRule="auto"/>
        <w:jc w:val="both"/>
        <w:rPr>
          <w:rFonts w:ascii="Aptos" w:eastAsia="Calibri" w:hAnsi="Aptos" w:cs="Calibri Light"/>
          <w:color w:val="000000"/>
        </w:rPr>
      </w:pPr>
      <w:r w:rsidRPr="00886343">
        <w:rPr>
          <w:rFonts w:ascii="Aptos" w:eastAsia="Calibri" w:hAnsi="Aptos" w:cs="Calibri Light"/>
          <w:color w:val="000000"/>
        </w:rPr>
        <w:t>Oświadczam, że nie podlegam wykluczeniu z postępowania z tytułu opisanych w zapytaniu ofertowym wykluczeń oferentów.</w:t>
      </w:r>
    </w:p>
    <w:p w14:paraId="70DFBDA4" w14:textId="77777777" w:rsidR="009A17BA" w:rsidRPr="00886343" w:rsidRDefault="009A17BA" w:rsidP="009A17BA">
      <w:pPr>
        <w:pStyle w:val="NormalnyWeb"/>
        <w:spacing w:line="276" w:lineRule="auto"/>
        <w:jc w:val="both"/>
        <w:rPr>
          <w:rFonts w:ascii="Aptos" w:eastAsia="Calibri" w:hAnsi="Aptos" w:cs="Calibri Light"/>
          <w:color w:val="000000"/>
        </w:rPr>
      </w:pPr>
      <w:r w:rsidRPr="00886343">
        <w:rPr>
          <w:rFonts w:ascii="Aptos" w:eastAsia="Calibri" w:hAnsi="Aptos" w:cs="Calibri Light"/>
          <w:color w:val="000000"/>
        </w:rPr>
        <w:t>Oświadczam, że ……………………………………………………..(nazwa oferenta) nie jest podmiotem:</w:t>
      </w:r>
    </w:p>
    <w:p w14:paraId="527B31FD" w14:textId="77777777" w:rsidR="009A17BA" w:rsidRPr="00886343" w:rsidRDefault="009A17BA" w:rsidP="009A17BA">
      <w:pPr>
        <w:pStyle w:val="Akapitzlist"/>
        <w:numPr>
          <w:ilvl w:val="0"/>
          <w:numId w:val="22"/>
        </w:numPr>
        <w:spacing w:after="0"/>
        <w:jc w:val="both"/>
        <w:rPr>
          <w:rFonts w:ascii="Aptos" w:eastAsia="Calibri" w:hAnsi="Aptos" w:cs="Calibri Light"/>
          <w:color w:val="000000"/>
          <w:sz w:val="24"/>
          <w:szCs w:val="24"/>
          <w:lang w:eastAsia="pl-PL"/>
        </w:rPr>
      </w:pPr>
      <w:r w:rsidRPr="00886343">
        <w:rPr>
          <w:rFonts w:ascii="Aptos" w:eastAsia="Calibri" w:hAnsi="Aptos" w:cs="Calibri Light"/>
          <w:color w:val="000000"/>
          <w:sz w:val="24"/>
          <w:szCs w:val="24"/>
          <w:lang w:eastAsia="pl-PL"/>
        </w:rPr>
        <w:t>w stosunku do którego otwarto likwidację lub którego upadłość ogłoszono;</w:t>
      </w:r>
    </w:p>
    <w:p w14:paraId="5B39A906" w14:textId="77777777" w:rsidR="009A17BA" w:rsidRPr="00886343" w:rsidRDefault="009A17BA" w:rsidP="009A17BA">
      <w:pPr>
        <w:pStyle w:val="Akapitzlist"/>
        <w:numPr>
          <w:ilvl w:val="0"/>
          <w:numId w:val="22"/>
        </w:numPr>
        <w:spacing w:after="0"/>
        <w:jc w:val="both"/>
        <w:rPr>
          <w:rFonts w:ascii="Aptos" w:eastAsia="Calibri" w:hAnsi="Aptos" w:cs="Calibri Light"/>
          <w:color w:val="000000"/>
          <w:sz w:val="24"/>
          <w:szCs w:val="24"/>
          <w:lang w:eastAsia="pl-PL"/>
        </w:rPr>
      </w:pPr>
      <w:r w:rsidRPr="00886343">
        <w:rPr>
          <w:rFonts w:ascii="Aptos" w:eastAsia="Calibri" w:hAnsi="Aptos" w:cs="Calibri Light"/>
          <w:color w:val="000000"/>
          <w:sz w:val="24"/>
          <w:szCs w:val="24"/>
          <w:lang w:eastAsia="pl-PL"/>
        </w:rPr>
        <w:t>który zalega z uiszczeniem podatków, opłat lub składek na ubezpieczenia społeczne lub zdrowotne, z wyjątkiem przypadków, gdy uzyskał on przewidziane prawem zwolnienie, odroczenie, rozłożenie na raty zaległych płatności lub wstrzymanie w całości wykonania decyzji właściwego organu;</w:t>
      </w:r>
    </w:p>
    <w:p w14:paraId="4E163D85" w14:textId="77777777" w:rsidR="009A17BA" w:rsidRDefault="009A17BA" w:rsidP="009A17BA">
      <w:pPr>
        <w:pStyle w:val="Akapitzlist"/>
        <w:numPr>
          <w:ilvl w:val="0"/>
          <w:numId w:val="22"/>
        </w:numPr>
        <w:spacing w:after="0"/>
        <w:jc w:val="both"/>
        <w:rPr>
          <w:rFonts w:ascii="Aptos" w:eastAsia="Calibri" w:hAnsi="Aptos" w:cs="Calibri Light"/>
          <w:color w:val="000000"/>
          <w:sz w:val="24"/>
          <w:szCs w:val="24"/>
          <w:lang w:eastAsia="pl-PL"/>
        </w:rPr>
      </w:pPr>
      <w:r w:rsidRPr="00886343">
        <w:rPr>
          <w:rFonts w:ascii="Aptos" w:eastAsia="Calibri" w:hAnsi="Aptos" w:cs="Calibri Light"/>
          <w:color w:val="000000"/>
          <w:sz w:val="24"/>
          <w:szCs w:val="24"/>
          <w:lang w:eastAsia="pl-PL"/>
        </w:rPr>
        <w:t>powiązanym osobowo lub kapitałowo z Zamawiającym:</w:t>
      </w:r>
    </w:p>
    <w:p w14:paraId="2A52AFF4" w14:textId="77777777" w:rsidR="00886343" w:rsidRDefault="00886343" w:rsidP="00886343">
      <w:pPr>
        <w:spacing w:after="0"/>
        <w:jc w:val="both"/>
        <w:rPr>
          <w:rFonts w:ascii="Aptos" w:eastAsia="Calibri" w:hAnsi="Aptos" w:cs="Calibri Light"/>
          <w:color w:val="000000"/>
          <w:sz w:val="24"/>
          <w:szCs w:val="24"/>
          <w:lang w:eastAsia="pl-PL"/>
        </w:rPr>
      </w:pPr>
    </w:p>
    <w:p w14:paraId="209B8262" w14:textId="77777777" w:rsidR="00886343" w:rsidRPr="00886343" w:rsidRDefault="00886343" w:rsidP="00886343">
      <w:pPr>
        <w:pStyle w:val="Akapitzlist"/>
        <w:numPr>
          <w:ilvl w:val="0"/>
          <w:numId w:val="28"/>
        </w:numPr>
        <w:spacing w:after="0" w:line="278" w:lineRule="auto"/>
        <w:jc w:val="both"/>
        <w:rPr>
          <w:rFonts w:ascii="Aptos" w:eastAsia="Calibri" w:hAnsi="Aptos" w:cs="Calibri Light"/>
          <w:color w:val="000000"/>
          <w:sz w:val="24"/>
          <w:szCs w:val="24"/>
          <w:lang w:eastAsia="pl-PL"/>
        </w:rPr>
      </w:pPr>
      <w:r w:rsidRPr="00886343">
        <w:rPr>
          <w:rFonts w:ascii="Aptos" w:eastAsia="Calibri" w:hAnsi="Aptos" w:cs="Calibri Light"/>
          <w:color w:val="000000"/>
          <w:sz w:val="24"/>
          <w:szCs w:val="24"/>
          <w:lang w:eastAsia="pl-PL"/>
        </w:rPr>
        <w:t xml:space="preserve">Zgodnie z „Wytycznymi dotyczącymi kwalifikowalności wydatków na lata 2021-2027” Ministra Funduszy i Polityki Regionalnej z dnia 14 marca 2025 roku wydanymi na podstawie art. 5 ust. 1 pkt 2 ustawy z dnia 28 kwietnia 2022 r. o zasadach realizacji zadań finansowanych ze środków europejskich w perspektywie finansowej 2021-2027 (Dz. U. poz. 1079 z </w:t>
      </w:r>
      <w:proofErr w:type="spellStart"/>
      <w:r w:rsidRPr="00886343">
        <w:rPr>
          <w:rFonts w:ascii="Aptos" w:eastAsia="Calibri" w:hAnsi="Aptos" w:cs="Calibri Light"/>
          <w:color w:val="000000"/>
          <w:sz w:val="24"/>
          <w:szCs w:val="24"/>
          <w:lang w:eastAsia="pl-PL"/>
        </w:rPr>
        <w:t>późn</w:t>
      </w:r>
      <w:proofErr w:type="spellEnd"/>
      <w:r w:rsidRPr="00886343">
        <w:rPr>
          <w:rFonts w:ascii="Aptos" w:eastAsia="Calibri" w:hAnsi="Aptos" w:cs="Calibri Light"/>
          <w:color w:val="000000"/>
          <w:sz w:val="24"/>
          <w:szCs w:val="24"/>
          <w:lang w:eastAsia="pl-PL"/>
        </w:rPr>
        <w:t xml:space="preserve">. zm.), przez powiązania kapitałowe lub osobowe rozumie się istnienie lub wpływ wzajemnych powiązań między beneficjentem lub osobami upoważnionymi do </w:t>
      </w:r>
      <w:r w:rsidRPr="00886343">
        <w:rPr>
          <w:rFonts w:ascii="Aptos" w:eastAsia="Calibri" w:hAnsi="Aptos" w:cs="Calibri Light"/>
          <w:color w:val="000000"/>
          <w:sz w:val="24"/>
          <w:szCs w:val="24"/>
          <w:lang w:eastAsia="pl-PL"/>
        </w:rPr>
        <w:lastRenderedPageBreak/>
        <w:t>zaciągania zobowiązań w imieniu beneficjenta lub osobami wykonującymi w imieniu beneficjenta czynności związane z przeprowadzeniem procedury wyboru wykonawcy a wykonawcą, polegające w szczególności na:</w:t>
      </w:r>
    </w:p>
    <w:p w14:paraId="08E5A480" w14:textId="77777777" w:rsidR="00886343" w:rsidRPr="00886343" w:rsidRDefault="00886343" w:rsidP="00886343">
      <w:pPr>
        <w:spacing w:after="0"/>
        <w:jc w:val="both"/>
        <w:rPr>
          <w:rFonts w:ascii="Aptos" w:eastAsia="Calibri" w:hAnsi="Aptos" w:cs="Calibri Light"/>
          <w:color w:val="000000"/>
          <w:sz w:val="24"/>
          <w:szCs w:val="24"/>
          <w:lang w:eastAsia="pl-PL"/>
        </w:rPr>
      </w:pPr>
    </w:p>
    <w:p w14:paraId="6CE46D22" w14:textId="77777777" w:rsidR="00886343" w:rsidRPr="00886343" w:rsidRDefault="00886343" w:rsidP="00886343">
      <w:pPr>
        <w:pStyle w:val="Akapitzlist"/>
        <w:numPr>
          <w:ilvl w:val="0"/>
          <w:numId w:val="29"/>
        </w:numPr>
        <w:spacing w:after="0" w:line="278" w:lineRule="auto"/>
        <w:jc w:val="both"/>
        <w:rPr>
          <w:rFonts w:ascii="Aptos" w:eastAsia="Calibri" w:hAnsi="Aptos" w:cs="Calibri Light"/>
          <w:color w:val="000000"/>
          <w:sz w:val="24"/>
          <w:szCs w:val="24"/>
          <w:lang w:eastAsia="pl-PL"/>
        </w:rPr>
      </w:pPr>
      <w:r w:rsidRPr="00886343">
        <w:rPr>
          <w:rFonts w:ascii="Aptos" w:eastAsia="Calibri" w:hAnsi="Aptos" w:cs="Calibri Light"/>
          <w:color w:val="000000"/>
          <w:sz w:val="24"/>
          <w:szCs w:val="24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23B98C1" w14:textId="77777777" w:rsidR="00886343" w:rsidRPr="00886343" w:rsidRDefault="00886343" w:rsidP="00886343">
      <w:pPr>
        <w:pStyle w:val="Akapitzlist"/>
        <w:numPr>
          <w:ilvl w:val="0"/>
          <w:numId w:val="29"/>
        </w:numPr>
        <w:spacing w:after="0" w:line="278" w:lineRule="auto"/>
        <w:jc w:val="both"/>
        <w:rPr>
          <w:rFonts w:ascii="Aptos" w:eastAsia="Calibri" w:hAnsi="Aptos" w:cs="Calibri Light"/>
          <w:color w:val="000000"/>
          <w:sz w:val="24"/>
          <w:szCs w:val="24"/>
          <w:lang w:eastAsia="pl-PL"/>
        </w:rPr>
      </w:pPr>
      <w:r w:rsidRPr="00886343">
        <w:rPr>
          <w:rFonts w:ascii="Aptos" w:eastAsia="Calibri" w:hAnsi="Aptos" w:cs="Calibri Light"/>
          <w:color w:val="000000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35FF111" w14:textId="77777777" w:rsidR="00886343" w:rsidRPr="00886343" w:rsidRDefault="00886343" w:rsidP="00886343">
      <w:pPr>
        <w:pStyle w:val="Akapitzlist"/>
        <w:numPr>
          <w:ilvl w:val="0"/>
          <w:numId w:val="29"/>
        </w:numPr>
        <w:spacing w:after="0" w:line="278" w:lineRule="auto"/>
        <w:jc w:val="both"/>
        <w:rPr>
          <w:rFonts w:ascii="Aptos" w:eastAsia="Calibri" w:hAnsi="Aptos" w:cs="Calibri Light"/>
          <w:color w:val="000000"/>
          <w:sz w:val="24"/>
          <w:szCs w:val="24"/>
          <w:lang w:eastAsia="pl-PL"/>
        </w:rPr>
      </w:pPr>
      <w:r w:rsidRPr="00886343">
        <w:rPr>
          <w:rFonts w:ascii="Aptos" w:eastAsia="Calibri" w:hAnsi="Aptos" w:cs="Calibri Light"/>
          <w:color w:val="000000"/>
          <w:sz w:val="24"/>
          <w:szCs w:val="24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2AFE18E" w14:textId="77777777" w:rsidR="00886343" w:rsidRPr="00886343" w:rsidRDefault="00886343" w:rsidP="00886343">
      <w:pPr>
        <w:spacing w:after="0"/>
        <w:jc w:val="both"/>
        <w:rPr>
          <w:rFonts w:ascii="Aptos" w:eastAsia="Calibri" w:hAnsi="Aptos" w:cs="Calibri Light"/>
          <w:color w:val="000000"/>
          <w:sz w:val="24"/>
          <w:szCs w:val="24"/>
          <w:lang w:eastAsia="pl-PL"/>
        </w:rPr>
      </w:pPr>
    </w:p>
    <w:p w14:paraId="106CF043" w14:textId="77777777" w:rsidR="00886343" w:rsidRPr="00886343" w:rsidRDefault="00886343" w:rsidP="00886343">
      <w:pPr>
        <w:pStyle w:val="Akapitzlist"/>
        <w:numPr>
          <w:ilvl w:val="0"/>
          <w:numId w:val="28"/>
        </w:numPr>
        <w:spacing w:after="0" w:line="278" w:lineRule="auto"/>
        <w:jc w:val="both"/>
        <w:rPr>
          <w:rFonts w:ascii="Aptos" w:eastAsia="Calibri" w:hAnsi="Aptos" w:cs="Calibri Light"/>
          <w:color w:val="000000"/>
          <w:sz w:val="24"/>
          <w:szCs w:val="24"/>
          <w:lang w:eastAsia="pl-PL"/>
        </w:rPr>
      </w:pPr>
      <w:r w:rsidRPr="00886343">
        <w:rPr>
          <w:rFonts w:ascii="Aptos" w:eastAsia="Calibri" w:hAnsi="Aptos" w:cs="Calibri Light"/>
          <w:color w:val="000000"/>
          <w:sz w:val="24"/>
          <w:szCs w:val="24"/>
          <w:lang w:eastAsia="pl-PL"/>
        </w:rPr>
        <w:t>Zgodnie z ustawą o utworzeniu PARP podmiot, o którym mowa w ust. 1 (Art. 6c. 1. Ustawy), nie może dokonać zakupu towarów lub usług od podmiotów, które bezpośrednio lub za pośrednictwem innych podmiotów są z nim powiązane osobowo lub kapitałowo. Przez powiązania osobowe lub kapitałowe rozumie się powiązania między podmiotem, o którym mowa w ust. 1, lub członkami organów tego podmiotu, a wykonawcą lub członkami organów wykonawcy, polegające na:</w:t>
      </w:r>
    </w:p>
    <w:p w14:paraId="3E49EE7E" w14:textId="77777777" w:rsidR="00886343" w:rsidRPr="00886343" w:rsidRDefault="00886343" w:rsidP="00886343">
      <w:pPr>
        <w:spacing w:after="0"/>
        <w:jc w:val="both"/>
        <w:rPr>
          <w:rFonts w:ascii="Aptos" w:eastAsia="Calibri" w:hAnsi="Aptos" w:cs="Calibri Light"/>
          <w:color w:val="000000"/>
          <w:sz w:val="24"/>
          <w:szCs w:val="24"/>
          <w:lang w:eastAsia="pl-PL"/>
        </w:rPr>
      </w:pPr>
    </w:p>
    <w:p w14:paraId="354F1B6F" w14:textId="77777777" w:rsidR="00886343" w:rsidRPr="00886343" w:rsidRDefault="00886343" w:rsidP="00886343">
      <w:pPr>
        <w:pStyle w:val="Akapitzlist"/>
        <w:numPr>
          <w:ilvl w:val="0"/>
          <w:numId w:val="30"/>
        </w:numPr>
        <w:spacing w:after="0" w:line="278" w:lineRule="auto"/>
        <w:jc w:val="both"/>
        <w:rPr>
          <w:rFonts w:ascii="Aptos" w:eastAsia="Calibri" w:hAnsi="Aptos" w:cs="Calibri Light"/>
          <w:color w:val="000000"/>
          <w:sz w:val="24"/>
          <w:szCs w:val="24"/>
          <w:lang w:eastAsia="pl-PL"/>
        </w:rPr>
      </w:pPr>
      <w:r w:rsidRPr="00886343">
        <w:rPr>
          <w:rFonts w:ascii="Aptos" w:eastAsia="Calibri" w:hAnsi="Aptos" w:cs="Calibri Light"/>
          <w:color w:val="000000"/>
          <w:sz w:val="24"/>
          <w:szCs w:val="24"/>
          <w:lang w:eastAsia="pl-PL"/>
        </w:rPr>
        <w:t>uczestniczeniu w spółce jako wspólnik spółki cywilnej lub spółki osobowej;</w:t>
      </w:r>
    </w:p>
    <w:p w14:paraId="36DC4BFD" w14:textId="77777777" w:rsidR="00886343" w:rsidRPr="00886343" w:rsidRDefault="00886343" w:rsidP="00886343">
      <w:pPr>
        <w:pStyle w:val="Akapitzlist"/>
        <w:numPr>
          <w:ilvl w:val="0"/>
          <w:numId w:val="30"/>
        </w:numPr>
        <w:spacing w:after="0" w:line="278" w:lineRule="auto"/>
        <w:jc w:val="both"/>
        <w:rPr>
          <w:rFonts w:ascii="Aptos" w:eastAsia="Calibri" w:hAnsi="Aptos" w:cs="Calibri Light"/>
          <w:color w:val="000000"/>
          <w:sz w:val="24"/>
          <w:szCs w:val="24"/>
          <w:lang w:eastAsia="pl-PL"/>
        </w:rPr>
      </w:pPr>
      <w:r w:rsidRPr="00886343">
        <w:rPr>
          <w:rFonts w:ascii="Aptos" w:eastAsia="Calibri" w:hAnsi="Aptos" w:cs="Calibri Light"/>
          <w:color w:val="000000"/>
          <w:sz w:val="24"/>
          <w:szCs w:val="24"/>
          <w:lang w:eastAsia="pl-PL"/>
        </w:rPr>
        <w:t>posiadaniu co najmniej 10 % udziałów lub akcji;</w:t>
      </w:r>
    </w:p>
    <w:p w14:paraId="3C5BFA82" w14:textId="77777777" w:rsidR="00886343" w:rsidRPr="00886343" w:rsidRDefault="00886343" w:rsidP="00886343">
      <w:pPr>
        <w:pStyle w:val="Akapitzlist"/>
        <w:numPr>
          <w:ilvl w:val="0"/>
          <w:numId w:val="30"/>
        </w:numPr>
        <w:spacing w:after="0" w:line="278" w:lineRule="auto"/>
        <w:jc w:val="both"/>
        <w:rPr>
          <w:rFonts w:ascii="Aptos" w:eastAsia="Calibri" w:hAnsi="Aptos" w:cs="Calibri Light"/>
          <w:color w:val="000000"/>
          <w:sz w:val="24"/>
          <w:szCs w:val="24"/>
          <w:lang w:eastAsia="pl-PL"/>
        </w:rPr>
      </w:pPr>
      <w:r w:rsidRPr="00886343">
        <w:rPr>
          <w:rFonts w:ascii="Aptos" w:eastAsia="Calibri" w:hAnsi="Aptos" w:cs="Calibri Light"/>
          <w:color w:val="000000"/>
          <w:sz w:val="24"/>
          <w:szCs w:val="24"/>
          <w:lang w:eastAsia="pl-PL"/>
        </w:rPr>
        <w:t>pełnieniu funkcji członka organu nadzorczego lub zarządzającego, prokurenta, pełnomocnika;</w:t>
      </w:r>
    </w:p>
    <w:p w14:paraId="2FA61FA6" w14:textId="77777777" w:rsidR="00886343" w:rsidRPr="00886343" w:rsidRDefault="00886343" w:rsidP="00886343">
      <w:pPr>
        <w:pStyle w:val="Akapitzlist"/>
        <w:numPr>
          <w:ilvl w:val="0"/>
          <w:numId w:val="30"/>
        </w:numPr>
        <w:spacing w:after="0" w:line="278" w:lineRule="auto"/>
        <w:jc w:val="both"/>
        <w:rPr>
          <w:rFonts w:ascii="Aptos" w:eastAsia="Calibri" w:hAnsi="Aptos" w:cs="Calibri Light"/>
          <w:color w:val="000000"/>
          <w:sz w:val="24"/>
          <w:szCs w:val="24"/>
          <w:lang w:eastAsia="pl-PL"/>
        </w:rPr>
      </w:pPr>
      <w:r w:rsidRPr="00886343">
        <w:rPr>
          <w:rFonts w:ascii="Aptos" w:eastAsia="Calibri" w:hAnsi="Aptos" w:cs="Calibri Light"/>
          <w:color w:val="000000"/>
          <w:sz w:val="24"/>
          <w:szCs w:val="24"/>
          <w:lang w:eastAsia="pl-PL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</w:p>
    <w:p w14:paraId="37ED8CC8" w14:textId="77777777" w:rsidR="00886343" w:rsidRPr="00886343" w:rsidRDefault="00886343" w:rsidP="00886343">
      <w:pPr>
        <w:spacing w:after="0"/>
        <w:jc w:val="both"/>
        <w:rPr>
          <w:rFonts w:ascii="Aptos" w:eastAsia="Calibri" w:hAnsi="Aptos" w:cs="Calibri Light"/>
          <w:color w:val="000000"/>
          <w:sz w:val="24"/>
          <w:szCs w:val="24"/>
          <w:lang w:eastAsia="pl-PL"/>
        </w:rPr>
      </w:pPr>
    </w:p>
    <w:p w14:paraId="02570EF1" w14:textId="77777777" w:rsidR="009A17BA" w:rsidRPr="00886343" w:rsidRDefault="009A17BA" w:rsidP="009A17BA">
      <w:pPr>
        <w:pStyle w:val="Normalny1"/>
        <w:spacing w:line="276" w:lineRule="auto"/>
        <w:contextualSpacing/>
        <w:jc w:val="both"/>
        <w:rPr>
          <w:rFonts w:ascii="Aptos" w:hAnsi="Aptos" w:cs="Calibri Light"/>
          <w:sz w:val="24"/>
          <w:szCs w:val="24"/>
        </w:rPr>
      </w:pPr>
    </w:p>
    <w:p w14:paraId="60E4EF44" w14:textId="77777777" w:rsidR="00085640" w:rsidRPr="00886343" w:rsidRDefault="00085640" w:rsidP="00032107">
      <w:pPr>
        <w:autoSpaceDE w:val="0"/>
        <w:autoSpaceDN w:val="0"/>
        <w:adjustRightInd w:val="0"/>
        <w:spacing w:after="120"/>
        <w:jc w:val="both"/>
        <w:rPr>
          <w:rFonts w:ascii="Aptos" w:eastAsia="Times New Roman" w:hAnsi="Aptos" w:cs="Calibri Light"/>
          <w:color w:val="000000"/>
          <w:sz w:val="24"/>
          <w:szCs w:val="24"/>
          <w:lang w:eastAsia="pl-PL"/>
        </w:rPr>
      </w:pPr>
    </w:p>
    <w:p w14:paraId="49BBFAFE" w14:textId="77777777" w:rsidR="004F26ED" w:rsidRPr="00886343" w:rsidRDefault="004F26ED" w:rsidP="00032107">
      <w:pPr>
        <w:autoSpaceDE w:val="0"/>
        <w:autoSpaceDN w:val="0"/>
        <w:adjustRightInd w:val="0"/>
        <w:spacing w:after="120"/>
        <w:jc w:val="both"/>
        <w:rPr>
          <w:rFonts w:ascii="Aptos" w:eastAsia="Times New Roman" w:hAnsi="Aptos" w:cs="Calibri Light"/>
          <w:color w:val="000000"/>
          <w:sz w:val="24"/>
          <w:szCs w:val="24"/>
          <w:lang w:eastAsia="pl-PL"/>
        </w:rPr>
      </w:pPr>
    </w:p>
    <w:p w14:paraId="4B98B358" w14:textId="77777777" w:rsidR="005554D6" w:rsidRPr="00886343" w:rsidRDefault="004F26ED" w:rsidP="001C3B97">
      <w:pPr>
        <w:pStyle w:val="Default"/>
        <w:spacing w:line="276" w:lineRule="auto"/>
        <w:rPr>
          <w:rFonts w:ascii="Aptos" w:hAnsi="Aptos" w:cs="Calibri Light"/>
          <w:color w:val="auto"/>
        </w:rPr>
      </w:pPr>
      <w:r w:rsidRPr="00886343">
        <w:rPr>
          <w:rFonts w:ascii="Aptos" w:hAnsi="Aptos" w:cs="Calibri Light"/>
          <w:color w:val="auto"/>
        </w:rPr>
        <w:t>………………………………………….</w:t>
      </w:r>
      <w:r w:rsidRPr="00886343">
        <w:rPr>
          <w:rFonts w:ascii="Aptos" w:hAnsi="Aptos" w:cs="Calibri Light"/>
          <w:color w:val="auto"/>
        </w:rPr>
        <w:tab/>
      </w:r>
    </w:p>
    <w:p w14:paraId="3C252557" w14:textId="77777777" w:rsidR="001C3B97" w:rsidRPr="00886343" w:rsidRDefault="005554D6" w:rsidP="001C3B97">
      <w:pPr>
        <w:pStyle w:val="Default"/>
        <w:spacing w:line="276" w:lineRule="auto"/>
        <w:rPr>
          <w:rFonts w:ascii="Aptos" w:hAnsi="Aptos" w:cs="Calibri Light"/>
          <w:color w:val="auto"/>
        </w:rPr>
      </w:pPr>
      <w:r w:rsidRPr="00886343">
        <w:rPr>
          <w:rFonts w:ascii="Aptos" w:hAnsi="Aptos" w:cs="Calibri Light"/>
          <w:color w:val="auto"/>
        </w:rPr>
        <w:t>Miejscowość i data</w:t>
      </w:r>
      <w:r w:rsidRPr="00886343">
        <w:rPr>
          <w:rFonts w:ascii="Aptos" w:hAnsi="Aptos" w:cs="Calibri Light"/>
          <w:color w:val="auto"/>
        </w:rPr>
        <w:tab/>
      </w:r>
      <w:r w:rsidR="004F26ED" w:rsidRPr="00886343">
        <w:rPr>
          <w:rFonts w:ascii="Aptos" w:hAnsi="Aptos" w:cs="Calibri Light"/>
          <w:color w:val="auto"/>
        </w:rPr>
        <w:tab/>
      </w:r>
      <w:r w:rsidR="004F26ED" w:rsidRPr="00886343">
        <w:rPr>
          <w:rFonts w:ascii="Aptos" w:hAnsi="Aptos" w:cs="Calibri Light"/>
          <w:color w:val="auto"/>
        </w:rPr>
        <w:tab/>
      </w:r>
      <w:r w:rsidR="001C3B97" w:rsidRPr="00886343">
        <w:rPr>
          <w:rFonts w:ascii="Aptos" w:hAnsi="Aptos" w:cs="Calibri Light"/>
          <w:color w:val="auto"/>
        </w:rPr>
        <w:t xml:space="preserve">                                                 </w:t>
      </w:r>
    </w:p>
    <w:p w14:paraId="7816436F" w14:textId="77777777" w:rsidR="004F26ED" w:rsidRPr="00886343" w:rsidRDefault="004F26ED" w:rsidP="005554D6">
      <w:pPr>
        <w:pStyle w:val="Default"/>
        <w:spacing w:line="276" w:lineRule="auto"/>
        <w:jc w:val="right"/>
        <w:rPr>
          <w:rFonts w:ascii="Aptos" w:hAnsi="Aptos" w:cs="Calibri Light"/>
          <w:color w:val="auto"/>
        </w:rPr>
      </w:pPr>
      <w:r w:rsidRPr="00886343">
        <w:rPr>
          <w:rFonts w:ascii="Aptos" w:hAnsi="Aptos" w:cs="Calibri Light"/>
          <w:color w:val="auto"/>
        </w:rPr>
        <w:t>………………………………………..</w:t>
      </w:r>
    </w:p>
    <w:p w14:paraId="0925E872" w14:textId="77777777" w:rsidR="004F26ED" w:rsidRPr="00886343" w:rsidRDefault="004F26ED" w:rsidP="005554D6">
      <w:pPr>
        <w:pStyle w:val="Default"/>
        <w:spacing w:line="276" w:lineRule="auto"/>
        <w:jc w:val="right"/>
        <w:rPr>
          <w:rFonts w:ascii="Aptos" w:hAnsi="Aptos" w:cs="Calibri Light"/>
          <w:color w:val="auto"/>
        </w:rPr>
      </w:pPr>
      <w:r w:rsidRPr="00886343">
        <w:rPr>
          <w:rFonts w:ascii="Aptos" w:hAnsi="Aptos" w:cs="Calibri Light"/>
          <w:color w:val="auto"/>
        </w:rPr>
        <w:t>Pieczęć i podpis osoby uprawnionej</w:t>
      </w:r>
    </w:p>
    <w:p w14:paraId="0E531F48" w14:textId="77777777" w:rsidR="006817E9" w:rsidRPr="005725A1" w:rsidRDefault="006817E9" w:rsidP="00032107">
      <w:pPr>
        <w:jc w:val="both"/>
        <w:rPr>
          <w:rFonts w:ascii="Bahnschrift Light" w:hAnsi="Bahnschrift Light"/>
        </w:rPr>
      </w:pPr>
    </w:p>
    <w:sectPr w:rsidR="006817E9" w:rsidRPr="005725A1" w:rsidSect="003C23FA">
      <w:headerReference w:type="default" r:id="rId7"/>
      <w:footerReference w:type="default" r:id="rId8"/>
      <w:pgSz w:w="11906" w:h="16838"/>
      <w:pgMar w:top="1674" w:right="849" w:bottom="709" w:left="851" w:header="142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2E904" w14:textId="77777777" w:rsidR="00916116" w:rsidRDefault="00916116" w:rsidP="00656F8F">
      <w:pPr>
        <w:spacing w:after="0" w:line="240" w:lineRule="auto"/>
      </w:pPr>
      <w:r>
        <w:separator/>
      </w:r>
    </w:p>
  </w:endnote>
  <w:endnote w:type="continuationSeparator" w:id="0">
    <w:p w14:paraId="1894A5C2" w14:textId="77777777" w:rsidR="00916116" w:rsidRDefault="00916116" w:rsidP="0065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3957"/>
      <w:docPartObj>
        <w:docPartGallery w:val="Page Numbers (Bottom of Page)"/>
        <w:docPartUnique/>
      </w:docPartObj>
    </w:sdtPr>
    <w:sdtContent>
      <w:p w14:paraId="5F905CE0" w14:textId="77777777" w:rsidR="00785D19" w:rsidRDefault="00785D19">
        <w:pPr>
          <w:pStyle w:val="Stopka"/>
          <w:jc w:val="right"/>
        </w:pPr>
      </w:p>
      <w:p w14:paraId="4047EDEB" w14:textId="77777777" w:rsidR="000D0D6D" w:rsidRDefault="00882525" w:rsidP="005725A1">
        <w:pPr>
          <w:pStyle w:val="Stopka"/>
          <w:jc w:val="center"/>
        </w:pPr>
        <w:r w:rsidRPr="003C23FA">
          <w:rPr>
            <w:rFonts w:ascii="Bahnschrift Light" w:hAnsi="Bahnschrift Light" w:cs="Calibri Light"/>
          </w:rPr>
          <w:fldChar w:fldCharType="begin"/>
        </w:r>
        <w:r w:rsidR="00897FAA" w:rsidRPr="003C23FA">
          <w:rPr>
            <w:rFonts w:ascii="Bahnschrift Light" w:hAnsi="Bahnschrift Light" w:cs="Calibri Light"/>
          </w:rPr>
          <w:instrText xml:space="preserve"> PAGE   \* MERGEFORMAT </w:instrText>
        </w:r>
        <w:r w:rsidRPr="003C23FA">
          <w:rPr>
            <w:rFonts w:ascii="Bahnschrift Light" w:hAnsi="Bahnschrift Light" w:cs="Calibri Light"/>
          </w:rPr>
          <w:fldChar w:fldCharType="separate"/>
        </w:r>
        <w:r w:rsidR="00DA3195">
          <w:rPr>
            <w:rFonts w:ascii="Bahnschrift Light" w:hAnsi="Bahnschrift Light" w:cs="Calibri Light"/>
            <w:noProof/>
          </w:rPr>
          <w:t>1</w:t>
        </w:r>
        <w:r w:rsidRPr="003C23FA">
          <w:rPr>
            <w:rFonts w:ascii="Bahnschrift Light" w:hAnsi="Bahnschrift Light" w:cs="Calibri Light"/>
          </w:rPr>
          <w:fldChar w:fldCharType="end"/>
        </w:r>
      </w:p>
    </w:sdtContent>
  </w:sdt>
  <w:p w14:paraId="227F2378" w14:textId="77777777" w:rsidR="000D0D6D" w:rsidRPr="00182CB7" w:rsidRDefault="000D0D6D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46C44" w14:textId="77777777" w:rsidR="00916116" w:rsidRDefault="00916116" w:rsidP="00656F8F">
      <w:pPr>
        <w:spacing w:after="0" w:line="240" w:lineRule="auto"/>
      </w:pPr>
      <w:r>
        <w:separator/>
      </w:r>
    </w:p>
  </w:footnote>
  <w:footnote w:type="continuationSeparator" w:id="0">
    <w:p w14:paraId="05695CC4" w14:textId="77777777" w:rsidR="00916116" w:rsidRDefault="00916116" w:rsidP="0065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06587" w14:textId="77777777" w:rsidR="000D0D6D" w:rsidRDefault="003C23FA" w:rsidP="003C23FA">
    <w:pPr>
      <w:pStyle w:val="Nagwek"/>
      <w:jc w:val="center"/>
    </w:pPr>
    <w:r w:rsidRPr="003C23FA">
      <w:rPr>
        <w:noProof/>
        <w:lang w:eastAsia="pl-PL"/>
      </w:rPr>
      <w:drawing>
        <wp:inline distT="0" distB="0" distL="0" distR="0" wp14:anchorId="05510C69" wp14:editId="1155DE95">
          <wp:extent cx="5760720" cy="822518"/>
          <wp:effectExtent l="19050" t="0" r="0" b="0"/>
          <wp:docPr id="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5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3C75B1"/>
    <w:multiLevelType w:val="hybridMultilevel"/>
    <w:tmpl w:val="C65D2C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C20473"/>
    <w:multiLevelType w:val="hybridMultilevel"/>
    <w:tmpl w:val="C87002F0"/>
    <w:lvl w:ilvl="0" w:tplc="0415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8462756"/>
    <w:multiLevelType w:val="hybridMultilevel"/>
    <w:tmpl w:val="7BF84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16D9"/>
    <w:multiLevelType w:val="hybridMultilevel"/>
    <w:tmpl w:val="EA1AA368"/>
    <w:lvl w:ilvl="0" w:tplc="058AE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7F6C4F"/>
    <w:multiLevelType w:val="hybridMultilevel"/>
    <w:tmpl w:val="708C2DDE"/>
    <w:lvl w:ilvl="0" w:tplc="7CF2F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95ECC"/>
    <w:multiLevelType w:val="hybridMultilevel"/>
    <w:tmpl w:val="FC10BC9C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55E92"/>
    <w:multiLevelType w:val="hybridMultilevel"/>
    <w:tmpl w:val="8BB4F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00A62"/>
    <w:multiLevelType w:val="hybridMultilevel"/>
    <w:tmpl w:val="EE8E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7511F"/>
    <w:multiLevelType w:val="hybridMultilevel"/>
    <w:tmpl w:val="C41AC3EE"/>
    <w:lvl w:ilvl="0" w:tplc="0F94D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17FC3A"/>
    <w:multiLevelType w:val="hybridMultilevel"/>
    <w:tmpl w:val="11C7920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74A7296"/>
    <w:multiLevelType w:val="hybridMultilevel"/>
    <w:tmpl w:val="764EE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14F23"/>
    <w:multiLevelType w:val="hybridMultilevel"/>
    <w:tmpl w:val="C890C8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B4729"/>
    <w:multiLevelType w:val="hybridMultilevel"/>
    <w:tmpl w:val="D9C883A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0AF2A0"/>
    <w:multiLevelType w:val="hybridMultilevel"/>
    <w:tmpl w:val="967F109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EE0C292"/>
    <w:multiLevelType w:val="hybridMultilevel"/>
    <w:tmpl w:val="D64A4AA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1F40EE9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6" w15:restartNumberingAfterBreak="0">
    <w:nsid w:val="325A6A04"/>
    <w:multiLevelType w:val="hybridMultilevel"/>
    <w:tmpl w:val="DDAEF576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27605"/>
    <w:multiLevelType w:val="hybridMultilevel"/>
    <w:tmpl w:val="70DE6676"/>
    <w:lvl w:ilvl="0" w:tplc="0415000F">
      <w:start w:val="1"/>
      <w:numFmt w:val="decimal"/>
      <w:lvlText w:val="%1."/>
      <w:lvlJc w:val="left"/>
      <w:pPr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B93CE4"/>
    <w:multiLevelType w:val="hybridMultilevel"/>
    <w:tmpl w:val="B3E26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360F38"/>
    <w:multiLevelType w:val="hybridMultilevel"/>
    <w:tmpl w:val="EF24DD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05B29"/>
    <w:multiLevelType w:val="hybridMultilevel"/>
    <w:tmpl w:val="D992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8E1353"/>
    <w:multiLevelType w:val="hybridMultilevel"/>
    <w:tmpl w:val="47644C94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573BA2"/>
    <w:multiLevelType w:val="hybridMultilevel"/>
    <w:tmpl w:val="E468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86740D"/>
    <w:multiLevelType w:val="hybridMultilevel"/>
    <w:tmpl w:val="D2ACCA2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0D1755"/>
    <w:multiLevelType w:val="hybridMultilevel"/>
    <w:tmpl w:val="8ACAF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506DB7"/>
    <w:multiLevelType w:val="hybridMultilevel"/>
    <w:tmpl w:val="47E68F6C"/>
    <w:lvl w:ilvl="0" w:tplc="F258C7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A3411D"/>
    <w:multiLevelType w:val="hybridMultilevel"/>
    <w:tmpl w:val="F0709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0E712E"/>
    <w:multiLevelType w:val="hybridMultilevel"/>
    <w:tmpl w:val="F9DE6B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abstractNum w:abstractNumId="29" w15:restartNumberingAfterBreak="0">
    <w:nsid w:val="7F61788F"/>
    <w:multiLevelType w:val="hybridMultilevel"/>
    <w:tmpl w:val="62966F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983677">
    <w:abstractNumId w:val="10"/>
  </w:num>
  <w:num w:numId="2" w16cid:durableId="1674409698">
    <w:abstractNumId w:val="3"/>
  </w:num>
  <w:num w:numId="3" w16cid:durableId="1889994985">
    <w:abstractNumId w:val="9"/>
  </w:num>
  <w:num w:numId="4" w16cid:durableId="1302996969">
    <w:abstractNumId w:val="14"/>
  </w:num>
  <w:num w:numId="5" w16cid:durableId="236673378">
    <w:abstractNumId w:val="13"/>
  </w:num>
  <w:num w:numId="6" w16cid:durableId="1812094149">
    <w:abstractNumId w:val="0"/>
  </w:num>
  <w:num w:numId="7" w16cid:durableId="866452557">
    <w:abstractNumId w:val="7"/>
  </w:num>
  <w:num w:numId="8" w16cid:durableId="2083720797">
    <w:abstractNumId w:val="22"/>
  </w:num>
  <w:num w:numId="9" w16cid:durableId="1777750225">
    <w:abstractNumId w:val="6"/>
  </w:num>
  <w:num w:numId="10" w16cid:durableId="1114447041">
    <w:abstractNumId w:val="20"/>
  </w:num>
  <w:num w:numId="11" w16cid:durableId="632830481">
    <w:abstractNumId w:val="24"/>
  </w:num>
  <w:num w:numId="12" w16cid:durableId="476075054">
    <w:abstractNumId w:val="15"/>
  </w:num>
  <w:num w:numId="13" w16cid:durableId="68773999">
    <w:abstractNumId w:val="28"/>
  </w:num>
  <w:num w:numId="14" w16cid:durableId="1668481528">
    <w:abstractNumId w:val="2"/>
  </w:num>
  <w:num w:numId="15" w16cid:durableId="403190141">
    <w:abstractNumId w:val="1"/>
  </w:num>
  <w:num w:numId="16" w16cid:durableId="1007901377">
    <w:abstractNumId w:val="27"/>
  </w:num>
  <w:num w:numId="17" w16cid:durableId="1442337013">
    <w:abstractNumId w:val="17"/>
  </w:num>
  <w:num w:numId="18" w16cid:durableId="1855149687">
    <w:abstractNumId w:val="25"/>
  </w:num>
  <w:num w:numId="19" w16cid:durableId="1106386487">
    <w:abstractNumId w:val="26"/>
  </w:num>
  <w:num w:numId="20" w16cid:durableId="792871840">
    <w:abstractNumId w:val="16"/>
  </w:num>
  <w:num w:numId="21" w16cid:durableId="198473291">
    <w:abstractNumId w:val="5"/>
  </w:num>
  <w:num w:numId="22" w16cid:durableId="1778744664">
    <w:abstractNumId w:val="18"/>
  </w:num>
  <w:num w:numId="23" w16cid:durableId="1005130675">
    <w:abstractNumId w:val="11"/>
  </w:num>
  <w:num w:numId="24" w16cid:durableId="818839301">
    <w:abstractNumId w:val="4"/>
  </w:num>
  <w:num w:numId="25" w16cid:durableId="1086655320">
    <w:abstractNumId w:val="21"/>
  </w:num>
  <w:num w:numId="26" w16cid:durableId="42563603">
    <w:abstractNumId w:val="29"/>
  </w:num>
  <w:num w:numId="27" w16cid:durableId="670723218">
    <w:abstractNumId w:val="19"/>
  </w:num>
  <w:num w:numId="28" w16cid:durableId="935750830">
    <w:abstractNumId w:val="8"/>
  </w:num>
  <w:num w:numId="29" w16cid:durableId="1752502799">
    <w:abstractNumId w:val="23"/>
  </w:num>
  <w:num w:numId="30" w16cid:durableId="6078129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757"/>
    <w:rsid w:val="00002D59"/>
    <w:rsid w:val="00011F08"/>
    <w:rsid w:val="000139C8"/>
    <w:rsid w:val="00015E7C"/>
    <w:rsid w:val="000300EA"/>
    <w:rsid w:val="00032107"/>
    <w:rsid w:val="000476D9"/>
    <w:rsid w:val="00052E33"/>
    <w:rsid w:val="00054313"/>
    <w:rsid w:val="00061DD0"/>
    <w:rsid w:val="00085640"/>
    <w:rsid w:val="00091620"/>
    <w:rsid w:val="00091671"/>
    <w:rsid w:val="000A4370"/>
    <w:rsid w:val="000A5AFB"/>
    <w:rsid w:val="000B4C93"/>
    <w:rsid w:val="000C1077"/>
    <w:rsid w:val="000C275A"/>
    <w:rsid w:val="000D0D6D"/>
    <w:rsid w:val="000E242D"/>
    <w:rsid w:val="000E3039"/>
    <w:rsid w:val="000F73CE"/>
    <w:rsid w:val="00111815"/>
    <w:rsid w:val="001159B0"/>
    <w:rsid w:val="00130A33"/>
    <w:rsid w:val="00135DA4"/>
    <w:rsid w:val="00137CE7"/>
    <w:rsid w:val="00143476"/>
    <w:rsid w:val="0014606D"/>
    <w:rsid w:val="001579B1"/>
    <w:rsid w:val="001619E2"/>
    <w:rsid w:val="00173FAA"/>
    <w:rsid w:val="00176917"/>
    <w:rsid w:val="001771F5"/>
    <w:rsid w:val="001774EB"/>
    <w:rsid w:val="00182CB7"/>
    <w:rsid w:val="00193A97"/>
    <w:rsid w:val="001A57FA"/>
    <w:rsid w:val="001A756D"/>
    <w:rsid w:val="001A7FED"/>
    <w:rsid w:val="001B00E2"/>
    <w:rsid w:val="001B157F"/>
    <w:rsid w:val="001C3B97"/>
    <w:rsid w:val="001D18BD"/>
    <w:rsid w:val="001D6353"/>
    <w:rsid w:val="001E46C4"/>
    <w:rsid w:val="001E5F53"/>
    <w:rsid w:val="001F01CF"/>
    <w:rsid w:val="001F3C9A"/>
    <w:rsid w:val="00203FB9"/>
    <w:rsid w:val="00212A2E"/>
    <w:rsid w:val="002142D2"/>
    <w:rsid w:val="002205D4"/>
    <w:rsid w:val="00223715"/>
    <w:rsid w:val="002433E5"/>
    <w:rsid w:val="00254C0C"/>
    <w:rsid w:val="0026089F"/>
    <w:rsid w:val="00263C6E"/>
    <w:rsid w:val="002653EB"/>
    <w:rsid w:val="00267D9C"/>
    <w:rsid w:val="00272098"/>
    <w:rsid w:val="00277B88"/>
    <w:rsid w:val="00290E26"/>
    <w:rsid w:val="00293B5E"/>
    <w:rsid w:val="002A40DF"/>
    <w:rsid w:val="002B4B9F"/>
    <w:rsid w:val="002D283C"/>
    <w:rsid w:val="002D539B"/>
    <w:rsid w:val="002D76FF"/>
    <w:rsid w:val="002E1A4C"/>
    <w:rsid w:val="002F634E"/>
    <w:rsid w:val="002F64F1"/>
    <w:rsid w:val="003063F6"/>
    <w:rsid w:val="003128D6"/>
    <w:rsid w:val="003147F9"/>
    <w:rsid w:val="00320EB5"/>
    <w:rsid w:val="00326148"/>
    <w:rsid w:val="00336341"/>
    <w:rsid w:val="003404E8"/>
    <w:rsid w:val="003422C4"/>
    <w:rsid w:val="00343C99"/>
    <w:rsid w:val="00344B84"/>
    <w:rsid w:val="00346BC5"/>
    <w:rsid w:val="003472B1"/>
    <w:rsid w:val="00354AAB"/>
    <w:rsid w:val="00365B6C"/>
    <w:rsid w:val="00371342"/>
    <w:rsid w:val="00376A1B"/>
    <w:rsid w:val="003828C0"/>
    <w:rsid w:val="00390F02"/>
    <w:rsid w:val="00391939"/>
    <w:rsid w:val="003B0E68"/>
    <w:rsid w:val="003B1046"/>
    <w:rsid w:val="003B67EF"/>
    <w:rsid w:val="003C152A"/>
    <w:rsid w:val="003C23FA"/>
    <w:rsid w:val="003C5ED9"/>
    <w:rsid w:val="003D1F51"/>
    <w:rsid w:val="003D71AE"/>
    <w:rsid w:val="003E2944"/>
    <w:rsid w:val="003E5670"/>
    <w:rsid w:val="003F1902"/>
    <w:rsid w:val="003F3DC2"/>
    <w:rsid w:val="00423C68"/>
    <w:rsid w:val="00423FD5"/>
    <w:rsid w:val="004270A6"/>
    <w:rsid w:val="0044025A"/>
    <w:rsid w:val="00444122"/>
    <w:rsid w:val="00452DC7"/>
    <w:rsid w:val="004600E7"/>
    <w:rsid w:val="00461EC4"/>
    <w:rsid w:val="00467ED2"/>
    <w:rsid w:val="004730FD"/>
    <w:rsid w:val="00497DB5"/>
    <w:rsid w:val="004A5C80"/>
    <w:rsid w:val="004B1498"/>
    <w:rsid w:val="004B7E9A"/>
    <w:rsid w:val="004C1BAE"/>
    <w:rsid w:val="004C4C5B"/>
    <w:rsid w:val="004D0883"/>
    <w:rsid w:val="004D15A9"/>
    <w:rsid w:val="004D5A1C"/>
    <w:rsid w:val="004E1910"/>
    <w:rsid w:val="004F0DA8"/>
    <w:rsid w:val="004F2318"/>
    <w:rsid w:val="004F26ED"/>
    <w:rsid w:val="0050168B"/>
    <w:rsid w:val="00510D93"/>
    <w:rsid w:val="005113F4"/>
    <w:rsid w:val="005132C5"/>
    <w:rsid w:val="00522D91"/>
    <w:rsid w:val="00545265"/>
    <w:rsid w:val="005469BB"/>
    <w:rsid w:val="00552E6D"/>
    <w:rsid w:val="0055388D"/>
    <w:rsid w:val="005554D6"/>
    <w:rsid w:val="005630B1"/>
    <w:rsid w:val="00564AAB"/>
    <w:rsid w:val="00564E3E"/>
    <w:rsid w:val="005670FE"/>
    <w:rsid w:val="005725A1"/>
    <w:rsid w:val="005829E5"/>
    <w:rsid w:val="005B0052"/>
    <w:rsid w:val="005B696A"/>
    <w:rsid w:val="005B76ED"/>
    <w:rsid w:val="005D47AF"/>
    <w:rsid w:val="005E37D1"/>
    <w:rsid w:val="005F401B"/>
    <w:rsid w:val="006154B8"/>
    <w:rsid w:val="00621843"/>
    <w:rsid w:val="00626567"/>
    <w:rsid w:val="006354C0"/>
    <w:rsid w:val="00640545"/>
    <w:rsid w:val="00643276"/>
    <w:rsid w:val="00643671"/>
    <w:rsid w:val="006447C4"/>
    <w:rsid w:val="006543C3"/>
    <w:rsid w:val="00656F8F"/>
    <w:rsid w:val="006606BE"/>
    <w:rsid w:val="00660C03"/>
    <w:rsid w:val="00661B4D"/>
    <w:rsid w:val="006716E6"/>
    <w:rsid w:val="006817E9"/>
    <w:rsid w:val="006843B0"/>
    <w:rsid w:val="00685E65"/>
    <w:rsid w:val="006905BB"/>
    <w:rsid w:val="00696D69"/>
    <w:rsid w:val="006A4AC6"/>
    <w:rsid w:val="006B1614"/>
    <w:rsid w:val="006B18E2"/>
    <w:rsid w:val="006B4B4C"/>
    <w:rsid w:val="006B79EC"/>
    <w:rsid w:val="006C419B"/>
    <w:rsid w:val="006D1450"/>
    <w:rsid w:val="006E6B92"/>
    <w:rsid w:val="0071115C"/>
    <w:rsid w:val="00715806"/>
    <w:rsid w:val="0071635A"/>
    <w:rsid w:val="007214DA"/>
    <w:rsid w:val="00740343"/>
    <w:rsid w:val="00764352"/>
    <w:rsid w:val="00771927"/>
    <w:rsid w:val="0077384C"/>
    <w:rsid w:val="00775D02"/>
    <w:rsid w:val="0077683E"/>
    <w:rsid w:val="00785D19"/>
    <w:rsid w:val="00792C92"/>
    <w:rsid w:val="00793C2D"/>
    <w:rsid w:val="007A150C"/>
    <w:rsid w:val="007E00E0"/>
    <w:rsid w:val="007E0DDA"/>
    <w:rsid w:val="007E1A4F"/>
    <w:rsid w:val="007F796D"/>
    <w:rsid w:val="00806BDB"/>
    <w:rsid w:val="00811F8D"/>
    <w:rsid w:val="0082621E"/>
    <w:rsid w:val="00841D91"/>
    <w:rsid w:val="00855D93"/>
    <w:rsid w:val="00862FAD"/>
    <w:rsid w:val="008664FE"/>
    <w:rsid w:val="00871E31"/>
    <w:rsid w:val="00875EB1"/>
    <w:rsid w:val="00881E0D"/>
    <w:rsid w:val="00882525"/>
    <w:rsid w:val="00886343"/>
    <w:rsid w:val="00897FAA"/>
    <w:rsid w:val="008A4CDC"/>
    <w:rsid w:val="008B5786"/>
    <w:rsid w:val="008C0BCA"/>
    <w:rsid w:val="008C2E11"/>
    <w:rsid w:val="008C3366"/>
    <w:rsid w:val="008F02E2"/>
    <w:rsid w:val="008F50CC"/>
    <w:rsid w:val="008F546C"/>
    <w:rsid w:val="008F7BAA"/>
    <w:rsid w:val="00911230"/>
    <w:rsid w:val="00916116"/>
    <w:rsid w:val="00927B70"/>
    <w:rsid w:val="00947207"/>
    <w:rsid w:val="009524E9"/>
    <w:rsid w:val="00962F7E"/>
    <w:rsid w:val="00966EA1"/>
    <w:rsid w:val="009743BB"/>
    <w:rsid w:val="0098412D"/>
    <w:rsid w:val="00991662"/>
    <w:rsid w:val="009943D0"/>
    <w:rsid w:val="009954BD"/>
    <w:rsid w:val="009A17BA"/>
    <w:rsid w:val="009A6DFB"/>
    <w:rsid w:val="009A780F"/>
    <w:rsid w:val="009A7907"/>
    <w:rsid w:val="009D3F83"/>
    <w:rsid w:val="009D7091"/>
    <w:rsid w:val="009F2592"/>
    <w:rsid w:val="00A055C2"/>
    <w:rsid w:val="00A17483"/>
    <w:rsid w:val="00A312FD"/>
    <w:rsid w:val="00A36316"/>
    <w:rsid w:val="00A457AB"/>
    <w:rsid w:val="00A50E41"/>
    <w:rsid w:val="00A637E6"/>
    <w:rsid w:val="00A74757"/>
    <w:rsid w:val="00A81C42"/>
    <w:rsid w:val="00AA437E"/>
    <w:rsid w:val="00AA4FE7"/>
    <w:rsid w:val="00AA7650"/>
    <w:rsid w:val="00AD10B4"/>
    <w:rsid w:val="00AD7848"/>
    <w:rsid w:val="00AE3A09"/>
    <w:rsid w:val="00AE692B"/>
    <w:rsid w:val="00AF268C"/>
    <w:rsid w:val="00B009D9"/>
    <w:rsid w:val="00B14211"/>
    <w:rsid w:val="00B510CA"/>
    <w:rsid w:val="00B547A8"/>
    <w:rsid w:val="00B832D2"/>
    <w:rsid w:val="00BA06DE"/>
    <w:rsid w:val="00BA24E5"/>
    <w:rsid w:val="00BA5F58"/>
    <w:rsid w:val="00BC2010"/>
    <w:rsid w:val="00BC5ABE"/>
    <w:rsid w:val="00BD1354"/>
    <w:rsid w:val="00BD1EC0"/>
    <w:rsid w:val="00BD24F3"/>
    <w:rsid w:val="00BD344E"/>
    <w:rsid w:val="00BE7A82"/>
    <w:rsid w:val="00BF3387"/>
    <w:rsid w:val="00BF4165"/>
    <w:rsid w:val="00C07C36"/>
    <w:rsid w:val="00C12F4F"/>
    <w:rsid w:val="00C218B0"/>
    <w:rsid w:val="00C24833"/>
    <w:rsid w:val="00C421DC"/>
    <w:rsid w:val="00C44201"/>
    <w:rsid w:val="00C549DF"/>
    <w:rsid w:val="00C5647F"/>
    <w:rsid w:val="00C61194"/>
    <w:rsid w:val="00C66326"/>
    <w:rsid w:val="00C91A9A"/>
    <w:rsid w:val="00C92743"/>
    <w:rsid w:val="00C96138"/>
    <w:rsid w:val="00CA3650"/>
    <w:rsid w:val="00CA5D95"/>
    <w:rsid w:val="00CA70EA"/>
    <w:rsid w:val="00CA774F"/>
    <w:rsid w:val="00CB21E4"/>
    <w:rsid w:val="00CC267A"/>
    <w:rsid w:val="00CC79CD"/>
    <w:rsid w:val="00CD1759"/>
    <w:rsid w:val="00CD231F"/>
    <w:rsid w:val="00CD4D25"/>
    <w:rsid w:val="00CD6833"/>
    <w:rsid w:val="00CE1D45"/>
    <w:rsid w:val="00CE3B81"/>
    <w:rsid w:val="00D06C62"/>
    <w:rsid w:val="00D06DFD"/>
    <w:rsid w:val="00D11272"/>
    <w:rsid w:val="00D23C0B"/>
    <w:rsid w:val="00D24C5A"/>
    <w:rsid w:val="00D33169"/>
    <w:rsid w:val="00D50C99"/>
    <w:rsid w:val="00D55DA1"/>
    <w:rsid w:val="00D63779"/>
    <w:rsid w:val="00D73672"/>
    <w:rsid w:val="00D777C7"/>
    <w:rsid w:val="00D81402"/>
    <w:rsid w:val="00D83407"/>
    <w:rsid w:val="00D9263A"/>
    <w:rsid w:val="00D95182"/>
    <w:rsid w:val="00D95EAD"/>
    <w:rsid w:val="00DA3195"/>
    <w:rsid w:val="00DA7110"/>
    <w:rsid w:val="00DC2E7B"/>
    <w:rsid w:val="00DF2450"/>
    <w:rsid w:val="00DF4918"/>
    <w:rsid w:val="00E02DF0"/>
    <w:rsid w:val="00E04EEF"/>
    <w:rsid w:val="00E14A63"/>
    <w:rsid w:val="00E23040"/>
    <w:rsid w:val="00E5107D"/>
    <w:rsid w:val="00E66592"/>
    <w:rsid w:val="00E74555"/>
    <w:rsid w:val="00E8571B"/>
    <w:rsid w:val="00EA7CBE"/>
    <w:rsid w:val="00EB0A3B"/>
    <w:rsid w:val="00EB102C"/>
    <w:rsid w:val="00EB39A2"/>
    <w:rsid w:val="00EB79E6"/>
    <w:rsid w:val="00EC0882"/>
    <w:rsid w:val="00EC5057"/>
    <w:rsid w:val="00ED5F80"/>
    <w:rsid w:val="00F005B5"/>
    <w:rsid w:val="00F037C8"/>
    <w:rsid w:val="00F070CA"/>
    <w:rsid w:val="00F07140"/>
    <w:rsid w:val="00F11FEE"/>
    <w:rsid w:val="00F13D12"/>
    <w:rsid w:val="00F27D36"/>
    <w:rsid w:val="00F32F7C"/>
    <w:rsid w:val="00F357A9"/>
    <w:rsid w:val="00F36E8C"/>
    <w:rsid w:val="00F51E1F"/>
    <w:rsid w:val="00F6286E"/>
    <w:rsid w:val="00F6364A"/>
    <w:rsid w:val="00F6466A"/>
    <w:rsid w:val="00F71E2D"/>
    <w:rsid w:val="00F81416"/>
    <w:rsid w:val="00F82A5B"/>
    <w:rsid w:val="00F839BF"/>
    <w:rsid w:val="00F84554"/>
    <w:rsid w:val="00F952A9"/>
    <w:rsid w:val="00FA0100"/>
    <w:rsid w:val="00FA2427"/>
    <w:rsid w:val="00FA313D"/>
    <w:rsid w:val="00FC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D760D"/>
  <w15:docId w15:val="{92D62375-345D-4A97-8B4D-5D59DC65F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6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0168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83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4367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344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6F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6F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6F8F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44201"/>
  </w:style>
  <w:style w:type="paragraph" w:styleId="Stopka">
    <w:name w:val="footer"/>
    <w:basedOn w:val="Normalny"/>
    <w:link w:val="Stopka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201"/>
  </w:style>
  <w:style w:type="character" w:customStyle="1" w:styleId="summary-span-value">
    <w:name w:val="summary-span-value"/>
    <w:basedOn w:val="Domylnaczcionkaakapitu"/>
    <w:rsid w:val="00991662"/>
  </w:style>
  <w:style w:type="paragraph" w:customStyle="1" w:styleId="Default">
    <w:name w:val="Default"/>
    <w:rsid w:val="00BD1E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ny1">
    <w:name w:val="Normalny1"/>
    <w:rsid w:val="0039193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9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19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91939"/>
    <w:rPr>
      <w:vertAlign w:val="superscript"/>
    </w:rPr>
  </w:style>
  <w:style w:type="table" w:styleId="Tabela-Siatka">
    <w:name w:val="Table Grid"/>
    <w:basedOn w:val="Standardowy"/>
    <w:uiPriority w:val="59"/>
    <w:rsid w:val="004F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9A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547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</dc:creator>
  <cp:lastModifiedBy>Karolina Piech</cp:lastModifiedBy>
  <cp:revision>55</cp:revision>
  <cp:lastPrinted>2017-11-18T09:53:00Z</cp:lastPrinted>
  <dcterms:created xsi:type="dcterms:W3CDTF">2020-10-16T01:03:00Z</dcterms:created>
  <dcterms:modified xsi:type="dcterms:W3CDTF">2025-06-11T13:44:00Z</dcterms:modified>
</cp:coreProperties>
</file>