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C9FA6" w14:textId="4EDB2D1D" w:rsidR="00530270" w:rsidRDefault="00530270" w:rsidP="00911608">
      <w:pPr>
        <w:spacing w:after="0" w:line="240" w:lineRule="auto"/>
        <w:ind w:right="142"/>
        <w:rPr>
          <w:rFonts w:ascii="Calibri" w:eastAsia="Times New Roman" w:hAnsi="Calibri" w:cs="Calibri"/>
          <w:lang w:eastAsia="pl-PL"/>
        </w:rPr>
      </w:pPr>
    </w:p>
    <w:p w14:paraId="4EB03156" w14:textId="77777777" w:rsidR="00530270" w:rsidRDefault="00530270" w:rsidP="00911608">
      <w:pPr>
        <w:spacing w:after="0" w:line="240" w:lineRule="auto"/>
        <w:ind w:right="142"/>
        <w:rPr>
          <w:rFonts w:ascii="Calibri" w:eastAsia="Times New Roman" w:hAnsi="Calibri" w:cs="Calibri"/>
          <w:lang w:eastAsia="pl-PL"/>
        </w:rPr>
      </w:pPr>
    </w:p>
    <w:p w14:paraId="7C74A02E" w14:textId="32785DB8" w:rsidR="00911608" w:rsidRPr="00911608" w:rsidRDefault="00911608" w:rsidP="00911608">
      <w:pPr>
        <w:spacing w:after="0" w:line="240" w:lineRule="auto"/>
        <w:ind w:right="142"/>
        <w:rPr>
          <w:rFonts w:ascii="Calibri" w:eastAsia="Times New Roman" w:hAnsi="Calibri" w:cs="Calibri"/>
          <w:lang w:eastAsia="pl-PL"/>
        </w:rPr>
      </w:pPr>
      <w:r w:rsidRPr="00911608">
        <w:rPr>
          <w:rFonts w:ascii="Calibri" w:eastAsia="Times New Roman" w:hAnsi="Calibri" w:cs="Calibri"/>
          <w:lang w:eastAsia="pl-PL"/>
        </w:rPr>
        <w:t xml:space="preserve">Nr postępowania: ZP-44/NZ/2025/PJ                                                                                                   </w:t>
      </w:r>
      <w:r w:rsidR="007747E6">
        <w:rPr>
          <w:rFonts w:ascii="Calibri" w:eastAsia="Times New Roman" w:hAnsi="Calibri" w:cs="Calibri"/>
          <w:lang w:eastAsia="pl-PL"/>
        </w:rPr>
        <w:t xml:space="preserve">   </w:t>
      </w:r>
      <w:r w:rsidRPr="00911608">
        <w:rPr>
          <w:rFonts w:ascii="Calibri" w:eastAsia="Times New Roman" w:hAnsi="Calibri" w:cs="Calibri"/>
          <w:lang w:eastAsia="pl-PL"/>
        </w:rPr>
        <w:t xml:space="preserve"> Załącznik nr </w:t>
      </w:r>
      <w:r>
        <w:rPr>
          <w:rFonts w:ascii="Calibri" w:eastAsia="Times New Roman" w:hAnsi="Calibri" w:cs="Calibri"/>
          <w:lang w:eastAsia="pl-PL"/>
        </w:rPr>
        <w:t>2</w:t>
      </w:r>
    </w:p>
    <w:p w14:paraId="060100B6" w14:textId="77777777" w:rsidR="00DF1167" w:rsidRPr="00311886" w:rsidRDefault="00DF1167" w:rsidP="00311886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color w:val="000000"/>
          <w:sz w:val="36"/>
          <w:szCs w:val="36"/>
        </w:rPr>
      </w:pPr>
    </w:p>
    <w:p w14:paraId="6F84F9D1" w14:textId="236C2017" w:rsidR="00DF1167" w:rsidRDefault="00311886" w:rsidP="00311886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color w:val="000000"/>
          <w:sz w:val="36"/>
          <w:szCs w:val="36"/>
        </w:rPr>
      </w:pPr>
      <w:r w:rsidRPr="00311886">
        <w:rPr>
          <w:rFonts w:ascii="Calibri" w:eastAsia="Calibri" w:hAnsi="Calibri" w:cs="Calibri"/>
          <w:color w:val="000000"/>
          <w:sz w:val="36"/>
          <w:szCs w:val="36"/>
        </w:rPr>
        <w:t>Opis przedmiotu zamówienia</w:t>
      </w:r>
    </w:p>
    <w:p w14:paraId="5C9F64EC" w14:textId="77777777" w:rsidR="007365C5" w:rsidRPr="00311886" w:rsidRDefault="007365C5" w:rsidP="00311886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color w:val="000000"/>
          <w:sz w:val="36"/>
          <w:szCs w:val="36"/>
        </w:rPr>
      </w:pPr>
    </w:p>
    <w:p w14:paraId="3579C521" w14:textId="1B5F32AB" w:rsidR="002A5FCD" w:rsidRDefault="00311886" w:rsidP="007B6F6B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1F497D"/>
          <w:sz w:val="24"/>
          <w:szCs w:val="24"/>
        </w:rPr>
      </w:pPr>
      <w:r w:rsidRPr="0031188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Pełnienie nadzoru inwestorskiego nad realizacją i w okresie gwarancji inwestycji pn.:</w:t>
      </w:r>
      <w:r w:rsidRPr="00311886">
        <w:rPr>
          <w:rFonts w:ascii="Calibri" w:eastAsia="Calibri Light" w:hAnsi="Calibri" w:cs="Calibri"/>
          <w:b/>
          <w:bCs/>
          <w:color w:val="1F497D"/>
          <w:sz w:val="24"/>
          <w:szCs w:val="24"/>
        </w:rPr>
        <w:t xml:space="preserve"> „Budowa oraz przebudowa drogi rowerowej wzdłuż ul. Łokietka na odcinku ul. Jana z Kolna- Plac Dwóch Miast w Sopocie”</w:t>
      </w:r>
    </w:p>
    <w:p w14:paraId="3EADA9DD" w14:textId="77777777" w:rsidR="007B6F6B" w:rsidRPr="007B6F6B" w:rsidRDefault="007B6F6B" w:rsidP="007B6F6B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1F497D"/>
          <w:sz w:val="24"/>
          <w:szCs w:val="24"/>
        </w:rPr>
      </w:pPr>
    </w:p>
    <w:p w14:paraId="21E99378" w14:textId="77777777" w:rsidR="002A5FCD" w:rsidRPr="002A5FCD" w:rsidRDefault="00AE61E9" w:rsidP="002A5FCD">
      <w:pPr>
        <w:numPr>
          <w:ilvl w:val="0"/>
          <w:numId w:val="49"/>
        </w:numPr>
        <w:spacing w:before="60"/>
        <w:jc w:val="both"/>
        <w:rPr>
          <w:rFonts w:ascii="Calibri" w:eastAsia="SimSun" w:hAnsi="Calibri" w:cs="Calibri"/>
          <w:b/>
          <w:bCs/>
          <w:kern w:val="3"/>
          <w:u w:val="single"/>
          <w:lang w:eastAsia="zh-CN" w:bidi="hi-IN"/>
        </w:rPr>
      </w:pPr>
      <w:r w:rsidRPr="00AE61E9">
        <w:rPr>
          <w:rFonts w:ascii="Calibri" w:eastAsia="SimSun" w:hAnsi="Calibri" w:cs="Calibri"/>
          <w:kern w:val="3"/>
          <w:lang w:eastAsia="zh-CN" w:bidi="hi-IN"/>
        </w:rPr>
        <w:t xml:space="preserve">  </w:t>
      </w:r>
      <w:r w:rsidR="002A5FCD" w:rsidRPr="002A5FCD">
        <w:rPr>
          <w:rFonts w:ascii="Calibri" w:eastAsia="SimSun" w:hAnsi="Calibri" w:cs="Calibri"/>
          <w:b/>
          <w:bCs/>
          <w:kern w:val="3"/>
          <w:u w:val="single"/>
          <w:lang w:eastAsia="zh-CN" w:bidi="hi-IN"/>
        </w:rPr>
        <w:t>Przedmiot zamówienia objętego nadzorem inwestorskim obejmuje :</w:t>
      </w:r>
    </w:p>
    <w:p w14:paraId="2EF390B0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b/>
          <w:bCs/>
          <w:u w:val="single"/>
        </w:rPr>
      </w:pPr>
      <w:r w:rsidRPr="002E02FF">
        <w:rPr>
          <w:rFonts w:ascii="Calibri" w:eastAsia="Times New Roman" w:hAnsi="Calibri" w:cs="Calibri"/>
          <w:b/>
          <w:bCs/>
          <w:u w:val="single"/>
          <w:lang w:eastAsia="pl-PL"/>
        </w:rPr>
        <w:t>I Przez cały okres trwania Umowy:</w:t>
      </w:r>
    </w:p>
    <w:p w14:paraId="51027818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1.Zapewnienie stałej wymiany informacji z Zamawiającym oraz pełną koordynację swojej działalności z wymaganiami zawartymi w obowiązujących przepisach oraz zamówieniu,</w:t>
      </w:r>
    </w:p>
    <w:p w14:paraId="66C6077C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2.Utrzymywanie kontaktów z instytucjami i urzędami związanymi z wdrażaniem zadań inwestycyjnych (Instytucje Pośredniczące dla Programów Operacyjnych, Straż Pożarna, gestorzy sieci, powiatowe i wojewódzkie Inspektoraty Sanitarne, Państwowa Inspekcja Pracy, Urząd Dozoru Technicznego, itp.) i każdą inną instytucją oraz miejscową ludnością (jeżeli zaistnieje taka konieczność), wspólnie z Zamawiającym,</w:t>
      </w:r>
    </w:p>
    <w:p w14:paraId="70EF5014" w14:textId="68D885F5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3.Analizowanie i sugerowanie wszelkich zmian w dokumentacji zadania, pod warunkiem, że są one niezbędne do prawidłowej realizacji nadzorowanej inwestycji,</w:t>
      </w:r>
    </w:p>
    <w:p w14:paraId="27DFF851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4.Analizowanie wszystkich decyzji administracyjnych i dokumentów, wystawionych dla potrzeb realizacji robót budowlanych (warunków, uzgodnień, postanowień, poleceń, itp.) oraz zapewnienie spełnienia stawianych w nich wymagań.</w:t>
      </w:r>
    </w:p>
    <w:p w14:paraId="56460860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2E02FF">
        <w:rPr>
          <w:rFonts w:ascii="Calibri" w:eastAsia="Times New Roman" w:hAnsi="Calibri" w:cs="Calibri"/>
          <w:b/>
          <w:bCs/>
          <w:u w:val="single"/>
          <w:lang w:eastAsia="pl-PL"/>
        </w:rPr>
        <w:t>II. Na etapie poprzedzającym realizację robót budowlanych:</w:t>
      </w:r>
    </w:p>
    <w:p w14:paraId="57BC399E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1.Dokładne zapoznanie się i analiza dokumentacji dla przedmiotowej inwestycji,</w:t>
      </w:r>
    </w:p>
    <w:p w14:paraId="6AFB4E11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2.W przypadku stwierdzenia błędów w w/w dokumentacji – propozycja ewentualnych koniecznych zmian (rozwiązań) oraz nadzór nad wykonaniem dokumentacji zamiennej,</w:t>
      </w:r>
    </w:p>
    <w:p w14:paraId="45EEE30D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3.Przeprowadzenie wstępnej inspekcji terenu budowy w celu sprawdzenia zgodności stanu istniejącego ze stanem przedstawionym w dokumentacji zadania oraz sporządzenie dokumentacji fotograficznej w wersji papierowej i elektronicznej.</w:t>
      </w:r>
    </w:p>
    <w:p w14:paraId="788953BE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2E02FF">
        <w:rPr>
          <w:rFonts w:ascii="Calibri" w:eastAsia="Times New Roman" w:hAnsi="Calibri" w:cs="Calibri"/>
          <w:b/>
          <w:bCs/>
          <w:u w:val="single"/>
          <w:lang w:eastAsia="pl-PL"/>
        </w:rPr>
        <w:t>III. W trakcie realizacji robót budowlanych:</w:t>
      </w:r>
    </w:p>
    <w:p w14:paraId="475EA10D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1.Podstawowym zadaniem Nadzoru jest dopilnowanie zgodności przebiegu robót budowlanych z Umową na roboty budowlane, zawartą pomiędzy Zamawiającym a Wykonawcą Robót Budowlanych,</w:t>
      </w:r>
    </w:p>
    <w:p w14:paraId="14554179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2.Przekazanie placu budowy Wykonawcy Robót Budowlanych z udziałem Zamawiającego i innych Przedstawicieli gestorów sieci i urządzeń znajdujących się w obrębie realizacji inwestycji,</w:t>
      </w:r>
    </w:p>
    <w:p w14:paraId="25BD78F4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lastRenderedPageBreak/>
        <w:t>3. Współpraca z Zamawiającym w procedurze powiadomienia odpowiednich organów Nadzoru Budowlanego o rozpoczęciu Robót Budowlanych, zgodnie z wydanym pozwoleniem na budowę – przygotowanie wszystkich załączników niezbędnych w niniejszej procedurze,</w:t>
      </w:r>
    </w:p>
    <w:p w14:paraId="70D5F2BE" w14:textId="3B31DE1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4.Zatwierdzanie przy udziale Zamawiającego i po uzyskaniu jego akceptacji przedstawionych przez Wykonawcę Robót Budowlanych dokumentów, określających sposób prowadzenia robót (technologia), Harmonogramów Rzeczowo-Finansowych, Planu Zapewnienia Jakości</w:t>
      </w:r>
      <w:r w:rsidR="006343FA">
        <w:rPr>
          <w:rFonts w:ascii="Calibri" w:eastAsia="Times New Roman" w:hAnsi="Calibri" w:cs="Calibri"/>
          <w:lang w:eastAsia="pl-PL"/>
        </w:rPr>
        <w:t xml:space="preserve"> (jeżeli był wymagany w umowie z Wykonawcą robót budowlanych)</w:t>
      </w:r>
      <w:r w:rsidRPr="002E02FF">
        <w:rPr>
          <w:rFonts w:ascii="Calibri" w:eastAsia="Times New Roman" w:hAnsi="Calibri" w:cs="Calibri"/>
          <w:lang w:eastAsia="pl-PL"/>
        </w:rPr>
        <w:t>, Planu BIOZ oraz pozostałych, wymaganych zgodnie z Ustawą – Prawo Budowlane,</w:t>
      </w:r>
    </w:p>
    <w:p w14:paraId="5ACE5583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5. Wydanie polecenia rozpoczęcia Robót Budowlanych wraz z powiadomieniem Zamawiającego o tej czynności,</w:t>
      </w:r>
    </w:p>
    <w:p w14:paraId="38B37169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6. Informowanie Zamawiającego o ewentualnych wadach Dokumentacji Projektowej, ujawnionych w trakcie realizacji Robót Budowlanych, w terminach umożliwiających ich usunięcie przez Autorów tej Dokumentacji z zachowaniem terminów zakończenia poszczególnych elementów Robót, nie dopuszczając do ich opóźnienia,</w:t>
      </w:r>
    </w:p>
    <w:p w14:paraId="5712956C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7.Zatwierdzanie materiałów budowlanych, instalacji i urządzeń przewidzianych do wbudowania przez Wykonawcę Robót Budowlanych, zgodnie z dokumentacją techniczną oraz kontrolowanie dokumentów jakości, certyfikatów, deklaracji zgodności, itp. w celu niedopuszczenia do zastosowania materiałów wadliwych lub nieprzewidzianych w Dokumentacji zadania i Umowie, zgodnie z procedurą przedłożenia wniosków materiałowych,</w:t>
      </w:r>
    </w:p>
    <w:p w14:paraId="7EFB26A0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8.Sprawdzanie zgodności dostaw materiałów budowlanych, instalacji i urządzeń z Umową na Roboty Budowlane oraz sprawdzanie kompletności wymaganych dla nich atestów, deklaracji zgodności z normami, aprobat, dopuszczeń do stosowania i gwarancji,</w:t>
      </w:r>
    </w:p>
    <w:p w14:paraId="699E95D2" w14:textId="2B0B4C0C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9.Kontrola sposobu składowania i przechowywania materiałów budowlanych i urządzeń oraz uporządkowania miejsc składowania po zakończeniu Robót Budowlanych,</w:t>
      </w:r>
    </w:p>
    <w:p w14:paraId="03E67CA6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10.Zatwierdzanie – po uprzednim uzyskaniu zgody Zamawiającego – zmian zaproponowanych przez Wykonawcę Robót Budowlanych Podwykonawców i osób wskazanych do realizacji Robót,</w:t>
      </w:r>
    </w:p>
    <w:p w14:paraId="3C489A3C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11.Kontrola realizacji zaktualizowanego Projektu Organizacji Ruchu w związku z wykonywaniem Robót Budowlanych,</w:t>
      </w:r>
    </w:p>
    <w:p w14:paraId="4851D6E6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12. Pełna koordynacja realizacji Robót Budowlanych z uwzględnieniem interesów osób trzecich, pośrednio uczestniczących w procesie inwestycyjnym, w szczególności z organami administracji publicznej, instytucjami, podmiotami prawnymi, osobami fizycznymi, itd.,</w:t>
      </w:r>
    </w:p>
    <w:p w14:paraId="06AE0D00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13.Koordynacja wdrażania kolejnych etapów Robót Budowlanych w taki sposób, aby nie zakłócać pracy istniejącego uzbrojenia terenu objętego inwestycją,</w:t>
      </w:r>
    </w:p>
    <w:p w14:paraId="5E356B80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14.Systematyczna kontrola prawidłowości prowadzenia Dokumentacji Budowy,</w:t>
      </w:r>
    </w:p>
    <w:p w14:paraId="4269F7AC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15.Sprawdzanie wykonania Robót Budowlanych i powiadamianie Wykonawcy Robót Budowlanych o wykrytych wadach oraz poświadczanie usunięcia wad przez Wykonawcę, a także ustalanie rodzaju i zakresu prac koniecznych do usunięcia wykrytych wad,</w:t>
      </w:r>
    </w:p>
    <w:p w14:paraId="764F6A15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lastRenderedPageBreak/>
        <w:t>16.Zapewnienie terminowego zakończenia Robót Budowlanych przy minimalnym stopniu utrudnień dla mieszkańców i dzierżawców terenów przyległych do terenu objętego inwestycją,</w:t>
      </w:r>
    </w:p>
    <w:p w14:paraId="5FA59758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17.Wykonanie badań jakości w specjalistycznych laboratoriach naukowych, jeśli zaistnieje taka konieczność, po uprzednim uzgodnieniu z Zamawiającym,</w:t>
      </w:r>
    </w:p>
    <w:p w14:paraId="6EAC0493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18.Kontrola prowadzenia Robót Budowlanych z zachowaniem należytego poziomu ochrony zdrowia i bezpieczeństwa, a w przypadku stwierdzenia nieprawidłowości – niezwłoczne poinformowanie o tym fakcie Zamawiającego oraz sporządzenie informacji o kontroli i przekazanie jej do wiadomości Zamawiającego i Wykonawcy Robót Budowlanych,</w:t>
      </w:r>
    </w:p>
    <w:p w14:paraId="58387409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19.Monitorowanie zagrożeń dla środowiska w zakresie sposobu prowadzenia Robót Budowlanych, wynikających z dokumentacji,</w:t>
      </w:r>
    </w:p>
    <w:p w14:paraId="08C86832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20.Akceptacja (przy udziale Zamawiającego) stosowanego przez Wykonawcę Robót Budowlanych sprzętu, środków transportu, urządzeń pomiarowych oraz sprawdzanie ich zgodności z zapisami Umowy na Roboty,</w:t>
      </w:r>
    </w:p>
    <w:p w14:paraId="0B52015C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21.Nadzór nad postępem Robót Budowlanych pod względem technicznym, jakościowym, finansowym, organizacyjnym, formalnym i terminowym,</w:t>
      </w:r>
    </w:p>
    <w:p w14:paraId="640AECED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22. Nadzór, powinien być obecny na budowie i przebywać tam tak długo, jak tego wymaga skuteczność prowadzonego Nadzoru. W czasie każdorazowego pobytu każdy Inspektor Nadzoru ma obowiązek dokonania przeglądu Dziennika Budowy oraz potwierdzenia swojej bytności i dokonanych czynności w zakresie powierzonych mu obowiązków stosownym wpisem w Dzienniku Budowy lub w protokole lub notatce, przy zastrzeżeniu, że notatka i protokół, o którym mowa powyżej winna być spisana i podpisana przy udziale Zamawiającego. Zamawiający oczekuje od Nadzoru zapewnienia codziennego </w:t>
      </w:r>
    </w:p>
    <w:p w14:paraId="12303D62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pobytu na budowie przynajmniej jednego z Inspektorów Nadzoru w zależności od etapu realizacji robót.</w:t>
      </w:r>
    </w:p>
    <w:p w14:paraId="7E316D31" w14:textId="2936B336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23.Prowadzenie rozliczenia inwestycji zgodnie z wytycznymi Zamawiającego, </w:t>
      </w:r>
    </w:p>
    <w:p w14:paraId="4936F93F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24.Sprawowanie skutecznej identyfikacji i kontroli ryzyka, przygotowanie Programów Naprawczych mających na celu łagodzenie wszelkich niekorzystnych zmian dotyczących jakości, kosztów i terminu realizacji robót budowlanych,</w:t>
      </w:r>
    </w:p>
    <w:p w14:paraId="5D04B6E2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25. Informowanie Zamawiającego o wszystkich zaistniałych problemach, przewidywanych i podejmowanych w związku z nimi działaniach zapobiegawczych i/lub naprawczych,</w:t>
      </w:r>
    </w:p>
    <w:p w14:paraId="18E8E381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26. Odbiory Częściowe robót budowlanych, w tym robót zanikających i ulegających zakryciu, </w:t>
      </w:r>
    </w:p>
    <w:p w14:paraId="396C98D1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27.Ocena i weryfikacja robót dodatkowych i zamiennych– jeśli zaistnieje taka konieczność, ściśle uzasadniona przez Wykonawcę Robót Budowlanych – w zakresie finansowym i rzeczowym oraz przedłożenie ich do wiadomości Zamawiającego, który podejmie w tym zakresie decyzję ostateczną,</w:t>
      </w:r>
    </w:p>
    <w:p w14:paraId="162F524F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28.Sprawdzanie i akceptacja faktur VAT wystawionych przez Wykonawcę Robót Budowlanych, których płatność realizowana będzie przez Zamawiającego zgodnie z zapisami Umowy na Roboty Budowlane,</w:t>
      </w:r>
    </w:p>
    <w:p w14:paraId="30756602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29. Prowadzenie dokumentacji fotograficznej z przebiegu realizacji robót budowlanych, w odstępstwach czasowych uzgodnionych z Zamawiającym, w ilości niezbędnej do dokumentowania postępu robót, w formie </w:t>
      </w:r>
      <w:r w:rsidRPr="002E02FF">
        <w:rPr>
          <w:rFonts w:ascii="Calibri" w:eastAsia="Times New Roman" w:hAnsi="Calibri" w:cs="Calibri"/>
          <w:lang w:eastAsia="pl-PL"/>
        </w:rPr>
        <w:lastRenderedPageBreak/>
        <w:t>zdjęć cyfrowych i/lub filmów. Zdjęcia i/lub filmy będą szczegółowo opisane (z zamieszczoną datą i godziną) oraz zarchiwizowane w formie elektronicznej,</w:t>
      </w:r>
    </w:p>
    <w:p w14:paraId="22D7353E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30. Nadzór nad montażem i utrzymaniem w należytym stanie tablic informacyjnych, ogrodzenia Placu Budowy, itp.,</w:t>
      </w:r>
    </w:p>
    <w:p w14:paraId="35224F2F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31. Organizowanie narad na terenie budowy w odstępach czasowych określonych wspólnie z Zamawiającym, przynajmniej 1 raz w tygodniu lub na wniosek Zamawiającego, oraz sporządzanie protokołów z tych narad, które będą następnie przekazywane wszystkim ich uczestnikom,</w:t>
      </w:r>
    </w:p>
    <w:p w14:paraId="004498BE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32. Obsługa kontroli (w tym organizacja spotkań roboczych) przeprowadzanych w trakcie realizacji inwestycji, w zakresie swoich praw i obowiązków,</w:t>
      </w:r>
    </w:p>
    <w:p w14:paraId="62A45C41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33. Udzielanie Wykonawcy Robót Budowlanych wszelkiej pomocy w zakresie uzyskiwania wszelkich koniecznych dokumentów i pozwoleń, tj. weryfikacja przygotowanych dokumentów, wniosków, sprawdzania ich kompletności, itp.,</w:t>
      </w:r>
    </w:p>
    <w:p w14:paraId="56742266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34. Udział wspólnie z Zamawiającym w rozwiązywaniu wszelkiego rodzaju skarg i roszczeń osób trzecich, które wystąpiły w trakcie prowadzenia Robót Budowlanych,</w:t>
      </w:r>
    </w:p>
    <w:p w14:paraId="405883CA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35. Doradztwo, opiniowanie, wydawanie ekspertyz, udział w spotkaniach (posiedzeniach) w charakterze konsultanta, </w:t>
      </w:r>
    </w:p>
    <w:p w14:paraId="1EC4A2F8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36. Podejmowanie (wspólnie z Zamawiającym) decyzji o wstrzymaniu robót budowlanych realizowanych w sposób zagrażający bezpieczeństwu lub niezgodnie z wymaganiami Umowy na Roboty Budowlane,</w:t>
      </w:r>
    </w:p>
    <w:p w14:paraId="78ACBB9D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37. Nadzór nad zabezpieczeniem przez Wykonawcę Robót Budowlanych placu Budowy w przypadku wstrzymania robót, </w:t>
      </w:r>
    </w:p>
    <w:p w14:paraId="7865CC66" w14:textId="4762828A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38. Nadzór oraz sprawdzanie, weryfikacja i akceptacja wyników wszystkich prób i rozruchów, co umożliwi Zamawiającemu prawidłowe przyjęcie ukończonych robót budowlanych oraz wykonanych sieci, obiektów i urządzeń do eksploatacji,</w:t>
      </w:r>
    </w:p>
    <w:p w14:paraId="745F58D1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39. Sprawdzenie Dokumentacji Powykonawczej, sporządzonej przez Wykonawcę Robót Budowlanych, zatwierdzenie oraz przekazanie jej Zamawiającemu w formie i ilości wcześniej z nim ustalonej, </w:t>
      </w:r>
    </w:p>
    <w:p w14:paraId="08DF3C32" w14:textId="77777777" w:rsidR="002E02FF" w:rsidRPr="002E02FF" w:rsidRDefault="002E02FF" w:rsidP="002E02FF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40. Udział w procedurze uzyskania wymaganych pozwoleń na użytkowanie obiektów wspólnie z Zamawiającym.</w:t>
      </w:r>
    </w:p>
    <w:p w14:paraId="7714FDC9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2E02FF">
        <w:rPr>
          <w:rFonts w:ascii="Calibri" w:eastAsia="Times New Roman" w:hAnsi="Calibri" w:cs="Calibri"/>
          <w:b/>
          <w:bCs/>
          <w:u w:val="single"/>
          <w:lang w:eastAsia="pl-PL"/>
        </w:rPr>
        <w:t xml:space="preserve">IV. Po zakończeniu realizacji Robót Budowlanych: </w:t>
      </w:r>
    </w:p>
    <w:p w14:paraId="7B590DFD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1.Odbiór końcowy robót budowlanych, w tym przygotowanie wszelkich dokumentów, jakie potrzebne będą w trakcie pracy Komisji Odbioru Końcowego, powołanej przez Zamawiającego, wraz z przygotowaniem Protokołów Odbioru Robót,</w:t>
      </w:r>
    </w:p>
    <w:p w14:paraId="227A9A6C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2.Przygotowanie dokumentów niezbędnych do sporządzenia dowodów OT wraz z ich sporządzeniem,</w:t>
      </w:r>
    </w:p>
    <w:p w14:paraId="5482F048" w14:textId="77777777" w:rsidR="002E02FF" w:rsidRPr="002E02FF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>3.Sporządzenie harmonogramu oraz prowadzenie i raportowanie przeglądów gwarancyjnych, zgodnie z warunkami nadzorowanej Umowy na Roboty Budowlane,</w:t>
      </w:r>
    </w:p>
    <w:p w14:paraId="0E9A258A" w14:textId="7B4DE21E" w:rsidR="002E02FF" w:rsidRPr="00754D4D" w:rsidRDefault="002E02FF" w:rsidP="002E02FF">
      <w:pPr>
        <w:spacing w:before="6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2E02FF">
        <w:rPr>
          <w:rFonts w:ascii="Calibri" w:eastAsia="Times New Roman" w:hAnsi="Calibri" w:cs="Calibri"/>
          <w:lang w:eastAsia="pl-PL"/>
        </w:rPr>
        <w:t xml:space="preserve">4.Konsekwentne egzekwowanie obowiązków gwarancyjnych od Wykonawcy. </w:t>
      </w:r>
    </w:p>
    <w:p w14:paraId="28229379" w14:textId="49BEF431" w:rsidR="002A5FCD" w:rsidRDefault="002A5FCD" w:rsidP="005B6D12">
      <w:pPr>
        <w:numPr>
          <w:ilvl w:val="0"/>
          <w:numId w:val="49"/>
        </w:numPr>
        <w:spacing w:before="60"/>
        <w:jc w:val="both"/>
        <w:rPr>
          <w:rFonts w:ascii="Calibri" w:eastAsia="SimSun" w:hAnsi="Calibri" w:cs="Calibri"/>
          <w:kern w:val="3"/>
          <w:lang w:eastAsia="zh-CN" w:bidi="hi-IN"/>
        </w:rPr>
      </w:pPr>
      <w:r w:rsidRPr="0021029D">
        <w:rPr>
          <w:rFonts w:ascii="Calibri" w:eastAsia="SimSun" w:hAnsi="Calibri" w:cs="Calibri"/>
          <w:kern w:val="3"/>
          <w:lang w:eastAsia="zh-CN" w:bidi="hi-IN"/>
        </w:rPr>
        <w:lastRenderedPageBreak/>
        <w:t xml:space="preserve">Szczegółowy opis przedmiotu zamówienia objętego nadzorem inwestorskim </w:t>
      </w:r>
      <w:r w:rsidRPr="002A5FCD">
        <w:rPr>
          <w:rFonts w:ascii="Calibri" w:eastAsia="SimSun" w:hAnsi="Calibri" w:cs="Calibri"/>
          <w:kern w:val="3"/>
          <w:lang w:eastAsia="zh-CN" w:bidi="hi-IN"/>
        </w:rPr>
        <w:t>dla którego realizowany będzie nadzór inwestorski zamieszczon</w:t>
      </w:r>
      <w:r>
        <w:rPr>
          <w:rFonts w:ascii="Calibri" w:eastAsia="SimSun" w:hAnsi="Calibri" w:cs="Calibri"/>
          <w:kern w:val="3"/>
          <w:lang w:eastAsia="zh-CN" w:bidi="hi-IN"/>
        </w:rPr>
        <w:t>y</w:t>
      </w:r>
      <w:r w:rsidRPr="002A5FCD">
        <w:rPr>
          <w:rFonts w:ascii="Calibri" w:eastAsia="SimSun" w:hAnsi="Calibri" w:cs="Calibri"/>
          <w:kern w:val="3"/>
          <w:lang w:eastAsia="zh-CN" w:bidi="hi-IN"/>
        </w:rPr>
        <w:t xml:space="preserve"> jest pod linkiem w postępowaniu przetargowym na wykonanie robót budowlanych </w:t>
      </w:r>
      <w:r w:rsidR="00707372" w:rsidRPr="00707372">
        <w:rPr>
          <w:rFonts w:ascii="Calibri" w:eastAsia="SimSun" w:hAnsi="Calibri" w:cs="Calibri"/>
          <w:kern w:val="3"/>
          <w:lang w:eastAsia="zh-CN" w:bidi="hi-IN"/>
        </w:rPr>
        <w:t>na „Budowę oraz przebudowę drogi rowerowej wzdłuż ul. Łokietka na odcinku ul. Jana z Kolna - Placu Dwóch Miast w Sopocie” postępowanie 17/NZ/2025/EB,</w:t>
      </w:r>
      <w:r w:rsidR="00707372">
        <w:rPr>
          <w:rFonts w:ascii="Calibri" w:eastAsia="SimSun" w:hAnsi="Calibri" w:cs="Calibri"/>
          <w:kern w:val="3"/>
          <w:lang w:eastAsia="zh-CN" w:bidi="hi-IN"/>
        </w:rPr>
        <w:t xml:space="preserve"> znajduję się </w:t>
      </w:r>
      <w:r w:rsidR="00707372" w:rsidRPr="00707372">
        <w:rPr>
          <w:rFonts w:ascii="Calibri" w:eastAsia="SimSun" w:hAnsi="Calibri" w:cs="Calibri"/>
          <w:kern w:val="3"/>
          <w:lang w:eastAsia="zh-CN" w:bidi="hi-IN"/>
        </w:rPr>
        <w:t xml:space="preserve">pod linkiem </w:t>
      </w:r>
      <w:r w:rsidR="00707372">
        <w:rPr>
          <w:rFonts w:ascii="Calibri" w:eastAsia="SimSun" w:hAnsi="Calibri" w:cs="Calibri"/>
          <w:kern w:val="3"/>
          <w:lang w:eastAsia="zh-CN" w:bidi="hi-IN"/>
        </w:rPr>
        <w:t>na</w:t>
      </w:r>
      <w:r w:rsidR="00707372" w:rsidRPr="00707372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2A5FCD">
        <w:rPr>
          <w:rFonts w:ascii="Calibri" w:eastAsia="SimSun" w:hAnsi="Calibri" w:cs="Calibri"/>
          <w:kern w:val="3"/>
          <w:lang w:eastAsia="zh-CN" w:bidi="hi-IN"/>
        </w:rPr>
        <w:t xml:space="preserve">platformie zamawiającego, tj.: </w:t>
      </w:r>
      <w:hyperlink r:id="rId8" w:history="1">
        <w:r w:rsidR="00707372" w:rsidRPr="007F2DE3">
          <w:rPr>
            <w:rStyle w:val="Hipercze"/>
            <w:rFonts w:ascii="Calibri" w:eastAsia="SimSun" w:hAnsi="Calibri" w:cs="Calibri"/>
            <w:kern w:val="3"/>
            <w:lang w:eastAsia="zh-CN" w:bidi="hi-IN"/>
          </w:rPr>
          <w:t>https://zdizsopot.ezamawiajacy.pl/pn/ZDIZSOPOT/demand/210176/notice/public/details</w:t>
        </w:r>
      </w:hyperlink>
    </w:p>
    <w:p w14:paraId="63C71096" w14:textId="65DA72AA" w:rsidR="00771B87" w:rsidRPr="007365C5" w:rsidRDefault="00AE61E9" w:rsidP="007365C5">
      <w:pPr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 w:rsidRPr="00AE61E9">
        <w:rPr>
          <w:rFonts w:ascii="Calibri" w:eastAsia="SimSun" w:hAnsi="Calibri" w:cs="Calibri"/>
          <w:kern w:val="3"/>
          <w:lang w:eastAsia="zh-CN" w:bidi="hi-IN"/>
        </w:rPr>
        <w:t xml:space="preserve">                                                                                  </w:t>
      </w:r>
      <w:r w:rsidR="00246414" w:rsidRPr="007365C5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 xml:space="preserve">             </w:t>
      </w:r>
    </w:p>
    <w:sectPr w:rsidR="00771B87" w:rsidRPr="007365C5" w:rsidSect="00754D4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560" w:right="991" w:bottom="142" w:left="1134" w:header="573" w:footer="5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15AD" w14:textId="77777777" w:rsidR="00627C56" w:rsidRDefault="00627C56" w:rsidP="00532641">
      <w:pPr>
        <w:spacing w:after="0" w:line="240" w:lineRule="auto"/>
      </w:pPr>
      <w:r>
        <w:separator/>
      </w:r>
    </w:p>
  </w:endnote>
  <w:endnote w:type="continuationSeparator" w:id="0">
    <w:p w14:paraId="17F76273" w14:textId="77777777" w:rsidR="00627C56" w:rsidRDefault="00627C56" w:rsidP="0053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5136759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E3DC75A" w14:textId="549DC9D9" w:rsidR="00F75C97" w:rsidRPr="00754D4D" w:rsidRDefault="00754D4D" w:rsidP="00754D4D">
        <w:pPr>
          <w:pStyle w:val="Stopka"/>
          <w:jc w:val="right"/>
          <w:rPr>
            <w:rFonts w:eastAsiaTheme="majorEastAsia" w:cstheme="minorHAnsi"/>
            <w:sz w:val="24"/>
            <w:szCs w:val="24"/>
          </w:rPr>
        </w:pPr>
        <w:r w:rsidRPr="00754D4D">
          <w:rPr>
            <w:rFonts w:eastAsiaTheme="majorEastAsia" w:cstheme="minorHAnsi"/>
            <w:sz w:val="24"/>
            <w:szCs w:val="24"/>
          </w:rPr>
          <w:t xml:space="preserve">str. </w:t>
        </w:r>
        <w:r w:rsidRPr="00754D4D">
          <w:rPr>
            <w:rFonts w:eastAsiaTheme="minorEastAsia" w:cstheme="minorHAnsi"/>
            <w:sz w:val="24"/>
            <w:szCs w:val="24"/>
          </w:rPr>
          <w:fldChar w:fldCharType="begin"/>
        </w:r>
        <w:r w:rsidRPr="00754D4D">
          <w:rPr>
            <w:rFonts w:cstheme="minorHAnsi"/>
            <w:sz w:val="24"/>
            <w:szCs w:val="24"/>
          </w:rPr>
          <w:instrText>PAGE    \* MERGEFORMAT</w:instrText>
        </w:r>
        <w:r w:rsidRPr="00754D4D">
          <w:rPr>
            <w:rFonts w:eastAsiaTheme="minorEastAsia" w:cstheme="minorHAnsi"/>
            <w:sz w:val="24"/>
            <w:szCs w:val="24"/>
          </w:rPr>
          <w:fldChar w:fldCharType="separate"/>
        </w:r>
        <w:r w:rsidRPr="00754D4D">
          <w:rPr>
            <w:rFonts w:eastAsiaTheme="majorEastAsia" w:cstheme="minorHAnsi"/>
            <w:sz w:val="24"/>
            <w:szCs w:val="24"/>
          </w:rPr>
          <w:t>2</w:t>
        </w:r>
        <w:r w:rsidRPr="00754D4D">
          <w:rPr>
            <w:rFonts w:eastAsiaTheme="majorEastAsia" w:cstheme="minorHAnsi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4"/>
        <w:szCs w:val="24"/>
      </w:rPr>
      <w:id w:val="2078474842"/>
      <w:docPartObj>
        <w:docPartGallery w:val="Page Numbers (Bottom of Page)"/>
        <w:docPartUnique/>
      </w:docPartObj>
    </w:sdtPr>
    <w:sdtContent>
      <w:p w14:paraId="2069A8B5" w14:textId="510813F1" w:rsidR="00754D4D" w:rsidRPr="00754D4D" w:rsidRDefault="00754D4D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754D4D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754D4D">
          <w:rPr>
            <w:rFonts w:eastAsiaTheme="minorEastAsia" w:cs="Times New Roman"/>
            <w:sz w:val="24"/>
            <w:szCs w:val="24"/>
          </w:rPr>
          <w:fldChar w:fldCharType="begin"/>
        </w:r>
        <w:r w:rsidRPr="00754D4D">
          <w:rPr>
            <w:sz w:val="24"/>
            <w:szCs w:val="24"/>
          </w:rPr>
          <w:instrText>PAGE    \* MERGEFORMAT</w:instrText>
        </w:r>
        <w:r w:rsidRPr="00754D4D">
          <w:rPr>
            <w:rFonts w:eastAsiaTheme="minorEastAsia" w:cs="Times New Roman"/>
            <w:sz w:val="24"/>
            <w:szCs w:val="24"/>
          </w:rPr>
          <w:fldChar w:fldCharType="separate"/>
        </w:r>
        <w:r w:rsidRPr="00754D4D">
          <w:rPr>
            <w:rFonts w:asciiTheme="majorHAnsi" w:eastAsiaTheme="majorEastAsia" w:hAnsiTheme="majorHAnsi" w:cstheme="majorBidi"/>
            <w:sz w:val="24"/>
            <w:szCs w:val="24"/>
          </w:rPr>
          <w:t>2</w:t>
        </w:r>
        <w:r w:rsidRPr="00754D4D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7F23AFAA" w14:textId="0AEDA33E" w:rsidR="00F77E1B" w:rsidRDefault="00F77E1B" w:rsidP="003D0B64">
    <w:pPr>
      <w:pStyle w:val="Stopka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D630F" w14:textId="77777777" w:rsidR="00627C56" w:rsidRDefault="00627C56" w:rsidP="00532641">
      <w:pPr>
        <w:spacing w:after="0" w:line="240" w:lineRule="auto"/>
      </w:pPr>
      <w:bookmarkStart w:id="0" w:name="_Hlk92175253"/>
      <w:bookmarkEnd w:id="0"/>
      <w:r>
        <w:separator/>
      </w:r>
    </w:p>
  </w:footnote>
  <w:footnote w:type="continuationSeparator" w:id="0">
    <w:p w14:paraId="098FE615" w14:textId="77777777" w:rsidR="00627C56" w:rsidRDefault="00627C56" w:rsidP="00532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92634" w14:textId="2320C1D2" w:rsidR="00D33366" w:rsidRDefault="00D33366" w:rsidP="00D33366">
    <w:pPr>
      <w:pStyle w:val="NagwekUMS"/>
      <w:tabs>
        <w:tab w:val="center" w:pos="4819"/>
        <w:tab w:val="left" w:pos="772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DA5B" w14:textId="6CF8B9FB" w:rsidR="004772FD" w:rsidRDefault="004772FD">
    <w:pPr>
      <w:pStyle w:val="Nagwek"/>
    </w:pPr>
    <w:r>
      <w:rPr>
        <w:noProof/>
      </w:rPr>
      <w:drawing>
        <wp:inline distT="0" distB="0" distL="0" distR="0" wp14:anchorId="1D03B17F" wp14:editId="45C4F577">
          <wp:extent cx="6210935" cy="554355"/>
          <wp:effectExtent l="0" t="0" r="0" b="0"/>
          <wp:docPr id="29243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24348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554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5A5"/>
    <w:multiLevelType w:val="multilevel"/>
    <w:tmpl w:val="AAC85102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7CB2A32"/>
    <w:multiLevelType w:val="multilevel"/>
    <w:tmpl w:val="3BDA6698"/>
    <w:lvl w:ilvl="0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71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4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7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3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756" w:hanging="360"/>
      </w:pPr>
      <w:rPr>
        <w:rFonts w:ascii="Wingdings" w:hAnsi="Wingdings"/>
      </w:rPr>
    </w:lvl>
  </w:abstractNum>
  <w:abstractNum w:abstractNumId="2" w15:restartNumberingAfterBreak="0">
    <w:nsid w:val="0A8073EE"/>
    <w:multiLevelType w:val="hybridMultilevel"/>
    <w:tmpl w:val="91725D70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0AB45907"/>
    <w:multiLevelType w:val="hybridMultilevel"/>
    <w:tmpl w:val="4F4201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B700C86"/>
    <w:multiLevelType w:val="hybridMultilevel"/>
    <w:tmpl w:val="3B208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0C5D"/>
    <w:multiLevelType w:val="hybridMultilevel"/>
    <w:tmpl w:val="75F23910"/>
    <w:lvl w:ilvl="0" w:tplc="671067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20E6B"/>
    <w:multiLevelType w:val="hybridMultilevel"/>
    <w:tmpl w:val="82F463FA"/>
    <w:lvl w:ilvl="0" w:tplc="EB0E275C">
      <w:start w:val="1"/>
      <w:numFmt w:val="decimal"/>
      <w:lvlText w:val="%1."/>
      <w:lvlJc w:val="left"/>
      <w:pPr>
        <w:ind w:left="746" w:hanging="428"/>
      </w:pPr>
      <w:rPr>
        <w:rFonts w:ascii="Times New Roman" w:eastAsia="Times New Roman" w:hAnsi="Times New Roman" w:cs="Times New Roman" w:hint="default"/>
        <w:b/>
        <w:bCs/>
        <w:spacing w:val="-21"/>
        <w:w w:val="99"/>
        <w:sz w:val="24"/>
        <w:szCs w:val="24"/>
        <w:lang w:val="pl-PL" w:eastAsia="pl-PL" w:bidi="pl-PL"/>
      </w:rPr>
    </w:lvl>
    <w:lvl w:ilvl="1" w:tplc="5F9C6EA4">
      <w:start w:val="1"/>
      <w:numFmt w:val="decimal"/>
      <w:lvlText w:val="%2)"/>
      <w:lvlJc w:val="left"/>
      <w:pPr>
        <w:ind w:left="1170" w:hanging="42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pl-PL" w:eastAsia="pl-PL" w:bidi="pl-PL"/>
      </w:rPr>
    </w:lvl>
    <w:lvl w:ilvl="2" w:tplc="EB0E365A">
      <w:numFmt w:val="bullet"/>
      <w:lvlText w:val="•"/>
      <w:lvlJc w:val="left"/>
      <w:pPr>
        <w:ind w:left="2120" w:hanging="425"/>
      </w:pPr>
      <w:rPr>
        <w:lang w:val="pl-PL" w:eastAsia="pl-PL" w:bidi="pl-PL"/>
      </w:rPr>
    </w:lvl>
    <w:lvl w:ilvl="3" w:tplc="7CD09DA2">
      <w:numFmt w:val="bullet"/>
      <w:lvlText w:val="•"/>
      <w:lvlJc w:val="left"/>
      <w:pPr>
        <w:ind w:left="3061" w:hanging="425"/>
      </w:pPr>
      <w:rPr>
        <w:lang w:val="pl-PL" w:eastAsia="pl-PL" w:bidi="pl-PL"/>
      </w:rPr>
    </w:lvl>
    <w:lvl w:ilvl="4" w:tplc="C17E7144">
      <w:numFmt w:val="bullet"/>
      <w:lvlText w:val="•"/>
      <w:lvlJc w:val="left"/>
      <w:pPr>
        <w:ind w:left="4002" w:hanging="425"/>
      </w:pPr>
      <w:rPr>
        <w:lang w:val="pl-PL" w:eastAsia="pl-PL" w:bidi="pl-PL"/>
      </w:rPr>
    </w:lvl>
    <w:lvl w:ilvl="5" w:tplc="A90A8206">
      <w:numFmt w:val="bullet"/>
      <w:lvlText w:val="•"/>
      <w:lvlJc w:val="left"/>
      <w:pPr>
        <w:ind w:left="4942" w:hanging="425"/>
      </w:pPr>
      <w:rPr>
        <w:lang w:val="pl-PL" w:eastAsia="pl-PL" w:bidi="pl-PL"/>
      </w:rPr>
    </w:lvl>
    <w:lvl w:ilvl="6" w:tplc="BE64AC66">
      <w:numFmt w:val="bullet"/>
      <w:lvlText w:val="•"/>
      <w:lvlJc w:val="left"/>
      <w:pPr>
        <w:ind w:left="5883" w:hanging="425"/>
      </w:pPr>
      <w:rPr>
        <w:lang w:val="pl-PL" w:eastAsia="pl-PL" w:bidi="pl-PL"/>
      </w:rPr>
    </w:lvl>
    <w:lvl w:ilvl="7" w:tplc="52A6FAE2">
      <w:numFmt w:val="bullet"/>
      <w:lvlText w:val="•"/>
      <w:lvlJc w:val="left"/>
      <w:pPr>
        <w:ind w:left="6824" w:hanging="425"/>
      </w:pPr>
      <w:rPr>
        <w:lang w:val="pl-PL" w:eastAsia="pl-PL" w:bidi="pl-PL"/>
      </w:rPr>
    </w:lvl>
    <w:lvl w:ilvl="8" w:tplc="3A424E82">
      <w:numFmt w:val="bullet"/>
      <w:lvlText w:val="•"/>
      <w:lvlJc w:val="left"/>
      <w:pPr>
        <w:ind w:left="7764" w:hanging="425"/>
      </w:pPr>
      <w:rPr>
        <w:lang w:val="pl-PL" w:eastAsia="pl-PL" w:bidi="pl-PL"/>
      </w:rPr>
    </w:lvl>
  </w:abstractNum>
  <w:abstractNum w:abstractNumId="7" w15:restartNumberingAfterBreak="0">
    <w:nsid w:val="112A2303"/>
    <w:multiLevelType w:val="hybridMultilevel"/>
    <w:tmpl w:val="BD865A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935A1"/>
    <w:multiLevelType w:val="hybridMultilevel"/>
    <w:tmpl w:val="2C1EE6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F06B1"/>
    <w:multiLevelType w:val="hybridMultilevel"/>
    <w:tmpl w:val="AA3437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36763"/>
    <w:multiLevelType w:val="hybridMultilevel"/>
    <w:tmpl w:val="FE0C9F66"/>
    <w:lvl w:ilvl="0" w:tplc="0B287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D1203F0">
      <w:start w:val="179"/>
      <w:numFmt w:val="bullet"/>
      <w:lvlText w:val="-"/>
      <w:lvlJc w:val="left"/>
      <w:pPr>
        <w:tabs>
          <w:tab w:val="num" w:pos="1534"/>
        </w:tabs>
        <w:ind w:left="1840" w:hanging="760"/>
      </w:pPr>
      <w:rPr>
        <w:rFonts w:ascii="Times New Roman" w:hAnsi="Times New Roman" w:cs="Times New Roman" w:hint="default"/>
        <w:b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BD20FF"/>
    <w:multiLevelType w:val="hybridMultilevel"/>
    <w:tmpl w:val="130E721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19628D"/>
    <w:multiLevelType w:val="hybridMultilevel"/>
    <w:tmpl w:val="33164D40"/>
    <w:lvl w:ilvl="0" w:tplc="3C7CA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B6613"/>
    <w:multiLevelType w:val="hybridMultilevel"/>
    <w:tmpl w:val="AFBA1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17EA6"/>
    <w:multiLevelType w:val="hybridMultilevel"/>
    <w:tmpl w:val="D6EA5314"/>
    <w:lvl w:ilvl="0" w:tplc="04150003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5" w:hanging="360"/>
      </w:pPr>
      <w:rPr>
        <w:rFonts w:ascii="Wingdings" w:hAnsi="Wingdings" w:hint="default"/>
      </w:rPr>
    </w:lvl>
  </w:abstractNum>
  <w:abstractNum w:abstractNumId="15" w15:restartNumberingAfterBreak="0">
    <w:nsid w:val="1EC63E3D"/>
    <w:multiLevelType w:val="hybridMultilevel"/>
    <w:tmpl w:val="E1C014C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224432CD"/>
    <w:multiLevelType w:val="multilevel"/>
    <w:tmpl w:val="5F92CC2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013E5"/>
    <w:multiLevelType w:val="hybridMultilevel"/>
    <w:tmpl w:val="CC0EC3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17092"/>
    <w:multiLevelType w:val="hybridMultilevel"/>
    <w:tmpl w:val="72745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44887"/>
    <w:multiLevelType w:val="hybridMultilevel"/>
    <w:tmpl w:val="4614F33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2D8929C0"/>
    <w:multiLevelType w:val="hybridMultilevel"/>
    <w:tmpl w:val="CA0CE57E"/>
    <w:lvl w:ilvl="0" w:tplc="45A64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B0390"/>
    <w:multiLevelType w:val="hybridMultilevel"/>
    <w:tmpl w:val="B74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8E30D5"/>
    <w:multiLevelType w:val="multilevel"/>
    <w:tmpl w:val="328E30D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432645"/>
    <w:multiLevelType w:val="hybridMultilevel"/>
    <w:tmpl w:val="9BE08384"/>
    <w:lvl w:ilvl="0" w:tplc="C826EF8C">
      <w:start w:val="1"/>
      <w:numFmt w:val="decimal"/>
      <w:lvlText w:val="%1."/>
      <w:lvlJc w:val="left"/>
      <w:pPr>
        <w:ind w:left="502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F30443C"/>
    <w:multiLevelType w:val="hybridMultilevel"/>
    <w:tmpl w:val="90A45754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25" w15:restartNumberingAfterBreak="0">
    <w:nsid w:val="446D5E52"/>
    <w:multiLevelType w:val="hybridMultilevel"/>
    <w:tmpl w:val="90A45754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5E2420E"/>
    <w:multiLevelType w:val="multilevel"/>
    <w:tmpl w:val="86165C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A1848"/>
    <w:multiLevelType w:val="hybridMultilevel"/>
    <w:tmpl w:val="14263A26"/>
    <w:lvl w:ilvl="0" w:tplc="4DFC2A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8467CB"/>
    <w:multiLevelType w:val="hybridMultilevel"/>
    <w:tmpl w:val="CEF04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77F11"/>
    <w:multiLevelType w:val="hybridMultilevel"/>
    <w:tmpl w:val="EBA0D8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4016A"/>
    <w:multiLevelType w:val="hybridMultilevel"/>
    <w:tmpl w:val="EE6ADB0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5160119C"/>
    <w:multiLevelType w:val="hybridMultilevel"/>
    <w:tmpl w:val="29F4CE0C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2" w15:restartNumberingAfterBreak="0">
    <w:nsid w:val="55696647"/>
    <w:multiLevelType w:val="hybridMultilevel"/>
    <w:tmpl w:val="A0A8C740"/>
    <w:lvl w:ilvl="0" w:tplc="0415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3" w15:restartNumberingAfterBreak="0">
    <w:nsid w:val="58736FD9"/>
    <w:multiLevelType w:val="hybridMultilevel"/>
    <w:tmpl w:val="6EC02450"/>
    <w:lvl w:ilvl="0" w:tplc="75A8494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9206E44"/>
    <w:multiLevelType w:val="hybridMultilevel"/>
    <w:tmpl w:val="F392C5D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A5714FB"/>
    <w:multiLevelType w:val="hybridMultilevel"/>
    <w:tmpl w:val="0C766278"/>
    <w:lvl w:ilvl="0" w:tplc="A0D22AF2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6687292A"/>
    <w:multiLevelType w:val="multilevel"/>
    <w:tmpl w:val="D128A7A2"/>
    <w:lvl w:ilvl="0">
      <w:numFmt w:val="bullet"/>
      <w:lvlText w:val=""/>
      <w:lvlJc w:val="left"/>
      <w:pPr>
        <w:ind w:left="199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1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4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7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3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756" w:hanging="360"/>
      </w:pPr>
      <w:rPr>
        <w:rFonts w:ascii="Wingdings" w:hAnsi="Wingdings"/>
      </w:rPr>
    </w:lvl>
  </w:abstractNum>
  <w:abstractNum w:abstractNumId="37" w15:restartNumberingAfterBreak="0">
    <w:nsid w:val="6778369B"/>
    <w:multiLevelType w:val="hybridMultilevel"/>
    <w:tmpl w:val="89506D96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007C5"/>
    <w:multiLevelType w:val="hybridMultilevel"/>
    <w:tmpl w:val="79869A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A934E2"/>
    <w:multiLevelType w:val="hybridMultilevel"/>
    <w:tmpl w:val="89506D96"/>
    <w:lvl w:ilvl="0" w:tplc="FFFFFFFF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B24A3"/>
    <w:multiLevelType w:val="hybridMultilevel"/>
    <w:tmpl w:val="088C3E7C"/>
    <w:lvl w:ilvl="0" w:tplc="6846A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320BF"/>
    <w:multiLevelType w:val="hybridMultilevel"/>
    <w:tmpl w:val="D8889B8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D33AD1"/>
    <w:multiLevelType w:val="hybridMultilevel"/>
    <w:tmpl w:val="CD2474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0577B3C"/>
    <w:multiLevelType w:val="hybridMultilevel"/>
    <w:tmpl w:val="49A2351A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6531112"/>
    <w:multiLevelType w:val="hybridMultilevel"/>
    <w:tmpl w:val="71149494"/>
    <w:lvl w:ilvl="0" w:tplc="83B098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A68E7"/>
    <w:multiLevelType w:val="hybridMultilevel"/>
    <w:tmpl w:val="5BBCC5D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9C7531"/>
    <w:multiLevelType w:val="hybridMultilevel"/>
    <w:tmpl w:val="790C4E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758469">
    <w:abstractNumId w:val="28"/>
  </w:num>
  <w:num w:numId="2" w16cid:durableId="117724469">
    <w:abstractNumId w:val="10"/>
  </w:num>
  <w:num w:numId="3" w16cid:durableId="1360817849">
    <w:abstractNumId w:val="26"/>
  </w:num>
  <w:num w:numId="4" w16cid:durableId="1871604820">
    <w:abstractNumId w:val="16"/>
  </w:num>
  <w:num w:numId="5" w16cid:durableId="10574726">
    <w:abstractNumId w:val="0"/>
  </w:num>
  <w:num w:numId="6" w16cid:durableId="1629894491">
    <w:abstractNumId w:val="1"/>
  </w:num>
  <w:num w:numId="7" w16cid:durableId="1789616880">
    <w:abstractNumId w:val="32"/>
  </w:num>
  <w:num w:numId="8" w16cid:durableId="95572327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0432919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6710757">
    <w:abstractNumId w:val="20"/>
  </w:num>
  <w:num w:numId="11" w16cid:durableId="1885559848">
    <w:abstractNumId w:val="24"/>
  </w:num>
  <w:num w:numId="12" w16cid:durableId="1605185437">
    <w:abstractNumId w:val="25"/>
  </w:num>
  <w:num w:numId="13" w16cid:durableId="843588906">
    <w:abstractNumId w:val="17"/>
  </w:num>
  <w:num w:numId="14" w16cid:durableId="1268394067">
    <w:abstractNumId w:val="29"/>
  </w:num>
  <w:num w:numId="15" w16cid:durableId="300811707">
    <w:abstractNumId w:val="27"/>
  </w:num>
  <w:num w:numId="16" w16cid:durableId="2013606173">
    <w:abstractNumId w:val="42"/>
  </w:num>
  <w:num w:numId="17" w16cid:durableId="1148472959">
    <w:abstractNumId w:val="13"/>
  </w:num>
  <w:num w:numId="18" w16cid:durableId="6061761">
    <w:abstractNumId w:val="45"/>
  </w:num>
  <w:num w:numId="19" w16cid:durableId="40859981">
    <w:abstractNumId w:val="11"/>
  </w:num>
  <w:num w:numId="20" w16cid:durableId="1510101012">
    <w:abstractNumId w:val="9"/>
  </w:num>
  <w:num w:numId="21" w16cid:durableId="682754096">
    <w:abstractNumId w:val="40"/>
  </w:num>
  <w:num w:numId="22" w16cid:durableId="1074164392">
    <w:abstractNumId w:val="12"/>
  </w:num>
  <w:num w:numId="23" w16cid:durableId="1951080488">
    <w:abstractNumId w:val="21"/>
  </w:num>
  <w:num w:numId="24" w16cid:durableId="1097023479">
    <w:abstractNumId w:val="34"/>
  </w:num>
  <w:num w:numId="25" w16cid:durableId="1298871824">
    <w:abstractNumId w:val="41"/>
  </w:num>
  <w:num w:numId="26" w16cid:durableId="2046713661">
    <w:abstractNumId w:val="14"/>
  </w:num>
  <w:num w:numId="27" w16cid:durableId="1273782248">
    <w:abstractNumId w:val="46"/>
  </w:num>
  <w:num w:numId="28" w16cid:durableId="777215135">
    <w:abstractNumId w:val="23"/>
  </w:num>
  <w:num w:numId="29" w16cid:durableId="1807745571">
    <w:abstractNumId w:val="33"/>
  </w:num>
  <w:num w:numId="30" w16cid:durableId="1210650813">
    <w:abstractNumId w:val="2"/>
  </w:num>
  <w:num w:numId="31" w16cid:durableId="1087847985">
    <w:abstractNumId w:val="3"/>
  </w:num>
  <w:num w:numId="32" w16cid:durableId="414672957">
    <w:abstractNumId w:val="4"/>
  </w:num>
  <w:num w:numId="33" w16cid:durableId="405692353">
    <w:abstractNumId w:val="22"/>
  </w:num>
  <w:num w:numId="34" w16cid:durableId="112017804">
    <w:abstractNumId w:val="19"/>
  </w:num>
  <w:num w:numId="35" w16cid:durableId="479420632">
    <w:abstractNumId w:val="18"/>
  </w:num>
  <w:num w:numId="36" w16cid:durableId="57171152">
    <w:abstractNumId w:val="7"/>
  </w:num>
  <w:num w:numId="37" w16cid:durableId="1860002390">
    <w:abstractNumId w:val="5"/>
  </w:num>
  <w:num w:numId="38" w16cid:durableId="1120762761">
    <w:abstractNumId w:val="44"/>
  </w:num>
  <w:num w:numId="39" w16cid:durableId="2040159732">
    <w:abstractNumId w:val="8"/>
  </w:num>
  <w:num w:numId="40" w16cid:durableId="1032027006">
    <w:abstractNumId w:val="38"/>
  </w:num>
  <w:num w:numId="41" w16cid:durableId="1538809361">
    <w:abstractNumId w:val="43"/>
  </w:num>
  <w:num w:numId="42" w16cid:durableId="1712730133">
    <w:abstractNumId w:val="30"/>
  </w:num>
  <w:num w:numId="43" w16cid:durableId="356850142">
    <w:abstractNumId w:val="15"/>
  </w:num>
  <w:num w:numId="44" w16cid:durableId="1352225512">
    <w:abstractNumId w:val="35"/>
  </w:num>
  <w:num w:numId="45" w16cid:durableId="1723869665">
    <w:abstractNumId w:val="31"/>
  </w:num>
  <w:num w:numId="46" w16cid:durableId="876046537">
    <w:abstractNumId w:val="36"/>
  </w:num>
  <w:num w:numId="47" w16cid:durableId="1597513559">
    <w:abstractNumId w:val="37"/>
  </w:num>
  <w:num w:numId="48" w16cid:durableId="2056005313">
    <w:abstractNumId w:val="39"/>
  </w:num>
  <w:num w:numId="49" w16cid:durableId="2915960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0"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D16"/>
    <w:rsid w:val="0000377B"/>
    <w:rsid w:val="00016A2B"/>
    <w:rsid w:val="000224D1"/>
    <w:rsid w:val="000245EF"/>
    <w:rsid w:val="00032B4A"/>
    <w:rsid w:val="0003667C"/>
    <w:rsid w:val="00037084"/>
    <w:rsid w:val="00042C80"/>
    <w:rsid w:val="0005391D"/>
    <w:rsid w:val="00077B92"/>
    <w:rsid w:val="00085D90"/>
    <w:rsid w:val="00086DA7"/>
    <w:rsid w:val="000919A7"/>
    <w:rsid w:val="0009289F"/>
    <w:rsid w:val="00093473"/>
    <w:rsid w:val="00093486"/>
    <w:rsid w:val="000A0A94"/>
    <w:rsid w:val="000A14E6"/>
    <w:rsid w:val="000A6100"/>
    <w:rsid w:val="000B6CE2"/>
    <w:rsid w:val="000C1370"/>
    <w:rsid w:val="000C18A8"/>
    <w:rsid w:val="000C6592"/>
    <w:rsid w:val="000C74C8"/>
    <w:rsid w:val="000D27D2"/>
    <w:rsid w:val="000D6774"/>
    <w:rsid w:val="000E1D21"/>
    <w:rsid w:val="000E6C24"/>
    <w:rsid w:val="00105421"/>
    <w:rsid w:val="00110A59"/>
    <w:rsid w:val="001149DE"/>
    <w:rsid w:val="001162CA"/>
    <w:rsid w:val="00124436"/>
    <w:rsid w:val="001334BE"/>
    <w:rsid w:val="00135864"/>
    <w:rsid w:val="00144350"/>
    <w:rsid w:val="00153715"/>
    <w:rsid w:val="00154E28"/>
    <w:rsid w:val="00155AEE"/>
    <w:rsid w:val="001563DE"/>
    <w:rsid w:val="0017093D"/>
    <w:rsid w:val="001837E3"/>
    <w:rsid w:val="00191E21"/>
    <w:rsid w:val="001A4B40"/>
    <w:rsid w:val="001B56F3"/>
    <w:rsid w:val="001B63EE"/>
    <w:rsid w:val="001C68EF"/>
    <w:rsid w:val="001D4764"/>
    <w:rsid w:val="001D4FA5"/>
    <w:rsid w:val="001F0B71"/>
    <w:rsid w:val="001F3F78"/>
    <w:rsid w:val="001F7ABA"/>
    <w:rsid w:val="00200322"/>
    <w:rsid w:val="002028DB"/>
    <w:rsid w:val="0020647E"/>
    <w:rsid w:val="0021029D"/>
    <w:rsid w:val="00210697"/>
    <w:rsid w:val="002178D4"/>
    <w:rsid w:val="00217B53"/>
    <w:rsid w:val="00226D9A"/>
    <w:rsid w:val="00241CC8"/>
    <w:rsid w:val="002428F4"/>
    <w:rsid w:val="00246414"/>
    <w:rsid w:val="00253A21"/>
    <w:rsid w:val="002728DA"/>
    <w:rsid w:val="002A5FCD"/>
    <w:rsid w:val="002A60A4"/>
    <w:rsid w:val="002B251A"/>
    <w:rsid w:val="002C3E7E"/>
    <w:rsid w:val="002D042F"/>
    <w:rsid w:val="002D4427"/>
    <w:rsid w:val="002D64CF"/>
    <w:rsid w:val="002E02FF"/>
    <w:rsid w:val="002E5EFE"/>
    <w:rsid w:val="002E6537"/>
    <w:rsid w:val="002F2352"/>
    <w:rsid w:val="00311886"/>
    <w:rsid w:val="00315920"/>
    <w:rsid w:val="0032240C"/>
    <w:rsid w:val="0032502F"/>
    <w:rsid w:val="003277F0"/>
    <w:rsid w:val="0033499E"/>
    <w:rsid w:val="00340020"/>
    <w:rsid w:val="003478B2"/>
    <w:rsid w:val="00350D9C"/>
    <w:rsid w:val="00351407"/>
    <w:rsid w:val="00362D12"/>
    <w:rsid w:val="00370A58"/>
    <w:rsid w:val="00371701"/>
    <w:rsid w:val="003747DA"/>
    <w:rsid w:val="00374AED"/>
    <w:rsid w:val="003756A9"/>
    <w:rsid w:val="00376BFD"/>
    <w:rsid w:val="003848A4"/>
    <w:rsid w:val="00390ED6"/>
    <w:rsid w:val="00395FDB"/>
    <w:rsid w:val="003964B7"/>
    <w:rsid w:val="003A1A30"/>
    <w:rsid w:val="003B3458"/>
    <w:rsid w:val="003B4F19"/>
    <w:rsid w:val="003B7ABC"/>
    <w:rsid w:val="003C1D29"/>
    <w:rsid w:val="003C1F62"/>
    <w:rsid w:val="003D0B64"/>
    <w:rsid w:val="003D2059"/>
    <w:rsid w:val="003E7267"/>
    <w:rsid w:val="003F4C24"/>
    <w:rsid w:val="00403AA1"/>
    <w:rsid w:val="00415605"/>
    <w:rsid w:val="00426146"/>
    <w:rsid w:val="00426926"/>
    <w:rsid w:val="0043038E"/>
    <w:rsid w:val="00430A2F"/>
    <w:rsid w:val="00441641"/>
    <w:rsid w:val="00447FF6"/>
    <w:rsid w:val="00452F27"/>
    <w:rsid w:val="0045453F"/>
    <w:rsid w:val="00456C7C"/>
    <w:rsid w:val="00462692"/>
    <w:rsid w:val="00467E84"/>
    <w:rsid w:val="004772FD"/>
    <w:rsid w:val="00484BB1"/>
    <w:rsid w:val="00487869"/>
    <w:rsid w:val="00497C83"/>
    <w:rsid w:val="004B5598"/>
    <w:rsid w:val="004C12C3"/>
    <w:rsid w:val="004C26D5"/>
    <w:rsid w:val="004D7D15"/>
    <w:rsid w:val="004E24DB"/>
    <w:rsid w:val="004E45A5"/>
    <w:rsid w:val="004F1461"/>
    <w:rsid w:val="004F4EE2"/>
    <w:rsid w:val="005112CE"/>
    <w:rsid w:val="005146AF"/>
    <w:rsid w:val="00526A6C"/>
    <w:rsid w:val="00530270"/>
    <w:rsid w:val="00532051"/>
    <w:rsid w:val="00532641"/>
    <w:rsid w:val="0053562D"/>
    <w:rsid w:val="0053617D"/>
    <w:rsid w:val="005546B9"/>
    <w:rsid w:val="00570D2A"/>
    <w:rsid w:val="0057429D"/>
    <w:rsid w:val="00580214"/>
    <w:rsid w:val="00594963"/>
    <w:rsid w:val="00594EE0"/>
    <w:rsid w:val="005A1D16"/>
    <w:rsid w:val="005B1BF0"/>
    <w:rsid w:val="005B6D12"/>
    <w:rsid w:val="005B71C0"/>
    <w:rsid w:val="005D3F90"/>
    <w:rsid w:val="005D7832"/>
    <w:rsid w:val="005D7E21"/>
    <w:rsid w:val="005E40C5"/>
    <w:rsid w:val="005E4C45"/>
    <w:rsid w:val="005F30B4"/>
    <w:rsid w:val="005F3E6B"/>
    <w:rsid w:val="005F49AF"/>
    <w:rsid w:val="005F5D13"/>
    <w:rsid w:val="005F74EE"/>
    <w:rsid w:val="006014E8"/>
    <w:rsid w:val="00601B1C"/>
    <w:rsid w:val="006054E4"/>
    <w:rsid w:val="00607D26"/>
    <w:rsid w:val="00614EB2"/>
    <w:rsid w:val="006244ED"/>
    <w:rsid w:val="006274CA"/>
    <w:rsid w:val="00627C56"/>
    <w:rsid w:val="00633417"/>
    <w:rsid w:val="006343FA"/>
    <w:rsid w:val="0063554A"/>
    <w:rsid w:val="00641528"/>
    <w:rsid w:val="006441F2"/>
    <w:rsid w:val="00646FC5"/>
    <w:rsid w:val="00650659"/>
    <w:rsid w:val="00665C69"/>
    <w:rsid w:val="00667241"/>
    <w:rsid w:val="00671AF9"/>
    <w:rsid w:val="006800E4"/>
    <w:rsid w:val="006817D9"/>
    <w:rsid w:val="006853A8"/>
    <w:rsid w:val="00694703"/>
    <w:rsid w:val="006B11FF"/>
    <w:rsid w:val="006B4DD7"/>
    <w:rsid w:val="006B5375"/>
    <w:rsid w:val="006B5A06"/>
    <w:rsid w:val="006C3662"/>
    <w:rsid w:val="006C5A30"/>
    <w:rsid w:val="006D09D6"/>
    <w:rsid w:val="006D6556"/>
    <w:rsid w:val="006D7CFA"/>
    <w:rsid w:val="006E4BB6"/>
    <w:rsid w:val="00700EAD"/>
    <w:rsid w:val="00704D6C"/>
    <w:rsid w:val="00707372"/>
    <w:rsid w:val="00711BE8"/>
    <w:rsid w:val="007214A2"/>
    <w:rsid w:val="00721CAE"/>
    <w:rsid w:val="007233A1"/>
    <w:rsid w:val="00724568"/>
    <w:rsid w:val="00733317"/>
    <w:rsid w:val="00735E2C"/>
    <w:rsid w:val="007365C5"/>
    <w:rsid w:val="00742093"/>
    <w:rsid w:val="00742115"/>
    <w:rsid w:val="00743B97"/>
    <w:rsid w:val="00745B2C"/>
    <w:rsid w:val="00751338"/>
    <w:rsid w:val="007519F1"/>
    <w:rsid w:val="00754D4D"/>
    <w:rsid w:val="00756582"/>
    <w:rsid w:val="00771B87"/>
    <w:rsid w:val="007747E6"/>
    <w:rsid w:val="00775D3D"/>
    <w:rsid w:val="00777062"/>
    <w:rsid w:val="0078188C"/>
    <w:rsid w:val="00786931"/>
    <w:rsid w:val="007A0982"/>
    <w:rsid w:val="007A1E09"/>
    <w:rsid w:val="007B2C0B"/>
    <w:rsid w:val="007B531E"/>
    <w:rsid w:val="007B6B0E"/>
    <w:rsid w:val="007B6F6B"/>
    <w:rsid w:val="007C1243"/>
    <w:rsid w:val="007C5D68"/>
    <w:rsid w:val="007F1BF1"/>
    <w:rsid w:val="007F3758"/>
    <w:rsid w:val="00801997"/>
    <w:rsid w:val="00810EC7"/>
    <w:rsid w:val="00810FD2"/>
    <w:rsid w:val="008237B8"/>
    <w:rsid w:val="00832DBF"/>
    <w:rsid w:val="00834638"/>
    <w:rsid w:val="00840564"/>
    <w:rsid w:val="00841164"/>
    <w:rsid w:val="00857896"/>
    <w:rsid w:val="00857F35"/>
    <w:rsid w:val="00862EC7"/>
    <w:rsid w:val="00867231"/>
    <w:rsid w:val="00880BDD"/>
    <w:rsid w:val="00883D0C"/>
    <w:rsid w:val="00895DDC"/>
    <w:rsid w:val="008A4E05"/>
    <w:rsid w:val="008C2959"/>
    <w:rsid w:val="008D3B9C"/>
    <w:rsid w:val="008E28BC"/>
    <w:rsid w:val="008E3682"/>
    <w:rsid w:val="008F19A7"/>
    <w:rsid w:val="008F5FB2"/>
    <w:rsid w:val="00901544"/>
    <w:rsid w:val="00901753"/>
    <w:rsid w:val="00907244"/>
    <w:rsid w:val="00911608"/>
    <w:rsid w:val="00917D0A"/>
    <w:rsid w:val="009208B0"/>
    <w:rsid w:val="0092106E"/>
    <w:rsid w:val="0092413F"/>
    <w:rsid w:val="0092441C"/>
    <w:rsid w:val="00931B5C"/>
    <w:rsid w:val="009453C4"/>
    <w:rsid w:val="00947ED9"/>
    <w:rsid w:val="00960237"/>
    <w:rsid w:val="009645CC"/>
    <w:rsid w:val="009653B8"/>
    <w:rsid w:val="009708FF"/>
    <w:rsid w:val="00973940"/>
    <w:rsid w:val="00974D2A"/>
    <w:rsid w:val="00982B57"/>
    <w:rsid w:val="009858E5"/>
    <w:rsid w:val="00993E45"/>
    <w:rsid w:val="00994914"/>
    <w:rsid w:val="00997480"/>
    <w:rsid w:val="00997B83"/>
    <w:rsid w:val="009B0E2C"/>
    <w:rsid w:val="009B457C"/>
    <w:rsid w:val="009C493A"/>
    <w:rsid w:val="009D2D57"/>
    <w:rsid w:val="009D7097"/>
    <w:rsid w:val="009E125D"/>
    <w:rsid w:val="00A01D34"/>
    <w:rsid w:val="00A161E9"/>
    <w:rsid w:val="00A17A44"/>
    <w:rsid w:val="00A205D6"/>
    <w:rsid w:val="00A22E44"/>
    <w:rsid w:val="00A272E0"/>
    <w:rsid w:val="00A27BCB"/>
    <w:rsid w:val="00A352C6"/>
    <w:rsid w:val="00A36F86"/>
    <w:rsid w:val="00A524CC"/>
    <w:rsid w:val="00A5762F"/>
    <w:rsid w:val="00A62D3E"/>
    <w:rsid w:val="00A6647D"/>
    <w:rsid w:val="00A71917"/>
    <w:rsid w:val="00A71C6B"/>
    <w:rsid w:val="00A769DE"/>
    <w:rsid w:val="00A81E49"/>
    <w:rsid w:val="00AA219E"/>
    <w:rsid w:val="00AC0BCE"/>
    <w:rsid w:val="00AD447E"/>
    <w:rsid w:val="00AE3693"/>
    <w:rsid w:val="00AE61E9"/>
    <w:rsid w:val="00AF3434"/>
    <w:rsid w:val="00AF69B1"/>
    <w:rsid w:val="00B009D0"/>
    <w:rsid w:val="00B06D19"/>
    <w:rsid w:val="00B12C75"/>
    <w:rsid w:val="00B14B08"/>
    <w:rsid w:val="00B2381C"/>
    <w:rsid w:val="00B32FCF"/>
    <w:rsid w:val="00B33CE4"/>
    <w:rsid w:val="00B33DAC"/>
    <w:rsid w:val="00B6503B"/>
    <w:rsid w:val="00B92BEF"/>
    <w:rsid w:val="00BA51D9"/>
    <w:rsid w:val="00BB5624"/>
    <w:rsid w:val="00BC4E84"/>
    <w:rsid w:val="00BC726B"/>
    <w:rsid w:val="00BD3ECE"/>
    <w:rsid w:val="00BD77DE"/>
    <w:rsid w:val="00BF069C"/>
    <w:rsid w:val="00BF3ECC"/>
    <w:rsid w:val="00BF7FF6"/>
    <w:rsid w:val="00C00152"/>
    <w:rsid w:val="00C13E38"/>
    <w:rsid w:val="00C20C97"/>
    <w:rsid w:val="00C24BC0"/>
    <w:rsid w:val="00C36949"/>
    <w:rsid w:val="00C42020"/>
    <w:rsid w:val="00C57F21"/>
    <w:rsid w:val="00C607D3"/>
    <w:rsid w:val="00C6172E"/>
    <w:rsid w:val="00C75424"/>
    <w:rsid w:val="00C8176F"/>
    <w:rsid w:val="00C836B8"/>
    <w:rsid w:val="00C8410D"/>
    <w:rsid w:val="00C86DD4"/>
    <w:rsid w:val="00C91215"/>
    <w:rsid w:val="00C9397F"/>
    <w:rsid w:val="00CA4708"/>
    <w:rsid w:val="00CB50D6"/>
    <w:rsid w:val="00CC31D8"/>
    <w:rsid w:val="00CC5C8D"/>
    <w:rsid w:val="00CD30C9"/>
    <w:rsid w:val="00CD42FD"/>
    <w:rsid w:val="00CD5B06"/>
    <w:rsid w:val="00CD6D85"/>
    <w:rsid w:val="00CE43AD"/>
    <w:rsid w:val="00CF4162"/>
    <w:rsid w:val="00CF7C9F"/>
    <w:rsid w:val="00D02611"/>
    <w:rsid w:val="00D039E6"/>
    <w:rsid w:val="00D05434"/>
    <w:rsid w:val="00D071A9"/>
    <w:rsid w:val="00D07FC6"/>
    <w:rsid w:val="00D12050"/>
    <w:rsid w:val="00D22FBE"/>
    <w:rsid w:val="00D24FFE"/>
    <w:rsid w:val="00D33366"/>
    <w:rsid w:val="00D33E3B"/>
    <w:rsid w:val="00D349F5"/>
    <w:rsid w:val="00D368EA"/>
    <w:rsid w:val="00D43E42"/>
    <w:rsid w:val="00D44DD6"/>
    <w:rsid w:val="00D720EB"/>
    <w:rsid w:val="00D74F1E"/>
    <w:rsid w:val="00D9475B"/>
    <w:rsid w:val="00DA40F6"/>
    <w:rsid w:val="00DC3AF2"/>
    <w:rsid w:val="00DC58C1"/>
    <w:rsid w:val="00DD2985"/>
    <w:rsid w:val="00DD56FB"/>
    <w:rsid w:val="00DD5702"/>
    <w:rsid w:val="00DE18A7"/>
    <w:rsid w:val="00DE310D"/>
    <w:rsid w:val="00DE7264"/>
    <w:rsid w:val="00DF1167"/>
    <w:rsid w:val="00E17C70"/>
    <w:rsid w:val="00E2221F"/>
    <w:rsid w:val="00E23763"/>
    <w:rsid w:val="00E24AA9"/>
    <w:rsid w:val="00E33F7A"/>
    <w:rsid w:val="00E3582A"/>
    <w:rsid w:val="00E526E6"/>
    <w:rsid w:val="00E56959"/>
    <w:rsid w:val="00E60949"/>
    <w:rsid w:val="00E60B2F"/>
    <w:rsid w:val="00E64E3A"/>
    <w:rsid w:val="00E66CBF"/>
    <w:rsid w:val="00E8223C"/>
    <w:rsid w:val="00EA0B78"/>
    <w:rsid w:val="00EA4A5D"/>
    <w:rsid w:val="00EA4D39"/>
    <w:rsid w:val="00EB12A7"/>
    <w:rsid w:val="00EB392C"/>
    <w:rsid w:val="00EC5DE8"/>
    <w:rsid w:val="00EC60B3"/>
    <w:rsid w:val="00EC706F"/>
    <w:rsid w:val="00ED5EFA"/>
    <w:rsid w:val="00ED699B"/>
    <w:rsid w:val="00ED6FA4"/>
    <w:rsid w:val="00EF700F"/>
    <w:rsid w:val="00F02146"/>
    <w:rsid w:val="00F03A5A"/>
    <w:rsid w:val="00F216A9"/>
    <w:rsid w:val="00F36BED"/>
    <w:rsid w:val="00F4506A"/>
    <w:rsid w:val="00F55654"/>
    <w:rsid w:val="00F55DE2"/>
    <w:rsid w:val="00F75C97"/>
    <w:rsid w:val="00F77E1B"/>
    <w:rsid w:val="00F846C1"/>
    <w:rsid w:val="00F955E3"/>
    <w:rsid w:val="00FA0456"/>
    <w:rsid w:val="00FA3BA1"/>
    <w:rsid w:val="00FA60B0"/>
    <w:rsid w:val="00FB2D5D"/>
    <w:rsid w:val="00FC0A71"/>
    <w:rsid w:val="00FD3CAF"/>
    <w:rsid w:val="00FF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F62E4"/>
  <w15:docId w15:val="{9324A55E-BEE7-42B8-B853-8ED03E2C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ny">
    <w:name w:val="Normal"/>
    <w:rsid w:val="002A5FC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locked/>
    <w:rsid w:val="0053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641"/>
  </w:style>
  <w:style w:type="paragraph" w:styleId="Stopka">
    <w:name w:val="footer"/>
    <w:basedOn w:val="Normalny"/>
    <w:link w:val="StopkaZnak"/>
    <w:uiPriority w:val="99"/>
    <w:unhideWhenUsed/>
    <w:locked/>
    <w:rsid w:val="00532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641"/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532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641"/>
    <w:rPr>
      <w:rFonts w:ascii="Tahoma" w:hAnsi="Tahoma" w:cs="Tahoma"/>
      <w:sz w:val="16"/>
      <w:szCs w:val="16"/>
    </w:rPr>
  </w:style>
  <w:style w:type="paragraph" w:customStyle="1" w:styleId="znaksprawy">
    <w:name w:val="znak sprawy"/>
    <w:basedOn w:val="Nagwek"/>
    <w:link w:val="znaksprawyZnak"/>
    <w:qFormat/>
    <w:rsid w:val="000C1370"/>
    <w:pPr>
      <w:tabs>
        <w:tab w:val="clear" w:pos="9072"/>
        <w:tab w:val="left" w:pos="6804"/>
        <w:tab w:val="right" w:pos="9639"/>
      </w:tabs>
      <w:spacing w:line="720" w:lineRule="auto"/>
    </w:pPr>
    <w:rPr>
      <w:sz w:val="18"/>
      <w:szCs w:val="18"/>
    </w:rPr>
  </w:style>
  <w:style w:type="paragraph" w:customStyle="1" w:styleId="zaczniki">
    <w:name w:val="załączniki"/>
    <w:basedOn w:val="Nagwek"/>
    <w:link w:val="zacznikiZnak"/>
    <w:qFormat/>
    <w:rsid w:val="000C1370"/>
    <w:pPr>
      <w:tabs>
        <w:tab w:val="clear" w:pos="4536"/>
        <w:tab w:val="clear" w:pos="9072"/>
        <w:tab w:val="left" w:pos="7938"/>
      </w:tabs>
    </w:pPr>
    <w:rPr>
      <w:sz w:val="18"/>
      <w:szCs w:val="18"/>
    </w:rPr>
  </w:style>
  <w:style w:type="character" w:customStyle="1" w:styleId="znaksprawyZnak">
    <w:name w:val="znak sprawy Znak"/>
    <w:basedOn w:val="NagwekZnak"/>
    <w:link w:val="znaksprawy"/>
    <w:rsid w:val="000C1370"/>
    <w:rPr>
      <w:sz w:val="18"/>
      <w:szCs w:val="18"/>
    </w:rPr>
  </w:style>
  <w:style w:type="paragraph" w:customStyle="1" w:styleId="NagwekUMS">
    <w:name w:val="Nagłówek UMS"/>
    <w:basedOn w:val="Nagwek"/>
    <w:link w:val="NagwekUMSZnak"/>
    <w:qFormat/>
    <w:rsid w:val="00042C80"/>
    <w:pPr>
      <w:jc w:val="center"/>
    </w:pPr>
    <w:rPr>
      <w:noProof/>
      <w:lang w:eastAsia="pl-PL"/>
    </w:rPr>
  </w:style>
  <w:style w:type="character" w:customStyle="1" w:styleId="zacznikiZnak">
    <w:name w:val="załączniki Znak"/>
    <w:basedOn w:val="NagwekZnak"/>
    <w:link w:val="zaczniki"/>
    <w:rsid w:val="000C1370"/>
    <w:rPr>
      <w:sz w:val="18"/>
      <w:szCs w:val="18"/>
    </w:rPr>
  </w:style>
  <w:style w:type="paragraph" w:customStyle="1" w:styleId="DataUMS">
    <w:name w:val="Data UMS"/>
    <w:basedOn w:val="Nagwek"/>
    <w:link w:val="DataUMSZnak"/>
    <w:qFormat/>
    <w:rsid w:val="000C1370"/>
    <w:pPr>
      <w:tabs>
        <w:tab w:val="clear" w:pos="9072"/>
        <w:tab w:val="left" w:pos="6804"/>
        <w:tab w:val="right" w:pos="9639"/>
      </w:tabs>
      <w:spacing w:line="720" w:lineRule="auto"/>
      <w:jc w:val="right"/>
    </w:pPr>
    <w:rPr>
      <w:sz w:val="18"/>
      <w:szCs w:val="18"/>
    </w:rPr>
  </w:style>
  <w:style w:type="character" w:customStyle="1" w:styleId="NagwekUMSZnak">
    <w:name w:val="Nagłówek UMS Znak"/>
    <w:basedOn w:val="NagwekZnak"/>
    <w:link w:val="NagwekUMS"/>
    <w:rsid w:val="00042C80"/>
    <w:rPr>
      <w:noProof/>
      <w:lang w:eastAsia="pl-PL"/>
    </w:rPr>
  </w:style>
  <w:style w:type="paragraph" w:customStyle="1" w:styleId="tytuimieinazwisko">
    <w:name w:val="tytuł imie i nazwisko"/>
    <w:basedOn w:val="Nagwek"/>
    <w:link w:val="tytuimieinazwiskoZnak"/>
    <w:qFormat/>
    <w:rsid w:val="000C1370"/>
    <w:pPr>
      <w:tabs>
        <w:tab w:val="clear" w:pos="4536"/>
        <w:tab w:val="clear" w:pos="9072"/>
        <w:tab w:val="left" w:pos="7938"/>
      </w:tabs>
      <w:jc w:val="right"/>
    </w:pPr>
    <w:rPr>
      <w:b/>
      <w:sz w:val="18"/>
      <w:szCs w:val="18"/>
    </w:rPr>
  </w:style>
  <w:style w:type="character" w:customStyle="1" w:styleId="DataUMSZnak">
    <w:name w:val="Data UMS Znak"/>
    <w:basedOn w:val="NagwekZnak"/>
    <w:link w:val="DataUMS"/>
    <w:rsid w:val="000C1370"/>
    <w:rPr>
      <w:sz w:val="18"/>
      <w:szCs w:val="18"/>
    </w:rPr>
  </w:style>
  <w:style w:type="paragraph" w:customStyle="1" w:styleId="adres">
    <w:name w:val="adres"/>
    <w:basedOn w:val="Nagwek"/>
    <w:link w:val="adresZnak"/>
    <w:qFormat/>
    <w:rsid w:val="000C1370"/>
    <w:pPr>
      <w:tabs>
        <w:tab w:val="clear" w:pos="4536"/>
        <w:tab w:val="clear" w:pos="9072"/>
        <w:tab w:val="left" w:pos="7938"/>
      </w:tabs>
      <w:jc w:val="right"/>
    </w:pPr>
    <w:rPr>
      <w:sz w:val="18"/>
      <w:szCs w:val="18"/>
    </w:rPr>
  </w:style>
  <w:style w:type="character" w:customStyle="1" w:styleId="tytuimieinazwiskoZnak">
    <w:name w:val="tytuł imie i nazwisko Znak"/>
    <w:basedOn w:val="NagwekZnak"/>
    <w:link w:val="tytuimieinazwisko"/>
    <w:rsid w:val="000C1370"/>
    <w:rPr>
      <w:b/>
      <w:sz w:val="18"/>
      <w:szCs w:val="18"/>
    </w:rPr>
  </w:style>
  <w:style w:type="paragraph" w:customStyle="1" w:styleId="szanownyszanowna">
    <w:name w:val="szanowny szanowna"/>
    <w:basedOn w:val="Nagwek"/>
    <w:link w:val="szanownyszanownaZnak"/>
    <w:locked/>
    <w:rsid w:val="000C1370"/>
    <w:pPr>
      <w:tabs>
        <w:tab w:val="clear" w:pos="4536"/>
        <w:tab w:val="clear" w:pos="9072"/>
        <w:tab w:val="left" w:pos="7938"/>
        <w:tab w:val="right" w:pos="9639"/>
      </w:tabs>
      <w:jc w:val="center"/>
    </w:pPr>
    <w:rPr>
      <w:sz w:val="18"/>
      <w:szCs w:val="18"/>
    </w:rPr>
  </w:style>
  <w:style w:type="character" w:customStyle="1" w:styleId="adresZnak">
    <w:name w:val="adres Znak"/>
    <w:basedOn w:val="NagwekZnak"/>
    <w:link w:val="adres"/>
    <w:rsid w:val="000C1370"/>
    <w:rPr>
      <w:sz w:val="18"/>
      <w:szCs w:val="18"/>
    </w:rPr>
  </w:style>
  <w:style w:type="paragraph" w:customStyle="1" w:styleId="szanownyszanownaums">
    <w:name w:val="szanowny szanowna ums"/>
    <w:basedOn w:val="szanownyszanowna"/>
    <w:link w:val="szanownyszanownaumsZnak"/>
    <w:qFormat/>
    <w:rsid w:val="000C1370"/>
    <w:pPr>
      <w:spacing w:line="720" w:lineRule="auto"/>
    </w:pPr>
  </w:style>
  <w:style w:type="character" w:customStyle="1" w:styleId="szanownyszanownaZnak">
    <w:name w:val="szanowny szanowna Znak"/>
    <w:basedOn w:val="NagwekZnak"/>
    <w:link w:val="szanownyszanowna"/>
    <w:rsid w:val="000C1370"/>
    <w:rPr>
      <w:sz w:val="18"/>
      <w:szCs w:val="18"/>
    </w:rPr>
  </w:style>
  <w:style w:type="paragraph" w:customStyle="1" w:styleId="trescums">
    <w:name w:val="tresc ums"/>
    <w:basedOn w:val="Normalny"/>
    <w:link w:val="trescumsZnak"/>
    <w:qFormat/>
    <w:rsid w:val="000C1370"/>
    <w:pPr>
      <w:tabs>
        <w:tab w:val="left" w:pos="1134"/>
        <w:tab w:val="left" w:pos="8505"/>
      </w:tabs>
      <w:spacing w:after="0" w:line="360" w:lineRule="auto"/>
      <w:jc w:val="center"/>
    </w:pPr>
    <w:rPr>
      <w:rFonts w:ascii="Georgia" w:hAnsi="Georgia"/>
      <w:sz w:val="26"/>
      <w:szCs w:val="26"/>
    </w:rPr>
  </w:style>
  <w:style w:type="character" w:customStyle="1" w:styleId="szanownyszanownaumsZnak">
    <w:name w:val="szanowny szanowna ums Znak"/>
    <w:basedOn w:val="szanownyszanownaZnak"/>
    <w:link w:val="szanownyszanownaums"/>
    <w:rsid w:val="000C1370"/>
    <w:rPr>
      <w:sz w:val="18"/>
      <w:szCs w:val="18"/>
    </w:rPr>
  </w:style>
  <w:style w:type="paragraph" w:customStyle="1" w:styleId="podpisums">
    <w:name w:val="podpis ums"/>
    <w:basedOn w:val="trescums"/>
    <w:link w:val="podpisumsZnak"/>
    <w:qFormat/>
    <w:rsid w:val="000C1370"/>
    <w:pPr>
      <w:jc w:val="right"/>
    </w:pPr>
  </w:style>
  <w:style w:type="character" w:customStyle="1" w:styleId="trescumsZnak">
    <w:name w:val="tresc ums Znak"/>
    <w:basedOn w:val="Domylnaczcionkaakapitu"/>
    <w:link w:val="trescums"/>
    <w:rsid w:val="000C1370"/>
    <w:rPr>
      <w:rFonts w:ascii="Georgia" w:hAnsi="Georgia"/>
      <w:sz w:val="26"/>
      <w:szCs w:val="26"/>
    </w:rPr>
  </w:style>
  <w:style w:type="paragraph" w:customStyle="1" w:styleId="WYDZIALISTANOWISKO">
    <w:name w:val="WYDZIAL I STANOWISKO"/>
    <w:basedOn w:val="podpisums"/>
    <w:link w:val="WYDZIALISTANOWISKOZnak"/>
    <w:qFormat/>
    <w:rsid w:val="00042C80"/>
    <w:rPr>
      <w:rFonts w:asciiTheme="minorHAnsi" w:hAnsiTheme="minorHAnsi" w:cstheme="minorHAnsi"/>
      <w:sz w:val="18"/>
      <w:szCs w:val="18"/>
    </w:rPr>
  </w:style>
  <w:style w:type="character" w:customStyle="1" w:styleId="podpisumsZnak">
    <w:name w:val="podpis ums Znak"/>
    <w:basedOn w:val="trescumsZnak"/>
    <w:link w:val="podpisums"/>
    <w:rsid w:val="000C1370"/>
    <w:rPr>
      <w:rFonts w:ascii="Georgia" w:hAnsi="Georgia"/>
      <w:sz w:val="26"/>
      <w:szCs w:val="26"/>
    </w:rPr>
  </w:style>
  <w:style w:type="paragraph" w:customStyle="1" w:styleId="stopkaums">
    <w:name w:val="stopka ums"/>
    <w:basedOn w:val="Stopka"/>
    <w:link w:val="stopkaumsZnak"/>
    <w:qFormat/>
    <w:rsid w:val="00857896"/>
    <w:rPr>
      <w:sz w:val="16"/>
      <w:szCs w:val="16"/>
    </w:rPr>
  </w:style>
  <w:style w:type="character" w:customStyle="1" w:styleId="WYDZIALISTANOWISKOZnak">
    <w:name w:val="WYDZIAL I STANOWISKO Znak"/>
    <w:basedOn w:val="podpisumsZnak"/>
    <w:link w:val="WYDZIALISTANOWISKO"/>
    <w:rsid w:val="00042C80"/>
    <w:rPr>
      <w:rFonts w:ascii="Georgia" w:hAnsi="Georgia" w:cstheme="minorHAnsi"/>
      <w:sz w:val="18"/>
      <w:szCs w:val="18"/>
    </w:rPr>
  </w:style>
  <w:style w:type="character" w:customStyle="1" w:styleId="stopkaumsZnak">
    <w:name w:val="stopka ums Znak"/>
    <w:basedOn w:val="StopkaZnak"/>
    <w:link w:val="stopkaums"/>
    <w:rsid w:val="00857896"/>
    <w:rPr>
      <w:sz w:val="16"/>
      <w:szCs w:val="16"/>
    </w:rPr>
  </w:style>
  <w:style w:type="paragraph" w:styleId="Akapitzlist">
    <w:name w:val="List Paragraph"/>
    <w:aliases w:val="normalny tekst,Akapit z list¹,CW_Lista,Wypunktowanie,L1,Numerowanie,Akapit z listą BS,Akapit z listą numerowaną,Podsis rysunku,lp1,Bullet List,FooterText,numbered,Paragraphe de liste1,Bulletr List Paragraph,列出段落,列出段落1,List Paragraph21,L"/>
    <w:basedOn w:val="Normalny"/>
    <w:link w:val="AkapitzlistZnak"/>
    <w:uiPriority w:val="34"/>
    <w:qFormat/>
    <w:locked/>
    <w:rsid w:val="00ED699B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CW_Lista Znak,Wypunktowanie Znak,L1 Znak,Numerowanie Znak,Akapit z listą BS Znak,Akapit z listą numerowaną Znak,Podsis rysunku Znak,lp1 Znak,Bullet List Znak,FooterText Znak,numbered Znak"/>
    <w:link w:val="Akapitzlist"/>
    <w:uiPriority w:val="34"/>
    <w:locked/>
    <w:rsid w:val="00DF1167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9653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9653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3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9653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3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locked/>
    <w:rsid w:val="002A5FC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5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izsopot.ezamawiajacy.pl/pn/ZDIZSOPOT/demand/210176/notice/public/detail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OneDrive\Pulpit\pismo%20urzedowe%20wzor%2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F872-D3B3-4199-B35A-8AB2CF84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urzedowe wzor </Template>
  <TotalTime>185</TotalTime>
  <Pages>5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Aneta Tarczynska</cp:lastModifiedBy>
  <cp:revision>30</cp:revision>
  <cp:lastPrinted>2025-05-05T07:34:00Z</cp:lastPrinted>
  <dcterms:created xsi:type="dcterms:W3CDTF">2025-04-29T06:30:00Z</dcterms:created>
  <dcterms:modified xsi:type="dcterms:W3CDTF">2025-07-04T13:25:00Z</dcterms:modified>
</cp:coreProperties>
</file>