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F0716" w14:textId="050FF797" w:rsidR="006378BD" w:rsidRPr="00CB40CC" w:rsidRDefault="006378BD" w:rsidP="006378BD">
      <w:pPr>
        <w:rPr>
          <w:color w:val="FF0000"/>
        </w:rPr>
      </w:pPr>
      <w:r w:rsidRPr="00CB40CC">
        <w:rPr>
          <w:b/>
          <w:bCs/>
        </w:rPr>
        <w:t>Załącznik nr 9</w:t>
      </w:r>
      <w:r w:rsidRPr="00CB40CC">
        <w:t xml:space="preserve"> – Formularz ofertowy do Zapytania ofertowego nr </w:t>
      </w:r>
      <w:r w:rsidR="00002D67" w:rsidRPr="00EB2AAE">
        <w:t>IND/FE</w:t>
      </w:r>
      <w:r w:rsidR="00E33729">
        <w:t>LD</w:t>
      </w:r>
      <w:r w:rsidR="00002D67" w:rsidRPr="00EB2AAE">
        <w:t>.0</w:t>
      </w:r>
      <w:r w:rsidR="00E33729">
        <w:t>7</w:t>
      </w:r>
      <w:r w:rsidR="00002D67" w:rsidRPr="00EB2AAE">
        <w:t>.05/1/2025</w:t>
      </w:r>
    </w:p>
    <w:p w14:paraId="45BFA152" w14:textId="77777777" w:rsidR="006378BD" w:rsidRPr="00CB40CC" w:rsidRDefault="006378BD" w:rsidP="006378BD">
      <w:pPr>
        <w:rPr>
          <w:color w:val="FF0000"/>
        </w:rPr>
      </w:pPr>
      <w:r w:rsidRPr="00CB40CC">
        <w:rPr>
          <w:color w:val="FF0000"/>
        </w:rPr>
        <w:t> </w:t>
      </w:r>
    </w:p>
    <w:p w14:paraId="639CA7D2" w14:textId="77777777" w:rsidR="006378BD" w:rsidRPr="00CB40CC" w:rsidRDefault="006378BD" w:rsidP="006378BD">
      <w:pPr>
        <w:jc w:val="center"/>
      </w:pPr>
      <w:r w:rsidRPr="00CB40CC">
        <w:rPr>
          <w:b/>
          <w:bCs/>
        </w:rPr>
        <w:t>FORMULARZ OFERTOWY</w:t>
      </w:r>
    </w:p>
    <w:p w14:paraId="0BDF05C0" w14:textId="0A17673F" w:rsidR="006378BD" w:rsidRPr="00CB40CC" w:rsidRDefault="006378BD" w:rsidP="006378BD">
      <w:pPr>
        <w:jc w:val="both"/>
      </w:pPr>
      <w:r w:rsidRPr="00CB40CC">
        <w:t xml:space="preserve"> W odpowiedzi na ogłoszenie w procedurze Zapytania ofertowego nr </w:t>
      </w:r>
      <w:r w:rsidR="00002D67" w:rsidRPr="00EB2AAE">
        <w:rPr>
          <w:b/>
          <w:bCs/>
        </w:rPr>
        <w:t>IND/FE</w:t>
      </w:r>
      <w:r w:rsidR="00E33729">
        <w:rPr>
          <w:b/>
          <w:bCs/>
        </w:rPr>
        <w:t>LD</w:t>
      </w:r>
      <w:r w:rsidR="00002D67" w:rsidRPr="00EB2AAE">
        <w:rPr>
          <w:b/>
          <w:bCs/>
        </w:rPr>
        <w:t>.0</w:t>
      </w:r>
      <w:r w:rsidR="00E33729">
        <w:rPr>
          <w:b/>
          <w:bCs/>
        </w:rPr>
        <w:t>7</w:t>
      </w:r>
      <w:r w:rsidR="00002D67" w:rsidRPr="00EB2AAE">
        <w:rPr>
          <w:b/>
          <w:bCs/>
        </w:rPr>
        <w:t>.05/1/2025</w:t>
      </w:r>
      <w:r w:rsidR="00002D67" w:rsidRPr="0051325B">
        <w:t xml:space="preserve">, dotyczącego realizacji </w:t>
      </w:r>
      <w:r w:rsidR="00002D67" w:rsidRPr="0051325B">
        <w:rPr>
          <w:b/>
          <w:bCs/>
        </w:rPr>
        <w:t xml:space="preserve">usług eksperckich </w:t>
      </w:r>
      <w:r w:rsidR="00002D67" w:rsidRPr="0051325B">
        <w:t xml:space="preserve">w ramach projektu pn. </w:t>
      </w:r>
      <w:r w:rsidR="00E33729" w:rsidRPr="00E33729">
        <w:t>„</w:t>
      </w:r>
      <w:r w:rsidR="00E33729" w:rsidRPr="00E33729">
        <w:rPr>
          <w:b/>
          <w:bCs/>
        </w:rPr>
        <w:t>Wiatr w żagle! – program rozwoju łódzkiego oddziału Związku Pracodawców INDORO</w:t>
      </w:r>
      <w:r w:rsidR="00E33729" w:rsidRPr="00E33729">
        <w:t xml:space="preserve">” realizowanego w ramach </w:t>
      </w:r>
      <w:r w:rsidR="00D422F4">
        <w:t>p</w:t>
      </w:r>
      <w:r w:rsidR="00E33729" w:rsidRPr="00E33729">
        <w:t>rogramu regionalnego Fundusze Europejskie dla Łódzkiego 2021-2027, Priorytet FELD.07 Fundusze europejskie dla zatrudnienia i integracji w Łódzkiem; Działanie FELD.07.05 Integracja i społeczeństwo obywatelskie</w:t>
      </w:r>
      <w:r w:rsidRPr="00CB40CC">
        <w:t xml:space="preserve"> (Zgodnie z art. 54 ust. 4 ustawy z dnia 28 kwietnia 2022 r. o zasadach realizacji zadań finansowanych ze środków europejskich w perspektywie finansowej 2021–2027 (Dz. U. z 2022 r. poz. 1079)), </w:t>
      </w:r>
      <w:r w:rsidRPr="00CB40CC">
        <w:rPr>
          <w:b/>
          <w:bCs/>
        </w:rPr>
        <w:t>przedkładam(y) niniejszą ofertę:</w:t>
      </w:r>
      <w:r w:rsidRPr="00CB40CC">
        <w:t> </w:t>
      </w:r>
    </w:p>
    <w:p w14:paraId="05EC3DCB" w14:textId="77777777" w:rsidR="006378BD" w:rsidRPr="00CB40CC" w:rsidRDefault="006378BD" w:rsidP="006378BD"/>
    <w:p w14:paraId="530B3A36" w14:textId="77777777" w:rsidR="006378BD" w:rsidRPr="00CB40CC" w:rsidRDefault="006378BD" w:rsidP="006378BD">
      <w:pPr>
        <w:widowControl/>
        <w:numPr>
          <w:ilvl w:val="0"/>
          <w:numId w:val="2"/>
        </w:numPr>
        <w:autoSpaceDE/>
        <w:autoSpaceDN/>
        <w:spacing w:after="160" w:line="278" w:lineRule="auto"/>
      </w:pPr>
      <w:r w:rsidRPr="00CB40CC">
        <w:rPr>
          <w:b/>
          <w:bCs/>
        </w:rPr>
        <w:t>ZAMAWIAJĄCEMU</w:t>
      </w:r>
      <w:r w:rsidRPr="00CB40CC">
        <w:t> </w:t>
      </w:r>
    </w:p>
    <w:p w14:paraId="6AD6B479" w14:textId="4BAC432F" w:rsidR="00002D67" w:rsidRDefault="00002D67" w:rsidP="006378BD">
      <w:r w:rsidRPr="00002D67">
        <w:t>Związk</w:t>
      </w:r>
      <w:r>
        <w:t>owi</w:t>
      </w:r>
      <w:r w:rsidRPr="00002D67">
        <w:t xml:space="preserve"> Pracodawców Firm Innowacyjnych, Doradczych i Rozwojowych „INDORO”</w:t>
      </w:r>
    </w:p>
    <w:p w14:paraId="57128DBA" w14:textId="77777777" w:rsidR="00002D67" w:rsidRDefault="00002D67" w:rsidP="006378BD">
      <w:r w:rsidRPr="00002D67">
        <w:t xml:space="preserve">ul. Pańska 98/60 00-837 Warszawa </w:t>
      </w:r>
    </w:p>
    <w:p w14:paraId="100E96F3" w14:textId="54380A52" w:rsidR="006378BD" w:rsidRPr="0004268A" w:rsidRDefault="006378BD" w:rsidP="006378BD">
      <w:r w:rsidRPr="0004268A">
        <w:t xml:space="preserve">NIP: </w:t>
      </w:r>
      <w:r w:rsidR="00002D67" w:rsidRPr="0004268A">
        <w:t>5273074810</w:t>
      </w:r>
    </w:p>
    <w:p w14:paraId="1AC1A1FA" w14:textId="1108756A" w:rsidR="006378BD" w:rsidRPr="0004268A" w:rsidRDefault="006378BD" w:rsidP="006378BD">
      <w:r w:rsidRPr="0004268A">
        <w:t xml:space="preserve">REGON: </w:t>
      </w:r>
      <w:r w:rsidR="00002D67" w:rsidRPr="0004268A">
        <w:t>526366076</w:t>
      </w:r>
    </w:p>
    <w:p w14:paraId="116FA20E" w14:textId="312DF191" w:rsidR="006378BD" w:rsidRPr="00002D67" w:rsidRDefault="006378BD" w:rsidP="006378BD">
      <w:pPr>
        <w:rPr>
          <w:lang w:val="en-US"/>
        </w:rPr>
      </w:pPr>
      <w:r w:rsidRPr="00002D67">
        <w:rPr>
          <w:lang w:val="en-US"/>
        </w:rPr>
        <w:t xml:space="preserve">e-mail: </w:t>
      </w:r>
      <w:hyperlink r:id="rId8" w:history="1">
        <w:r w:rsidR="005F3C35">
          <w:rPr>
            <w:rStyle w:val="Hipercze"/>
          </w:rPr>
          <w:t>szkolenia</w:t>
        </w:r>
        <w:r w:rsidR="00002D67" w:rsidRPr="00E24F70">
          <w:rPr>
            <w:rStyle w:val="Hipercze"/>
          </w:rPr>
          <w:t>@indoro.org</w:t>
        </w:r>
      </w:hyperlink>
      <w:r w:rsidR="00002D67">
        <w:t xml:space="preserve"> </w:t>
      </w:r>
    </w:p>
    <w:p w14:paraId="02A8A957" w14:textId="77777777" w:rsidR="006378BD" w:rsidRPr="00002D67" w:rsidRDefault="006378BD" w:rsidP="006378BD">
      <w:pPr>
        <w:rPr>
          <w:lang w:val="en-US"/>
        </w:rPr>
      </w:pPr>
      <w:r w:rsidRPr="00002D67">
        <w:rPr>
          <w:lang w:val="en-US"/>
        </w:rPr>
        <w:t> </w:t>
      </w:r>
    </w:p>
    <w:p w14:paraId="1B750F34" w14:textId="77777777" w:rsidR="006378BD" w:rsidRPr="00CB40CC" w:rsidRDefault="006378BD" w:rsidP="006378BD">
      <w:pPr>
        <w:widowControl/>
        <w:numPr>
          <w:ilvl w:val="0"/>
          <w:numId w:val="3"/>
        </w:numPr>
        <w:autoSpaceDE/>
        <w:autoSpaceDN/>
        <w:spacing w:after="160" w:line="278" w:lineRule="auto"/>
      </w:pPr>
      <w:r w:rsidRPr="00CB40CC">
        <w:rPr>
          <w:b/>
          <w:bCs/>
        </w:rPr>
        <w:t>PRZEZ OFERENTA:</w:t>
      </w:r>
      <w:r w:rsidRPr="00CB40CC">
        <w:t> </w:t>
      </w:r>
    </w:p>
    <w:p w14:paraId="74D4F1E4" w14:textId="77777777" w:rsidR="006378BD" w:rsidRPr="00CB40CC" w:rsidRDefault="006378BD" w:rsidP="006378BD">
      <w:r w:rsidRPr="00CB40CC">
        <w:t>Niniejsza oferta złożona przez: </w:t>
      </w:r>
    </w:p>
    <w:tbl>
      <w:tblPr>
        <w:tblW w:w="9072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5"/>
        <w:gridCol w:w="3269"/>
        <w:gridCol w:w="3022"/>
        <w:gridCol w:w="2126"/>
      </w:tblGrid>
      <w:tr w:rsidR="006378BD" w:rsidRPr="00CB40CC" w14:paraId="41528BA8" w14:textId="77777777" w:rsidTr="00002D67">
        <w:trPr>
          <w:trHeight w:val="300"/>
        </w:trPr>
        <w:tc>
          <w:tcPr>
            <w:tcW w:w="655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2850AAEB" w14:textId="77777777" w:rsidR="006378BD" w:rsidRPr="00CB40CC" w:rsidRDefault="006378BD" w:rsidP="00A67ECA">
            <w:r w:rsidRPr="00CB40CC">
              <w:t>Lp. </w:t>
            </w:r>
          </w:p>
        </w:tc>
        <w:tc>
          <w:tcPr>
            <w:tcW w:w="3269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39B9D336" w14:textId="77777777" w:rsidR="006378BD" w:rsidRPr="00CB40CC" w:rsidRDefault="006378BD" w:rsidP="00A67ECA">
            <w:pPr>
              <w:jc w:val="center"/>
            </w:pPr>
            <w:r w:rsidRPr="00CB40CC">
              <w:t>Nazwa Oferenta</w:t>
            </w:r>
          </w:p>
        </w:tc>
        <w:tc>
          <w:tcPr>
            <w:tcW w:w="3022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28E8904A" w14:textId="77777777" w:rsidR="006378BD" w:rsidRPr="00CB40CC" w:rsidRDefault="006378BD" w:rsidP="00A67ECA">
            <w:pPr>
              <w:jc w:val="center"/>
            </w:pPr>
            <w:r w:rsidRPr="00CB40CC">
              <w:t>Adres Oferenta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7CF44045" w14:textId="77777777" w:rsidR="006378BD" w:rsidRPr="00CB40CC" w:rsidRDefault="006378BD" w:rsidP="00A67ECA">
            <w:pPr>
              <w:jc w:val="center"/>
            </w:pPr>
            <w:r w:rsidRPr="00CB40CC">
              <w:t>NIP / PESEL</w:t>
            </w:r>
          </w:p>
        </w:tc>
      </w:tr>
      <w:tr w:rsidR="006378BD" w:rsidRPr="00CB40CC" w14:paraId="6F672E22" w14:textId="77777777" w:rsidTr="00002D67">
        <w:trPr>
          <w:trHeight w:val="300"/>
        </w:trPr>
        <w:tc>
          <w:tcPr>
            <w:tcW w:w="655" w:type="dxa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16C477C9" w14:textId="77777777" w:rsidR="006378BD" w:rsidRPr="00CB40CC" w:rsidRDefault="006378BD" w:rsidP="00A67ECA">
            <w:r w:rsidRPr="00CB40CC">
              <w:t> </w:t>
            </w:r>
          </w:p>
        </w:tc>
        <w:tc>
          <w:tcPr>
            <w:tcW w:w="3269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0A342600" w14:textId="77777777" w:rsidR="006378BD" w:rsidRPr="00CB40CC" w:rsidRDefault="006378BD" w:rsidP="00A67ECA">
            <w:r w:rsidRPr="00CB40CC">
              <w:t> </w:t>
            </w:r>
          </w:p>
          <w:p w14:paraId="0DA28886" w14:textId="77777777" w:rsidR="006378BD" w:rsidRPr="00CB40CC" w:rsidRDefault="006378BD" w:rsidP="00A67ECA"/>
          <w:p w14:paraId="2F5C2AD6" w14:textId="77777777" w:rsidR="006378BD" w:rsidRPr="00CB40CC" w:rsidRDefault="006378BD" w:rsidP="00A67ECA"/>
        </w:tc>
        <w:tc>
          <w:tcPr>
            <w:tcW w:w="3022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7DE42962" w14:textId="77777777" w:rsidR="006378BD" w:rsidRPr="00CB40CC" w:rsidRDefault="006378BD" w:rsidP="00A67ECA">
            <w:r w:rsidRPr="00CB40CC">
              <w:t> </w:t>
            </w:r>
          </w:p>
        </w:tc>
        <w:tc>
          <w:tcPr>
            <w:tcW w:w="2126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3514860B" w14:textId="77777777" w:rsidR="006378BD" w:rsidRPr="00CB40CC" w:rsidRDefault="006378BD" w:rsidP="00A67ECA">
            <w:r w:rsidRPr="00CB40CC">
              <w:t> </w:t>
            </w:r>
          </w:p>
        </w:tc>
      </w:tr>
    </w:tbl>
    <w:p w14:paraId="6461BBE5" w14:textId="77777777" w:rsidR="006378BD" w:rsidRPr="00CB40CC" w:rsidRDefault="006378BD" w:rsidP="006378BD">
      <w:pPr>
        <w:ind w:left="720"/>
      </w:pPr>
    </w:p>
    <w:p w14:paraId="14722F9D" w14:textId="77777777" w:rsidR="006378BD" w:rsidRPr="00CB40CC" w:rsidRDefault="006378BD" w:rsidP="006378BD">
      <w:pPr>
        <w:widowControl/>
        <w:numPr>
          <w:ilvl w:val="0"/>
          <w:numId w:val="4"/>
        </w:numPr>
        <w:autoSpaceDE/>
        <w:autoSpaceDN/>
        <w:spacing w:after="160" w:line="278" w:lineRule="auto"/>
      </w:pPr>
      <w:r w:rsidRPr="00CB40CC">
        <w:rPr>
          <w:b/>
          <w:bCs/>
        </w:rPr>
        <w:t>DANE KONTAKTOWE OFERENTA:</w:t>
      </w:r>
      <w:r w:rsidRPr="00CB40CC">
        <w:t> </w:t>
      </w:r>
    </w:p>
    <w:p w14:paraId="7B995154" w14:textId="77777777" w:rsidR="006378BD" w:rsidRPr="00CB40CC" w:rsidRDefault="006378BD" w:rsidP="006378BD">
      <w:r w:rsidRPr="00CB40CC">
        <w:t>[korespondencja prowadzona będzie wyłącznie na nw. adres korespondencyjny lub adres e-mail]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0"/>
        <w:gridCol w:w="5850"/>
      </w:tblGrid>
      <w:tr w:rsidR="006378BD" w:rsidRPr="00CB40CC" w14:paraId="33E9F15F" w14:textId="77777777" w:rsidTr="00A67ECA">
        <w:trPr>
          <w:trHeight w:val="300"/>
        </w:trPr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D205AB" w14:textId="77777777" w:rsidR="006378BD" w:rsidRPr="00CB40CC" w:rsidRDefault="006378BD" w:rsidP="00A67ECA">
            <w:r w:rsidRPr="00CB40CC">
              <w:t>Osoba do kontaktów </w:t>
            </w:r>
          </w:p>
        </w:tc>
        <w:tc>
          <w:tcPr>
            <w:tcW w:w="65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B30383A" w14:textId="77777777" w:rsidR="006378BD" w:rsidRPr="00CB40CC" w:rsidRDefault="006378BD" w:rsidP="00A67ECA">
            <w:r w:rsidRPr="00CB40CC">
              <w:t> </w:t>
            </w:r>
          </w:p>
        </w:tc>
      </w:tr>
      <w:tr w:rsidR="006378BD" w:rsidRPr="00CB40CC" w14:paraId="0198294A" w14:textId="77777777" w:rsidTr="00A67ECA">
        <w:trPr>
          <w:trHeight w:val="300"/>
        </w:trPr>
        <w:tc>
          <w:tcPr>
            <w:tcW w:w="33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DD9D5C" w14:textId="77777777" w:rsidR="006378BD" w:rsidRPr="00CB40CC" w:rsidRDefault="006378BD" w:rsidP="00A67ECA">
            <w:r w:rsidRPr="00CB40CC">
              <w:rPr>
                <w:lang w:val="de-DE"/>
              </w:rPr>
              <w:t>Adres korespondencyjny</w:t>
            </w:r>
            <w:r w:rsidRPr="00CB40CC">
              <w:t> </w:t>
            </w:r>
          </w:p>
        </w:tc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0EA8FB7" w14:textId="77777777" w:rsidR="006378BD" w:rsidRPr="00CB40CC" w:rsidRDefault="006378BD" w:rsidP="00A67ECA">
            <w:r w:rsidRPr="00CB40CC">
              <w:t> </w:t>
            </w:r>
          </w:p>
        </w:tc>
      </w:tr>
      <w:tr w:rsidR="006378BD" w:rsidRPr="00CB40CC" w14:paraId="1FB96A47" w14:textId="77777777" w:rsidTr="00A67ECA">
        <w:trPr>
          <w:trHeight w:val="300"/>
        </w:trPr>
        <w:tc>
          <w:tcPr>
            <w:tcW w:w="33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74AC23" w14:textId="77777777" w:rsidR="006378BD" w:rsidRPr="00CB40CC" w:rsidRDefault="006378BD" w:rsidP="00A67ECA">
            <w:r w:rsidRPr="00CB40CC">
              <w:rPr>
                <w:lang w:val="de-DE"/>
              </w:rPr>
              <w:t>Nr telefonu</w:t>
            </w:r>
            <w:r w:rsidRPr="00CB40CC">
              <w:t> </w:t>
            </w:r>
          </w:p>
        </w:tc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7FC93A8" w14:textId="77777777" w:rsidR="006378BD" w:rsidRPr="00CB40CC" w:rsidRDefault="006378BD" w:rsidP="00A67ECA">
            <w:r w:rsidRPr="00CB40CC">
              <w:t> </w:t>
            </w:r>
          </w:p>
        </w:tc>
      </w:tr>
      <w:tr w:rsidR="006378BD" w:rsidRPr="00CB40CC" w14:paraId="37208F39" w14:textId="77777777" w:rsidTr="00A67ECA">
        <w:trPr>
          <w:trHeight w:val="300"/>
        </w:trPr>
        <w:tc>
          <w:tcPr>
            <w:tcW w:w="333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272EDBE5" w14:textId="77777777" w:rsidR="006378BD" w:rsidRPr="00CB40CC" w:rsidRDefault="006378BD" w:rsidP="00A67ECA">
            <w:r w:rsidRPr="00CB40CC">
              <w:rPr>
                <w:lang w:val="de-DE"/>
              </w:rPr>
              <w:t>Adres e-mail</w:t>
            </w:r>
            <w:r w:rsidRPr="00CB40CC">
              <w:t> </w:t>
            </w:r>
          </w:p>
        </w:tc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BB69936" w14:textId="77777777" w:rsidR="006378BD" w:rsidRPr="00CB40CC" w:rsidRDefault="006378BD" w:rsidP="00A67ECA">
            <w:r w:rsidRPr="00CB40CC">
              <w:t> </w:t>
            </w:r>
          </w:p>
        </w:tc>
      </w:tr>
    </w:tbl>
    <w:p w14:paraId="7723590B" w14:textId="77777777" w:rsidR="006378BD" w:rsidRPr="00CB40CC" w:rsidRDefault="006378BD" w:rsidP="006378BD">
      <w:pPr>
        <w:pStyle w:val="Akapitzlist"/>
      </w:pPr>
    </w:p>
    <w:p w14:paraId="673FC33E" w14:textId="77777777" w:rsidR="00E33729" w:rsidRDefault="00E33729">
      <w:pPr>
        <w:rPr>
          <w:b/>
          <w:bCs/>
        </w:rPr>
      </w:pPr>
      <w:r>
        <w:rPr>
          <w:b/>
          <w:bCs/>
        </w:rPr>
        <w:br w:type="page"/>
      </w:r>
    </w:p>
    <w:p w14:paraId="232AEBC3" w14:textId="32AE6404" w:rsidR="006378BD" w:rsidRPr="00CB40CC" w:rsidRDefault="006378BD" w:rsidP="006378BD">
      <w:pPr>
        <w:pStyle w:val="Akapitzlist"/>
        <w:widowControl/>
        <w:numPr>
          <w:ilvl w:val="0"/>
          <w:numId w:val="4"/>
        </w:numPr>
        <w:autoSpaceDE/>
        <w:autoSpaceDN/>
        <w:spacing w:after="160" w:line="278" w:lineRule="auto"/>
        <w:contextualSpacing/>
      </w:pPr>
      <w:r w:rsidRPr="00CB40CC">
        <w:rPr>
          <w:b/>
          <w:bCs/>
        </w:rPr>
        <w:lastRenderedPageBreak/>
        <w:t>OŚWIADCZENIA:</w:t>
      </w:r>
      <w:r w:rsidRPr="00CB40CC">
        <w:t> </w:t>
      </w:r>
    </w:p>
    <w:p w14:paraId="40A35522" w14:textId="77777777" w:rsidR="006378BD" w:rsidRPr="00CB40CC" w:rsidRDefault="006378BD" w:rsidP="006378BD">
      <w:r w:rsidRPr="00CB40CC">
        <w:t>Ja (my) niżej podpisany(-i) oświadczam(y), że: </w:t>
      </w:r>
    </w:p>
    <w:p w14:paraId="5505C328" w14:textId="0CA69CB1" w:rsidR="006378BD" w:rsidRPr="00CB40CC" w:rsidRDefault="006378BD" w:rsidP="006378BD">
      <w:pPr>
        <w:widowControl/>
        <w:numPr>
          <w:ilvl w:val="0"/>
          <w:numId w:val="6"/>
        </w:numPr>
        <w:autoSpaceDE/>
        <w:autoSpaceDN/>
        <w:spacing w:after="160" w:line="278" w:lineRule="auto"/>
        <w:jc w:val="both"/>
      </w:pPr>
      <w:r w:rsidRPr="00CB40CC">
        <w:t xml:space="preserve">Zapoznałem(-liśmy) się z treścią Zapytania ofertowego nr </w:t>
      </w:r>
      <w:r w:rsidR="00002D67" w:rsidRPr="00EB2AAE">
        <w:t>IND/FE</w:t>
      </w:r>
      <w:r w:rsidR="00E33729">
        <w:t>LD</w:t>
      </w:r>
      <w:r w:rsidR="00002D67" w:rsidRPr="00EB2AAE">
        <w:t>.0</w:t>
      </w:r>
      <w:r w:rsidR="00E33729">
        <w:t>7</w:t>
      </w:r>
      <w:r w:rsidR="00002D67" w:rsidRPr="00EB2AAE">
        <w:t>.05/1/2025</w:t>
      </w:r>
      <w:r w:rsidR="00002D67">
        <w:t xml:space="preserve"> </w:t>
      </w:r>
      <w:r w:rsidRPr="00CB40CC">
        <w:t>i nie wnoszę(-imy) do niego zastrzeżeń oraz przyjmuję(-emy) warunki w nim zawarte; </w:t>
      </w:r>
    </w:p>
    <w:p w14:paraId="591CAC26" w14:textId="39F5F3B7" w:rsidR="006378BD" w:rsidRPr="00CB40CC" w:rsidRDefault="006378BD" w:rsidP="006378BD">
      <w:pPr>
        <w:widowControl/>
        <w:numPr>
          <w:ilvl w:val="0"/>
          <w:numId w:val="6"/>
        </w:numPr>
        <w:autoSpaceDE/>
        <w:autoSpaceDN/>
        <w:spacing w:after="160" w:line="278" w:lineRule="auto"/>
        <w:jc w:val="both"/>
      </w:pPr>
      <w:r w:rsidRPr="00CB40CC">
        <w:t xml:space="preserve">Gwarantuję(-emy) wykonanie niniejszego zamówienia zgodnie z treścią Zapytania ofertowego </w:t>
      </w:r>
      <w:r w:rsidRPr="00CB40CC">
        <w:br/>
        <w:t xml:space="preserve">nr </w:t>
      </w:r>
      <w:r w:rsidR="00002D67" w:rsidRPr="00EB2AAE">
        <w:t>IND/FE</w:t>
      </w:r>
      <w:r w:rsidR="00E33729">
        <w:t>LD</w:t>
      </w:r>
      <w:r w:rsidR="00002D67" w:rsidRPr="00EB2AAE">
        <w:t>.0</w:t>
      </w:r>
      <w:r w:rsidR="00E33729">
        <w:t>7</w:t>
      </w:r>
      <w:r w:rsidR="00002D67" w:rsidRPr="00EB2AAE">
        <w:t>.05/1/2025</w:t>
      </w:r>
      <w:r w:rsidRPr="00CB40CC">
        <w:t xml:space="preserve">, wyjaśnieniami do treści Zapytania ofertowego nr </w:t>
      </w:r>
      <w:r w:rsidR="00002D67" w:rsidRPr="00EB2AAE">
        <w:t>IND/FE</w:t>
      </w:r>
      <w:r w:rsidR="00E33729">
        <w:t>LD</w:t>
      </w:r>
      <w:r w:rsidR="00002D67" w:rsidRPr="00EB2AAE">
        <w:t>.0</w:t>
      </w:r>
      <w:r w:rsidR="00E33729">
        <w:t>7</w:t>
      </w:r>
      <w:r w:rsidR="00002D67" w:rsidRPr="00EB2AAE">
        <w:t>.05/1/2025</w:t>
      </w:r>
      <w:r w:rsidR="00002D67">
        <w:t xml:space="preserve"> </w:t>
      </w:r>
      <w:r w:rsidRPr="00CB40CC">
        <w:t>oraz wprowadzonymi do niego zmianami, z uwzględnieniem niniejszej oferty (jeśli dotyczy); </w:t>
      </w:r>
    </w:p>
    <w:p w14:paraId="3C0506BF" w14:textId="77777777" w:rsidR="006378BD" w:rsidRPr="00CB40CC" w:rsidRDefault="006378BD" w:rsidP="006378BD">
      <w:pPr>
        <w:widowControl/>
        <w:numPr>
          <w:ilvl w:val="0"/>
          <w:numId w:val="6"/>
        </w:numPr>
        <w:autoSpaceDE/>
        <w:autoSpaceDN/>
        <w:spacing w:after="160" w:line="278" w:lineRule="auto"/>
        <w:jc w:val="both"/>
      </w:pPr>
      <w:r w:rsidRPr="00CB40CC">
        <w:t>W przypadku uznania mojej (naszej) oferty za najkorzystniejszą zobowiązuję(-emy) się zawrzeć umowę w miejscu i terminie wskazanym przez Zamawiającego; </w:t>
      </w:r>
    </w:p>
    <w:p w14:paraId="27E0982B" w14:textId="77777777" w:rsidR="006378BD" w:rsidRPr="00CB40CC" w:rsidRDefault="006378BD" w:rsidP="006378BD">
      <w:pPr>
        <w:widowControl/>
        <w:numPr>
          <w:ilvl w:val="0"/>
          <w:numId w:val="6"/>
        </w:numPr>
        <w:autoSpaceDE/>
        <w:autoSpaceDN/>
        <w:spacing w:after="160" w:line="278" w:lineRule="auto"/>
        <w:jc w:val="both"/>
      </w:pPr>
      <w:r w:rsidRPr="00CB40CC">
        <w:t>Składam(y) niniejszą ofertę we własnym imieniu; </w:t>
      </w:r>
    </w:p>
    <w:p w14:paraId="6E3A67BC" w14:textId="77777777" w:rsidR="006378BD" w:rsidRPr="00CB40CC" w:rsidRDefault="006378BD" w:rsidP="006378BD">
      <w:pPr>
        <w:widowControl/>
        <w:numPr>
          <w:ilvl w:val="0"/>
          <w:numId w:val="6"/>
        </w:numPr>
        <w:autoSpaceDE/>
        <w:autoSpaceDN/>
        <w:spacing w:after="160" w:line="278" w:lineRule="auto"/>
        <w:jc w:val="both"/>
      </w:pPr>
      <w:r w:rsidRPr="00CB40CC">
        <w:t>Uważam(y) się za związanego(-ych) niniejszą ofertą w terminie związania ofertą (zgodnie z pkt. IX Zapytania ofertowego);</w:t>
      </w:r>
    </w:p>
    <w:p w14:paraId="51AA8764" w14:textId="7A8BF31F" w:rsidR="006378BD" w:rsidRPr="00CB40CC" w:rsidRDefault="006378BD" w:rsidP="006378BD">
      <w:pPr>
        <w:widowControl/>
        <w:numPr>
          <w:ilvl w:val="0"/>
          <w:numId w:val="6"/>
        </w:numPr>
        <w:autoSpaceDE/>
        <w:autoSpaceDN/>
        <w:spacing w:after="160" w:line="278" w:lineRule="auto"/>
        <w:jc w:val="both"/>
      </w:pPr>
      <w:r w:rsidRPr="00CB40CC">
        <w:t>Zobowiązuję(-emy) się do wykonania przedmiotu zamówienia w terminie określonym w treści Zapytania ofertowego;</w:t>
      </w:r>
    </w:p>
    <w:p w14:paraId="1618D6FB" w14:textId="77777777" w:rsidR="006378BD" w:rsidRPr="00CB40CC" w:rsidRDefault="006378BD" w:rsidP="006378BD">
      <w:pPr>
        <w:widowControl/>
        <w:numPr>
          <w:ilvl w:val="0"/>
          <w:numId w:val="6"/>
        </w:numPr>
        <w:autoSpaceDE/>
        <w:autoSpaceDN/>
        <w:spacing w:after="160" w:line="278" w:lineRule="auto"/>
        <w:jc w:val="both"/>
      </w:pPr>
      <w:r w:rsidRPr="00CB40CC">
        <w:t xml:space="preserve">Akceptuję(-emy), iż szczegółowe zasady rozliczenia finansowego pomiędzy Zamawiającym </w:t>
      </w:r>
      <w:r w:rsidRPr="00CB40CC">
        <w:br/>
        <w:t>a Wykonawcą określi umowa na wykonanie przedmiotu zamówienia; </w:t>
      </w:r>
    </w:p>
    <w:p w14:paraId="51FC11E1" w14:textId="609C60EC" w:rsidR="006378BD" w:rsidRPr="00CB40CC" w:rsidRDefault="006378BD" w:rsidP="006378BD">
      <w:pPr>
        <w:widowControl/>
        <w:numPr>
          <w:ilvl w:val="0"/>
          <w:numId w:val="6"/>
        </w:numPr>
        <w:autoSpaceDE/>
        <w:autoSpaceDN/>
        <w:spacing w:after="160" w:line="278" w:lineRule="auto"/>
        <w:jc w:val="both"/>
      </w:pPr>
      <w:r w:rsidRPr="00CB40CC">
        <w:t>Oświadczam(y), że wszystkie informacje podane w załączonych do oferty oświadczeniach są aktualne i zgodne z prawdą oraz zostały przedstawione z pełną świadomością konsekwencji prawnych i finansowych wynikających z wprowadzenia Zamawiającego w błąd przy przedstawieniu ww. informacji; </w:t>
      </w:r>
    </w:p>
    <w:p w14:paraId="4E46D581" w14:textId="77777777" w:rsidR="006378BD" w:rsidRPr="00CB40CC" w:rsidRDefault="006378BD" w:rsidP="006378BD">
      <w:pPr>
        <w:widowControl/>
        <w:numPr>
          <w:ilvl w:val="0"/>
          <w:numId w:val="6"/>
        </w:numPr>
        <w:autoSpaceDE/>
        <w:autoSpaceDN/>
        <w:spacing w:after="160" w:line="278" w:lineRule="auto"/>
        <w:jc w:val="both"/>
      </w:pPr>
      <w:r w:rsidRPr="00CB40CC">
        <w:t xml:space="preserve">Oświadczam(y), że wypełniłem(-liśmy) obowiązki informacyjne przewidziane w art. 13 lub </w:t>
      </w:r>
      <w:r w:rsidRPr="00CB40CC">
        <w:br/>
        <w:t>art. 14 RODO wobec osób fizycznych, od których dane osobowe bezpośrednio lub pośrednio pozyskałem(-liśmy) w celu ubiegania się o udzielenie zamówienia publicznego w niniejszym postępowaniu; </w:t>
      </w:r>
    </w:p>
    <w:p w14:paraId="6FA30D63" w14:textId="35C66953" w:rsidR="006378BD" w:rsidRPr="00CB40CC" w:rsidRDefault="006378BD" w:rsidP="006378BD">
      <w:pPr>
        <w:widowControl/>
        <w:numPr>
          <w:ilvl w:val="0"/>
          <w:numId w:val="6"/>
        </w:numPr>
        <w:autoSpaceDE/>
        <w:autoSpaceDN/>
        <w:spacing w:after="160" w:line="278" w:lineRule="auto"/>
        <w:jc w:val="both"/>
      </w:pPr>
      <w:r w:rsidRPr="00CB40CC">
        <w:t xml:space="preserve">Oświadczam(y), że oferuję(-emy) rozwiązania równoważne do wskazanych w Załączniku nr 1 do Zapytania ofertowego nr </w:t>
      </w:r>
      <w:r w:rsidR="00002D67" w:rsidRPr="00EB2AAE">
        <w:t>IND/FE</w:t>
      </w:r>
      <w:r w:rsidR="00E33729">
        <w:t>LD</w:t>
      </w:r>
      <w:r w:rsidR="00002D67" w:rsidRPr="00EB2AAE">
        <w:t>.0</w:t>
      </w:r>
      <w:r w:rsidR="00E33729">
        <w:t>7</w:t>
      </w:r>
      <w:r w:rsidR="00002D67" w:rsidRPr="00EB2AAE">
        <w:t>.05/1/2025</w:t>
      </w:r>
      <w:r w:rsidRPr="00CB40CC">
        <w:t>, tj. Szczegółowym opisie przedmiotu zamówienia w poniższym zakresie (jeśli dotyczy):</w:t>
      </w:r>
    </w:p>
    <w:p w14:paraId="5D4593F6" w14:textId="77777777" w:rsidR="006378BD" w:rsidRPr="00CB40CC" w:rsidRDefault="006378BD" w:rsidP="006378BD">
      <w:pPr>
        <w:ind w:left="708"/>
      </w:pPr>
      <w:r w:rsidRPr="00CB40CC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4A2E17" w14:textId="77777777" w:rsidR="006378BD" w:rsidRPr="00CB40CC" w:rsidRDefault="006378BD" w:rsidP="006378BD"/>
    <w:p w14:paraId="34DB201D" w14:textId="77777777" w:rsidR="00002D67" w:rsidRDefault="00002D67">
      <w:pPr>
        <w:rPr>
          <w:b/>
          <w:bCs/>
        </w:rPr>
      </w:pPr>
      <w:r>
        <w:rPr>
          <w:b/>
          <w:bCs/>
        </w:rPr>
        <w:br w:type="page"/>
      </w:r>
    </w:p>
    <w:p w14:paraId="25D70D83" w14:textId="2828809F" w:rsidR="006378BD" w:rsidRDefault="006378BD" w:rsidP="006378BD">
      <w:pPr>
        <w:jc w:val="both"/>
        <w:rPr>
          <w:b/>
          <w:bCs/>
        </w:rPr>
      </w:pPr>
      <w:r w:rsidRPr="00CB40CC">
        <w:rPr>
          <w:b/>
          <w:bCs/>
        </w:rPr>
        <w:lastRenderedPageBreak/>
        <w:t> Ponadto oświadczam(y), że: </w:t>
      </w:r>
    </w:p>
    <w:p w14:paraId="64FA82A3" w14:textId="77777777" w:rsidR="00002D67" w:rsidRPr="00CB40CC" w:rsidRDefault="00002D67" w:rsidP="006378BD">
      <w:pPr>
        <w:jc w:val="both"/>
        <w:rPr>
          <w:b/>
          <w:bCs/>
        </w:rPr>
      </w:pPr>
    </w:p>
    <w:p w14:paraId="462E164F" w14:textId="5BC6529E" w:rsidR="006378BD" w:rsidRPr="00CB40CC" w:rsidRDefault="006378BD" w:rsidP="006378BD">
      <w:pPr>
        <w:widowControl/>
        <w:numPr>
          <w:ilvl w:val="0"/>
          <w:numId w:val="7"/>
        </w:numPr>
        <w:autoSpaceDE/>
        <w:autoSpaceDN/>
        <w:spacing w:after="160" w:line="278" w:lineRule="auto"/>
        <w:jc w:val="both"/>
      </w:pPr>
      <w:r w:rsidRPr="00CB40CC">
        <w:t xml:space="preserve">Składamy ofertę na wykonanie przedmiotu zamówienia w zakresie określonym </w:t>
      </w:r>
      <w:r w:rsidRPr="00CB40CC">
        <w:br/>
        <w:t xml:space="preserve">w Zapytaniu ofertowym nr </w:t>
      </w:r>
      <w:r w:rsidR="00002D67" w:rsidRPr="00EB2AAE">
        <w:t>IND/FE</w:t>
      </w:r>
      <w:r w:rsidR="00E33729">
        <w:t>LD</w:t>
      </w:r>
      <w:r w:rsidR="00002D67" w:rsidRPr="00EB2AAE">
        <w:t>.0</w:t>
      </w:r>
      <w:r w:rsidR="00E33729">
        <w:t>7</w:t>
      </w:r>
      <w:r w:rsidR="00002D67" w:rsidRPr="00EB2AAE">
        <w:t>.05/1/2025</w:t>
      </w:r>
      <w:r w:rsidRPr="00CB40CC">
        <w:t>; </w:t>
      </w:r>
    </w:p>
    <w:p w14:paraId="711AA59E" w14:textId="574D052D" w:rsidR="006378BD" w:rsidRPr="00CB40CC" w:rsidRDefault="006378BD" w:rsidP="006378BD">
      <w:pPr>
        <w:widowControl/>
        <w:numPr>
          <w:ilvl w:val="0"/>
          <w:numId w:val="7"/>
        </w:numPr>
        <w:autoSpaceDE/>
        <w:autoSpaceDN/>
        <w:spacing w:after="160" w:line="278" w:lineRule="auto"/>
        <w:jc w:val="both"/>
      </w:pPr>
      <w:r w:rsidRPr="00CB40CC">
        <w:t xml:space="preserve">W ramach proponowanej ceny spełnione zostaną warunki określone w Zapytaniu ofertowym nr </w:t>
      </w:r>
      <w:r w:rsidR="00002D67" w:rsidRPr="00EB2AAE">
        <w:t>IND/FE</w:t>
      </w:r>
      <w:r w:rsidR="00E33729">
        <w:t>LD</w:t>
      </w:r>
      <w:r w:rsidR="00002D67" w:rsidRPr="00EB2AAE">
        <w:t>.0</w:t>
      </w:r>
      <w:r w:rsidR="00E33729">
        <w:t>7</w:t>
      </w:r>
      <w:r w:rsidR="00002D67" w:rsidRPr="00EB2AAE">
        <w:t>.05/1/2025</w:t>
      </w:r>
      <w:r w:rsidRPr="00CB40CC">
        <w:t>, w tym spełnione zostaną warunki, na jakich Zamawiający przyzna Oferentowi punkty w ramach procedury oceny ofert;</w:t>
      </w:r>
    </w:p>
    <w:p w14:paraId="2650A532" w14:textId="77777777" w:rsidR="006378BD" w:rsidRPr="00CB40CC" w:rsidRDefault="006378BD" w:rsidP="006378BD">
      <w:pPr>
        <w:widowControl/>
        <w:numPr>
          <w:ilvl w:val="0"/>
          <w:numId w:val="7"/>
        </w:numPr>
        <w:autoSpaceDE/>
        <w:autoSpaceDN/>
        <w:spacing w:after="160" w:line="278" w:lineRule="auto"/>
        <w:jc w:val="both"/>
      </w:pPr>
      <w:r w:rsidRPr="00CB40CC">
        <w:t>Zaproponowana cena oraz warunki wynikające z przyznania Oferentowi punktów w ramach procedury oceny ofert obowiązywać będą w całym okresie trwania.</w:t>
      </w:r>
    </w:p>
    <w:p w14:paraId="7EDE404F" w14:textId="77777777" w:rsidR="006378BD" w:rsidRPr="00CB40CC" w:rsidRDefault="006378BD" w:rsidP="006378BD">
      <w:pPr>
        <w:ind w:left="720"/>
        <w:jc w:val="both"/>
      </w:pPr>
    </w:p>
    <w:p w14:paraId="2F560C0A" w14:textId="77777777" w:rsidR="006378BD" w:rsidRPr="00CB40CC" w:rsidRDefault="006378BD" w:rsidP="006378BD">
      <w:pPr>
        <w:widowControl/>
        <w:numPr>
          <w:ilvl w:val="0"/>
          <w:numId w:val="5"/>
        </w:numPr>
        <w:autoSpaceDE/>
        <w:autoSpaceDN/>
        <w:spacing w:after="160" w:line="278" w:lineRule="auto"/>
      </w:pPr>
      <w:r w:rsidRPr="00CB40CC">
        <w:rPr>
          <w:b/>
          <w:bCs/>
        </w:rPr>
        <w:t>CENA OFERTY:</w:t>
      </w:r>
      <w:r w:rsidRPr="00CB40CC">
        <w:t>  </w:t>
      </w:r>
    </w:p>
    <w:p w14:paraId="1318A07F" w14:textId="1AF47CEE" w:rsidR="006378BD" w:rsidRPr="00CB40CC" w:rsidRDefault="006378BD" w:rsidP="006378BD">
      <w:pPr>
        <w:jc w:val="both"/>
      </w:pPr>
      <w:r w:rsidRPr="00CB40CC">
        <w:rPr>
          <w:b/>
          <w:bCs/>
        </w:rPr>
        <w:t>KRYTERIUM</w:t>
      </w:r>
      <w:r w:rsidRPr="00CB40CC">
        <w:t xml:space="preserve"> </w:t>
      </w:r>
      <w:r w:rsidRPr="00CB40CC">
        <w:rPr>
          <w:b/>
          <w:bCs/>
        </w:rPr>
        <w:t>„C”</w:t>
      </w:r>
      <w:r w:rsidRPr="00CB40CC">
        <w:t xml:space="preserve"> </w:t>
      </w:r>
      <w:r w:rsidRPr="00CB40CC">
        <w:rPr>
          <w:b/>
          <w:bCs/>
        </w:rPr>
        <w:t>– Cena oferty brutto w PLN</w:t>
      </w:r>
      <w:r w:rsidRPr="00CB40CC">
        <w:t xml:space="preserve"> </w:t>
      </w:r>
      <w:r w:rsidRPr="00CB40CC">
        <w:rPr>
          <w:b/>
          <w:bCs/>
        </w:rPr>
        <w:t xml:space="preserve">(zgodnie z punktem </w:t>
      </w:r>
      <w:r w:rsidR="004D2B6A" w:rsidRPr="00CB40CC">
        <w:rPr>
          <w:b/>
          <w:bCs/>
        </w:rPr>
        <w:t>II</w:t>
      </w:r>
      <w:r w:rsidRPr="00CB40CC">
        <w:rPr>
          <w:b/>
          <w:bCs/>
        </w:rPr>
        <w:t xml:space="preserve">.4 </w:t>
      </w:r>
      <w:r w:rsidR="004D2B6A" w:rsidRPr="00CB40CC">
        <w:rPr>
          <w:b/>
          <w:bCs/>
        </w:rPr>
        <w:t xml:space="preserve">Załącznika nr 2 do </w:t>
      </w:r>
      <w:r w:rsidRPr="00CB40CC">
        <w:rPr>
          <w:b/>
          <w:bCs/>
        </w:rPr>
        <w:t xml:space="preserve">Zapytania ofertowego nr </w:t>
      </w:r>
      <w:r w:rsidR="00002D67" w:rsidRPr="00002D67">
        <w:rPr>
          <w:b/>
          <w:bCs/>
        </w:rPr>
        <w:t>IND/FE</w:t>
      </w:r>
      <w:r w:rsidR="00E33729">
        <w:rPr>
          <w:b/>
          <w:bCs/>
        </w:rPr>
        <w:t>LD</w:t>
      </w:r>
      <w:r w:rsidR="00002D67" w:rsidRPr="00002D67">
        <w:rPr>
          <w:b/>
          <w:bCs/>
        </w:rPr>
        <w:t>.0</w:t>
      </w:r>
      <w:r w:rsidR="00E33729">
        <w:rPr>
          <w:b/>
          <w:bCs/>
        </w:rPr>
        <w:t>7</w:t>
      </w:r>
      <w:r w:rsidR="00002D67" w:rsidRPr="00002D67">
        <w:rPr>
          <w:b/>
          <w:bCs/>
        </w:rPr>
        <w:t>.05/1/2025</w:t>
      </w:r>
      <w:r w:rsidRPr="00CB40CC">
        <w:rPr>
          <w:b/>
          <w:bCs/>
        </w:rPr>
        <w:t>)</w:t>
      </w:r>
      <w:r w:rsidRPr="00CB40CC">
        <w:t> </w:t>
      </w:r>
    </w:p>
    <w:p w14:paraId="32D1D8D7" w14:textId="7F775E9C" w:rsidR="006378BD" w:rsidRPr="00CB40CC" w:rsidRDefault="006378BD" w:rsidP="006378BD">
      <w:pPr>
        <w:jc w:val="both"/>
        <w:rPr>
          <w:sz w:val="20"/>
          <w:szCs w:val="20"/>
        </w:rPr>
      </w:pPr>
      <w:r w:rsidRPr="00CB40CC">
        <w:rPr>
          <w:sz w:val="20"/>
          <w:szCs w:val="20"/>
        </w:rPr>
        <w:t xml:space="preserve">[Cena brutto winna zawierać wszelkie koszty, jakie Wykonawca poniesie w związku z realizacją zamówienia. </w:t>
      </w:r>
      <w:r w:rsidRPr="00CB40CC">
        <w:rPr>
          <w:sz w:val="20"/>
          <w:szCs w:val="20"/>
        </w:rPr>
        <w:br/>
        <w:t>W cenie oferty uwzględnia się zysk Wykonawcy oraz wszystkie wymagane przepisami prawa podatki i opłaty]. </w:t>
      </w:r>
    </w:p>
    <w:p w14:paraId="27EFC45C" w14:textId="77777777" w:rsidR="00F7361A" w:rsidRPr="00CB40CC" w:rsidRDefault="00F7361A" w:rsidP="006378BD">
      <w:pPr>
        <w:jc w:val="both"/>
        <w:rPr>
          <w:sz w:val="20"/>
          <w:szCs w:val="20"/>
        </w:rPr>
      </w:pPr>
    </w:p>
    <w:p w14:paraId="7875C5DA" w14:textId="77777777" w:rsidR="00A67ECA" w:rsidRPr="00CB40CC" w:rsidRDefault="00A67ECA" w:rsidP="006378BD"/>
    <w:p w14:paraId="37788C7E" w14:textId="00B3454A" w:rsidR="006378BD" w:rsidRPr="00CB40CC" w:rsidRDefault="006378BD" w:rsidP="006378BD">
      <w:r w:rsidRPr="00CB40CC">
        <w:t>Proponowana cena:</w:t>
      </w:r>
    </w:p>
    <w:p w14:paraId="01AEC53E" w14:textId="77777777" w:rsidR="00F7361A" w:rsidRPr="00CB40CC" w:rsidRDefault="00F7361A" w:rsidP="006378BD"/>
    <w:tbl>
      <w:tblPr>
        <w:tblW w:w="90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7"/>
        <w:gridCol w:w="5015"/>
        <w:gridCol w:w="1701"/>
        <w:gridCol w:w="1701"/>
      </w:tblGrid>
      <w:tr w:rsidR="006378BD" w:rsidRPr="00CB40CC" w14:paraId="4C7A23A4" w14:textId="77777777" w:rsidTr="00002D67">
        <w:trPr>
          <w:trHeight w:val="731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B29631" w14:textId="77777777" w:rsidR="006378BD" w:rsidRPr="00CB40CC" w:rsidRDefault="006378BD" w:rsidP="00A67ECA">
            <w:r w:rsidRPr="00CB40CC">
              <w:t>Lp. </w:t>
            </w:r>
          </w:p>
        </w:tc>
        <w:tc>
          <w:tcPr>
            <w:tcW w:w="5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38962A" w14:textId="0B7B5F99" w:rsidR="006378BD" w:rsidRPr="00CB40CC" w:rsidRDefault="004D2B6A" w:rsidP="00A67ECA">
            <w:r w:rsidRPr="00CB40CC">
              <w:t>Przedmiot zamówienia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E5A439" w14:textId="077E0B2A" w:rsidR="006378BD" w:rsidRPr="00CB40CC" w:rsidRDefault="006378BD" w:rsidP="00A67ECA">
            <w:pPr>
              <w:ind w:left="142"/>
            </w:pPr>
            <w:r w:rsidRPr="00CB40CC">
              <w:t xml:space="preserve">Cena </w:t>
            </w:r>
            <w:r w:rsidR="004D2B6A" w:rsidRPr="00CB40CC">
              <w:t xml:space="preserve">oferty </w:t>
            </w:r>
            <w:r w:rsidRPr="00CB40CC">
              <w:t>netto</w:t>
            </w:r>
            <w:r w:rsidR="004D2B6A" w:rsidRPr="00CB40CC">
              <w:rPr>
                <w:rStyle w:val="Odwoanieprzypisudolnego"/>
              </w:rPr>
              <w:footnoteReference w:id="1"/>
            </w:r>
            <w:r w:rsidRPr="00CB40CC">
              <w:t> [PLN] </w:t>
            </w:r>
          </w:p>
          <w:p w14:paraId="31D9E5D1" w14:textId="1F5D70A7" w:rsidR="006378BD" w:rsidRPr="00CB40CC" w:rsidRDefault="006378BD" w:rsidP="00A67ECA">
            <w:pPr>
              <w:ind w:left="142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5244DE" w14:textId="64309949" w:rsidR="006378BD" w:rsidRPr="00CB40CC" w:rsidRDefault="006378BD" w:rsidP="00A67ECA">
            <w:pPr>
              <w:ind w:left="144"/>
            </w:pPr>
            <w:r w:rsidRPr="00CB40CC">
              <w:t>Cena oferty brutto</w:t>
            </w:r>
            <w:r w:rsidR="004D2B6A" w:rsidRPr="00CB40CC">
              <w:rPr>
                <w:rStyle w:val="Odwoanieprzypisudolnego"/>
              </w:rPr>
              <w:footnoteReference w:id="2"/>
            </w:r>
            <w:r w:rsidRPr="00CB40CC">
              <w:t> [PLN] </w:t>
            </w:r>
          </w:p>
          <w:p w14:paraId="6228A621" w14:textId="5EB7674B" w:rsidR="006378BD" w:rsidRPr="00CB40CC" w:rsidRDefault="006378BD" w:rsidP="00A67ECA">
            <w:pPr>
              <w:ind w:left="144"/>
            </w:pPr>
          </w:p>
        </w:tc>
      </w:tr>
      <w:tr w:rsidR="006378BD" w:rsidRPr="00CB40CC" w14:paraId="43C9CB04" w14:textId="77777777" w:rsidTr="00002D67">
        <w:trPr>
          <w:trHeight w:val="300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B63AC0" w14:textId="77777777" w:rsidR="006378BD" w:rsidRPr="00CB40CC" w:rsidRDefault="006378BD" w:rsidP="00A67ECA">
            <w:r w:rsidRPr="00CB40CC">
              <w:t>Kol 1 </w:t>
            </w:r>
          </w:p>
        </w:tc>
        <w:tc>
          <w:tcPr>
            <w:tcW w:w="5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F88801" w14:textId="77777777" w:rsidR="006378BD" w:rsidRPr="00CB40CC" w:rsidRDefault="006378BD" w:rsidP="00A67ECA">
            <w:r w:rsidRPr="00CB40CC">
              <w:t>Kol 2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86674E" w14:textId="77777777" w:rsidR="006378BD" w:rsidRPr="00CB40CC" w:rsidRDefault="006378BD" w:rsidP="00A67ECA">
            <w:pPr>
              <w:ind w:left="142"/>
            </w:pPr>
            <w:r w:rsidRPr="00CB40CC">
              <w:t>Kol 3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35E61E" w14:textId="77777777" w:rsidR="006378BD" w:rsidRPr="00CB40CC" w:rsidRDefault="006378BD" w:rsidP="00A67ECA">
            <w:pPr>
              <w:ind w:left="144"/>
            </w:pPr>
            <w:r w:rsidRPr="00CB40CC">
              <w:t>Kol 4 </w:t>
            </w:r>
          </w:p>
        </w:tc>
      </w:tr>
      <w:tr w:rsidR="006378BD" w:rsidRPr="00CB40CC" w14:paraId="5E8C805C" w14:textId="77777777" w:rsidTr="00002D67">
        <w:trPr>
          <w:trHeight w:val="300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7E222F" w14:textId="77777777" w:rsidR="006378BD" w:rsidRPr="00CB40CC" w:rsidRDefault="006378BD" w:rsidP="00A67ECA">
            <w:pPr>
              <w:spacing w:after="100"/>
            </w:pPr>
            <w:r w:rsidRPr="00CB40CC">
              <w:rPr>
                <w:b/>
                <w:bCs/>
              </w:rPr>
              <w:t>1</w:t>
            </w:r>
            <w:r w:rsidRPr="00CB40CC">
              <w:t> </w:t>
            </w:r>
          </w:p>
        </w:tc>
        <w:tc>
          <w:tcPr>
            <w:tcW w:w="5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F234BA" w14:textId="49517CA9" w:rsidR="006378BD" w:rsidRPr="00CB40CC" w:rsidRDefault="00BC14F5" w:rsidP="00A67ECA">
            <w:pPr>
              <w:spacing w:after="100"/>
              <w:rPr>
                <w:b/>
                <w:bCs/>
              </w:rPr>
            </w:pPr>
            <w:r w:rsidRPr="00CB40CC">
              <w:rPr>
                <w:b/>
                <w:bCs/>
              </w:rPr>
              <w:t xml:space="preserve">Jedna godzina zegarowa (60 minut) świadczenia </w:t>
            </w:r>
            <w:r w:rsidR="004D2B6A" w:rsidRPr="00CB40CC">
              <w:rPr>
                <w:b/>
                <w:bCs/>
              </w:rPr>
              <w:t>USŁUGI EKSPERCKIE</w:t>
            </w:r>
            <w:r w:rsidRPr="00CB40CC">
              <w:rPr>
                <w:b/>
                <w:bCs/>
              </w:rPr>
              <w:t>J</w:t>
            </w:r>
          </w:p>
          <w:p w14:paraId="2ADD7A45" w14:textId="0C8FC267" w:rsidR="006378BD" w:rsidRPr="00CB40CC" w:rsidRDefault="006378BD" w:rsidP="00A67ECA">
            <w:pPr>
              <w:spacing w:after="100"/>
            </w:pPr>
            <w:r w:rsidRPr="00CB40CC">
              <w:t xml:space="preserve">Zgodnie z Załącznikiem nr 1 do Zapytania ofertowego nr </w:t>
            </w:r>
            <w:r w:rsidR="00002D67" w:rsidRPr="00EB2AAE">
              <w:t>IND/FE</w:t>
            </w:r>
            <w:r w:rsidR="00E33729">
              <w:t>LD</w:t>
            </w:r>
            <w:r w:rsidR="00002D67" w:rsidRPr="00EB2AAE">
              <w:t>.0</w:t>
            </w:r>
            <w:r w:rsidR="00E33729">
              <w:t>7</w:t>
            </w:r>
            <w:r w:rsidR="00002D67" w:rsidRPr="00EB2AAE">
              <w:t>.05/1/2025</w:t>
            </w:r>
          </w:p>
          <w:p w14:paraId="0DA87379" w14:textId="77777777" w:rsidR="006378BD" w:rsidRPr="00CB40CC" w:rsidRDefault="006378BD" w:rsidP="00A67ECA">
            <w:pPr>
              <w:spacing w:after="10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62AA99" w14:textId="77777777" w:rsidR="006378BD" w:rsidRPr="00CB40CC" w:rsidRDefault="006378BD" w:rsidP="00A67ECA">
            <w:pPr>
              <w:spacing w:after="100"/>
            </w:pPr>
            <w:r w:rsidRPr="00CB40CC"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37678D" w14:textId="77777777" w:rsidR="006378BD" w:rsidRPr="00CB40CC" w:rsidRDefault="006378BD" w:rsidP="00A67ECA">
            <w:pPr>
              <w:spacing w:after="100"/>
            </w:pPr>
            <w:r w:rsidRPr="00CB40CC">
              <w:t> </w:t>
            </w:r>
          </w:p>
        </w:tc>
      </w:tr>
    </w:tbl>
    <w:p w14:paraId="4597FF77" w14:textId="77777777" w:rsidR="006378BD" w:rsidRPr="00CB40CC" w:rsidRDefault="006378BD" w:rsidP="006378BD">
      <w:pPr>
        <w:rPr>
          <w:sz w:val="20"/>
          <w:szCs w:val="20"/>
        </w:rPr>
      </w:pPr>
      <w:r w:rsidRPr="00CB40CC">
        <w:rPr>
          <w:sz w:val="20"/>
          <w:szCs w:val="20"/>
        </w:rPr>
        <w:t> </w:t>
      </w:r>
    </w:p>
    <w:p w14:paraId="53180595" w14:textId="77777777" w:rsidR="00A67ECA" w:rsidRPr="00CB40CC" w:rsidRDefault="00A67ECA" w:rsidP="006378BD"/>
    <w:p w14:paraId="650EB7EF" w14:textId="77777777" w:rsidR="00A67ECA" w:rsidRPr="00CB40CC" w:rsidRDefault="00A67ECA" w:rsidP="006378BD"/>
    <w:p w14:paraId="746D8231" w14:textId="77777777" w:rsidR="00002D67" w:rsidRDefault="00002D67">
      <w:pPr>
        <w:rPr>
          <w:b/>
          <w:bCs/>
        </w:rPr>
      </w:pPr>
      <w:r>
        <w:rPr>
          <w:b/>
          <w:bCs/>
        </w:rPr>
        <w:br w:type="page"/>
      </w:r>
    </w:p>
    <w:p w14:paraId="1D3FAB71" w14:textId="2F373809" w:rsidR="006378BD" w:rsidRPr="00CB40CC" w:rsidRDefault="006378BD" w:rsidP="006378BD">
      <w:pPr>
        <w:pStyle w:val="Akapitzlist"/>
        <w:widowControl/>
        <w:numPr>
          <w:ilvl w:val="0"/>
          <w:numId w:val="5"/>
        </w:numPr>
        <w:autoSpaceDE/>
        <w:autoSpaceDN/>
        <w:spacing w:after="160" w:line="278" w:lineRule="auto"/>
        <w:contextualSpacing/>
      </w:pPr>
      <w:r w:rsidRPr="00CB40CC">
        <w:rPr>
          <w:b/>
          <w:bCs/>
        </w:rPr>
        <w:lastRenderedPageBreak/>
        <w:t>POZOSTAŁE KRYTERIA OCENY</w:t>
      </w:r>
      <w:r w:rsidRPr="00CB40CC">
        <w:t> </w:t>
      </w:r>
    </w:p>
    <w:p w14:paraId="2EA0CBB8" w14:textId="6124C768" w:rsidR="006378BD" w:rsidRPr="00CB40CC" w:rsidRDefault="006378BD" w:rsidP="006378BD">
      <w:pPr>
        <w:rPr>
          <w:b/>
          <w:bCs/>
        </w:rPr>
      </w:pPr>
      <w:r w:rsidRPr="00CB40CC">
        <w:rPr>
          <w:b/>
          <w:bCs/>
        </w:rPr>
        <w:t>6.1. KRYTERIUM „</w:t>
      </w:r>
      <w:r w:rsidR="00861D83" w:rsidRPr="00CB40CC">
        <w:rPr>
          <w:b/>
          <w:bCs/>
        </w:rPr>
        <w:t>D</w:t>
      </w:r>
      <w:r w:rsidRPr="00CB40CC">
        <w:rPr>
          <w:b/>
          <w:bCs/>
        </w:rPr>
        <w:t xml:space="preserve">” – </w:t>
      </w:r>
      <w:r w:rsidR="00861D83" w:rsidRPr="00CB40CC">
        <w:rPr>
          <w:b/>
          <w:bCs/>
        </w:rPr>
        <w:t>Dostępność</w:t>
      </w:r>
      <w:r w:rsidRPr="00CB40CC">
        <w:rPr>
          <w:b/>
          <w:bCs/>
        </w:rPr>
        <w:t xml:space="preserve"> (zgodnie z punktem II.</w:t>
      </w:r>
      <w:r w:rsidR="00D422F4">
        <w:rPr>
          <w:b/>
          <w:bCs/>
        </w:rPr>
        <w:t>9</w:t>
      </w:r>
      <w:r w:rsidR="00861D83" w:rsidRPr="00CB40CC">
        <w:rPr>
          <w:b/>
          <w:bCs/>
        </w:rPr>
        <w:t xml:space="preserve"> Załącznika nr </w:t>
      </w:r>
      <w:r w:rsidR="0004268A">
        <w:rPr>
          <w:b/>
          <w:bCs/>
        </w:rPr>
        <w:t>2</w:t>
      </w:r>
      <w:r w:rsidR="00861D83" w:rsidRPr="00CB40CC">
        <w:rPr>
          <w:b/>
          <w:bCs/>
        </w:rPr>
        <w:t xml:space="preserve"> do</w:t>
      </w:r>
      <w:r w:rsidRPr="00CB40CC">
        <w:rPr>
          <w:b/>
          <w:bCs/>
        </w:rPr>
        <w:t xml:space="preserve"> Zapytania ofertowego nr </w:t>
      </w:r>
      <w:r w:rsidR="00002D67" w:rsidRPr="00002D67">
        <w:rPr>
          <w:b/>
          <w:bCs/>
        </w:rPr>
        <w:t>IND/FE</w:t>
      </w:r>
      <w:r w:rsidR="00E33729">
        <w:rPr>
          <w:b/>
          <w:bCs/>
        </w:rPr>
        <w:t>LD</w:t>
      </w:r>
      <w:r w:rsidR="00002D67" w:rsidRPr="00002D67">
        <w:rPr>
          <w:b/>
          <w:bCs/>
        </w:rPr>
        <w:t>.0</w:t>
      </w:r>
      <w:r w:rsidR="00E33729">
        <w:rPr>
          <w:b/>
          <w:bCs/>
        </w:rPr>
        <w:t>7</w:t>
      </w:r>
      <w:r w:rsidR="00002D67" w:rsidRPr="00002D67">
        <w:rPr>
          <w:b/>
          <w:bCs/>
        </w:rPr>
        <w:t>.05/1/2025</w:t>
      </w:r>
      <w:r w:rsidRPr="00CB40CC">
        <w:rPr>
          <w:b/>
          <w:bCs/>
        </w:rPr>
        <w:t>)</w:t>
      </w:r>
    </w:p>
    <w:p w14:paraId="15AC8D56" w14:textId="77777777" w:rsidR="00AD13C4" w:rsidRPr="00CB40CC" w:rsidRDefault="00AD13C4" w:rsidP="006378BD">
      <w:pPr>
        <w:rPr>
          <w:b/>
          <w:bCs/>
        </w:rPr>
      </w:pPr>
    </w:p>
    <w:p w14:paraId="69B41820" w14:textId="1EBB1BAB" w:rsidR="006378BD" w:rsidRPr="00CB40CC" w:rsidRDefault="00594E61" w:rsidP="00A67ECA">
      <w:pPr>
        <w:jc w:val="both"/>
        <w:rPr>
          <w:b/>
          <w:bCs/>
        </w:rPr>
      </w:pPr>
      <w:r w:rsidRPr="00CB40CC">
        <w:rPr>
          <w:b/>
          <w:bCs/>
        </w:rPr>
        <w:t xml:space="preserve">Deklarowana dostępność ekspertów wyrażona w dniach roboczych, co oznacza minimalną liczbę dni roboczych (liczonych od dnia </w:t>
      </w:r>
      <w:r w:rsidR="00C37517" w:rsidRPr="00CB40CC">
        <w:rPr>
          <w:b/>
          <w:bCs/>
        </w:rPr>
        <w:t xml:space="preserve">roboczego </w:t>
      </w:r>
      <w:r w:rsidR="001B4742" w:rsidRPr="00CB40CC">
        <w:rPr>
          <w:b/>
          <w:bCs/>
        </w:rPr>
        <w:t>następującego</w:t>
      </w:r>
      <w:r w:rsidRPr="00CB40CC">
        <w:rPr>
          <w:b/>
          <w:bCs/>
        </w:rPr>
        <w:t xml:space="preserve"> po dniu zgłoszenia) od momentu zgłoszenia zapotrzebowania przez Zamawiającego, po upływie których Wykonawca zobowiązuje się rozpocząć realizację usługi eksperckiej.</w:t>
      </w:r>
    </w:p>
    <w:p w14:paraId="3D0E6C00" w14:textId="7407EDCF" w:rsidR="006378BD" w:rsidRDefault="006378BD" w:rsidP="00A67ECA">
      <w:pPr>
        <w:jc w:val="both"/>
        <w:rPr>
          <w:sz w:val="20"/>
          <w:szCs w:val="20"/>
        </w:rPr>
      </w:pPr>
      <w:r w:rsidRPr="00CB40CC">
        <w:rPr>
          <w:sz w:val="20"/>
          <w:szCs w:val="20"/>
        </w:rPr>
        <w:t xml:space="preserve">[W przypadku, gdy żadna z odpowiedzi nie zostanie wskazana lub liczba </w:t>
      </w:r>
      <w:r w:rsidR="00594E61" w:rsidRPr="00CB40CC">
        <w:rPr>
          <w:sz w:val="20"/>
          <w:szCs w:val="20"/>
        </w:rPr>
        <w:t xml:space="preserve">wskazanych </w:t>
      </w:r>
      <w:r w:rsidR="00AD13C4" w:rsidRPr="00CB40CC">
        <w:rPr>
          <w:sz w:val="20"/>
          <w:szCs w:val="20"/>
        </w:rPr>
        <w:t>dni</w:t>
      </w:r>
      <w:r w:rsidRPr="00CB40CC">
        <w:rPr>
          <w:sz w:val="20"/>
          <w:szCs w:val="20"/>
        </w:rPr>
        <w:t xml:space="preserve"> będzie </w:t>
      </w:r>
      <w:r w:rsidR="00AD13C4" w:rsidRPr="00CB40CC">
        <w:rPr>
          <w:sz w:val="20"/>
          <w:szCs w:val="20"/>
        </w:rPr>
        <w:t>większa</w:t>
      </w:r>
      <w:r w:rsidRPr="00CB40CC">
        <w:rPr>
          <w:sz w:val="20"/>
          <w:szCs w:val="20"/>
        </w:rPr>
        <w:t xml:space="preserve"> niż </w:t>
      </w:r>
      <w:r w:rsidR="00AD13C4" w:rsidRPr="00CB40CC">
        <w:rPr>
          <w:sz w:val="20"/>
          <w:szCs w:val="20"/>
        </w:rPr>
        <w:t>1</w:t>
      </w:r>
      <w:r w:rsidR="00594E61" w:rsidRPr="00CB40CC">
        <w:rPr>
          <w:sz w:val="20"/>
          <w:szCs w:val="20"/>
        </w:rPr>
        <w:t>0</w:t>
      </w:r>
      <w:r w:rsidRPr="00CB40CC">
        <w:rPr>
          <w:sz w:val="20"/>
          <w:szCs w:val="20"/>
        </w:rPr>
        <w:t>, uznaje się za wiążąc</w:t>
      </w:r>
      <w:r w:rsidR="00AD13C4" w:rsidRPr="00CB40CC">
        <w:rPr>
          <w:sz w:val="20"/>
          <w:szCs w:val="20"/>
        </w:rPr>
        <w:t>y</w:t>
      </w:r>
      <w:r w:rsidRPr="00CB40CC">
        <w:rPr>
          <w:sz w:val="20"/>
          <w:szCs w:val="20"/>
        </w:rPr>
        <w:t xml:space="preserve"> minimaln</w:t>
      </w:r>
      <w:r w:rsidR="00AD13C4" w:rsidRPr="00CB40CC">
        <w:rPr>
          <w:sz w:val="20"/>
          <w:szCs w:val="20"/>
        </w:rPr>
        <w:t>y okres</w:t>
      </w:r>
      <w:r w:rsidRPr="00CB40CC">
        <w:rPr>
          <w:sz w:val="20"/>
          <w:szCs w:val="20"/>
        </w:rPr>
        <w:t xml:space="preserve">, czyli </w:t>
      </w:r>
      <w:r w:rsidR="00AD13C4" w:rsidRPr="00CB40CC">
        <w:rPr>
          <w:sz w:val="20"/>
          <w:szCs w:val="20"/>
        </w:rPr>
        <w:t>1</w:t>
      </w:r>
      <w:r w:rsidR="00594E61" w:rsidRPr="00CB40CC">
        <w:rPr>
          <w:sz w:val="20"/>
          <w:szCs w:val="20"/>
        </w:rPr>
        <w:t>0</w:t>
      </w:r>
      <w:r w:rsidR="00AD13C4" w:rsidRPr="00CB40CC">
        <w:rPr>
          <w:sz w:val="20"/>
          <w:szCs w:val="20"/>
        </w:rPr>
        <w:t xml:space="preserve"> dni </w:t>
      </w:r>
      <w:r w:rsidR="00594E61" w:rsidRPr="00CB40CC">
        <w:rPr>
          <w:sz w:val="20"/>
          <w:szCs w:val="20"/>
        </w:rPr>
        <w:t>roboczych</w:t>
      </w:r>
      <w:r w:rsidRPr="00CB40CC">
        <w:rPr>
          <w:sz w:val="20"/>
          <w:szCs w:val="20"/>
        </w:rPr>
        <w:t>.]</w:t>
      </w:r>
    </w:p>
    <w:p w14:paraId="24F99878" w14:textId="77777777" w:rsidR="00002D67" w:rsidRPr="00CB40CC" w:rsidRDefault="00002D67" w:rsidP="00A67ECA">
      <w:pPr>
        <w:jc w:val="both"/>
        <w:rPr>
          <w:sz w:val="20"/>
          <w:szCs w:val="20"/>
        </w:rPr>
      </w:pPr>
    </w:p>
    <w:p w14:paraId="27143EA8" w14:textId="77777777" w:rsidR="00AD13C4" w:rsidRPr="00CB40CC" w:rsidRDefault="00AD13C4" w:rsidP="006378BD">
      <w:pPr>
        <w:jc w:val="both"/>
        <w:rPr>
          <w:sz w:val="20"/>
          <w:szCs w:val="20"/>
        </w:rPr>
      </w:pPr>
    </w:p>
    <w:tbl>
      <w:tblPr>
        <w:tblStyle w:val="Tabela-Siatka"/>
        <w:tblW w:w="4983" w:type="dxa"/>
        <w:tblInd w:w="1533" w:type="dxa"/>
        <w:tblLook w:val="04A0" w:firstRow="1" w:lastRow="0" w:firstColumn="1" w:lastColumn="0" w:noHBand="0" w:noVBand="1"/>
      </w:tblPr>
      <w:tblGrid>
        <w:gridCol w:w="4983"/>
      </w:tblGrid>
      <w:tr w:rsidR="00AD13C4" w:rsidRPr="00CB40CC" w14:paraId="67A85D8F" w14:textId="77777777" w:rsidTr="00AD13C4">
        <w:trPr>
          <w:trHeight w:val="435"/>
        </w:trPr>
        <w:tc>
          <w:tcPr>
            <w:tcW w:w="4983" w:type="dxa"/>
          </w:tcPr>
          <w:p w14:paraId="0142091A" w14:textId="5D757AB0" w:rsidR="00C37517" w:rsidRPr="00CB40CC" w:rsidRDefault="00AD13C4" w:rsidP="009E3CE7">
            <w:pPr>
              <w:jc w:val="center"/>
              <w:rPr>
                <w:b/>
                <w:bCs/>
                <w:sz w:val="22"/>
                <w:szCs w:val="22"/>
              </w:rPr>
            </w:pPr>
            <w:r w:rsidRPr="00CB40CC">
              <w:rPr>
                <w:b/>
                <w:bCs/>
                <w:sz w:val="22"/>
                <w:szCs w:val="22"/>
              </w:rPr>
              <w:t xml:space="preserve">Deklarowana liczba dni </w:t>
            </w:r>
            <w:r w:rsidR="00C37517" w:rsidRPr="00CB40CC">
              <w:rPr>
                <w:b/>
                <w:bCs/>
                <w:sz w:val="22"/>
                <w:szCs w:val="22"/>
              </w:rPr>
              <w:t>roboczych</w:t>
            </w:r>
            <w:r w:rsidR="0012746A" w:rsidRPr="00CB40CC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D13C4" w:rsidRPr="00CB40CC" w14:paraId="60600F8A" w14:textId="77777777" w:rsidTr="00AD13C4">
        <w:trPr>
          <w:trHeight w:val="520"/>
        </w:trPr>
        <w:tc>
          <w:tcPr>
            <w:tcW w:w="4983" w:type="dxa"/>
          </w:tcPr>
          <w:p w14:paraId="411A1A28" w14:textId="77777777" w:rsidR="00AD13C4" w:rsidRPr="00CB40CC" w:rsidRDefault="00AD13C4" w:rsidP="00A67ECA">
            <w:pPr>
              <w:rPr>
                <w:sz w:val="22"/>
                <w:szCs w:val="22"/>
              </w:rPr>
            </w:pPr>
          </w:p>
          <w:p w14:paraId="1A19F685" w14:textId="77777777" w:rsidR="00AD13C4" w:rsidRPr="00CB40CC" w:rsidRDefault="00AD13C4" w:rsidP="00A67ECA">
            <w:pPr>
              <w:rPr>
                <w:sz w:val="22"/>
                <w:szCs w:val="22"/>
              </w:rPr>
            </w:pPr>
          </w:p>
          <w:p w14:paraId="216A36E4" w14:textId="77777777" w:rsidR="00AD13C4" w:rsidRPr="00CB40CC" w:rsidRDefault="00AD13C4" w:rsidP="00A67ECA">
            <w:pPr>
              <w:rPr>
                <w:sz w:val="22"/>
                <w:szCs w:val="22"/>
              </w:rPr>
            </w:pPr>
          </w:p>
        </w:tc>
      </w:tr>
    </w:tbl>
    <w:p w14:paraId="6040FA39" w14:textId="5B2C37DD" w:rsidR="006378BD" w:rsidRPr="00CB40CC" w:rsidRDefault="006378BD" w:rsidP="006378BD">
      <w:pPr>
        <w:rPr>
          <w:sz w:val="20"/>
          <w:szCs w:val="20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2"/>
        <w:gridCol w:w="5788"/>
      </w:tblGrid>
      <w:tr w:rsidR="006378BD" w:rsidRPr="00CB40CC" w14:paraId="1EF4D2BE" w14:textId="77777777" w:rsidTr="00A67ECA">
        <w:trPr>
          <w:trHeight w:val="300"/>
        </w:trPr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CC4C6D" w14:textId="77777777" w:rsidR="006378BD" w:rsidRPr="00CB40CC" w:rsidRDefault="006378BD" w:rsidP="00A67ECA"/>
          <w:p w14:paraId="339CC4C5" w14:textId="77777777" w:rsidR="006378BD" w:rsidRPr="00CB40CC" w:rsidRDefault="006378BD" w:rsidP="00A67ECA">
            <w:r w:rsidRPr="00CB40CC">
              <w:t>……………… </w:t>
            </w:r>
          </w:p>
        </w:tc>
        <w:tc>
          <w:tcPr>
            <w:tcW w:w="6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3584DF" w14:textId="77777777" w:rsidR="006378BD" w:rsidRPr="00CB40CC" w:rsidRDefault="006378BD" w:rsidP="00A67ECA">
            <w:r w:rsidRPr="00CB40CC">
              <w:t> </w:t>
            </w:r>
          </w:p>
          <w:p w14:paraId="4037278B" w14:textId="77777777" w:rsidR="006378BD" w:rsidRPr="00CB40CC" w:rsidRDefault="006378BD" w:rsidP="00A67ECA">
            <w:r w:rsidRPr="00CB40CC">
              <w:t>…………………………………….. </w:t>
            </w:r>
          </w:p>
        </w:tc>
      </w:tr>
      <w:tr w:rsidR="006378BD" w:rsidRPr="00B45479" w14:paraId="42671870" w14:textId="77777777" w:rsidTr="00A67ECA">
        <w:trPr>
          <w:trHeight w:val="908"/>
        </w:trPr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45954C" w14:textId="77777777" w:rsidR="006378BD" w:rsidRPr="00CB40CC" w:rsidRDefault="006378BD" w:rsidP="00A67ECA">
            <w:pPr>
              <w:jc w:val="both"/>
            </w:pPr>
            <w:r w:rsidRPr="00CB40CC">
              <w:rPr>
                <w:b/>
                <w:bCs/>
              </w:rPr>
              <w:t>Data</w:t>
            </w:r>
            <w:r w:rsidRPr="00CB40CC">
              <w:t> </w:t>
            </w:r>
          </w:p>
        </w:tc>
        <w:tc>
          <w:tcPr>
            <w:tcW w:w="6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7D4905" w14:textId="77777777" w:rsidR="006378BD" w:rsidRPr="00B45479" w:rsidRDefault="006378BD" w:rsidP="00A67ECA">
            <w:pPr>
              <w:jc w:val="both"/>
            </w:pPr>
            <w:r w:rsidRPr="00CB40CC">
              <w:rPr>
                <w:b/>
                <w:bCs/>
              </w:rPr>
              <w:t xml:space="preserve">Podpis(y) własnoręczny(-e) osoby(osób) upoważnionej(-ych) do podpisania niniejszej oferty w imieniu Oferenta. </w:t>
            </w:r>
            <w:r w:rsidRPr="00CB40CC">
              <w:t> </w:t>
            </w:r>
            <w:r w:rsidRPr="00CB40CC">
              <w:br/>
              <w:t>W przypadku złożenia oferty w postaci elektronicznej winna ona być podpisana kwalifikowanym podpisem elektronicznym lub podpisem osobistym (e-dowód) lub podpisem zaufanym (poprzez Profil Zaufany).</w:t>
            </w:r>
            <w:r w:rsidRPr="00B45479">
              <w:t> </w:t>
            </w:r>
          </w:p>
        </w:tc>
      </w:tr>
    </w:tbl>
    <w:p w14:paraId="08214F71" w14:textId="77777777" w:rsidR="006378BD" w:rsidRPr="00B45479" w:rsidRDefault="006378BD" w:rsidP="006378BD"/>
    <w:p w14:paraId="0B2EAEBC" w14:textId="77777777" w:rsidR="00070497" w:rsidRPr="009A00B7" w:rsidRDefault="00070497" w:rsidP="00383D59">
      <w:pPr>
        <w:tabs>
          <w:tab w:val="left" w:pos="2355"/>
        </w:tabs>
        <w:rPr>
          <w:rFonts w:asciiTheme="minorHAnsi" w:hAnsiTheme="minorHAnsi" w:cstheme="minorHAnsi"/>
        </w:rPr>
      </w:pPr>
    </w:p>
    <w:sectPr w:rsidR="00070497" w:rsidRPr="009A00B7" w:rsidSect="00E33729">
      <w:headerReference w:type="default" r:id="rId9"/>
      <w:footerReference w:type="default" r:id="rId10"/>
      <w:type w:val="continuous"/>
      <w:pgSz w:w="11910" w:h="16840"/>
      <w:pgMar w:top="2410" w:right="1580" w:bottom="1276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0E15E2" w14:textId="77777777" w:rsidR="009105CB" w:rsidRDefault="009105CB" w:rsidP="00606B34">
      <w:r>
        <w:separator/>
      </w:r>
    </w:p>
  </w:endnote>
  <w:endnote w:type="continuationSeparator" w:id="0">
    <w:p w14:paraId="4782052B" w14:textId="77777777" w:rsidR="009105CB" w:rsidRDefault="009105CB" w:rsidP="00606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59C1B" w14:textId="3FD52837" w:rsidR="00606B34" w:rsidRDefault="00606B34" w:rsidP="00606B34">
    <w:pPr>
      <w:pStyle w:val="Tekstpodstawowy"/>
      <w:rPr>
        <w:rFonts w:ascii="Times New Roman"/>
      </w:rPr>
    </w:pPr>
  </w:p>
  <w:p w14:paraId="58A2B0E4" w14:textId="77777777" w:rsidR="00606B34" w:rsidRDefault="00606B34" w:rsidP="00606B34">
    <w:pPr>
      <w:pStyle w:val="Tekstpodstawowy"/>
      <w:spacing w:before="7"/>
      <w:rPr>
        <w:rFonts w:asci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D175F" w14:textId="77777777" w:rsidR="009105CB" w:rsidRDefault="009105CB" w:rsidP="00606B34">
      <w:r>
        <w:separator/>
      </w:r>
    </w:p>
  </w:footnote>
  <w:footnote w:type="continuationSeparator" w:id="0">
    <w:p w14:paraId="30B4904E" w14:textId="77777777" w:rsidR="009105CB" w:rsidRDefault="009105CB" w:rsidP="00606B34">
      <w:r>
        <w:continuationSeparator/>
      </w:r>
    </w:p>
  </w:footnote>
  <w:footnote w:id="1">
    <w:p w14:paraId="00A95206" w14:textId="635237B9" w:rsidR="004D2B6A" w:rsidRPr="00AD13C4" w:rsidRDefault="004D2B6A">
      <w:pPr>
        <w:pStyle w:val="Tekstprzypisudolnego"/>
        <w:rPr>
          <w:sz w:val="16"/>
          <w:szCs w:val="16"/>
        </w:rPr>
      </w:pPr>
      <w:r w:rsidRPr="00AD13C4">
        <w:rPr>
          <w:rStyle w:val="Odwoanieprzypisudolnego"/>
          <w:sz w:val="16"/>
          <w:szCs w:val="16"/>
        </w:rPr>
        <w:footnoteRef/>
      </w:r>
      <w:r w:rsidRPr="00AD13C4">
        <w:rPr>
          <w:sz w:val="16"/>
          <w:szCs w:val="16"/>
        </w:rPr>
        <w:t xml:space="preserve"> Dotyczy jednej godziny zegarowej (60 minut) świadczenia usługi eksperckiej. </w:t>
      </w:r>
    </w:p>
  </w:footnote>
  <w:footnote w:id="2">
    <w:p w14:paraId="377560A2" w14:textId="625F3E96" w:rsidR="004D2B6A" w:rsidRDefault="004D2B6A">
      <w:pPr>
        <w:pStyle w:val="Tekstprzypisudolnego"/>
      </w:pPr>
      <w:r w:rsidRPr="00AD13C4">
        <w:rPr>
          <w:rStyle w:val="Odwoanieprzypisudolnego"/>
          <w:sz w:val="16"/>
          <w:szCs w:val="16"/>
        </w:rPr>
        <w:footnoteRef/>
      </w:r>
      <w:r w:rsidRPr="00AD13C4">
        <w:rPr>
          <w:sz w:val="16"/>
          <w:szCs w:val="16"/>
        </w:rPr>
        <w:t xml:space="preserve"> Dotyczy jednej godziny zegarowej (60 minut) świadczenia usługi eksperckiej.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97391" w14:textId="602A9664" w:rsidR="00B00537" w:rsidRPr="00002D67" w:rsidRDefault="00E33729">
    <w:pPr>
      <w:pStyle w:val="Nagwek"/>
      <w:rPr>
        <w:i/>
        <w:iCs/>
      </w:rPr>
    </w:pPr>
    <w:r>
      <w:rPr>
        <w:noProof/>
      </w:rPr>
      <w:drawing>
        <wp:inline distT="0" distB="0" distL="0" distR="0" wp14:anchorId="5CD852E4" wp14:editId="64E40D14">
          <wp:extent cx="5734050" cy="575945"/>
          <wp:effectExtent l="0" t="0" r="0" b="0"/>
          <wp:docPr id="1596933593" name="Obraz 1" descr="C:\Users\lukasz.slocinski\AppData\Local\Temp\5add487b-c51d-4ad9-8aa6-05560f8876f6_zestawienie-znakow-w-programie-regionalnym.zip.6f6\POZIOM\CMYK\KOLOR\zestawienie znakow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Obraz 22" descr="C:\Users\lukasz.slocinski\AppData\Local\Temp\5add487b-c51d-4ad9-8aa6-05560f8876f6_zestawienie-znakow-w-programie-regionalnym.zip.6f6\POZIOM\CMYK\KOLOR\zestawienie znakow 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86C25"/>
    <w:multiLevelType w:val="multilevel"/>
    <w:tmpl w:val="370C4E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7F5F6B"/>
    <w:multiLevelType w:val="multilevel"/>
    <w:tmpl w:val="9E1653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A397D15"/>
    <w:multiLevelType w:val="multilevel"/>
    <w:tmpl w:val="A9AE281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8A1F2C"/>
    <w:multiLevelType w:val="multilevel"/>
    <w:tmpl w:val="1BBEB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6FF11AA"/>
    <w:multiLevelType w:val="hybridMultilevel"/>
    <w:tmpl w:val="9B3AA53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C332136"/>
    <w:multiLevelType w:val="hybridMultilevel"/>
    <w:tmpl w:val="76366D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466E49"/>
    <w:multiLevelType w:val="hybridMultilevel"/>
    <w:tmpl w:val="2A0A0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824932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42702837">
    <w:abstractNumId w:val="3"/>
  </w:num>
  <w:num w:numId="3" w16cid:durableId="2042780114">
    <w:abstractNumId w:val="1"/>
  </w:num>
  <w:num w:numId="4" w16cid:durableId="1919435712">
    <w:abstractNumId w:val="0"/>
  </w:num>
  <w:num w:numId="5" w16cid:durableId="1758751876">
    <w:abstractNumId w:val="2"/>
  </w:num>
  <w:num w:numId="6" w16cid:durableId="1982495274">
    <w:abstractNumId w:val="5"/>
  </w:num>
  <w:num w:numId="7" w16cid:durableId="7026313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A7D"/>
    <w:rsid w:val="00002D67"/>
    <w:rsid w:val="00010B49"/>
    <w:rsid w:val="00011B8F"/>
    <w:rsid w:val="000177C3"/>
    <w:rsid w:val="000250BC"/>
    <w:rsid w:val="0004268A"/>
    <w:rsid w:val="00070497"/>
    <w:rsid w:val="00096232"/>
    <w:rsid w:val="000D2D55"/>
    <w:rsid w:val="00103BBE"/>
    <w:rsid w:val="0012746A"/>
    <w:rsid w:val="001B4742"/>
    <w:rsid w:val="001C0374"/>
    <w:rsid w:val="002033C0"/>
    <w:rsid w:val="0022157A"/>
    <w:rsid w:val="00221A47"/>
    <w:rsid w:val="00223A11"/>
    <w:rsid w:val="00224E82"/>
    <w:rsid w:val="00234633"/>
    <w:rsid w:val="00241FA2"/>
    <w:rsid w:val="00292C81"/>
    <w:rsid w:val="00295F55"/>
    <w:rsid w:val="002A3B44"/>
    <w:rsid w:val="002E5A05"/>
    <w:rsid w:val="003312B6"/>
    <w:rsid w:val="003450F7"/>
    <w:rsid w:val="00383D59"/>
    <w:rsid w:val="003B2728"/>
    <w:rsid w:val="0043378C"/>
    <w:rsid w:val="00490E23"/>
    <w:rsid w:val="004D2B6A"/>
    <w:rsid w:val="004F3477"/>
    <w:rsid w:val="004F5461"/>
    <w:rsid w:val="00525CEE"/>
    <w:rsid w:val="0053784A"/>
    <w:rsid w:val="005718D8"/>
    <w:rsid w:val="00594E61"/>
    <w:rsid w:val="005F3C35"/>
    <w:rsid w:val="005F6FC3"/>
    <w:rsid w:val="005F748E"/>
    <w:rsid w:val="00606B34"/>
    <w:rsid w:val="006378BD"/>
    <w:rsid w:val="006E3740"/>
    <w:rsid w:val="007304C8"/>
    <w:rsid w:val="00733BE8"/>
    <w:rsid w:val="0084014D"/>
    <w:rsid w:val="00861B7D"/>
    <w:rsid w:val="00861D83"/>
    <w:rsid w:val="00890C4D"/>
    <w:rsid w:val="00895427"/>
    <w:rsid w:val="00896E0F"/>
    <w:rsid w:val="008A662D"/>
    <w:rsid w:val="008E42C8"/>
    <w:rsid w:val="009105CB"/>
    <w:rsid w:val="00921D8A"/>
    <w:rsid w:val="0093791D"/>
    <w:rsid w:val="00946A62"/>
    <w:rsid w:val="00946A7D"/>
    <w:rsid w:val="00950CF7"/>
    <w:rsid w:val="0096031B"/>
    <w:rsid w:val="00992A2C"/>
    <w:rsid w:val="009A00B7"/>
    <w:rsid w:val="009C6512"/>
    <w:rsid w:val="009E3CE7"/>
    <w:rsid w:val="00A017BB"/>
    <w:rsid w:val="00A01894"/>
    <w:rsid w:val="00A03C0B"/>
    <w:rsid w:val="00A242BD"/>
    <w:rsid w:val="00A36322"/>
    <w:rsid w:val="00A67ECA"/>
    <w:rsid w:val="00AD13C4"/>
    <w:rsid w:val="00AD7BF9"/>
    <w:rsid w:val="00B00537"/>
    <w:rsid w:val="00B24261"/>
    <w:rsid w:val="00B25A03"/>
    <w:rsid w:val="00B36098"/>
    <w:rsid w:val="00B717B8"/>
    <w:rsid w:val="00B74DBE"/>
    <w:rsid w:val="00B802AE"/>
    <w:rsid w:val="00BB5534"/>
    <w:rsid w:val="00BC14F5"/>
    <w:rsid w:val="00BC1D83"/>
    <w:rsid w:val="00BD4105"/>
    <w:rsid w:val="00BF284E"/>
    <w:rsid w:val="00C37517"/>
    <w:rsid w:val="00C52F1F"/>
    <w:rsid w:val="00C74DEE"/>
    <w:rsid w:val="00CB40CC"/>
    <w:rsid w:val="00CD0EB5"/>
    <w:rsid w:val="00CE3089"/>
    <w:rsid w:val="00CE32F0"/>
    <w:rsid w:val="00D034B2"/>
    <w:rsid w:val="00D10B03"/>
    <w:rsid w:val="00D2112F"/>
    <w:rsid w:val="00D422F4"/>
    <w:rsid w:val="00E014D8"/>
    <w:rsid w:val="00E13FB2"/>
    <w:rsid w:val="00E33729"/>
    <w:rsid w:val="00E4049C"/>
    <w:rsid w:val="00E75D2D"/>
    <w:rsid w:val="00E873D6"/>
    <w:rsid w:val="00EA7BE6"/>
    <w:rsid w:val="00F26473"/>
    <w:rsid w:val="00F46FE1"/>
    <w:rsid w:val="00F7361A"/>
    <w:rsid w:val="00F82623"/>
    <w:rsid w:val="00F86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33D8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06B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6B34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06B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6B34"/>
    <w:rPr>
      <w:rFonts w:ascii="Calibri" w:eastAsia="Calibri" w:hAnsi="Calibri" w:cs="Calibri"/>
      <w:lang w:val="pl-PL"/>
    </w:rPr>
  </w:style>
  <w:style w:type="character" w:styleId="Hipercze">
    <w:name w:val="Hyperlink"/>
    <w:uiPriority w:val="99"/>
    <w:unhideWhenUsed/>
    <w:rsid w:val="00606B34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717B8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F6FC3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B00537"/>
    <w:rPr>
      <w:rFonts w:ascii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992A2C"/>
    <w:rPr>
      <w:rFonts w:ascii="Calibri" w:eastAsia="Calibri" w:hAnsi="Calibri" w:cs="Calibri"/>
      <w:lang w:val="pl-PL"/>
    </w:rPr>
  </w:style>
  <w:style w:type="table" w:styleId="Tabela-Siatka">
    <w:name w:val="Table Grid"/>
    <w:basedOn w:val="Standardowy"/>
    <w:uiPriority w:val="39"/>
    <w:rsid w:val="006378BD"/>
    <w:pPr>
      <w:widowControl/>
      <w:autoSpaceDE/>
      <w:autoSpaceDN/>
    </w:pPr>
    <w:rPr>
      <w:kern w:val="2"/>
      <w:sz w:val="24"/>
      <w:szCs w:val="24"/>
      <w:lang w:val="pl-PL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D2B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2B6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2B6A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2B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2B6A"/>
    <w:rPr>
      <w:rFonts w:ascii="Calibri" w:eastAsia="Calibri" w:hAnsi="Calibri" w:cs="Calibri"/>
      <w:b/>
      <w:bCs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2B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2B6A"/>
    <w:rPr>
      <w:rFonts w:ascii="Calibri" w:eastAsia="Calibri" w:hAnsi="Calibri" w:cs="Calibri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2B6A"/>
    <w:rPr>
      <w:vertAlign w:val="superscript"/>
    </w:rPr>
  </w:style>
  <w:style w:type="paragraph" w:styleId="Poprawka">
    <w:name w:val="Revision"/>
    <w:hidden/>
    <w:uiPriority w:val="99"/>
    <w:semiHidden/>
    <w:rsid w:val="00C37517"/>
    <w:pPr>
      <w:widowControl/>
      <w:autoSpaceDE/>
      <w:autoSpaceDN/>
    </w:pPr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indoro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6A2E7-8EB2-4699-8996-D448F459F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815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2025-12-10T21:17:00Z</dcterms:created>
  <dcterms:modified xsi:type="dcterms:W3CDTF">2025-12-12T21:36:00Z</dcterms:modified>
</cp:coreProperties>
</file>