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ofertowy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72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odpowiedzi na zapytanie ofertowe dotyczące dostawy i montażu instalacji fotowoltaicznych dla "POD BOREM WARZYBOK S.C” (zwanej dalej/Zamawiającym), w ramach przedsięwzięcia MŚP nr  KPOD.01.03-IW.01-1953/24 pt .”Modernizacja i rozbudowa infrastruktury gastronomicznej z wprowadzeniem innowacyjnych usług SPA i rekreacji oraz instalacji fotowoltaicznych w Restauracji Eldorado i Restauracji Pod Borem Warzybok S.C. w regionie 5. </w:t>
      </w:r>
      <w:r w:rsidDel="00000000" w:rsidR="00000000" w:rsidRPr="00000000">
        <w:rPr>
          <w:i w:val="1"/>
          <w:sz w:val="24"/>
          <w:szCs w:val="24"/>
          <w:rtl w:val="0"/>
        </w:rPr>
        <w:t xml:space="preserve">”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składam ofertę na realizację zadania</w:t>
      </w:r>
      <w:r w:rsidDel="00000000" w:rsidR="00000000" w:rsidRPr="00000000">
        <w:rPr>
          <w:b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7">
      <w:pPr>
        <w:ind w:firstLine="72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637"/>
        <w:tblGridChange w:id="0">
          <w:tblGrid>
            <w:gridCol w:w="2689"/>
            <w:gridCol w:w="6637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Nazwa oferenta: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397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NIP: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397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Adres siedziby: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397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Dane osoby do kontaktu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(imię i nazwisko, nr telefonu, e-mail):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97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Oferuję wykonanie wskazanych poniżej części zamówienia w pełnym rzeczowym zakresie objętym zapytaniem ofertowym.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60" w:line="259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Deklaruję wykonanie </w:t>
      </w:r>
      <w:r w:rsidDel="00000000" w:rsidR="00000000" w:rsidRPr="00000000">
        <w:rPr>
          <w:sz w:val="24"/>
          <w:szCs w:val="24"/>
          <w:rtl w:val="0"/>
        </w:rPr>
        <w:t xml:space="preserve">CZĘŚCI I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zamówienia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za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cen</w:t>
      </w:r>
      <w:r w:rsidDel="00000000" w:rsidR="00000000" w:rsidRPr="00000000">
        <w:rPr>
          <w:sz w:val="24"/>
          <w:szCs w:val="24"/>
          <w:rtl w:val="0"/>
        </w:rPr>
        <w:t xml:space="preserve">ę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: </w:t>
      </w:r>
    </w:p>
    <w:tbl>
      <w:tblPr>
        <w:tblStyle w:val="Table2"/>
        <w:tblW w:w="9497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75"/>
        <w:gridCol w:w="2564"/>
        <w:gridCol w:w="4358"/>
        <w:tblGridChange w:id="0">
          <w:tblGrid>
            <w:gridCol w:w="2575"/>
            <w:gridCol w:w="2564"/>
            <w:gridCol w:w="4358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15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Wartość (zł)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Kwota słownie </w:t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Oferowana cena netto: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(całkowita cena netto za realizację pełnego zakresu opisanego w zapytaniu)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Oferowana cena brutto:</w:t>
            </w:r>
          </w:p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(całkowita cena brutto za realizację pełnego zakresu opisanego w zapytaniu)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400"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Oferowany przeze mnie termin wykonania części I Zamówienia (zakończenia realizacji Zamówienia)  to …………. dni od daty zawarcia umowy.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160" w:line="259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Deklaruję wykonanie CZĘŚCI II zamówienia za cenę: </w:t>
      </w:r>
    </w:p>
    <w:p w:rsidR="00000000" w:rsidDel="00000000" w:rsidP="00000000" w:rsidRDefault="00000000" w:rsidRPr="00000000" w14:paraId="00000026">
      <w:pPr>
        <w:spacing w:after="160" w:line="259" w:lineRule="auto"/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97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75"/>
        <w:gridCol w:w="2564"/>
        <w:gridCol w:w="4358"/>
        <w:tblGridChange w:id="0">
          <w:tblGrid>
            <w:gridCol w:w="2575"/>
            <w:gridCol w:w="2564"/>
            <w:gridCol w:w="4358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Wartość (zł)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u w:val="single"/>
                <w:rtl w:val="0"/>
              </w:rPr>
              <w:t xml:space="preserve">Kwota słownie </w:t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Oferowana cena netto:</w:t>
            </w:r>
          </w:p>
          <w:p w:rsidR="00000000" w:rsidDel="00000000" w:rsidP="00000000" w:rsidRDefault="00000000" w:rsidRPr="00000000" w14:paraId="0000002B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(całkowita cena netto za realizację pełnego zakresu opisanego w zapytaniu)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Oferowana cena brutto:</w:t>
            </w:r>
          </w:p>
          <w:p w:rsidR="00000000" w:rsidDel="00000000" w:rsidP="00000000" w:rsidRDefault="00000000" w:rsidRPr="00000000" w14:paraId="00000030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(całkowita cena brutto za realizację pełnego zakresu opisanego w zapytaniu)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4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Oferowany przeze mnie termin wykonania części II Zamówienia (zakończenia realizacji Zamówienia)  to …………. dni od daty zawarcia umowy.</w:t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Oświadczam, że: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40" w:lineRule="auto"/>
        <w:ind w:left="714" w:hanging="357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zapoznałem się z wymaganiami przedstawionymi w Zapytaniu ofertowym i przedstawiona powyżej cena uwzględnia </w:t>
      </w:r>
      <w:r w:rsidDel="00000000" w:rsidR="00000000" w:rsidRPr="00000000">
        <w:rPr>
          <w:sz w:val="24"/>
          <w:szCs w:val="24"/>
          <w:rtl w:val="0"/>
        </w:rPr>
        <w:t xml:space="preserve">w całości wykonanie zamówienia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spełniającego wszystkie warunki opisane w zapytaniu,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akceptuję termin związania ofertą wynoszący 30 dni od dnia upływu terminu składania ofert, przy czym pierwszym dniem terminu związania ofertą jest dzień, w którym upływa termin składania ofert,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160" w:line="259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 podlegam wykluczeniu na podstawie art. 7 ust. 1 ustawy z dnia 13 kwietnia 2022 r. o szczególnych rozwiązaniach w zakresie przeciwdziałania wspieraniu agresji na Ukrainę oraz służących ochronie bezpieczeństwa narodowego (Dz. U. poz. 835).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nie jestem powiązany osobowo lub kapitałowo z Zamawiającym.</w:t>
      </w:r>
    </w:p>
    <w:p w:rsidR="00000000" w:rsidDel="00000000" w:rsidP="00000000" w:rsidRDefault="00000000" w:rsidRPr="00000000" w14:paraId="0000003C">
      <w:pPr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Przez powiązania kapitałowe lub osobowe rozumie się wzajemne powiązania między Zamawiającym (lub członkami organów Zamawiającego) a Wykonawcą, polegające w szczególności na: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uczestniczeniu w spółce jako wspólnik spółki cywilnej lub spółki osobowej, </w:t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posiadaniu co najmniej 10% udziałów lub akcji, 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144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jestem świadomy/-a odpowiedzialności karnej za składanie fałszywych oświadczeń, informuję, iż dane zawarte w złożonej ofercie oraz wszystkich załączonych do niej dokumentach i oświadczeniach są zgodne z prawdą.</w:t>
      </w:r>
    </w:p>
    <w:p w:rsidR="00000000" w:rsidDel="00000000" w:rsidP="00000000" w:rsidRDefault="00000000" w:rsidRPr="00000000" w14:paraId="00000042">
      <w:pPr>
        <w:ind w:left="7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102.0" w:type="dxa"/>
        <w:jc w:val="left"/>
        <w:tblInd w:w="108.0" w:type="dxa"/>
        <w:tblLayout w:type="fixed"/>
        <w:tblLook w:val="0400"/>
      </w:tblPr>
      <w:tblGrid>
        <w:gridCol w:w="4497"/>
        <w:gridCol w:w="4605"/>
        <w:tblGridChange w:id="0">
          <w:tblGrid>
            <w:gridCol w:w="4497"/>
            <w:gridCol w:w="4605"/>
          </w:tblGrid>
        </w:tblGridChange>
      </w:tblGrid>
      <w:tr>
        <w:trPr>
          <w:cantSplit w:val="0"/>
          <w:trHeight w:val="7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Arial" w:cs="Arial" w:eastAsia="Arial" w:hAnsi="Arial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                    …………………………………………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                        miejscowość i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                 …………….....................………………</w:t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                    podpis przedstawiciela Wykonawcy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133" w:right="1440" w:header="720" w:footer="8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spacing w:after="160" w:line="259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5760410" cy="7366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tabs>
        <w:tab w:val="center" w:leader="none" w:pos="4536"/>
        <w:tab w:val="right" w:leader="none" w:pos="9072"/>
      </w:tabs>
      <w:spacing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