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E35CA" w14:textId="276522D0" w:rsidR="00F13223" w:rsidRPr="00F13223" w:rsidRDefault="00F13223" w:rsidP="00F13223">
      <w:pPr>
        <w:spacing w:after="0" w:line="240" w:lineRule="auto"/>
        <w:ind w:left="3540" w:right="-296" w:firstLine="708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Załącznik nr 3 do Zapytania Ofertowego</w:t>
      </w:r>
      <w:r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555/2025/01</w:t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</w:p>
    <w:p w14:paraId="764347A7" w14:textId="77777777" w:rsidR="00F13223" w:rsidRDefault="00F13223" w:rsidP="00F13223">
      <w:pPr>
        <w:spacing w:after="0" w:line="240" w:lineRule="auto"/>
        <w:ind w:right="-296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281239EF" w14:textId="6DF54ACB" w:rsidR="00F13223" w:rsidRPr="00F13223" w:rsidRDefault="00F13223" w:rsidP="00F13223">
      <w:pPr>
        <w:spacing w:after="0" w:line="240" w:lineRule="auto"/>
        <w:ind w:right="-296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Zamawiający:</w:t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  <w:t xml:space="preserve">  </w:t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</w:p>
    <w:p w14:paraId="5E455E76" w14:textId="77777777" w:rsidR="00F13223" w:rsidRPr="00F13223" w:rsidRDefault="00F13223" w:rsidP="00F13223">
      <w:pPr>
        <w:spacing w:after="0" w:line="240" w:lineRule="auto"/>
        <w:ind w:right="-296"/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  <w:t>Ogólnopolskie Towarzystwo Ochrony Ptaków</w:t>
      </w:r>
      <w:r w:rsidRPr="00F13223"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  <w:br/>
        <w:t>ul. Odrowąża 24, 05-270 Marki</w:t>
      </w:r>
      <w:r w:rsidRPr="00F13223"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  <w:br/>
        <w:t>NIP 957-05-53-373</w:t>
      </w:r>
    </w:p>
    <w:p w14:paraId="2645D080" w14:textId="77777777" w:rsidR="00F13223" w:rsidRPr="00F13223" w:rsidRDefault="00F13223" w:rsidP="00F13223">
      <w:pPr>
        <w:spacing w:after="0" w:line="240" w:lineRule="auto"/>
        <w:ind w:right="-296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5F5C8D19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Wykonawca/y :</w:t>
      </w:r>
    </w:p>
    <w:p w14:paraId="7C9DE6AC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………………………………</w:t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</w:p>
    <w:p w14:paraId="50A75895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…………………………………………………………………………</w:t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</w:p>
    <w:p w14:paraId="3EFE2EF6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(pełna nazwa/firma lub imię i nazwisko, adres)</w:t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</w:p>
    <w:p w14:paraId="385C5D3F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4A721779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w zależności od podmiotu: NIP/PESEL, KRS/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CEiDG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) ………………………………………………</w:t>
      </w:r>
    </w:p>
    <w:p w14:paraId="15FB51C7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657D0A72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reprezentowany przez:</w:t>
      </w:r>
    </w:p>
    <w:p w14:paraId="09069860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…………………………………………………………………………</w:t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</w:p>
    <w:p w14:paraId="5D104FFF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…………………………………………………………………………</w:t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ab/>
      </w:r>
    </w:p>
    <w:p w14:paraId="55D9E185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(imię, nazwisko, stanowisko/podstawa do reprezentacji)</w:t>
      </w:r>
    </w:p>
    <w:p w14:paraId="22AD9D22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36EB9213" w14:textId="77777777" w:rsid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3D72C667" w14:textId="77777777" w:rsid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7971F7D1" w14:textId="064FC630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Dotyczy zamówienia: wykonanie ekspertyzy hydrologicznej terenu pod miejscowością Zajki wraz </w:t>
      </w:r>
      <w:r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br/>
      </w: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z określeniem działań, mających na celu poprawę jakości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hydrogenicznych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siedlisk przyrodniczych, wykonywanego w ramach litewsko-polskiego projektu “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Increasing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capacities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of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stakeholders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for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agriculturally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used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peatland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restoration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in the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crossborder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region of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Lithuania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and Poland”, współfinansowanego przez Unię Europejską, w ramach programu współpracy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Interreg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VI-A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Lithuania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-Poland przez Foundation for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Peatland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Restoration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and </w:t>
      </w:r>
      <w:proofErr w:type="spellStart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Conservation</w:t>
      </w:r>
      <w:proofErr w:type="spellEnd"/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  (Litwa) oraz Ogólnopolskie Towarzystwo Ochrony Ptaków.  </w:t>
      </w:r>
    </w:p>
    <w:p w14:paraId="243CFE4B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52F45657" w14:textId="77777777" w:rsidR="00F13223" w:rsidRPr="00F13223" w:rsidRDefault="00F13223" w:rsidP="00F13223">
      <w:pPr>
        <w:spacing w:after="0" w:line="240" w:lineRule="auto"/>
        <w:ind w:right="-438"/>
        <w:jc w:val="center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02A1324F" w14:textId="77777777" w:rsidR="00F13223" w:rsidRPr="00F13223" w:rsidRDefault="00F13223" w:rsidP="00F13223">
      <w:pPr>
        <w:spacing w:after="0" w:line="240" w:lineRule="auto"/>
        <w:ind w:right="-438"/>
        <w:jc w:val="center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7D13A6FC" w14:textId="77777777" w:rsidR="00F13223" w:rsidRPr="00F13223" w:rsidRDefault="00F13223" w:rsidP="00F13223">
      <w:pPr>
        <w:spacing w:after="0" w:line="240" w:lineRule="auto"/>
        <w:ind w:right="-438"/>
        <w:jc w:val="center"/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  <w:t xml:space="preserve">OŚWIADCZENIE   </w:t>
      </w:r>
    </w:p>
    <w:p w14:paraId="75FA0AC8" w14:textId="77777777" w:rsidR="00F13223" w:rsidRPr="00F13223" w:rsidRDefault="00F13223" w:rsidP="00F13223">
      <w:pPr>
        <w:spacing w:after="0" w:line="240" w:lineRule="auto"/>
        <w:ind w:right="-438"/>
        <w:jc w:val="center"/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</w:pPr>
    </w:p>
    <w:p w14:paraId="147C8788" w14:textId="77777777" w:rsidR="00F13223" w:rsidRPr="00F13223" w:rsidRDefault="00F13223" w:rsidP="00F13223">
      <w:pPr>
        <w:spacing w:after="0" w:line="480" w:lineRule="auto"/>
        <w:ind w:right="-438"/>
        <w:jc w:val="both"/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  <w:t xml:space="preserve">Wykonawca oświadcza, że spełnia warunki udziału w postępowaniu, określone w pkt VI.   </w:t>
      </w:r>
    </w:p>
    <w:p w14:paraId="08681D0A" w14:textId="77777777" w:rsidR="00F13223" w:rsidRPr="00F13223" w:rsidRDefault="00F13223" w:rsidP="00F13223">
      <w:pPr>
        <w:numPr>
          <w:ilvl w:val="1"/>
          <w:numId w:val="2"/>
        </w:numPr>
        <w:spacing w:after="120" w:line="240" w:lineRule="auto"/>
        <w:ind w:left="566" w:right="-438"/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  <w:t xml:space="preserve">Wiedza i doświadczenie. </w:t>
      </w:r>
    </w:p>
    <w:p w14:paraId="1D2EB7B1" w14:textId="77777777" w:rsidR="00F13223" w:rsidRPr="00F13223" w:rsidRDefault="00F13223" w:rsidP="00F13223">
      <w:pPr>
        <w:spacing w:after="120" w:line="240" w:lineRule="auto"/>
        <w:ind w:left="567"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 xml:space="preserve">Wykonawca oświadcza, że: </w:t>
      </w:r>
    </w:p>
    <w:p w14:paraId="2449B77A" w14:textId="77777777" w:rsidR="00F13223" w:rsidRPr="00F13223" w:rsidRDefault="00F13223" w:rsidP="00F13223">
      <w:pPr>
        <w:spacing w:after="120" w:line="240" w:lineRule="auto"/>
        <w:ind w:right="-46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sz w:val="24"/>
          <w:szCs w:val="24"/>
          <w:lang w:val="pl" w:eastAsia="pl-PL"/>
          <w14:ligatures w14:val="none"/>
        </w:rPr>
        <w:t xml:space="preserve">w okresie ostatnich 5 lat przed upływem terminu składania ofert, a jeżeli okres prowadzenia działalności jest krótszy – w tym okresie, wykonał co najmniej 3 ekspertyzy hydrologiczne, koncepcje, analizy hydrologiczne, operaty wodnoprawne obejmujące swoim zakresem analizę warunków hydrologicznych oraz propozycję rozwiązań mających na celu poprawę warunków wodnych dla bytowania ptactwa lub/i poprawy stanu siedlisk zależnych od wód, w szczególności gromadzenia wód przy pomocy urządzeń wodnych i urządzeń melioracji wodnych, wartości nie mniejszej niż 50.000 zł brutto każda.  </w:t>
      </w:r>
    </w:p>
    <w:p w14:paraId="3B10834F" w14:textId="77777777" w:rsidR="00F13223" w:rsidRPr="00F13223" w:rsidRDefault="00F13223" w:rsidP="00F13223">
      <w:pPr>
        <w:spacing w:after="120" w:line="240" w:lineRule="auto"/>
        <w:ind w:right="-46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" w:eastAsia="pl-PL"/>
          <w14:ligatures w14:val="none"/>
        </w:rPr>
      </w:pPr>
    </w:p>
    <w:p w14:paraId="038A4C30" w14:textId="77777777" w:rsidR="00F13223" w:rsidRPr="00F13223" w:rsidRDefault="00F13223" w:rsidP="00F13223">
      <w:pPr>
        <w:spacing w:after="120" w:line="240" w:lineRule="auto"/>
        <w:ind w:right="-46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sz w:val="24"/>
          <w:szCs w:val="24"/>
          <w:lang w:val="pl" w:eastAsia="pl-PL"/>
          <w14:ligatures w14:val="none"/>
        </w:rPr>
        <w:t xml:space="preserve">Zamawiający uzna za spełnienie powyższego warunku, również jeśli Wykonawca przedstawi, że taka analiza i propozycja rozwiązań była częścią dokumentacji technicznej i jej wykonanie poprzedziło wykonanie projektu budowlanego oraz zdobycie pozwoleń i uzgodnień, na realizację </w:t>
      </w:r>
      <w:r w:rsidRPr="00F13223">
        <w:rPr>
          <w:rFonts w:ascii="Times New Roman" w:eastAsia="Times New Roman" w:hAnsi="Times New Roman" w:cs="Times New Roman"/>
          <w:kern w:val="0"/>
          <w:sz w:val="24"/>
          <w:szCs w:val="24"/>
          <w:lang w:val="pl" w:eastAsia="pl-PL"/>
          <w14:ligatures w14:val="none"/>
        </w:rPr>
        <w:lastRenderedPageBreak/>
        <w:t xml:space="preserve">zaplanowanych działań. W takim przypadku część dotycząca analizy i propozycji rozwiązań, stanowiła wartość nie mniejszą niż 50.000 zł brutto, co Wykonawca udokumentuje w postaci np. faktury częściowej, za odpowiednią część zamówienia.   </w:t>
      </w:r>
    </w:p>
    <w:p w14:paraId="6B9982C9" w14:textId="77777777" w:rsidR="00F13223" w:rsidRPr="00F13223" w:rsidRDefault="00F13223" w:rsidP="00F13223">
      <w:pPr>
        <w:spacing w:after="120" w:line="240" w:lineRule="auto"/>
        <w:ind w:left="567" w:right="460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tbl>
      <w:tblPr>
        <w:tblW w:w="99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0"/>
        <w:gridCol w:w="2655"/>
        <w:gridCol w:w="2400"/>
        <w:gridCol w:w="1980"/>
      </w:tblGrid>
      <w:tr w:rsidR="00F13223" w:rsidRPr="00F13223" w14:paraId="41BF6864" w14:textId="77777777" w:rsidTr="00500619">
        <w:trPr>
          <w:trHeight w:val="215"/>
        </w:trPr>
        <w:tc>
          <w:tcPr>
            <w:tcW w:w="2940" w:type="dxa"/>
            <w:vAlign w:val="center"/>
          </w:tcPr>
          <w:p w14:paraId="7B3B3F71" w14:textId="77777777" w:rsidR="00F13223" w:rsidRPr="00F13223" w:rsidRDefault="00F13223" w:rsidP="00F13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  <w:r w:rsidRPr="00F13223"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  <w:t xml:space="preserve">Odbiorca/Zleceniodawca </w:t>
            </w:r>
          </w:p>
        </w:tc>
        <w:tc>
          <w:tcPr>
            <w:tcW w:w="2655" w:type="dxa"/>
          </w:tcPr>
          <w:p w14:paraId="2AFDDDF2" w14:textId="77777777" w:rsidR="00F13223" w:rsidRPr="00F13223" w:rsidRDefault="00F13223" w:rsidP="00F1322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  <w:r w:rsidRPr="00F13223"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  <w:t>Zakres zamówienia</w:t>
            </w:r>
          </w:p>
        </w:tc>
        <w:tc>
          <w:tcPr>
            <w:tcW w:w="2400" w:type="dxa"/>
          </w:tcPr>
          <w:p w14:paraId="6838452F" w14:textId="77777777" w:rsidR="00F13223" w:rsidRPr="00F13223" w:rsidRDefault="00F13223" w:rsidP="00F1322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  <w:r w:rsidRPr="00F13223"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  <w:t>Wartość zamówienia (brutto)</w:t>
            </w:r>
          </w:p>
        </w:tc>
        <w:tc>
          <w:tcPr>
            <w:tcW w:w="1980" w:type="dxa"/>
          </w:tcPr>
          <w:p w14:paraId="51C305B9" w14:textId="77777777" w:rsidR="00F13223" w:rsidRPr="00F13223" w:rsidRDefault="00F13223" w:rsidP="00F132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  <w:r w:rsidRPr="00F13223"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  <w:t>Data wykonywania:</w:t>
            </w:r>
          </w:p>
        </w:tc>
      </w:tr>
      <w:tr w:rsidR="00F13223" w:rsidRPr="00F13223" w14:paraId="3C578CB0" w14:textId="77777777" w:rsidTr="00500619">
        <w:trPr>
          <w:trHeight w:val="569"/>
        </w:trPr>
        <w:tc>
          <w:tcPr>
            <w:tcW w:w="2940" w:type="dxa"/>
            <w:vAlign w:val="center"/>
          </w:tcPr>
          <w:p w14:paraId="6714AA87" w14:textId="77777777" w:rsidR="00F13223" w:rsidRPr="00F13223" w:rsidRDefault="00F13223" w:rsidP="00F13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655" w:type="dxa"/>
          </w:tcPr>
          <w:p w14:paraId="1EDEF3F5" w14:textId="77777777" w:rsidR="00F13223" w:rsidRPr="00F13223" w:rsidRDefault="00F13223" w:rsidP="00F13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400" w:type="dxa"/>
          </w:tcPr>
          <w:p w14:paraId="6A41BB98" w14:textId="77777777" w:rsidR="00F13223" w:rsidRPr="00F13223" w:rsidRDefault="00F13223" w:rsidP="00F13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980" w:type="dxa"/>
          </w:tcPr>
          <w:p w14:paraId="76C69BE5" w14:textId="77777777" w:rsidR="00F13223" w:rsidRPr="00F13223" w:rsidRDefault="00F13223" w:rsidP="00F13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</w:p>
        </w:tc>
      </w:tr>
      <w:tr w:rsidR="00F13223" w:rsidRPr="00F13223" w14:paraId="5CDCE21D" w14:textId="77777777" w:rsidTr="00500619">
        <w:trPr>
          <w:trHeight w:val="569"/>
        </w:trPr>
        <w:tc>
          <w:tcPr>
            <w:tcW w:w="2940" w:type="dxa"/>
            <w:vAlign w:val="center"/>
          </w:tcPr>
          <w:p w14:paraId="05BD1661" w14:textId="77777777" w:rsidR="00F13223" w:rsidRPr="00F13223" w:rsidRDefault="00F13223" w:rsidP="00F13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655" w:type="dxa"/>
          </w:tcPr>
          <w:p w14:paraId="421043EE" w14:textId="77777777" w:rsidR="00F13223" w:rsidRPr="00F13223" w:rsidRDefault="00F13223" w:rsidP="00F13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400" w:type="dxa"/>
          </w:tcPr>
          <w:p w14:paraId="050AE040" w14:textId="77777777" w:rsidR="00F13223" w:rsidRPr="00F13223" w:rsidRDefault="00F13223" w:rsidP="00F13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980" w:type="dxa"/>
          </w:tcPr>
          <w:p w14:paraId="0D49A21D" w14:textId="77777777" w:rsidR="00F13223" w:rsidRPr="00F13223" w:rsidRDefault="00F13223" w:rsidP="00F13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pl" w:eastAsia="pl-PL"/>
                <w14:ligatures w14:val="none"/>
              </w:rPr>
            </w:pPr>
          </w:p>
        </w:tc>
      </w:tr>
    </w:tbl>
    <w:p w14:paraId="20DB597D" w14:textId="77777777" w:rsidR="00F13223" w:rsidRPr="00F13223" w:rsidRDefault="00F13223" w:rsidP="00F1322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1A04D9EB" w14:textId="77777777" w:rsidR="00F13223" w:rsidRPr="00F13223" w:rsidRDefault="00F13223" w:rsidP="00F13223">
      <w:pPr>
        <w:spacing w:after="0" w:line="240" w:lineRule="auto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Dowody:</w:t>
      </w:r>
    </w:p>
    <w:p w14:paraId="4728C71D" w14:textId="77777777" w:rsidR="00F13223" w:rsidRPr="00F13223" w:rsidRDefault="00F13223" w:rsidP="00F1322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…………………………………………………………………………………………………………………………………………………………………</w:t>
      </w:r>
    </w:p>
    <w:p w14:paraId="026B8CF7" w14:textId="77777777" w:rsidR="00F13223" w:rsidRPr="00F13223" w:rsidRDefault="00F13223" w:rsidP="00F1322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…………………………………………………………………………………………………………………………………………………………………</w:t>
      </w:r>
    </w:p>
    <w:p w14:paraId="730B82A5" w14:textId="77777777" w:rsidR="00F13223" w:rsidRPr="00F13223" w:rsidRDefault="00F13223" w:rsidP="00F13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pl" w:eastAsia="pl-PL"/>
          <w14:ligatures w14:val="none"/>
        </w:rPr>
      </w:pPr>
    </w:p>
    <w:p w14:paraId="1B9FE683" w14:textId="77777777" w:rsidR="00F13223" w:rsidRPr="00F13223" w:rsidRDefault="00F13223" w:rsidP="00F13223">
      <w:pPr>
        <w:spacing w:after="120" w:line="240" w:lineRule="auto"/>
        <w:ind w:right="460"/>
        <w:jc w:val="both"/>
        <w:rPr>
          <w:rFonts w:ascii="Times New Roman" w:eastAsia="Times New Roman" w:hAnsi="Times New Roman" w:cs="Times New Roman"/>
          <w:b/>
          <w:kern w:val="0"/>
          <w:highlight w:val="white"/>
          <w:lang w:val="pl" w:eastAsia="pl-PL"/>
          <w14:ligatures w14:val="none"/>
        </w:rPr>
      </w:pPr>
    </w:p>
    <w:p w14:paraId="605AEFA7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  <w:t>Oświadczam, że wszystkie informacje podane w oświadczeniu są aktualne i zgodne z prawdą oraz zostały przedstawione z pełną świadomością konsekwencji wprowadzenia zamawiającego w błąd przy przedstawianiu informacji.</w:t>
      </w:r>
    </w:p>
    <w:p w14:paraId="1BA8BF20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33B8DFDB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567094FF" w14:textId="77777777" w:rsidR="00F13223" w:rsidRPr="00F13223" w:rsidRDefault="00F13223" w:rsidP="00F13223">
      <w:pPr>
        <w:spacing w:after="0" w:line="240" w:lineRule="auto"/>
        <w:ind w:right="-438"/>
        <w:jc w:val="both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3810DC92" w14:textId="77777777" w:rsidR="00F13223" w:rsidRPr="00F13223" w:rsidRDefault="00F13223" w:rsidP="00F13223">
      <w:pPr>
        <w:spacing w:after="0" w:line="240" w:lineRule="auto"/>
        <w:ind w:left="720" w:right="-438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79EA9006" w14:textId="77777777" w:rsidR="00F13223" w:rsidRPr="00F13223" w:rsidRDefault="00F13223" w:rsidP="00F13223">
      <w:pPr>
        <w:spacing w:after="0" w:line="240" w:lineRule="auto"/>
        <w:ind w:left="720" w:right="-438"/>
        <w:rPr>
          <w:rFonts w:ascii="Times New Roman" w:eastAsia="Times New Roman" w:hAnsi="Times New Roman" w:cs="Times New Roman"/>
          <w:kern w:val="0"/>
          <w:sz w:val="18"/>
          <w:szCs w:val="18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sz w:val="18"/>
          <w:szCs w:val="18"/>
          <w:lang w:val="pl" w:eastAsia="pl-PL"/>
          <w14:ligatures w14:val="none"/>
        </w:rPr>
        <w:t xml:space="preserve"> ………….…(miejscowość), dnia ………….……. r.                                 </w:t>
      </w:r>
      <w:r w:rsidRPr="00F13223">
        <w:rPr>
          <w:rFonts w:ascii="Times New Roman" w:eastAsia="Times New Roman" w:hAnsi="Times New Roman" w:cs="Times New Roman"/>
          <w:kern w:val="0"/>
          <w:sz w:val="18"/>
          <w:szCs w:val="18"/>
          <w:lang w:val="pl" w:eastAsia="pl-PL"/>
          <w14:ligatures w14:val="none"/>
        </w:rPr>
        <w:tab/>
      </w:r>
      <w:r w:rsidRPr="00F13223">
        <w:rPr>
          <w:rFonts w:ascii="Times New Roman" w:eastAsia="Times New Roman" w:hAnsi="Times New Roman" w:cs="Times New Roman"/>
          <w:kern w:val="0"/>
          <w:sz w:val="18"/>
          <w:szCs w:val="18"/>
          <w:lang w:val="pl" w:eastAsia="pl-PL"/>
          <w14:ligatures w14:val="none"/>
        </w:rPr>
        <w:tab/>
        <w:t xml:space="preserve"> ..........................................</w:t>
      </w:r>
    </w:p>
    <w:p w14:paraId="36A41EDB" w14:textId="77777777" w:rsidR="00F13223" w:rsidRPr="00F13223" w:rsidRDefault="00F13223" w:rsidP="00F13223">
      <w:pPr>
        <w:spacing w:after="0" w:line="240" w:lineRule="auto"/>
        <w:ind w:left="720" w:right="-438"/>
        <w:jc w:val="right"/>
        <w:rPr>
          <w:rFonts w:ascii="Times New Roman" w:eastAsia="Times New Roman" w:hAnsi="Times New Roman" w:cs="Times New Roman"/>
          <w:kern w:val="0"/>
          <w:sz w:val="18"/>
          <w:szCs w:val="18"/>
          <w:lang w:val="pl" w:eastAsia="pl-PL"/>
          <w14:ligatures w14:val="none"/>
        </w:rPr>
      </w:pPr>
      <w:r w:rsidRPr="00F13223">
        <w:rPr>
          <w:rFonts w:ascii="Times New Roman" w:eastAsia="Times New Roman" w:hAnsi="Times New Roman" w:cs="Times New Roman"/>
          <w:kern w:val="0"/>
          <w:sz w:val="18"/>
          <w:szCs w:val="18"/>
          <w:lang w:val="pl" w:eastAsia="pl-PL"/>
          <w14:ligatures w14:val="none"/>
        </w:rPr>
        <w:t>podpis Wykonawcy lub jego przedstawiciela</w:t>
      </w:r>
    </w:p>
    <w:p w14:paraId="514087F5" w14:textId="77777777" w:rsidR="00F13223" w:rsidRPr="00F13223" w:rsidRDefault="00F13223" w:rsidP="00F13223">
      <w:pPr>
        <w:spacing w:after="0" w:line="276" w:lineRule="auto"/>
        <w:rPr>
          <w:rFonts w:ascii="Times New Roman" w:eastAsia="Times New Roman" w:hAnsi="Times New Roman" w:cs="Times New Roman"/>
          <w:kern w:val="0"/>
          <w:lang w:val="pl" w:eastAsia="pl-PL"/>
          <w14:ligatures w14:val="none"/>
        </w:rPr>
      </w:pPr>
    </w:p>
    <w:p w14:paraId="58520F02" w14:textId="77777777" w:rsidR="00DF70B5" w:rsidRPr="00F13223" w:rsidRDefault="00DF70B5">
      <w:pPr>
        <w:rPr>
          <w:lang w:val="pl"/>
        </w:rPr>
      </w:pPr>
    </w:p>
    <w:sectPr w:rsidR="00DF70B5" w:rsidRPr="00F13223" w:rsidSect="008310B0">
      <w:headerReference w:type="default" r:id="rId8"/>
      <w:footerReference w:type="default" r:id="rId9"/>
      <w:pgSz w:w="11906" w:h="16838"/>
      <w:pgMar w:top="163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D6B95" w14:textId="77777777" w:rsidR="004716F6" w:rsidRDefault="004716F6" w:rsidP="008310B0">
      <w:pPr>
        <w:spacing w:after="0" w:line="240" w:lineRule="auto"/>
      </w:pPr>
      <w:r>
        <w:separator/>
      </w:r>
    </w:p>
  </w:endnote>
  <w:endnote w:type="continuationSeparator" w:id="0">
    <w:p w14:paraId="5E4DD3F9" w14:textId="77777777" w:rsidR="004716F6" w:rsidRDefault="004716F6" w:rsidP="00831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72BB0" w14:textId="7031BEE1" w:rsidR="008310B0" w:rsidRDefault="008310B0">
    <w:pPr>
      <w:pStyle w:val="Stopka"/>
    </w:pPr>
    <w: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C9D88" w14:textId="77777777" w:rsidR="004716F6" w:rsidRDefault="004716F6" w:rsidP="008310B0">
      <w:pPr>
        <w:spacing w:after="0" w:line="240" w:lineRule="auto"/>
      </w:pPr>
      <w:r>
        <w:separator/>
      </w:r>
    </w:p>
  </w:footnote>
  <w:footnote w:type="continuationSeparator" w:id="0">
    <w:p w14:paraId="6FB3C7D4" w14:textId="77777777" w:rsidR="004716F6" w:rsidRDefault="004716F6" w:rsidP="00831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B216F" w14:textId="222C8702" w:rsidR="008310B0" w:rsidRDefault="00C03293" w:rsidP="009B36AE">
    <w:pPr>
      <w:pStyle w:val="Nagwek"/>
      <w:ind w:left="-567"/>
      <w:rPr>
        <w:noProof/>
      </w:rPr>
    </w:pPr>
    <w:bookmarkStart w:id="0" w:name="_Hlk195893938"/>
    <w:bookmarkStart w:id="1" w:name="_Hlk195893939"/>
    <w:r>
      <w:rPr>
        <w:noProof/>
      </w:rPr>
      <w:drawing>
        <wp:inline distT="0" distB="0" distL="0" distR="0" wp14:anchorId="5ED1EBF8" wp14:editId="5F58B2D6">
          <wp:extent cx="2658854" cy="647600"/>
          <wp:effectExtent l="0" t="0" r="0" b="635"/>
          <wp:docPr id="36508105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7161" cy="666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3747">
      <w:rPr>
        <w:noProof/>
      </w:rPr>
      <w:t xml:space="preserve"> </w:t>
    </w:r>
    <w:r w:rsidR="008310B0">
      <w:rPr>
        <w:noProof/>
      </w:rPr>
      <w:t xml:space="preserve"> </w:t>
    </w:r>
    <w:r w:rsidR="008310B0">
      <w:rPr>
        <w:noProof/>
      </w:rPr>
      <w:drawing>
        <wp:inline distT="0" distB="0" distL="0" distR="0" wp14:anchorId="6DBA87F2" wp14:editId="3A9CF30E">
          <wp:extent cx="430575" cy="483235"/>
          <wp:effectExtent l="0" t="0" r="7620" b="0"/>
          <wp:docPr id="15441729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60" cy="491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10B0">
      <w:rPr>
        <w:noProof/>
      </w:rPr>
      <w:t xml:space="preserve"> </w:t>
    </w:r>
    <w:r w:rsidR="00743747">
      <w:rPr>
        <w:noProof/>
      </w:rPr>
      <w:t xml:space="preserve"> </w:t>
    </w:r>
    <w:r w:rsidR="009B36AE">
      <w:rPr>
        <w:noProof/>
      </w:rPr>
      <w:t xml:space="preserve">  </w:t>
    </w:r>
    <w:r w:rsidR="008310B0">
      <w:rPr>
        <w:noProof/>
      </w:rPr>
      <w:drawing>
        <wp:inline distT="0" distB="0" distL="0" distR="0" wp14:anchorId="42F9A37A" wp14:editId="7DFFBFBF">
          <wp:extent cx="881197" cy="365704"/>
          <wp:effectExtent l="0" t="0" r="0" b="0"/>
          <wp:docPr id="177056138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931" cy="389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3747">
      <w:rPr>
        <w:noProof/>
      </w:rPr>
      <w:t xml:space="preserve"> </w:t>
    </w:r>
    <w:r w:rsidR="009B36AE">
      <w:rPr>
        <w:noProof/>
      </w:rPr>
      <w:t xml:space="preserve">    </w:t>
    </w:r>
    <w:r>
      <w:rPr>
        <w:noProof/>
      </w:rPr>
      <w:drawing>
        <wp:inline distT="0" distB="0" distL="0" distR="0" wp14:anchorId="0B108061" wp14:editId="676F6BCF">
          <wp:extent cx="1704975" cy="365519"/>
          <wp:effectExtent l="0" t="0" r="0" b="0"/>
          <wp:docPr id="21436807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972" cy="37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75C79B4D" w14:textId="77777777" w:rsidR="00F13223" w:rsidRDefault="00F13223" w:rsidP="009B36AE">
    <w:pPr>
      <w:pStyle w:val="Nagwek"/>
      <w:ind w:left="-567"/>
      <w:rPr>
        <w:noProof/>
      </w:rPr>
    </w:pPr>
  </w:p>
  <w:p w14:paraId="1D6D5C35" w14:textId="77777777" w:rsidR="00F13223" w:rsidRDefault="00F13223" w:rsidP="009B36AE">
    <w:pPr>
      <w:pStyle w:val="Nagwek"/>
      <w:ind w:left="-567"/>
      <w:rPr>
        <w:noProof/>
      </w:rPr>
    </w:pPr>
  </w:p>
  <w:p w14:paraId="104BAB95" w14:textId="77777777" w:rsidR="00F13223" w:rsidRDefault="00F13223" w:rsidP="009B36AE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04D9F"/>
    <w:multiLevelType w:val="multilevel"/>
    <w:tmpl w:val="1EE45A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u w:val="none"/>
      </w:rPr>
    </w:lvl>
  </w:abstractNum>
  <w:abstractNum w:abstractNumId="1" w15:restartNumberingAfterBreak="0">
    <w:nsid w:val="786B01B1"/>
    <w:multiLevelType w:val="multilevel"/>
    <w:tmpl w:val="091E09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1218274983">
    <w:abstractNumId w:val="1"/>
  </w:num>
  <w:num w:numId="2" w16cid:durableId="1836610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587"/>
    <w:rsid w:val="00226B88"/>
    <w:rsid w:val="00440264"/>
    <w:rsid w:val="004716F6"/>
    <w:rsid w:val="00472AED"/>
    <w:rsid w:val="004B0531"/>
    <w:rsid w:val="00743747"/>
    <w:rsid w:val="008220C0"/>
    <w:rsid w:val="008310B0"/>
    <w:rsid w:val="00973587"/>
    <w:rsid w:val="009759E3"/>
    <w:rsid w:val="009B36AE"/>
    <w:rsid w:val="00A85AD3"/>
    <w:rsid w:val="00B83E22"/>
    <w:rsid w:val="00BE70FE"/>
    <w:rsid w:val="00C03293"/>
    <w:rsid w:val="00C5290A"/>
    <w:rsid w:val="00CB3391"/>
    <w:rsid w:val="00DC5708"/>
    <w:rsid w:val="00DF189C"/>
    <w:rsid w:val="00DF70B5"/>
    <w:rsid w:val="00F1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2E3EE"/>
  <w15:chartTrackingRefBased/>
  <w15:docId w15:val="{D45068E8-B63C-420C-9B97-268DBCC6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35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35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35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35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35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5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5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5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5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35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35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35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35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35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5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5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5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5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35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35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35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35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35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35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35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35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35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35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358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31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0B0"/>
  </w:style>
  <w:style w:type="paragraph" w:styleId="Stopka">
    <w:name w:val="footer"/>
    <w:basedOn w:val="Normalny"/>
    <w:link w:val="StopkaZnak"/>
    <w:uiPriority w:val="99"/>
    <w:unhideWhenUsed/>
    <w:rsid w:val="00831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E954D-730C-4CC8-A6FA-44917C2B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344</Words>
  <Characters>2605</Characters>
  <Application>Microsoft Office Word</Application>
  <DocSecurity>0</DocSecurity>
  <Lines>104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Sopek</dc:creator>
  <cp:keywords/>
  <dc:description/>
  <cp:lastModifiedBy>Marzena Stasiak</cp:lastModifiedBy>
  <cp:revision>2</cp:revision>
  <dcterms:created xsi:type="dcterms:W3CDTF">2025-04-18T18:17:00Z</dcterms:created>
  <dcterms:modified xsi:type="dcterms:W3CDTF">2025-04-18T18:17:00Z</dcterms:modified>
</cp:coreProperties>
</file>