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DBB25" w14:textId="56871BE6" w:rsidR="00D83D68" w:rsidRPr="005625DA" w:rsidRDefault="00D83D68" w:rsidP="00D83D68">
      <w:pPr>
        <w:pStyle w:val="BezformatowaniaA"/>
        <w:spacing w:line="276" w:lineRule="auto"/>
        <w:rPr>
          <w:rFonts w:ascii="Calibri" w:hAnsi="Calibri" w:cs="Calibri"/>
          <w:b/>
          <w:sz w:val="20"/>
        </w:rPr>
      </w:pPr>
      <w:r w:rsidRPr="005625DA">
        <w:rPr>
          <w:rFonts w:ascii="Calibri" w:hAnsi="Calibri" w:cs="Calibri"/>
          <w:b/>
          <w:sz w:val="20"/>
        </w:rPr>
        <w:t xml:space="preserve">Załącznik nr 3 do Zapytania nr </w:t>
      </w:r>
      <w:r w:rsidR="0074120B">
        <w:rPr>
          <w:rFonts w:ascii="Calibri" w:hAnsi="Calibri" w:cs="Calibri"/>
          <w:b/>
          <w:sz w:val="20"/>
        </w:rPr>
        <w:t>2</w:t>
      </w:r>
      <w:r w:rsidR="00FF3780">
        <w:rPr>
          <w:rFonts w:ascii="Calibri" w:hAnsi="Calibri" w:cs="Calibri"/>
          <w:b/>
          <w:sz w:val="20"/>
        </w:rPr>
        <w:t>/2025</w:t>
      </w:r>
      <w:r w:rsidRPr="005625DA">
        <w:rPr>
          <w:rFonts w:ascii="Calibri" w:hAnsi="Calibri" w:cs="Calibri"/>
          <w:b/>
          <w:sz w:val="20"/>
        </w:rPr>
        <w:t xml:space="preserve"> - Umowa o zachowaniu poufności</w:t>
      </w:r>
    </w:p>
    <w:p w14:paraId="74BF733E" w14:textId="77777777" w:rsidR="00D83D68" w:rsidRDefault="00D83D68" w:rsidP="00D83D68">
      <w:pPr>
        <w:pStyle w:val="BezformatowaniaA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206EC767" w14:textId="77777777" w:rsidR="00D83D68" w:rsidRDefault="00D83D68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CA7D34F" w14:textId="5424BCE0" w:rsidR="00482F8A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 xml:space="preserve">UMOWA </w:t>
      </w:r>
      <w:r w:rsidR="00482F8A" w:rsidRPr="00A304BF">
        <w:rPr>
          <w:rFonts w:ascii="Calibri" w:hAnsi="Calibri" w:cs="Calibri"/>
          <w:b/>
          <w:sz w:val="22"/>
          <w:szCs w:val="22"/>
        </w:rPr>
        <w:t>O ZACHOWANIU POUFNOŚCI</w:t>
      </w:r>
    </w:p>
    <w:p w14:paraId="4262DB40" w14:textId="77777777" w:rsidR="00482F8A" w:rsidRPr="00A304BF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83E622" w14:textId="54E46EB8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zawarta pomiędzy:</w:t>
      </w:r>
    </w:p>
    <w:p w14:paraId="042091E1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90AF3" w14:textId="136DF3A5" w:rsidR="00B01015" w:rsidRPr="00A304BF" w:rsidRDefault="00FF3780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FF3780">
        <w:rPr>
          <w:rFonts w:ascii="Calibri" w:hAnsi="Calibri" w:cs="Calibri"/>
          <w:b/>
          <w:sz w:val="22"/>
          <w:szCs w:val="22"/>
        </w:rPr>
        <w:t>MASTER PACK Spółka z ograniczoną odpowiedzialnością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615EB9" w:rsidRPr="00A304BF">
        <w:rPr>
          <w:rFonts w:ascii="Calibri" w:hAnsi="Calibri" w:cs="Calibri"/>
          <w:sz w:val="22"/>
          <w:szCs w:val="22"/>
        </w:rPr>
        <w:t xml:space="preserve">z 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siedzibą w </w:t>
      </w:r>
      <w:r>
        <w:rPr>
          <w:rFonts w:ascii="Calibri" w:hAnsi="Calibri" w:cs="Calibri"/>
          <w:color w:val="auto"/>
          <w:sz w:val="22"/>
          <w:szCs w:val="22"/>
        </w:rPr>
        <w:t>Sosnowcu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 (</w:t>
      </w:r>
      <w:r>
        <w:rPr>
          <w:rFonts w:ascii="Calibri" w:hAnsi="Calibri" w:cs="Calibri"/>
          <w:color w:val="auto"/>
          <w:sz w:val="22"/>
          <w:szCs w:val="22"/>
        </w:rPr>
        <w:t>41</w:t>
      </w:r>
      <w:r w:rsidR="00A54769" w:rsidRPr="00A54769">
        <w:rPr>
          <w:rFonts w:ascii="Calibri" w:hAnsi="Calibri" w:cs="Calibri"/>
          <w:color w:val="auto"/>
          <w:sz w:val="22"/>
          <w:szCs w:val="22"/>
        </w:rPr>
        <w:t>-</w:t>
      </w:r>
      <w:r>
        <w:rPr>
          <w:rFonts w:ascii="Calibri" w:hAnsi="Calibri" w:cs="Calibri"/>
          <w:color w:val="auto"/>
          <w:sz w:val="22"/>
          <w:szCs w:val="22"/>
        </w:rPr>
        <w:t>215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>) przy</w:t>
      </w:r>
      <w:r w:rsidR="00A5476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>ul.</w:t>
      </w:r>
      <w:r>
        <w:rPr>
          <w:rFonts w:ascii="Calibri" w:hAnsi="Calibri" w:cs="Calibri"/>
          <w:color w:val="auto"/>
          <w:sz w:val="22"/>
          <w:szCs w:val="22"/>
        </w:rPr>
        <w:t> Wopistów 15B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>, wpisaną do rejestru przedsiębiorców KRS pod numerem</w:t>
      </w:r>
      <w:r w:rsidR="00DE4339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FF3780">
        <w:rPr>
          <w:rFonts w:ascii="Calibri" w:eastAsia="Calibri" w:hAnsi="Calibri" w:cs="Calibri"/>
          <w:color w:val="auto"/>
          <w:sz w:val="22"/>
          <w:szCs w:val="22"/>
        </w:rPr>
        <w:t>0000424420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, NIP: </w:t>
      </w:r>
      <w:r w:rsidRPr="00FF3780">
        <w:rPr>
          <w:rFonts w:ascii="Calibri" w:eastAsia="Calibri" w:hAnsi="Calibri" w:cs="Calibri"/>
          <w:color w:val="auto"/>
          <w:sz w:val="22"/>
          <w:szCs w:val="22"/>
        </w:rPr>
        <w:t>6443500704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, REGON: </w:t>
      </w:r>
      <w:r w:rsidRPr="00FF3780">
        <w:rPr>
          <w:rFonts w:ascii="Calibri" w:hAnsi="Calibri" w:cs="Calibri"/>
          <w:color w:val="auto"/>
          <w:sz w:val="22"/>
          <w:szCs w:val="22"/>
        </w:rPr>
        <w:t>242970952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6601AE" w:rsidRPr="00A304BF">
        <w:rPr>
          <w:rFonts w:ascii="Calibri" w:hAnsi="Calibri" w:cs="Calibri"/>
          <w:color w:val="auto"/>
          <w:sz w:val="22"/>
          <w:szCs w:val="22"/>
        </w:rPr>
        <w:t xml:space="preserve">BDO: </w:t>
      </w:r>
      <w:r w:rsidRPr="00FF3780">
        <w:rPr>
          <w:rFonts w:ascii="Calibri" w:hAnsi="Calibri" w:cs="Calibri"/>
          <w:color w:val="auto"/>
          <w:sz w:val="22"/>
          <w:szCs w:val="22"/>
        </w:rPr>
        <w:t>000562217</w:t>
      </w:r>
      <w:r w:rsidR="005625DA">
        <w:rPr>
          <w:rFonts w:ascii="Calibri" w:hAnsi="Calibri" w:cs="Calibri"/>
          <w:color w:val="auto"/>
          <w:sz w:val="22"/>
          <w:szCs w:val="22"/>
        </w:rPr>
        <w:t>,</w:t>
      </w:r>
      <w:r w:rsidR="006601AE" w:rsidRPr="00A304B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zwaną dalej </w:t>
      </w:r>
      <w:r w:rsidR="00D83D68">
        <w:rPr>
          <w:rFonts w:ascii="Calibri" w:hAnsi="Calibri" w:cs="Calibri"/>
          <w:b/>
          <w:color w:val="auto"/>
          <w:sz w:val="22"/>
          <w:szCs w:val="22"/>
        </w:rPr>
        <w:t>Zamawiającym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>, reprezentowaną przez:</w:t>
      </w:r>
    </w:p>
    <w:p w14:paraId="4DB2F47C" w14:textId="4F573B21" w:rsidR="00B01015" w:rsidRPr="00A304BF" w:rsidRDefault="00952404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Jakuba Bujoczka – Członka Zarządu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ab/>
      </w:r>
    </w:p>
    <w:p w14:paraId="4C70B62E" w14:textId="77777777" w:rsidR="00B01015" w:rsidRPr="00A304BF" w:rsidRDefault="00615EB9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a</w:t>
      </w:r>
    </w:p>
    <w:p w14:paraId="62BE11A5" w14:textId="2408E2C4" w:rsidR="00B01015" w:rsidRPr="00A304BF" w:rsidRDefault="00EC3C1A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  <w:b/>
          <w:bCs/>
        </w:rPr>
        <w:t>………………………………………………</w:t>
      </w:r>
      <w:r w:rsidR="00E97B05" w:rsidRPr="00A304BF">
        <w:rPr>
          <w:rFonts w:ascii="Calibri" w:hAnsi="Calibri" w:cs="Calibri"/>
          <w:b/>
          <w:bCs/>
        </w:rPr>
        <w:t>…………………………………</w:t>
      </w:r>
      <w:r w:rsidR="00615EB9" w:rsidRPr="00A304BF">
        <w:rPr>
          <w:rFonts w:ascii="Calibri" w:eastAsia="Arial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z siedzibą w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……</w:t>
      </w:r>
      <w:r w:rsidR="00E97B05" w:rsidRPr="00A304BF">
        <w:rPr>
          <w:rFonts w:ascii="Calibri" w:hAnsi="Calibri" w:cs="Calibri"/>
        </w:rPr>
        <w:t>………………………………….</w:t>
      </w:r>
      <w:r w:rsidR="006974AA" w:rsidRPr="00A304BF">
        <w:rPr>
          <w:rFonts w:ascii="Calibri" w:hAnsi="Calibri" w:cs="Calibri"/>
        </w:rPr>
        <w:t>………</w:t>
      </w:r>
      <w:r w:rsidR="00615EB9" w:rsidRPr="00A304BF">
        <w:rPr>
          <w:rFonts w:ascii="Calibri" w:hAnsi="Calibri" w:cs="Calibri"/>
        </w:rPr>
        <w:t xml:space="preserve"> (kod pocztowy </w:t>
      </w:r>
      <w:r w:rsidR="006974AA" w:rsidRPr="00A304BF">
        <w:rPr>
          <w:rFonts w:ascii="Calibri" w:hAnsi="Calibri" w:cs="Calibri"/>
        </w:rPr>
        <w:t>………</w:t>
      </w:r>
      <w:r w:rsidR="00E97B05" w:rsidRPr="00A304BF">
        <w:rPr>
          <w:rFonts w:ascii="Calibri" w:hAnsi="Calibri" w:cs="Calibri"/>
        </w:rPr>
        <w:t>..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) przy ul. </w:t>
      </w:r>
      <w:r w:rsidRPr="00A304BF">
        <w:rPr>
          <w:rFonts w:ascii="Calibri" w:hAnsi="Calibri" w:cs="Calibri"/>
        </w:rPr>
        <w:t>…………………………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 NIP: </w:t>
      </w:r>
      <w:bookmarkStart w:id="0" w:name="_Hlk168944528"/>
      <w:r w:rsidR="006974AA" w:rsidRPr="00A304BF">
        <w:rPr>
          <w:rFonts w:ascii="Calibri" w:hAnsi="Calibri" w:cs="Calibri"/>
        </w:rPr>
        <w:t>…………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</w:t>
      </w:r>
      <w:r w:rsidR="006974AA" w:rsidRPr="00A304BF">
        <w:rPr>
          <w:rFonts w:ascii="Calibri" w:hAnsi="Calibri" w:cs="Calibri"/>
        </w:rPr>
        <w:t>……..</w:t>
      </w:r>
      <w:r w:rsidR="00615EB9" w:rsidRPr="00A304BF">
        <w:rPr>
          <w:rFonts w:ascii="Calibri" w:hAnsi="Calibri" w:cs="Calibri"/>
        </w:rPr>
        <w:t xml:space="preserve">, </w:t>
      </w:r>
      <w:bookmarkEnd w:id="0"/>
      <w:r w:rsidR="00615EB9" w:rsidRPr="00A304BF">
        <w:rPr>
          <w:rFonts w:ascii="Calibri" w:hAnsi="Calibri" w:cs="Calibri"/>
        </w:rPr>
        <w:t xml:space="preserve">REGON: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………..</w:t>
      </w:r>
      <w:r w:rsidR="00615EB9" w:rsidRPr="00A304BF">
        <w:rPr>
          <w:rFonts w:ascii="Calibri" w:hAnsi="Calibri" w:cs="Calibri"/>
        </w:rPr>
        <w:t>,</w:t>
      </w:r>
      <w:r w:rsidR="00D83D68">
        <w:rPr>
          <w:rFonts w:ascii="Calibri" w:hAnsi="Calibri" w:cs="Calibri"/>
        </w:rPr>
        <w:t xml:space="preserve"> KRS:</w:t>
      </w:r>
      <w:r w:rsidR="00615EB9" w:rsidRPr="00A304BF">
        <w:rPr>
          <w:rFonts w:ascii="Calibri" w:hAnsi="Calibri" w:cs="Calibri"/>
        </w:rPr>
        <w:t xml:space="preserve"> </w:t>
      </w:r>
      <w:r w:rsidR="00D83D68" w:rsidRPr="00D83D68">
        <w:rPr>
          <w:rFonts w:ascii="Calibri" w:hAnsi="Calibri" w:cs="Calibri"/>
        </w:rPr>
        <w:t>……………..………..,</w:t>
      </w:r>
      <w:r w:rsidR="00D83D68">
        <w:rPr>
          <w:rFonts w:ascii="Calibri" w:hAnsi="Calibri" w:cs="Calibri"/>
        </w:rPr>
        <w:t xml:space="preserve"> BDO: </w:t>
      </w:r>
      <w:r w:rsidR="00D83D68" w:rsidRPr="00D83D68">
        <w:rPr>
          <w:rFonts w:ascii="Calibri" w:hAnsi="Calibri" w:cs="Calibri"/>
        </w:rPr>
        <w:t xml:space="preserve">……………..……….., </w:t>
      </w:r>
      <w:r w:rsidR="00615EB9" w:rsidRPr="00A304BF">
        <w:rPr>
          <w:rFonts w:ascii="Calibri" w:hAnsi="Calibri" w:cs="Calibri"/>
        </w:rPr>
        <w:t xml:space="preserve">zwaną dalej </w:t>
      </w:r>
      <w:r w:rsidRPr="00A304BF">
        <w:rPr>
          <w:rFonts w:ascii="Calibri" w:hAnsi="Calibri" w:cs="Calibri"/>
          <w:b/>
        </w:rPr>
        <w:t>Oferentem</w:t>
      </w:r>
      <w:r w:rsidR="00615EB9" w:rsidRPr="00A304BF">
        <w:rPr>
          <w:rFonts w:ascii="Calibri" w:hAnsi="Calibri" w:cs="Calibri"/>
        </w:rPr>
        <w:t xml:space="preserve">, reprezentowaną przez: </w:t>
      </w:r>
    </w:p>
    <w:p w14:paraId="30B7D670" w14:textId="77777777" w:rsidR="00B01015" w:rsidRPr="00A304BF" w:rsidRDefault="006974A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304BF" w:rsidRDefault="00EC3C1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7A241C4E" w14:textId="2533E27F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a zwane </w:t>
      </w:r>
      <w:r w:rsidR="00D83D68">
        <w:rPr>
          <w:rFonts w:ascii="Calibri" w:hAnsi="Calibri" w:cs="Calibri"/>
          <w:sz w:val="22"/>
          <w:szCs w:val="22"/>
        </w:rPr>
        <w:t xml:space="preserve">razem </w:t>
      </w:r>
      <w:r w:rsidRPr="00A304BF">
        <w:rPr>
          <w:rFonts w:ascii="Calibri" w:hAnsi="Calibri" w:cs="Calibri"/>
          <w:sz w:val="22"/>
          <w:szCs w:val="22"/>
        </w:rPr>
        <w:t>Stronami.</w:t>
      </w:r>
    </w:p>
    <w:p w14:paraId="565ECA1B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D7C4BB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242197" w14:textId="4A904FFC" w:rsidR="009C36BF" w:rsidRDefault="00520F90" w:rsidP="00D83D68">
      <w:pPr>
        <w:jc w:val="both"/>
        <w:rPr>
          <w:rFonts w:ascii="Calibri" w:eastAsia="Calibri" w:hAnsi="Calibri" w:cs="Calibri"/>
          <w:bCs/>
        </w:rPr>
      </w:pPr>
      <w:r w:rsidRPr="007F5694">
        <w:rPr>
          <w:rFonts w:ascii="Calibri" w:eastAsia="Calibri" w:hAnsi="Calibri" w:cs="Calibri"/>
          <w:b/>
        </w:rPr>
        <w:t>Umowa zawierana jest w</w:t>
      </w:r>
      <w:r w:rsidR="00D83D68" w:rsidRPr="007F5694">
        <w:rPr>
          <w:rFonts w:ascii="Calibri" w:eastAsia="Calibri" w:hAnsi="Calibri" w:cs="Calibri"/>
          <w:b/>
        </w:rPr>
        <w:t xml:space="preserve"> związku </w:t>
      </w:r>
      <w:r w:rsidRPr="007F5694">
        <w:rPr>
          <w:rFonts w:ascii="Calibri" w:eastAsia="Calibri" w:hAnsi="Calibri" w:cs="Calibri"/>
          <w:b/>
        </w:rPr>
        <w:t>z postępowaniem opisanym w</w:t>
      </w:r>
      <w:r w:rsidR="00D83D68" w:rsidRPr="007F5694">
        <w:rPr>
          <w:rFonts w:ascii="Calibri" w:eastAsia="Calibri" w:hAnsi="Calibri" w:cs="Calibri"/>
          <w:b/>
        </w:rPr>
        <w:t xml:space="preserve"> zapytani</w:t>
      </w:r>
      <w:r w:rsidRPr="007F5694">
        <w:rPr>
          <w:rFonts w:ascii="Calibri" w:eastAsia="Calibri" w:hAnsi="Calibri" w:cs="Calibri"/>
          <w:b/>
        </w:rPr>
        <w:t>u</w:t>
      </w:r>
      <w:r w:rsidR="00D83D68" w:rsidRPr="007F5694">
        <w:rPr>
          <w:rFonts w:ascii="Calibri" w:eastAsia="Calibri" w:hAnsi="Calibri" w:cs="Calibri"/>
          <w:b/>
        </w:rPr>
        <w:t xml:space="preserve"> ofertow</w:t>
      </w:r>
      <w:r w:rsidRPr="007F5694">
        <w:rPr>
          <w:rFonts w:ascii="Calibri" w:eastAsia="Calibri" w:hAnsi="Calibri" w:cs="Calibri"/>
          <w:b/>
        </w:rPr>
        <w:t>ym</w:t>
      </w:r>
      <w:r w:rsidR="00D83D68" w:rsidRPr="007F5694">
        <w:rPr>
          <w:rFonts w:ascii="Calibri" w:eastAsia="Calibri" w:hAnsi="Calibri" w:cs="Calibri"/>
          <w:b/>
        </w:rPr>
        <w:t xml:space="preserve"> nr </w:t>
      </w:r>
      <w:r w:rsidR="00F205D0">
        <w:rPr>
          <w:rFonts w:ascii="Calibri" w:eastAsia="Calibri" w:hAnsi="Calibri" w:cs="Calibri"/>
          <w:b/>
        </w:rPr>
        <w:t>2</w:t>
      </w:r>
      <w:r w:rsidR="009C36BF" w:rsidRPr="007F5694">
        <w:rPr>
          <w:rFonts w:ascii="Calibri" w:eastAsia="Calibri" w:hAnsi="Calibri" w:cs="Calibri"/>
          <w:b/>
        </w:rPr>
        <w:t>/202</w:t>
      </w:r>
      <w:r w:rsidR="00FF3780">
        <w:rPr>
          <w:rFonts w:ascii="Calibri" w:eastAsia="Calibri" w:hAnsi="Calibri" w:cs="Calibri"/>
          <w:b/>
        </w:rPr>
        <w:t>5</w:t>
      </w:r>
      <w:r w:rsidR="00C823E3">
        <w:rPr>
          <w:rFonts w:ascii="Calibri" w:eastAsia="Calibri" w:hAnsi="Calibri" w:cs="Calibri"/>
          <w:b/>
        </w:rPr>
        <w:t xml:space="preserve">, którego przedmiotem jest </w:t>
      </w:r>
      <w:r w:rsidR="002D6A71" w:rsidRPr="002D6A71">
        <w:rPr>
          <w:rFonts w:ascii="Calibri" w:eastAsia="Calibri" w:hAnsi="Calibri" w:cs="Calibri"/>
          <w:b/>
        </w:rPr>
        <w:t>zaprojektowanie i modernizacj</w:t>
      </w:r>
      <w:r w:rsidR="002D6A71">
        <w:rPr>
          <w:rFonts w:ascii="Calibri" w:eastAsia="Calibri" w:hAnsi="Calibri" w:cs="Calibri"/>
          <w:b/>
        </w:rPr>
        <w:t>a</w:t>
      </w:r>
      <w:r w:rsidR="002D6A71" w:rsidRPr="002D6A71">
        <w:rPr>
          <w:rFonts w:ascii="Calibri" w:eastAsia="Calibri" w:hAnsi="Calibri" w:cs="Calibri"/>
          <w:b/>
        </w:rPr>
        <w:t xml:space="preserve"> hali produkcyjnej wraz z montażem instalacji OZE, pompą ciepła i innymi niezbędnymi elementami na potrzeby Centrum Usług Poligraficzno-Reklamowych</w:t>
      </w:r>
      <w:r w:rsidR="009C36BF" w:rsidRPr="007F5694">
        <w:rPr>
          <w:rFonts w:ascii="Calibri" w:eastAsia="Calibri" w:hAnsi="Calibri" w:cs="Calibri"/>
          <w:b/>
        </w:rPr>
        <w:t xml:space="preserve">, </w:t>
      </w:r>
      <w:r w:rsidR="00C823E3">
        <w:rPr>
          <w:rFonts w:ascii="Calibri" w:eastAsia="Calibri" w:hAnsi="Calibri" w:cs="Calibri"/>
          <w:b/>
        </w:rPr>
        <w:t>stanowiące</w:t>
      </w:r>
      <w:r w:rsidRPr="007F5694">
        <w:rPr>
          <w:rFonts w:ascii="Calibri" w:eastAsia="Calibri" w:hAnsi="Calibri" w:cs="Calibri"/>
          <w:b/>
        </w:rPr>
        <w:t xml:space="preserve"> częś</w:t>
      </w:r>
      <w:r w:rsidR="00C823E3">
        <w:rPr>
          <w:rFonts w:ascii="Calibri" w:eastAsia="Calibri" w:hAnsi="Calibri" w:cs="Calibri"/>
          <w:b/>
        </w:rPr>
        <w:t>ć</w:t>
      </w:r>
      <w:r w:rsidRPr="007F5694">
        <w:rPr>
          <w:rFonts w:ascii="Calibri" w:eastAsia="Calibri" w:hAnsi="Calibri" w:cs="Calibri"/>
          <w:b/>
        </w:rPr>
        <w:t xml:space="preserve"> projektu objętego Umową o</w:t>
      </w:r>
      <w:r w:rsidR="005625DA" w:rsidRPr="007F5694">
        <w:rPr>
          <w:rFonts w:ascii="Calibri" w:eastAsia="Calibri" w:hAnsi="Calibri" w:cs="Calibri"/>
          <w:b/>
        </w:rPr>
        <w:t> </w:t>
      </w:r>
      <w:r w:rsidRPr="007F5694">
        <w:rPr>
          <w:rFonts w:ascii="Calibri" w:eastAsia="Calibri" w:hAnsi="Calibri" w:cs="Calibri"/>
          <w:b/>
        </w:rPr>
        <w:t>dofinansowanie nr</w:t>
      </w:r>
      <w:r w:rsidR="000B615D">
        <w:rPr>
          <w:rFonts w:ascii="Calibri" w:eastAsia="Calibri" w:hAnsi="Calibri" w:cs="Calibri"/>
          <w:b/>
        </w:rPr>
        <w:t> </w:t>
      </w:r>
      <w:r w:rsidR="00FF3780" w:rsidRPr="00FF3780">
        <w:rPr>
          <w:rFonts w:ascii="Calibri" w:eastAsia="Calibri" w:hAnsi="Calibri" w:cs="Calibri"/>
          <w:b/>
        </w:rPr>
        <w:t>FESL.10.03-IP.01-01A9/23</w:t>
      </w:r>
      <w:r w:rsidRPr="003E0631">
        <w:rPr>
          <w:rFonts w:ascii="Calibri" w:eastAsia="Calibri" w:hAnsi="Calibri" w:cs="Calibri"/>
          <w:bCs/>
        </w:rPr>
        <w:t>.</w:t>
      </w:r>
    </w:p>
    <w:p w14:paraId="430CB43F" w14:textId="44A146C1" w:rsidR="00520F90" w:rsidRPr="003E0631" w:rsidRDefault="00520F90" w:rsidP="00D83D68">
      <w:pPr>
        <w:jc w:val="both"/>
        <w:rPr>
          <w:rFonts w:ascii="Calibri" w:eastAsia="Calibri" w:hAnsi="Calibri" w:cs="Calibri"/>
          <w:bCs/>
        </w:rPr>
      </w:pPr>
      <w:r w:rsidRPr="003E0631">
        <w:rPr>
          <w:rFonts w:ascii="Calibri" w:eastAsia="Calibri" w:hAnsi="Calibri" w:cs="Calibri"/>
          <w:bCs/>
        </w:rPr>
        <w:t>Ze względu na fakt, że Zamawiający w ramach ww. postępowania zamierza przekazać Oferentowi informacje i dokumenty, zawierające dane o</w:t>
      </w:r>
      <w:r w:rsidR="005625DA">
        <w:rPr>
          <w:rFonts w:ascii="Calibri" w:eastAsia="Calibri" w:hAnsi="Calibri" w:cs="Calibri"/>
          <w:bCs/>
        </w:rPr>
        <w:t> </w:t>
      </w:r>
      <w:r w:rsidRPr="003E0631">
        <w:rPr>
          <w:rFonts w:ascii="Calibri" w:eastAsia="Calibri" w:hAnsi="Calibri" w:cs="Calibri"/>
          <w:bCs/>
        </w:rPr>
        <w:t>charakterze poufnym, Strony postanawiają, co następuje:</w:t>
      </w:r>
    </w:p>
    <w:p w14:paraId="614EE504" w14:textId="0D784162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eastAsia="Calibri" w:hAnsi="Calibri" w:cs="Calibri"/>
          <w:b/>
        </w:rPr>
        <w:t>§1</w:t>
      </w:r>
    </w:p>
    <w:p w14:paraId="2AB4B886" w14:textId="48D913AD" w:rsidR="00B01015" w:rsidRPr="00A304BF" w:rsidRDefault="00520F90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Oferent zobowiązuje się z</w:t>
      </w:r>
      <w:r w:rsidR="00615EB9" w:rsidRPr="00A304BF">
        <w:rPr>
          <w:rFonts w:ascii="Calibri" w:hAnsi="Calibri" w:cs="Calibri"/>
        </w:rPr>
        <w:t xml:space="preserve">achować w tajemnicy wszelkie informacje dotyczące </w:t>
      </w:r>
      <w:r w:rsidR="00B0558A" w:rsidRPr="00A304BF">
        <w:rPr>
          <w:rFonts w:ascii="Calibri" w:hAnsi="Calibri" w:cs="Calibri"/>
        </w:rPr>
        <w:t>przedmiotowego postępowania</w:t>
      </w:r>
      <w:r w:rsidR="00615EB9" w:rsidRPr="00A304BF">
        <w:rPr>
          <w:rFonts w:ascii="Calibri" w:hAnsi="Calibri" w:cs="Calibri"/>
        </w:rPr>
        <w:t>, pozyskane</w:t>
      </w:r>
      <w:r w:rsidR="001D1BC4" w:rsidRPr="00A304BF">
        <w:rPr>
          <w:rFonts w:ascii="Calibri" w:hAnsi="Calibri" w:cs="Calibri"/>
        </w:rPr>
        <w:t xml:space="preserve"> w szczególności</w:t>
      </w:r>
      <w:r w:rsidR="00615EB9" w:rsidRPr="00A304BF">
        <w:rPr>
          <w:rFonts w:ascii="Calibri" w:hAnsi="Calibri" w:cs="Calibri"/>
        </w:rPr>
        <w:t xml:space="preserve"> od </w:t>
      </w:r>
      <w:r>
        <w:rPr>
          <w:rFonts w:ascii="Calibri" w:hAnsi="Calibri" w:cs="Calibri"/>
        </w:rPr>
        <w:t xml:space="preserve">Zamawiającego </w:t>
      </w:r>
      <w:r w:rsidR="00615EB9" w:rsidRPr="00A304BF">
        <w:rPr>
          <w:rFonts w:ascii="Calibri" w:hAnsi="Calibri" w:cs="Calibri"/>
        </w:rPr>
        <w:t xml:space="preserve">w związku </w:t>
      </w:r>
      <w:r w:rsidR="00B0558A" w:rsidRPr="00A304BF">
        <w:rPr>
          <w:rFonts w:ascii="Calibri" w:hAnsi="Calibri" w:cs="Calibri"/>
        </w:rPr>
        <w:t>z</w:t>
      </w:r>
      <w:r w:rsidR="00A304BF" w:rsidRPr="00A304BF">
        <w:rPr>
          <w:rFonts w:ascii="Calibri" w:hAnsi="Calibri" w:cs="Calibri"/>
        </w:rPr>
        <w:t> </w:t>
      </w:r>
      <w:r w:rsidR="004D5B6E" w:rsidRPr="00A304BF">
        <w:rPr>
          <w:rFonts w:ascii="Calibri" w:hAnsi="Calibri" w:cs="Calibri"/>
        </w:rPr>
        <w:t>zamiarem</w:t>
      </w:r>
      <w:r w:rsidR="00A304BF" w:rsidRPr="00A304BF">
        <w:rPr>
          <w:rFonts w:ascii="Calibri" w:hAnsi="Calibri" w:cs="Calibri"/>
        </w:rPr>
        <w:t xml:space="preserve"> </w:t>
      </w:r>
      <w:r w:rsidR="004D5B6E" w:rsidRPr="00A304BF">
        <w:rPr>
          <w:rFonts w:ascii="Calibri" w:hAnsi="Calibri" w:cs="Calibri"/>
        </w:rPr>
        <w:t>złożenia</w:t>
      </w:r>
      <w:r w:rsidR="00B0558A" w:rsidRPr="00A304BF">
        <w:rPr>
          <w:rFonts w:ascii="Calibri" w:hAnsi="Calibri" w:cs="Calibri"/>
        </w:rPr>
        <w:t xml:space="preserve"> oferty w postępowaniu</w:t>
      </w:r>
      <w:r w:rsidR="00F80EF1">
        <w:rPr>
          <w:rFonts w:ascii="Calibri" w:hAnsi="Calibri" w:cs="Calibri"/>
        </w:rPr>
        <w:t>,</w:t>
      </w:r>
      <w:r w:rsidR="00B0558A" w:rsidRPr="00A304BF">
        <w:rPr>
          <w:rFonts w:ascii="Calibri" w:hAnsi="Calibri" w:cs="Calibri"/>
        </w:rPr>
        <w:t xml:space="preserve"> jak również </w:t>
      </w:r>
      <w:r w:rsidR="004D5B6E" w:rsidRPr="00A304BF">
        <w:rPr>
          <w:rFonts w:ascii="Calibri" w:hAnsi="Calibri" w:cs="Calibri"/>
        </w:rPr>
        <w:t xml:space="preserve">w trakcie ewentualnej </w:t>
      </w:r>
      <w:r w:rsidR="00B0558A" w:rsidRPr="00A304BF">
        <w:rPr>
          <w:rFonts w:ascii="Calibri" w:hAnsi="Calibri" w:cs="Calibri"/>
        </w:rPr>
        <w:t>realizacji zadania</w:t>
      </w:r>
      <w:r w:rsidR="00641764" w:rsidRPr="00A304BF">
        <w:rPr>
          <w:rFonts w:ascii="Calibri" w:hAnsi="Calibri" w:cs="Calibri"/>
        </w:rPr>
        <w:t xml:space="preserve"> objętego tym postępowaniem</w:t>
      </w:r>
      <w:r w:rsidR="00B0558A" w:rsidRPr="00A304BF">
        <w:rPr>
          <w:rFonts w:ascii="Calibri" w:hAnsi="Calibri" w:cs="Calibri"/>
        </w:rPr>
        <w:t>,</w:t>
      </w:r>
      <w:r w:rsidR="00615EB9" w:rsidRPr="00A304BF">
        <w:rPr>
          <w:rFonts w:ascii="Calibri" w:hAnsi="Calibri" w:cs="Calibri"/>
        </w:rPr>
        <w:t xml:space="preserve"> dotyczy to w szczególności:</w:t>
      </w:r>
    </w:p>
    <w:p w14:paraId="142D993E" w14:textId="1C6784BA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treści wszelkich dokumentów oraz innych nośników i danych otrzymanych od</w:t>
      </w:r>
      <w:r w:rsidR="00A304BF" w:rsidRPr="00A304BF">
        <w:rPr>
          <w:rFonts w:ascii="Calibri" w:hAnsi="Calibri" w:cs="Calibri"/>
        </w:rPr>
        <w:t> 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>,</w:t>
      </w:r>
    </w:p>
    <w:p w14:paraId="606EA26D" w14:textId="4A5B81CD" w:rsidR="00B01015" w:rsidRPr="00934DD4" w:rsidRDefault="00615EB9" w:rsidP="00934DD4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304BF">
        <w:rPr>
          <w:rFonts w:ascii="Calibri" w:hAnsi="Calibri" w:cs="Calibri"/>
        </w:rPr>
        <w:t>ostępowania op</w:t>
      </w:r>
      <w:r w:rsidRPr="00A304BF">
        <w:rPr>
          <w:rFonts w:ascii="Calibri" w:hAnsi="Calibri" w:cs="Calibri"/>
        </w:rPr>
        <w:t xml:space="preserve">isanego na wstępie, </w:t>
      </w:r>
      <w:r w:rsidRPr="00934DD4">
        <w:rPr>
          <w:rFonts w:ascii="Calibri" w:hAnsi="Calibri" w:cs="Calibri"/>
        </w:rPr>
        <w:t>dalej łącznie zwane</w:t>
      </w:r>
      <w:r w:rsidRPr="00934DD4">
        <w:rPr>
          <w:rFonts w:ascii="Calibri" w:hAnsi="Calibri" w:cs="Calibri"/>
          <w:b/>
        </w:rPr>
        <w:t xml:space="preserve"> </w:t>
      </w:r>
      <w:r w:rsidRPr="005E643B">
        <w:rPr>
          <w:rFonts w:ascii="Calibri" w:hAnsi="Calibri" w:cs="Calibri"/>
          <w:bCs/>
        </w:rPr>
        <w:t>Informacjami Poufnymi</w:t>
      </w:r>
      <w:r w:rsidR="005E643B">
        <w:rPr>
          <w:rFonts w:ascii="Calibri" w:hAnsi="Calibri" w:cs="Calibri"/>
          <w:bCs/>
        </w:rPr>
        <w:t>.</w:t>
      </w:r>
    </w:p>
    <w:p w14:paraId="61F8C049" w14:textId="1A85DCB9" w:rsidR="001B5FEF" w:rsidRPr="00A304BF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  <w:bCs/>
        </w:rPr>
        <w:lastRenderedPageBreak/>
        <w:t>Informacjami Poufnymi s</w:t>
      </w:r>
      <w:r w:rsidR="005E62D5" w:rsidRPr="00A304BF">
        <w:rPr>
          <w:rFonts w:ascii="Calibri" w:hAnsi="Calibri" w:cs="Calibri"/>
          <w:bCs/>
        </w:rPr>
        <w:t>ą</w:t>
      </w:r>
      <w:r w:rsidRPr="00A304BF">
        <w:rPr>
          <w:rFonts w:ascii="Calibri" w:hAnsi="Calibri" w:cs="Calibri"/>
          <w:bCs/>
        </w:rPr>
        <w:t xml:space="preserve"> również</w:t>
      </w:r>
      <w:r w:rsidRPr="00A304BF">
        <w:rPr>
          <w:rFonts w:ascii="Calibri" w:hAnsi="Calibri" w:cs="Calibri"/>
          <w:b/>
        </w:rPr>
        <w:t xml:space="preserve"> </w:t>
      </w:r>
      <w:r w:rsidR="00FD7254" w:rsidRPr="00A304BF">
        <w:rPr>
          <w:rFonts w:ascii="Calibri" w:hAnsi="Calibri" w:cs="Calibri"/>
        </w:rPr>
        <w:t>i</w:t>
      </w:r>
      <w:r w:rsidR="007D7CD6" w:rsidRPr="00A304BF">
        <w:rPr>
          <w:rFonts w:ascii="Calibri" w:hAnsi="Calibri" w:cs="Calibri"/>
        </w:rPr>
        <w:t xml:space="preserve">nformacje dotyczące </w:t>
      </w:r>
      <w:r w:rsidR="005E643B">
        <w:rPr>
          <w:rFonts w:ascii="Calibri" w:hAnsi="Calibri" w:cs="Calibri"/>
        </w:rPr>
        <w:t>Zamawiającego</w:t>
      </w:r>
      <w:r w:rsidR="007D7CD6" w:rsidRPr="00A304BF">
        <w:rPr>
          <w:rFonts w:ascii="Calibri" w:hAnsi="Calibri" w:cs="Calibri"/>
        </w:rPr>
        <w:t xml:space="preserve">, </w:t>
      </w:r>
      <w:r w:rsidR="007D7CD6" w:rsidRPr="00A304BF">
        <w:rPr>
          <w:rFonts w:ascii="Calibri" w:hAnsi="Calibri" w:cs="Calibri"/>
          <w:kern w:val="2"/>
        </w:rPr>
        <w:t>je</w:t>
      </w:r>
      <w:r w:rsidR="005E643B">
        <w:rPr>
          <w:rFonts w:ascii="Calibri" w:hAnsi="Calibri" w:cs="Calibri"/>
          <w:kern w:val="2"/>
        </w:rPr>
        <w:t>go</w:t>
      </w:r>
      <w:r w:rsidR="007D7CD6" w:rsidRPr="00A304BF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umów i ofert handlowych, danych kontrahentów, systemów zarządzania i administrowania przedsiębiorstwem oraz planów i strategii działalności</w:t>
      </w:r>
      <w:r w:rsidR="005E643B">
        <w:rPr>
          <w:rFonts w:ascii="Calibri" w:hAnsi="Calibri" w:cs="Calibri"/>
          <w:kern w:val="2"/>
        </w:rPr>
        <w:t>.</w:t>
      </w:r>
    </w:p>
    <w:p w14:paraId="0F5A1D12" w14:textId="7E5547D1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Termin </w:t>
      </w:r>
      <w:r w:rsidRPr="005E643B">
        <w:rPr>
          <w:rFonts w:ascii="Calibri" w:hAnsi="Calibri" w:cs="Calibri"/>
        </w:rPr>
        <w:t>Informacje Poufne</w:t>
      </w:r>
      <w:r w:rsidR="005D217E" w:rsidRPr="00A304BF">
        <w:rPr>
          <w:rFonts w:ascii="Calibri" w:hAnsi="Calibri" w:cs="Calibri"/>
          <w:b/>
          <w:bCs/>
        </w:rPr>
        <w:t xml:space="preserve"> </w:t>
      </w:r>
      <w:r w:rsidR="005D217E" w:rsidRPr="00A304BF">
        <w:rPr>
          <w:rFonts w:ascii="Calibri" w:hAnsi="Calibri" w:cs="Calibri"/>
        </w:rPr>
        <w:t>(ust. 1 i 2 powyżej)</w:t>
      </w:r>
      <w:r w:rsidRPr="00A304BF">
        <w:rPr>
          <w:rFonts w:ascii="Calibri" w:hAnsi="Calibri" w:cs="Calibri"/>
        </w:rPr>
        <w:t xml:space="preserve"> obejmuje wszystkie informacje oraz dokumenty, informacje i dane</w:t>
      </w:r>
      <w:r w:rsidR="00F6297D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udostępnione i przekazane zgodnie z ust. 1 przez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>, w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szczególności dotyczące:</w:t>
      </w:r>
    </w:p>
    <w:p w14:paraId="0F19FD7B" w14:textId="404C4C45" w:rsidR="00B01015" w:rsidRPr="00A304BF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w</w:t>
      </w:r>
      <w:r w:rsidR="00615EB9" w:rsidRPr="00A304BF">
        <w:rPr>
          <w:rFonts w:ascii="Calibri" w:hAnsi="Calibri" w:cs="Calibri"/>
        </w:rPr>
        <w:t>łasności intelektualnej,</w:t>
      </w:r>
    </w:p>
    <w:p w14:paraId="731E052A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technologii,</w:t>
      </w:r>
    </w:p>
    <w:p w14:paraId="61B8FFE9" w14:textId="77777777" w:rsidR="00315A73" w:rsidRPr="00A304BF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projektów technicznych,</w:t>
      </w:r>
    </w:p>
    <w:p w14:paraId="113E7DD1" w14:textId="77777777" w:rsidR="00B01015" w:rsidRPr="00A304BF" w:rsidRDefault="00615EB9" w:rsidP="005E643B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11D139D6" w:rsidR="00B01015" w:rsidRPr="00934DD4" w:rsidRDefault="00615EB9" w:rsidP="005E643B">
      <w:pPr>
        <w:spacing w:after="0"/>
        <w:ind w:left="360"/>
        <w:jc w:val="both"/>
        <w:rPr>
          <w:rFonts w:ascii="Calibri" w:hAnsi="Calibri" w:cs="Calibri"/>
        </w:rPr>
      </w:pPr>
      <w:r w:rsidRPr="00934DD4">
        <w:rPr>
          <w:rFonts w:ascii="Calibri" w:hAnsi="Calibri" w:cs="Calibri"/>
        </w:rPr>
        <w:t>ujawniane bądź przekazywane prze</w:t>
      </w:r>
      <w:r w:rsidR="004D5B6E" w:rsidRPr="00934DD4">
        <w:rPr>
          <w:rFonts w:ascii="Calibri" w:hAnsi="Calibri" w:cs="Calibri"/>
        </w:rPr>
        <w:t xml:space="preserve">z </w:t>
      </w:r>
      <w:r w:rsidR="005E643B">
        <w:rPr>
          <w:rFonts w:ascii="Calibri" w:hAnsi="Calibri" w:cs="Calibri"/>
        </w:rPr>
        <w:t>Zamawiającego</w:t>
      </w:r>
      <w:r w:rsidR="004D5B6E" w:rsidRPr="00934DD4">
        <w:rPr>
          <w:rFonts w:ascii="Calibri" w:hAnsi="Calibri" w:cs="Calibri"/>
        </w:rPr>
        <w:t xml:space="preserve"> </w:t>
      </w:r>
      <w:r w:rsidRPr="00934DD4">
        <w:rPr>
          <w:rFonts w:ascii="Calibri" w:hAnsi="Calibri" w:cs="Calibri"/>
        </w:rPr>
        <w:t>lub prze</w:t>
      </w:r>
      <w:r w:rsidR="00315A73" w:rsidRPr="00934DD4">
        <w:rPr>
          <w:rFonts w:ascii="Calibri" w:hAnsi="Calibri" w:cs="Calibri"/>
        </w:rPr>
        <w:t>z</w:t>
      </w:r>
      <w:r w:rsidRPr="00934DD4">
        <w:rPr>
          <w:rFonts w:ascii="Calibri" w:hAnsi="Calibri" w:cs="Calibri"/>
        </w:rPr>
        <w:t xml:space="preserve"> podmioty wskazane przez</w:t>
      </w:r>
      <w:r w:rsidR="005E643B">
        <w:rPr>
          <w:rFonts w:ascii="Calibri" w:hAnsi="Calibri" w:cs="Calibri"/>
        </w:rPr>
        <w:t xml:space="preserve"> niego</w:t>
      </w:r>
      <w:r w:rsidRPr="00934DD4">
        <w:rPr>
          <w:rFonts w:ascii="Calibri" w:hAnsi="Calibri" w:cs="Calibri"/>
        </w:rPr>
        <w:t xml:space="preserve"> w</w:t>
      </w:r>
      <w:r w:rsidR="005E643B">
        <w:rPr>
          <w:rFonts w:ascii="Calibri" w:hAnsi="Calibri" w:cs="Calibri"/>
        </w:rPr>
        <w:t> </w:t>
      </w:r>
      <w:r w:rsidRPr="00934DD4">
        <w:rPr>
          <w:rFonts w:ascii="Calibri" w:hAnsi="Calibri" w:cs="Calibri"/>
        </w:rPr>
        <w:t>jakikolwiek sposób.</w:t>
      </w:r>
    </w:p>
    <w:p w14:paraId="5F477D72" w14:textId="29AA1F14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będzie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w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42EEC87C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do przestrzegania </w:t>
      </w:r>
      <w:r w:rsidR="00615EB9" w:rsidRPr="00A304BF">
        <w:rPr>
          <w:rFonts w:ascii="Calibri" w:eastAsia="Calibri" w:hAnsi="Calibri" w:cs="Calibri"/>
        </w:rPr>
        <w:t>przepisów ustawy z dnia 16 kwietnia 1993 roku o</w:t>
      </w:r>
      <w:r w:rsidR="00A304BF">
        <w:rPr>
          <w:rFonts w:ascii="Calibri" w:eastAsia="Calibri" w:hAnsi="Calibri" w:cs="Calibri"/>
        </w:rPr>
        <w:t> </w:t>
      </w:r>
      <w:r w:rsidR="00615EB9" w:rsidRPr="00A304BF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304BF">
        <w:rPr>
          <w:rFonts w:ascii="Calibri" w:hAnsi="Calibri" w:cs="Calibri"/>
        </w:rPr>
        <w:t xml:space="preserve"> przekazanych przez </w:t>
      </w:r>
      <w:r w:rsidR="005E643B">
        <w:rPr>
          <w:rFonts w:ascii="Calibri" w:hAnsi="Calibri" w:cs="Calibri"/>
        </w:rPr>
        <w:t>Zamawiającego</w:t>
      </w:r>
      <w:r w:rsidR="00615EB9" w:rsidRPr="00A304BF">
        <w:rPr>
          <w:rFonts w:ascii="Calibri" w:hAnsi="Calibri" w:cs="Calibri"/>
        </w:rPr>
        <w:t>.</w:t>
      </w:r>
    </w:p>
    <w:p w14:paraId="003D39AB" w14:textId="5DF30EB3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 xml:space="preserve">może wykorzystywać Informacje Poufne uzyskane od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tylko w celu </w:t>
      </w:r>
      <w:r w:rsidRPr="00A304BF">
        <w:rPr>
          <w:rFonts w:ascii="Calibri" w:hAnsi="Calibri" w:cs="Calibri"/>
        </w:rPr>
        <w:t xml:space="preserve">złożenia oferty w przedmiotowym postępowaniu lub w celu </w:t>
      </w:r>
      <w:r w:rsidR="00615EB9" w:rsidRPr="00A304BF">
        <w:rPr>
          <w:rFonts w:ascii="Calibri" w:hAnsi="Calibri" w:cs="Calibri"/>
        </w:rPr>
        <w:t xml:space="preserve">realizacji </w:t>
      </w:r>
      <w:r w:rsidRPr="00A304BF">
        <w:rPr>
          <w:rFonts w:ascii="Calibri" w:hAnsi="Calibri" w:cs="Calibri"/>
        </w:rPr>
        <w:t xml:space="preserve">zadania objętego tym postępowaniem, </w:t>
      </w:r>
      <w:r w:rsidR="00615EB9" w:rsidRPr="00A304BF">
        <w:rPr>
          <w:rFonts w:ascii="Calibri" w:hAnsi="Calibri" w:cs="Calibri"/>
        </w:rPr>
        <w:t xml:space="preserve">opisanego </w:t>
      </w:r>
      <w:r w:rsidR="005E643B">
        <w:rPr>
          <w:rFonts w:ascii="Calibri" w:hAnsi="Calibri" w:cs="Calibri"/>
        </w:rPr>
        <w:t>we</w:t>
      </w:r>
      <w:r w:rsidR="00615EB9" w:rsidRPr="00A304BF">
        <w:rPr>
          <w:rFonts w:ascii="Calibri" w:hAnsi="Calibri" w:cs="Calibri"/>
        </w:rPr>
        <w:t xml:space="preserve"> wstępie niniejszej Umowy.</w:t>
      </w:r>
    </w:p>
    <w:p w14:paraId="103881E6" w14:textId="1D20B70E" w:rsidR="00B01015" w:rsidRPr="00A304BF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może udostępnić Informacje Poufne swoim pracownikom oraz współpracownikom, ale</w:t>
      </w:r>
      <w:r w:rsidR="005E643B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tylko w zakresie niezbędnym dla </w:t>
      </w:r>
      <w:r w:rsidRPr="00A304BF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304BF">
        <w:rPr>
          <w:rFonts w:ascii="Calibri" w:hAnsi="Calibri" w:cs="Calibri"/>
        </w:rPr>
        <w:t>oraz po odpowiednim pouczeniu pracowników i współpracowników</w:t>
      </w:r>
      <w:r w:rsidR="005E643B">
        <w:rPr>
          <w:rFonts w:ascii="Calibri" w:hAnsi="Calibri" w:cs="Calibri"/>
        </w:rPr>
        <w:t xml:space="preserve"> </w:t>
      </w:r>
      <w:r w:rsidR="00615EB9" w:rsidRPr="00A304BF">
        <w:rPr>
          <w:rFonts w:ascii="Calibri" w:hAnsi="Calibri" w:cs="Calibri"/>
        </w:rPr>
        <w:t>o</w:t>
      </w:r>
      <w:r w:rsidR="005E643B">
        <w:rPr>
          <w:rFonts w:ascii="Calibri" w:hAnsi="Calibri" w:cs="Calibri"/>
        </w:rPr>
        <w:t> </w:t>
      </w:r>
      <w:r w:rsidR="005E643B" w:rsidRPr="00A304BF">
        <w:rPr>
          <w:rFonts w:ascii="Calibri" w:hAnsi="Calibri" w:cs="Calibri"/>
        </w:rPr>
        <w:t xml:space="preserve">wynikających z niniejszej Umowy </w:t>
      </w:r>
      <w:r w:rsidR="00615EB9" w:rsidRPr="00A304BF">
        <w:rPr>
          <w:rFonts w:ascii="Calibri" w:hAnsi="Calibri" w:cs="Calibri"/>
        </w:rPr>
        <w:t xml:space="preserve">obowiązkach. </w:t>
      </w:r>
      <w:r w:rsidR="00F1775C"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ponosi pełną odpowiedzialność za</w:t>
      </w:r>
      <w:r w:rsidR="005E643B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naruszenia obowiązku zachowania poufności przez swoich pracowników i współpracowników.</w:t>
      </w:r>
    </w:p>
    <w:p w14:paraId="31014BFD" w14:textId="12BFF577" w:rsidR="00B01015" w:rsidRPr="009C36BF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nie może ujawniać </w:t>
      </w:r>
      <w:r w:rsidR="00615EB9" w:rsidRPr="009C36BF">
        <w:rPr>
          <w:rFonts w:ascii="Calibri" w:hAnsi="Calibri" w:cs="Calibri"/>
        </w:rPr>
        <w:t xml:space="preserve">Informacji Poufnych otrzymanych od </w:t>
      </w:r>
      <w:r w:rsidR="005E643B" w:rsidRPr="009C36BF">
        <w:rPr>
          <w:rFonts w:ascii="Calibri" w:hAnsi="Calibri" w:cs="Calibri"/>
        </w:rPr>
        <w:t>Zamawiającego</w:t>
      </w:r>
      <w:r w:rsidR="00615EB9" w:rsidRPr="009C36BF">
        <w:rPr>
          <w:rFonts w:ascii="Calibri" w:hAnsi="Calibri" w:cs="Calibri"/>
        </w:rPr>
        <w:t xml:space="preserve"> osobie trzeciej, bez uprzedniej pisemnej zgody </w:t>
      </w:r>
      <w:r w:rsidR="005E643B" w:rsidRPr="009C36BF">
        <w:rPr>
          <w:rFonts w:ascii="Calibri" w:hAnsi="Calibri" w:cs="Calibri"/>
        </w:rPr>
        <w:t>Zamawiającego</w:t>
      </w:r>
      <w:r w:rsidR="00615EB9" w:rsidRPr="009C36BF">
        <w:rPr>
          <w:rFonts w:ascii="Calibri" w:hAnsi="Calibri" w:cs="Calibri"/>
        </w:rPr>
        <w:t>. W przypadku wyrażenia zgody na</w:t>
      </w:r>
      <w:r w:rsidR="00A304BF" w:rsidRPr="009C36BF">
        <w:rPr>
          <w:rFonts w:ascii="Calibri" w:hAnsi="Calibri" w:cs="Calibri"/>
        </w:rPr>
        <w:t> </w:t>
      </w:r>
      <w:r w:rsidR="00615EB9" w:rsidRPr="009C36BF">
        <w:rPr>
          <w:rFonts w:ascii="Calibri" w:hAnsi="Calibri" w:cs="Calibri"/>
        </w:rPr>
        <w:t xml:space="preserve">ujawnienie Informacji Poufnych osobie trzeciej, </w:t>
      </w:r>
      <w:r w:rsidRPr="009C36BF">
        <w:rPr>
          <w:rFonts w:ascii="Calibri" w:hAnsi="Calibri" w:cs="Calibri"/>
        </w:rPr>
        <w:t>Oferent</w:t>
      </w:r>
      <w:r w:rsidR="00615EB9" w:rsidRPr="009C36BF">
        <w:rPr>
          <w:rFonts w:ascii="Calibri" w:hAnsi="Calibri" w:cs="Calibri"/>
        </w:rPr>
        <w:t xml:space="preserve"> jest odpowiedzialn</w:t>
      </w:r>
      <w:r w:rsidRPr="009C36BF">
        <w:rPr>
          <w:rFonts w:ascii="Calibri" w:hAnsi="Calibri" w:cs="Calibri"/>
        </w:rPr>
        <w:t>y</w:t>
      </w:r>
      <w:r w:rsidR="00615EB9" w:rsidRPr="009C36BF">
        <w:rPr>
          <w:rFonts w:ascii="Calibri" w:hAnsi="Calibri" w:cs="Calibri"/>
        </w:rPr>
        <w:t xml:space="preserve"> za zachowanie przekazanych Informacji Poufnych w tajemnicy. W szczególności </w:t>
      </w:r>
      <w:r w:rsidRPr="009C36BF">
        <w:rPr>
          <w:rFonts w:ascii="Calibri" w:hAnsi="Calibri" w:cs="Calibri"/>
        </w:rPr>
        <w:t xml:space="preserve">Oferent </w:t>
      </w:r>
      <w:r w:rsidR="00615EB9" w:rsidRPr="009C36BF">
        <w:rPr>
          <w:rFonts w:ascii="Calibri" w:hAnsi="Calibri" w:cs="Calibri"/>
        </w:rPr>
        <w:t>podpisze stosowną umowę o</w:t>
      </w:r>
      <w:r w:rsidR="005E643B" w:rsidRPr="009C36BF">
        <w:rPr>
          <w:rFonts w:ascii="Calibri" w:hAnsi="Calibri" w:cs="Calibri"/>
        </w:rPr>
        <w:t> </w:t>
      </w:r>
      <w:r w:rsidR="00615EB9" w:rsidRPr="009C36BF">
        <w:rPr>
          <w:rFonts w:ascii="Calibri" w:hAnsi="Calibri" w:cs="Calibri"/>
        </w:rPr>
        <w:t>zachowaniu przekazywanych osobie trzeciej Informacji Poufnych w tajemnicy.</w:t>
      </w:r>
    </w:p>
    <w:p w14:paraId="687696DA" w14:textId="692D1B38" w:rsidR="00B01015" w:rsidRPr="009C36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9C36BF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9C36BF">
        <w:rPr>
          <w:rFonts w:ascii="Calibri" w:hAnsi="Calibri" w:cs="Calibri"/>
        </w:rPr>
        <w:t>Oferent</w:t>
      </w:r>
      <w:r w:rsidRPr="009C36BF">
        <w:rPr>
          <w:rFonts w:ascii="Calibri" w:hAnsi="Calibri" w:cs="Calibri"/>
        </w:rPr>
        <w:t xml:space="preserve"> jest zobowiązan</w:t>
      </w:r>
      <w:r w:rsidR="00550D0A" w:rsidRPr="009C36BF">
        <w:rPr>
          <w:rFonts w:ascii="Calibri" w:hAnsi="Calibri" w:cs="Calibri"/>
        </w:rPr>
        <w:t>y</w:t>
      </w:r>
      <w:r w:rsidRPr="009C36BF">
        <w:rPr>
          <w:rFonts w:ascii="Calibri" w:hAnsi="Calibri" w:cs="Calibri"/>
        </w:rPr>
        <w:t xml:space="preserve"> do</w:t>
      </w:r>
      <w:r w:rsidR="00A304BF" w:rsidRPr="009C36BF">
        <w:rPr>
          <w:rFonts w:ascii="Calibri" w:hAnsi="Calibri" w:cs="Calibri"/>
        </w:rPr>
        <w:t> </w:t>
      </w:r>
      <w:r w:rsidRPr="009C36BF">
        <w:rPr>
          <w:rFonts w:ascii="Calibri" w:hAnsi="Calibri" w:cs="Calibri"/>
        </w:rPr>
        <w:t xml:space="preserve">natychmiastowego powiadomienia o powyższym </w:t>
      </w:r>
      <w:r w:rsidR="005E643B" w:rsidRPr="009C36BF">
        <w:rPr>
          <w:rFonts w:ascii="Calibri" w:hAnsi="Calibri" w:cs="Calibri"/>
        </w:rPr>
        <w:t>Zamawiającego</w:t>
      </w:r>
      <w:r w:rsidRPr="009C36BF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467A7E72" w:rsidR="00B01015" w:rsidRPr="00A304BF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9C36BF">
        <w:rPr>
          <w:rFonts w:ascii="Calibri" w:hAnsi="Calibri" w:cs="Calibri"/>
        </w:rPr>
        <w:t>Oferent</w:t>
      </w:r>
      <w:r w:rsidR="00615EB9" w:rsidRPr="009C36BF">
        <w:rPr>
          <w:rFonts w:ascii="Calibri" w:hAnsi="Calibri" w:cs="Calibri"/>
        </w:rPr>
        <w:t xml:space="preserve"> zobowiązuj</w:t>
      </w:r>
      <w:r w:rsidRPr="009C36BF">
        <w:rPr>
          <w:rFonts w:ascii="Calibri" w:hAnsi="Calibri" w:cs="Calibri"/>
        </w:rPr>
        <w:t>e</w:t>
      </w:r>
      <w:r w:rsidR="00615EB9" w:rsidRPr="009C36BF">
        <w:rPr>
          <w:rFonts w:ascii="Calibri" w:hAnsi="Calibri" w:cs="Calibri"/>
        </w:rPr>
        <w:t xml:space="preserve"> się nie dokonywać, bez uprzedniej pisemnej zgody</w:t>
      </w:r>
      <w:r w:rsidR="00326102" w:rsidRPr="009C36BF">
        <w:rPr>
          <w:rFonts w:ascii="Calibri" w:hAnsi="Calibri" w:cs="Calibri"/>
        </w:rPr>
        <w:t xml:space="preserve"> </w:t>
      </w:r>
      <w:r w:rsidR="005E643B" w:rsidRPr="009C36BF">
        <w:rPr>
          <w:rFonts w:ascii="Calibri" w:hAnsi="Calibri" w:cs="Calibri"/>
        </w:rPr>
        <w:t>Zamawiającego</w:t>
      </w:r>
      <w:r w:rsidR="00615EB9" w:rsidRPr="009C36BF">
        <w:rPr>
          <w:rFonts w:ascii="Calibri" w:hAnsi="Calibri" w:cs="Calibri"/>
        </w:rPr>
        <w:t xml:space="preserve"> żadnych publicznych ogłoszeń, reklam ani nie przekazywać informacji dotyczących działań podjętych w</w:t>
      </w:r>
      <w:r w:rsidR="005E643B" w:rsidRPr="009C36BF">
        <w:rPr>
          <w:rFonts w:ascii="Calibri" w:hAnsi="Calibri" w:cs="Calibri"/>
        </w:rPr>
        <w:t> </w:t>
      </w:r>
      <w:r w:rsidR="00615EB9" w:rsidRPr="009C36BF">
        <w:rPr>
          <w:rFonts w:ascii="Calibri" w:hAnsi="Calibri" w:cs="Calibri"/>
        </w:rPr>
        <w:t xml:space="preserve">związku </w:t>
      </w:r>
      <w:r w:rsidRPr="009C36BF">
        <w:rPr>
          <w:rFonts w:ascii="Calibri" w:hAnsi="Calibri" w:cs="Calibri"/>
        </w:rPr>
        <w:t>ze złożeniem oferty</w:t>
      </w:r>
      <w:r w:rsidR="00326102" w:rsidRPr="009C36BF">
        <w:rPr>
          <w:rFonts w:ascii="Calibri" w:hAnsi="Calibri" w:cs="Calibri"/>
        </w:rPr>
        <w:t xml:space="preserve"> w postępowaniu oraz ewentualną</w:t>
      </w:r>
      <w:r w:rsidR="00326102" w:rsidRPr="00A304BF">
        <w:rPr>
          <w:rFonts w:ascii="Calibri" w:hAnsi="Calibri" w:cs="Calibri"/>
        </w:rPr>
        <w:t xml:space="preserve"> realizacją zadania objętego postępowaniem.</w:t>
      </w:r>
    </w:p>
    <w:p w14:paraId="0BE586B0" w14:textId="7777777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Nie są Informacjami Poufnymi:</w:t>
      </w:r>
    </w:p>
    <w:p w14:paraId="7F6CC681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ogólnie znane,</w:t>
      </w:r>
    </w:p>
    <w:p w14:paraId="0B084864" w14:textId="43AAA220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publikowane legalnie w środkach przekazu (prasa, radio, telewizja) oraz w</w:t>
      </w:r>
      <w:r w:rsidR="00A304BF">
        <w:rPr>
          <w:rFonts w:ascii="Calibri" w:hAnsi="Calibri" w:cs="Calibri"/>
        </w:rPr>
        <w:t> i</w:t>
      </w:r>
      <w:r w:rsidRPr="00A304BF">
        <w:rPr>
          <w:rFonts w:ascii="Calibri" w:hAnsi="Calibri" w:cs="Calibri"/>
        </w:rPr>
        <w:t>nternecie,</w:t>
      </w:r>
    </w:p>
    <w:p w14:paraId="57CDCBAA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informacje dostępne w Krajowym Rejestrze Sądowym,</w:t>
      </w:r>
    </w:p>
    <w:p w14:paraId="0D0B2076" w14:textId="79300833" w:rsidR="00B01015" w:rsidRPr="00A304BF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informacje, które były znane Oferentowi </w:t>
      </w:r>
      <w:r w:rsidR="00615EB9" w:rsidRPr="00A304BF">
        <w:rPr>
          <w:rFonts w:ascii="Calibri" w:hAnsi="Calibri" w:cs="Calibri"/>
        </w:rPr>
        <w:t xml:space="preserve">przed ich ujawnieniem przez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>,</w:t>
      </w:r>
    </w:p>
    <w:p w14:paraId="7EE91153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</w:t>
      </w:r>
      <w:r w:rsidRPr="00A304BF">
        <w:rPr>
          <w:rFonts w:ascii="Calibri" w:eastAsia="Calibri" w:hAnsi="Calibri" w:cs="Calibri"/>
        </w:rPr>
        <w:t xml:space="preserve"> uzyskan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od osób trzecich, które miały prawo ich posiada</w:t>
      </w:r>
      <w:r w:rsidRPr="00A304BF">
        <w:rPr>
          <w:rFonts w:ascii="Calibri" w:hAnsi="Calibri" w:cs="Calibri"/>
        </w:rPr>
        <w:t>nia i ujawnienia oraz informacje</w:t>
      </w:r>
      <w:r w:rsidRPr="00A304BF">
        <w:rPr>
          <w:rFonts w:ascii="Calibri" w:eastAsia="Calibri" w:hAnsi="Calibri" w:cs="Calibri"/>
        </w:rPr>
        <w:t xml:space="preserve"> wynikając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A304BF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jakimkolwiek innym orzeczeniem, wynikającym z przepisów prawa lub toczącym się</w:t>
      </w:r>
      <w:r w:rsidR="00416E97" w:rsidRPr="00A304BF">
        <w:rPr>
          <w:rFonts w:ascii="Calibri" w:hAnsi="Calibri" w:cs="Calibri"/>
        </w:rPr>
        <w:t xml:space="preserve"> postępowaniem.</w:t>
      </w:r>
      <w:r w:rsidRPr="00A304BF">
        <w:rPr>
          <w:rFonts w:ascii="Calibri" w:hAnsi="Calibri" w:cs="Calibri"/>
        </w:rPr>
        <w:t xml:space="preserve"> </w:t>
      </w:r>
    </w:p>
    <w:p w14:paraId="6128E257" w14:textId="6B45B3B0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§2</w:t>
      </w:r>
    </w:p>
    <w:p w14:paraId="788005D5" w14:textId="00C5840F" w:rsidR="00B01015" w:rsidRPr="00A304BF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oświadcza</w:t>
      </w:r>
      <w:r w:rsidR="00615EB9" w:rsidRPr="00A304BF">
        <w:rPr>
          <w:rFonts w:ascii="Calibri" w:hAnsi="Calibri" w:cs="Calibri"/>
        </w:rPr>
        <w:t>, że ponos</w:t>
      </w:r>
      <w:r w:rsidRPr="00A304BF">
        <w:rPr>
          <w:rFonts w:ascii="Calibri" w:hAnsi="Calibri" w:cs="Calibri"/>
        </w:rPr>
        <w:t>i</w:t>
      </w:r>
      <w:r w:rsidR="00615EB9" w:rsidRPr="00A304BF">
        <w:rPr>
          <w:rFonts w:ascii="Calibri" w:hAnsi="Calibri" w:cs="Calibri"/>
        </w:rPr>
        <w:t xml:space="preserve"> pełną i nieograniczona odpowiedzialność za szkodę wyrządzoną </w:t>
      </w:r>
      <w:r w:rsidR="005E643B">
        <w:rPr>
          <w:rFonts w:ascii="Calibri" w:hAnsi="Calibri" w:cs="Calibri"/>
        </w:rPr>
        <w:t xml:space="preserve">Zamawiającemu </w:t>
      </w:r>
      <w:r w:rsidR="00615EB9" w:rsidRPr="00A304BF">
        <w:rPr>
          <w:rFonts w:ascii="Calibri" w:hAnsi="Calibri" w:cs="Calibri"/>
        </w:rPr>
        <w:t>wywołaną ujawnieniem Informacji Poufnych, w szczególności wynikłą z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7238B22C" w:rsidR="00B01015" w:rsidRPr="00A304BF" w:rsidRDefault="00615EB9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naruszenia przez </w:t>
      </w:r>
      <w:r w:rsidR="00326102" w:rsidRPr="00A304BF">
        <w:rPr>
          <w:rFonts w:ascii="Calibri" w:hAnsi="Calibri" w:cs="Calibri"/>
        </w:rPr>
        <w:t>Oferenta</w:t>
      </w:r>
      <w:r w:rsidRPr="00A304BF">
        <w:rPr>
          <w:rFonts w:ascii="Calibri" w:hAnsi="Calibri" w:cs="Calibri"/>
        </w:rPr>
        <w:t xml:space="preserve"> jakichkolwiek zobowiązań wynikających z niniejszej Umowy, </w:t>
      </w:r>
      <w:r w:rsidR="005E643B">
        <w:rPr>
          <w:rFonts w:ascii="Calibri" w:hAnsi="Calibri" w:cs="Calibri"/>
        </w:rPr>
        <w:t>Zamawiający</w:t>
      </w:r>
      <w:r w:rsidR="00326102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będzie miał prawo do żądania natychmiastowego zaniechania naruszenia i usunięcia jego skutków, a także domagania się za</w:t>
      </w:r>
      <w:r w:rsidR="00315A73" w:rsidRPr="00A304BF">
        <w:rPr>
          <w:rFonts w:ascii="Calibri" w:hAnsi="Calibri" w:cs="Calibri"/>
        </w:rPr>
        <w:t xml:space="preserve">płaty kary umownej w wysokości </w:t>
      </w:r>
      <w:r w:rsidR="00AC6AB9" w:rsidRPr="00A304BF">
        <w:rPr>
          <w:rFonts w:ascii="Calibri" w:hAnsi="Calibri" w:cs="Calibri"/>
        </w:rPr>
        <w:t>5</w:t>
      </w:r>
      <w:r w:rsidR="006974AA" w:rsidRPr="00A304BF">
        <w:rPr>
          <w:rFonts w:ascii="Calibri" w:hAnsi="Calibri" w:cs="Calibri"/>
        </w:rPr>
        <w:t>0</w:t>
      </w:r>
      <w:r w:rsidR="00482F8A" w:rsidRP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000</w:t>
      </w:r>
      <w:r w:rsidR="00482F8A" w:rsidRPr="00A304BF">
        <w:rPr>
          <w:rFonts w:ascii="Calibri" w:hAnsi="Calibri" w:cs="Calibri"/>
        </w:rPr>
        <w:t>,00</w:t>
      </w:r>
      <w:r w:rsidRPr="00A304BF">
        <w:rPr>
          <w:rFonts w:ascii="Calibri" w:hAnsi="Calibri" w:cs="Calibri"/>
        </w:rPr>
        <w:t xml:space="preserve"> zł </w:t>
      </w:r>
      <w:r w:rsidR="006974AA" w:rsidRPr="00A304BF">
        <w:rPr>
          <w:rFonts w:ascii="Calibri" w:hAnsi="Calibri" w:cs="Calibri"/>
        </w:rPr>
        <w:t>(</w:t>
      </w:r>
      <w:r w:rsidR="006974AA" w:rsidRPr="00A304BF">
        <w:rPr>
          <w:rFonts w:ascii="Calibri" w:hAnsi="Calibri" w:cs="Calibri"/>
          <w:i/>
        </w:rPr>
        <w:t xml:space="preserve">słownie: </w:t>
      </w:r>
      <w:r w:rsidR="00FF5A85" w:rsidRPr="00A304BF">
        <w:rPr>
          <w:rFonts w:ascii="Calibri" w:hAnsi="Calibri" w:cs="Calibri"/>
          <w:i/>
        </w:rPr>
        <w:t>pięćdziesiąt</w:t>
      </w:r>
      <w:r w:rsidR="006974AA" w:rsidRPr="00A304BF">
        <w:rPr>
          <w:rFonts w:ascii="Calibri" w:hAnsi="Calibri" w:cs="Calibri"/>
          <w:i/>
        </w:rPr>
        <w:t xml:space="preserve"> tysięcy złotych 00/100</w:t>
      </w:r>
      <w:r w:rsidR="006974AA" w:rsidRPr="00A304BF">
        <w:rPr>
          <w:rFonts w:ascii="Calibri" w:hAnsi="Calibri" w:cs="Calibri"/>
        </w:rPr>
        <w:t xml:space="preserve">) </w:t>
      </w:r>
      <w:r w:rsidRPr="00A304BF">
        <w:rPr>
          <w:rFonts w:ascii="Calibri" w:hAnsi="Calibri" w:cs="Calibri"/>
        </w:rPr>
        <w:t xml:space="preserve">za każdy stwierdzony przypadek naruszenia. </w:t>
      </w:r>
      <w:r w:rsidR="00326102" w:rsidRPr="00A304BF">
        <w:rPr>
          <w:rFonts w:ascii="Calibri" w:hAnsi="Calibri" w:cs="Calibri"/>
        </w:rPr>
        <w:t xml:space="preserve">Ponadto </w:t>
      </w:r>
      <w:r w:rsidR="005E643B">
        <w:rPr>
          <w:rFonts w:ascii="Calibri" w:hAnsi="Calibri" w:cs="Calibri"/>
        </w:rPr>
        <w:t>Zamawiający</w:t>
      </w:r>
      <w:r w:rsidR="00326102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będzie uprawnion</w:t>
      </w:r>
      <w:r w:rsidR="005E643B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także do dochodzenia odszkodowania uzupełniającego na zasadach ogólnych, w przypadku</w:t>
      </w:r>
      <w:r w:rsidR="00326102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gdy wysokość poniesionej szkody przekroczy wartość zastrzeżonej kary umownej.</w:t>
      </w:r>
    </w:p>
    <w:p w14:paraId="014C0924" w14:textId="0113AFA3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§3</w:t>
      </w:r>
    </w:p>
    <w:p w14:paraId="5D075589" w14:textId="68EBAAA5" w:rsidR="00B01015" w:rsidRPr="003E0631" w:rsidRDefault="00117EDF" w:rsidP="003E0631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3E0631">
        <w:rPr>
          <w:rFonts w:ascii="Calibri" w:hAnsi="Calibri" w:cs="Calibri"/>
        </w:rPr>
        <w:t>Oferent</w:t>
      </w:r>
      <w:r w:rsidR="00615EB9" w:rsidRPr="003E0631">
        <w:rPr>
          <w:rFonts w:ascii="Calibri" w:hAnsi="Calibri" w:cs="Calibri"/>
        </w:rPr>
        <w:t xml:space="preserve"> uprawnion</w:t>
      </w:r>
      <w:r w:rsidRPr="003E0631">
        <w:rPr>
          <w:rFonts w:ascii="Calibri" w:hAnsi="Calibri" w:cs="Calibri"/>
        </w:rPr>
        <w:t>y</w:t>
      </w:r>
      <w:r w:rsidR="00615EB9" w:rsidRPr="003E0631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3E0631">
        <w:rPr>
          <w:rFonts w:ascii="Calibri" w:hAnsi="Calibri" w:cs="Calibri"/>
        </w:rPr>
        <w:t xml:space="preserve"> Oferent</w:t>
      </w:r>
      <w:r w:rsidR="00615EB9" w:rsidRPr="003E0631">
        <w:rPr>
          <w:rFonts w:ascii="Calibri" w:hAnsi="Calibri" w:cs="Calibri"/>
        </w:rPr>
        <w:t xml:space="preserve"> </w:t>
      </w:r>
      <w:r w:rsidRPr="003E0631">
        <w:rPr>
          <w:rFonts w:ascii="Calibri" w:hAnsi="Calibri" w:cs="Calibri"/>
        </w:rPr>
        <w:t xml:space="preserve">jest </w:t>
      </w:r>
      <w:r w:rsidR="00615EB9" w:rsidRPr="003E0631">
        <w:rPr>
          <w:rFonts w:ascii="Calibri" w:hAnsi="Calibri" w:cs="Calibri"/>
        </w:rPr>
        <w:t>zobowiązan</w:t>
      </w:r>
      <w:r w:rsidRPr="003E0631">
        <w:rPr>
          <w:rFonts w:ascii="Calibri" w:hAnsi="Calibri" w:cs="Calibri"/>
        </w:rPr>
        <w:t>y</w:t>
      </w:r>
      <w:r w:rsidR="00615EB9" w:rsidRPr="003E0631">
        <w:rPr>
          <w:rFonts w:ascii="Calibri" w:hAnsi="Calibri" w:cs="Calibri"/>
        </w:rPr>
        <w:t xml:space="preserve"> d</w:t>
      </w:r>
      <w:r w:rsidRPr="003E0631">
        <w:rPr>
          <w:rFonts w:ascii="Calibri" w:hAnsi="Calibri" w:cs="Calibri"/>
        </w:rPr>
        <w:t>o niezwłocznego</w:t>
      </w:r>
      <w:r w:rsidR="00E2531C" w:rsidRPr="003E0631">
        <w:rPr>
          <w:rFonts w:ascii="Calibri" w:hAnsi="Calibri" w:cs="Calibri"/>
        </w:rPr>
        <w:t xml:space="preserve"> pisemnego</w:t>
      </w:r>
      <w:r w:rsidRPr="003E0631">
        <w:rPr>
          <w:rFonts w:ascii="Calibri" w:hAnsi="Calibri" w:cs="Calibri"/>
        </w:rPr>
        <w:t xml:space="preserve"> poinformowania </w:t>
      </w:r>
      <w:r w:rsidR="003E0631">
        <w:rPr>
          <w:rFonts w:ascii="Calibri" w:hAnsi="Calibri" w:cs="Calibri"/>
        </w:rPr>
        <w:t>Zmawiającego (</w:t>
      </w:r>
      <w:r w:rsidR="00615EB9" w:rsidRPr="003E0631">
        <w:rPr>
          <w:rFonts w:ascii="Calibri" w:hAnsi="Calibri" w:cs="Calibri"/>
        </w:rPr>
        <w:t xml:space="preserve">jeżeli to możliwe przed ich ujawnieniem) o okolicznościach nakazujących ujawnienie Informacji Poufnych oraz o zakresie informacji, które muszą zostać ujawnione lub zostały ujawnione. </w:t>
      </w:r>
      <w:r w:rsidRPr="003E0631">
        <w:rPr>
          <w:rFonts w:ascii="Calibri" w:hAnsi="Calibri" w:cs="Calibri"/>
        </w:rPr>
        <w:t>W przypadku zwolnienia</w:t>
      </w:r>
      <w:r w:rsidR="00615EB9" w:rsidRPr="003E0631">
        <w:rPr>
          <w:rFonts w:ascii="Calibri" w:hAnsi="Calibri" w:cs="Calibri"/>
        </w:rPr>
        <w:t xml:space="preserve"> z obowiązku zachowania w poufności Informacji Poufnych, </w:t>
      </w:r>
      <w:r w:rsidRPr="003E0631">
        <w:rPr>
          <w:rFonts w:ascii="Calibri" w:hAnsi="Calibri" w:cs="Calibri"/>
        </w:rPr>
        <w:t xml:space="preserve">Oferent będzie zobowiązany </w:t>
      </w:r>
      <w:r w:rsidR="00615EB9" w:rsidRPr="003E0631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dla celów, uzasadniających ich ujawnienie.</w:t>
      </w:r>
    </w:p>
    <w:p w14:paraId="7D695018" w14:textId="760D8E29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§4</w:t>
      </w:r>
    </w:p>
    <w:p w14:paraId="4C32A087" w14:textId="77777777" w:rsidR="00B01015" w:rsidRPr="00A304BF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doręczone do rąk własnych,</w:t>
      </w:r>
    </w:p>
    <w:p w14:paraId="7599F649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 kurierską lub pocztą (za zwrotnym potw</w:t>
      </w:r>
      <w:r w:rsidR="00315D50" w:rsidRPr="00A304BF">
        <w:rPr>
          <w:rFonts w:ascii="Calibri" w:hAnsi="Calibri" w:cs="Calibri"/>
          <w:sz w:val="22"/>
          <w:szCs w:val="22"/>
        </w:rPr>
        <w:t>ierdzeniem odbioru),</w:t>
      </w:r>
    </w:p>
    <w:p w14:paraId="162B7913" w14:textId="4B1EF0CB" w:rsidR="009C36BF" w:rsidRPr="0074120B" w:rsidRDefault="009C36BF" w:rsidP="00C823E3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4120B">
        <w:rPr>
          <w:rFonts w:ascii="Calibri" w:hAnsi="Calibri" w:cs="Calibri"/>
          <w:color w:val="auto"/>
          <w:sz w:val="22"/>
          <w:szCs w:val="22"/>
        </w:rPr>
        <w:t xml:space="preserve">przesłane pocztą elektroniczną na następujące adresy e-mail </w:t>
      </w:r>
      <w:r w:rsidR="00952404" w:rsidRPr="0074120B">
        <w:rPr>
          <w:rFonts w:ascii="Calibri" w:hAnsi="Calibri" w:cs="Calibri"/>
          <w:color w:val="auto"/>
          <w:sz w:val="22"/>
          <w:szCs w:val="22"/>
        </w:rPr>
        <w:t>Oferenta</w:t>
      </w:r>
      <w:r w:rsidRPr="0074120B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FF3780" w:rsidRPr="0074120B">
        <w:rPr>
          <w:rFonts w:ascii="Calibri" w:hAnsi="Calibri" w:cs="Calibri"/>
          <w:color w:val="auto"/>
          <w:sz w:val="22"/>
          <w:szCs w:val="22"/>
          <w:highlight w:val="yellow"/>
        </w:rPr>
        <w:t>…</w:t>
      </w:r>
      <w:r w:rsidR="00C823E3" w:rsidRPr="0074120B">
        <w:rPr>
          <w:rFonts w:ascii="Calibri" w:hAnsi="Calibri" w:cs="Calibri"/>
          <w:color w:val="auto"/>
          <w:sz w:val="22"/>
          <w:szCs w:val="22"/>
          <w:highlight w:val="yellow"/>
        </w:rPr>
        <w:t>………………</w:t>
      </w:r>
    </w:p>
    <w:p w14:paraId="08154253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Zawiadomienia i inne informacje</w:t>
      </w:r>
      <w:r w:rsidR="00960CFB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304BF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25BE45BD" w14:textId="77777777" w:rsidR="00B01015" w:rsidRPr="00A304BF" w:rsidRDefault="00B01015" w:rsidP="00A304BF">
      <w:pPr>
        <w:jc w:val="both"/>
        <w:rPr>
          <w:rFonts w:ascii="Calibri" w:hAnsi="Calibri" w:cs="Calibri"/>
        </w:rPr>
      </w:pPr>
    </w:p>
    <w:p w14:paraId="0F861BC9" w14:textId="0E15D15D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§5</w:t>
      </w:r>
    </w:p>
    <w:p w14:paraId="26E4A35F" w14:textId="5318C3E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 xml:space="preserve">Umowa niniejsza wchodzi w życie z dniem podpisania przez </w:t>
      </w:r>
      <w:r w:rsidR="0074120B">
        <w:rPr>
          <w:rFonts w:ascii="Calibri" w:hAnsi="Calibri" w:cs="Calibri"/>
        </w:rPr>
        <w:t xml:space="preserve">ostatnią ze </w:t>
      </w:r>
      <w:r w:rsidRPr="00A304BF">
        <w:rPr>
          <w:rFonts w:ascii="Calibri" w:hAnsi="Calibri" w:cs="Calibri"/>
        </w:rPr>
        <w:t>Stron.</w:t>
      </w:r>
    </w:p>
    <w:p w14:paraId="2C5C3394" w14:textId="42DB67E2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zostaje zawarta na czas określony</w:t>
      </w:r>
      <w:r w:rsidR="00C30D9A" w:rsidRPr="00A304BF">
        <w:rPr>
          <w:rFonts w:ascii="Calibri" w:hAnsi="Calibri" w:cs="Calibri"/>
        </w:rPr>
        <w:t xml:space="preserve"> do dnia 31 grudnia 20</w:t>
      </w:r>
      <w:r w:rsidR="0057331B" w:rsidRPr="00A304BF">
        <w:rPr>
          <w:rFonts w:ascii="Calibri" w:hAnsi="Calibri" w:cs="Calibri"/>
        </w:rPr>
        <w:t>3</w:t>
      </w:r>
      <w:r w:rsidR="00427444" w:rsidRPr="00A304BF">
        <w:rPr>
          <w:rFonts w:ascii="Calibri" w:hAnsi="Calibri" w:cs="Calibri"/>
        </w:rPr>
        <w:t>1</w:t>
      </w:r>
      <w:r w:rsidR="00C30D9A" w:rsidRPr="00A304BF">
        <w:rPr>
          <w:rFonts w:ascii="Calibri" w:hAnsi="Calibri" w:cs="Calibri"/>
        </w:rPr>
        <w:t xml:space="preserve"> roku</w:t>
      </w:r>
      <w:r w:rsidRPr="00A304BF">
        <w:rPr>
          <w:rFonts w:ascii="Calibri" w:hAnsi="Calibri" w:cs="Calibri"/>
        </w:rPr>
        <w:t>.</w:t>
      </w:r>
    </w:p>
    <w:p w14:paraId="18F07027" w14:textId="71896D01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zostały utrwalone Informacje Poufne oraz do zniszczenia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Obowiązek Strony, określony w ust.</w:t>
      </w:r>
      <w:r w:rsidR="00E97B05" w:rsidRPr="00A304BF">
        <w:rPr>
          <w:rFonts w:ascii="Calibri" w:hAnsi="Calibri" w:cs="Calibri"/>
        </w:rPr>
        <w:t xml:space="preserve"> 3</w:t>
      </w:r>
      <w:r w:rsidRPr="00A304BF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038F80E8" w14:textId="693A634C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§6</w:t>
      </w:r>
    </w:p>
    <w:p w14:paraId="3350EE3E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 sprawach nieuregulowanych w niniejszej Umowie mają zastosowanie powszechnie obowiązujące przepisy prawa, w szczególności przepisy kodeksu cywilnego.</w:t>
      </w:r>
    </w:p>
    <w:p w14:paraId="22934868" w14:textId="041E9235" w:rsidR="00D53E66" w:rsidRPr="00A304BF" w:rsidRDefault="00D53E66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Spory wynikające z niniejszej umowy rozpatrywane będą przez sąd właściwy </w:t>
      </w:r>
      <w:r w:rsidR="00686BAB" w:rsidRPr="00A304BF">
        <w:rPr>
          <w:rFonts w:ascii="Calibri" w:hAnsi="Calibri" w:cs="Calibri"/>
        </w:rPr>
        <w:t>miejscowo z</w:t>
      </w:r>
      <w:r w:rsidR="00A304BF">
        <w:rPr>
          <w:rFonts w:ascii="Calibri" w:hAnsi="Calibri" w:cs="Calibri"/>
        </w:rPr>
        <w:t> </w:t>
      </w:r>
      <w:r w:rsidR="00686BAB" w:rsidRPr="00A304BF">
        <w:rPr>
          <w:rFonts w:ascii="Calibri" w:hAnsi="Calibri" w:cs="Calibri"/>
        </w:rPr>
        <w:t xml:space="preserve">uwagi na siedzibę </w:t>
      </w:r>
      <w:r w:rsidR="003E0631">
        <w:rPr>
          <w:rFonts w:ascii="Calibri" w:hAnsi="Calibri" w:cs="Calibri"/>
        </w:rPr>
        <w:t>Zamawiającego.</w:t>
      </w:r>
    </w:p>
    <w:p w14:paraId="42D08F93" w14:textId="428BF15D" w:rsidR="00B01015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Umowę niniejszą sporządzono w dwóch jednobrzmiących egzemplarzach, po jednym dla</w:t>
      </w:r>
      <w:r w:rsidR="003A412D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każdej ze Stron.</w:t>
      </w:r>
    </w:p>
    <w:p w14:paraId="2572020F" w14:textId="38008C5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p w14:paraId="6338127C" w14:textId="7777777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p w14:paraId="65F855FF" w14:textId="77777777" w:rsidR="00FF3780" w:rsidRDefault="00FF3780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p w14:paraId="2DD838CA" w14:textId="7777777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4217"/>
      </w:tblGrid>
      <w:tr w:rsidR="003E0631" w14:paraId="14E3D0A1" w14:textId="77777777" w:rsidTr="003E0631">
        <w:tc>
          <w:tcPr>
            <w:tcW w:w="4531" w:type="dxa"/>
          </w:tcPr>
          <w:p w14:paraId="2A366A7F" w14:textId="25BDD282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.......................................</w:t>
            </w:r>
            <w:r>
              <w:rPr>
                <w:rFonts w:ascii="Calibri" w:hAnsi="Calibri" w:cs="Calibri"/>
              </w:rPr>
              <w:t>.............................</w:t>
            </w:r>
          </w:p>
        </w:tc>
        <w:tc>
          <w:tcPr>
            <w:tcW w:w="4531" w:type="dxa"/>
          </w:tcPr>
          <w:p w14:paraId="04A04E2D" w14:textId="0D709E22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.......................................</w:t>
            </w:r>
            <w:r>
              <w:rPr>
                <w:rFonts w:ascii="Calibri" w:hAnsi="Calibri" w:cs="Calibri"/>
              </w:rPr>
              <w:t>...............................</w:t>
            </w:r>
          </w:p>
        </w:tc>
      </w:tr>
      <w:tr w:rsidR="003E0631" w14:paraId="0D2CCA8D" w14:textId="77777777" w:rsidTr="003E0631">
        <w:tc>
          <w:tcPr>
            <w:tcW w:w="4531" w:type="dxa"/>
          </w:tcPr>
          <w:p w14:paraId="1EF514DE" w14:textId="77777777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Zamawiający</w:t>
            </w:r>
          </w:p>
          <w:p w14:paraId="02C77C22" w14:textId="7912F5C3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data i podpisy</w:t>
            </w:r>
          </w:p>
        </w:tc>
        <w:tc>
          <w:tcPr>
            <w:tcW w:w="4531" w:type="dxa"/>
          </w:tcPr>
          <w:p w14:paraId="1D4EBA79" w14:textId="6DA98444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  <w:b/>
              </w:rPr>
              <w:t>Oferent</w:t>
            </w:r>
          </w:p>
          <w:p w14:paraId="39F1D2B2" w14:textId="1465B7F4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data i podpisy</w:t>
            </w:r>
          </w:p>
        </w:tc>
      </w:tr>
    </w:tbl>
    <w:p w14:paraId="38878693" w14:textId="45E73122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</w:p>
    <w:sectPr w:rsidR="00B01015" w:rsidRPr="00A304BF" w:rsidSect="00F63A1C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9A429" w14:textId="77777777" w:rsidR="00985AED" w:rsidRDefault="00985AED">
      <w:pPr>
        <w:spacing w:after="0" w:line="240" w:lineRule="auto"/>
      </w:pPr>
      <w:r>
        <w:separator/>
      </w:r>
    </w:p>
  </w:endnote>
  <w:endnote w:type="continuationSeparator" w:id="0">
    <w:p w14:paraId="36828B89" w14:textId="77777777" w:rsidR="00985AED" w:rsidRDefault="0098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9159409"/>
      <w:docPartObj>
        <w:docPartGallery w:val="Page Numbers (Bottom of Page)"/>
        <w:docPartUnique/>
      </w:docPartObj>
    </w:sdtPr>
    <w:sdtContent>
      <w:p w14:paraId="3ACB1DFA" w14:textId="321DB0BE" w:rsidR="005E643B" w:rsidRDefault="005E64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41C51" w14:textId="77777777" w:rsidR="00985AED" w:rsidRDefault="00985AED">
      <w:pPr>
        <w:spacing w:after="0" w:line="240" w:lineRule="auto"/>
      </w:pPr>
      <w:r>
        <w:separator/>
      </w:r>
    </w:p>
  </w:footnote>
  <w:footnote w:type="continuationSeparator" w:id="0">
    <w:p w14:paraId="307EFE15" w14:textId="77777777" w:rsidR="00985AED" w:rsidRDefault="00985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120B" w14:textId="788CCC90" w:rsidR="00A304BF" w:rsidRDefault="00A304BF">
    <w:pPr>
      <w:pStyle w:val="Nagwek"/>
    </w:pPr>
    <w:bookmarkStart w:id="1" w:name="_Hlk161405240"/>
    <w:bookmarkStart w:id="2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90B5C2" wp14:editId="6699C0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A9F2EFE"/>
    <w:multiLevelType w:val="hybridMultilevel"/>
    <w:tmpl w:val="F1A0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num w:numId="1" w16cid:durableId="2086487658">
    <w:abstractNumId w:val="2"/>
  </w:num>
  <w:num w:numId="2" w16cid:durableId="827285331">
    <w:abstractNumId w:val="7"/>
  </w:num>
  <w:num w:numId="3" w16cid:durableId="145821393">
    <w:abstractNumId w:val="3"/>
  </w:num>
  <w:num w:numId="4" w16cid:durableId="47455399">
    <w:abstractNumId w:val="10"/>
  </w:num>
  <w:num w:numId="5" w16cid:durableId="1932740482">
    <w:abstractNumId w:val="11"/>
  </w:num>
  <w:num w:numId="6" w16cid:durableId="1559243818">
    <w:abstractNumId w:val="4"/>
  </w:num>
  <w:num w:numId="7" w16cid:durableId="695279801">
    <w:abstractNumId w:val="12"/>
  </w:num>
  <w:num w:numId="8" w16cid:durableId="1985767379">
    <w:abstractNumId w:val="16"/>
  </w:num>
  <w:num w:numId="9" w16cid:durableId="241531277">
    <w:abstractNumId w:val="13"/>
  </w:num>
  <w:num w:numId="10" w16cid:durableId="952051394">
    <w:abstractNumId w:val="0"/>
  </w:num>
  <w:num w:numId="11" w16cid:durableId="1210536556">
    <w:abstractNumId w:val="19"/>
  </w:num>
  <w:num w:numId="12" w16cid:durableId="1576428954">
    <w:abstractNumId w:val="5"/>
  </w:num>
  <w:num w:numId="13" w16cid:durableId="476386451">
    <w:abstractNumId w:val="8"/>
  </w:num>
  <w:num w:numId="14" w16cid:durableId="1630478109">
    <w:abstractNumId w:val="9"/>
  </w:num>
  <w:num w:numId="15" w16cid:durableId="959996263">
    <w:abstractNumId w:val="15"/>
  </w:num>
  <w:num w:numId="16" w16cid:durableId="1249735170">
    <w:abstractNumId w:val="6"/>
  </w:num>
  <w:num w:numId="17" w16cid:durableId="4287670">
    <w:abstractNumId w:val="1"/>
  </w:num>
  <w:num w:numId="18" w16cid:durableId="748503744">
    <w:abstractNumId w:val="17"/>
  </w:num>
  <w:num w:numId="19" w16cid:durableId="182016703">
    <w:abstractNumId w:val="5"/>
    <w:lvlOverride w:ilvl="0">
      <w:startOverride w:val="1"/>
    </w:lvlOverride>
  </w:num>
  <w:num w:numId="20" w16cid:durableId="601184896">
    <w:abstractNumId w:val="5"/>
  </w:num>
  <w:num w:numId="21" w16cid:durableId="1850751245">
    <w:abstractNumId w:val="5"/>
  </w:num>
  <w:num w:numId="22" w16cid:durableId="594095774">
    <w:abstractNumId w:val="15"/>
    <w:lvlOverride w:ilvl="0">
      <w:startOverride w:val="1"/>
    </w:lvlOverride>
  </w:num>
  <w:num w:numId="23" w16cid:durableId="1572421620">
    <w:abstractNumId w:val="15"/>
  </w:num>
  <w:num w:numId="24" w16cid:durableId="852383770">
    <w:abstractNumId w:val="15"/>
  </w:num>
  <w:num w:numId="25" w16cid:durableId="1800487885">
    <w:abstractNumId w:val="16"/>
  </w:num>
  <w:num w:numId="26" w16cid:durableId="707948636">
    <w:abstractNumId w:val="14"/>
  </w:num>
  <w:num w:numId="27" w16cid:durableId="15954782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619E8"/>
    <w:rsid w:val="000749C2"/>
    <w:rsid w:val="00085B66"/>
    <w:rsid w:val="000B2BC8"/>
    <w:rsid w:val="000B615D"/>
    <w:rsid w:val="00110061"/>
    <w:rsid w:val="001133C9"/>
    <w:rsid w:val="00117EDF"/>
    <w:rsid w:val="00127D7C"/>
    <w:rsid w:val="001652B9"/>
    <w:rsid w:val="0019483D"/>
    <w:rsid w:val="00195745"/>
    <w:rsid w:val="001B5FEF"/>
    <w:rsid w:val="001D1BC4"/>
    <w:rsid w:val="001E454E"/>
    <w:rsid w:val="00250F05"/>
    <w:rsid w:val="00251E78"/>
    <w:rsid w:val="0027274F"/>
    <w:rsid w:val="002854D3"/>
    <w:rsid w:val="002862E5"/>
    <w:rsid w:val="002D6A71"/>
    <w:rsid w:val="002E0593"/>
    <w:rsid w:val="002E2B72"/>
    <w:rsid w:val="003021AD"/>
    <w:rsid w:val="00315A73"/>
    <w:rsid w:val="00315D50"/>
    <w:rsid w:val="00326102"/>
    <w:rsid w:val="003349B7"/>
    <w:rsid w:val="003A2756"/>
    <w:rsid w:val="003A412D"/>
    <w:rsid w:val="003E0631"/>
    <w:rsid w:val="003E2DF2"/>
    <w:rsid w:val="00400284"/>
    <w:rsid w:val="00416E97"/>
    <w:rsid w:val="00427444"/>
    <w:rsid w:val="004447ED"/>
    <w:rsid w:val="00461FCC"/>
    <w:rsid w:val="00482F8A"/>
    <w:rsid w:val="004929D3"/>
    <w:rsid w:val="004977A6"/>
    <w:rsid w:val="004D57DB"/>
    <w:rsid w:val="004D5B6E"/>
    <w:rsid w:val="00520F90"/>
    <w:rsid w:val="00535640"/>
    <w:rsid w:val="00550D0A"/>
    <w:rsid w:val="00551642"/>
    <w:rsid w:val="00557FDD"/>
    <w:rsid w:val="005625DA"/>
    <w:rsid w:val="0057331B"/>
    <w:rsid w:val="005750C5"/>
    <w:rsid w:val="005D217E"/>
    <w:rsid w:val="005E470A"/>
    <w:rsid w:val="005E62D5"/>
    <w:rsid w:val="005E643B"/>
    <w:rsid w:val="00615EB9"/>
    <w:rsid w:val="00641764"/>
    <w:rsid w:val="006601AE"/>
    <w:rsid w:val="006700B7"/>
    <w:rsid w:val="00685D3B"/>
    <w:rsid w:val="00685E6D"/>
    <w:rsid w:val="00686BAB"/>
    <w:rsid w:val="00694580"/>
    <w:rsid w:val="006974AA"/>
    <w:rsid w:val="006A27C1"/>
    <w:rsid w:val="006B6C46"/>
    <w:rsid w:val="006D4E84"/>
    <w:rsid w:val="0070727C"/>
    <w:rsid w:val="00717433"/>
    <w:rsid w:val="0074120B"/>
    <w:rsid w:val="0077026B"/>
    <w:rsid w:val="00777BB1"/>
    <w:rsid w:val="0078763D"/>
    <w:rsid w:val="007B2120"/>
    <w:rsid w:val="007C4F9A"/>
    <w:rsid w:val="007D7CD6"/>
    <w:rsid w:val="007E20F0"/>
    <w:rsid w:val="007F5694"/>
    <w:rsid w:val="00834CBD"/>
    <w:rsid w:val="008A2B24"/>
    <w:rsid w:val="008A4B3B"/>
    <w:rsid w:val="008F1BE7"/>
    <w:rsid w:val="00934B19"/>
    <w:rsid w:val="00934DD4"/>
    <w:rsid w:val="009518BE"/>
    <w:rsid w:val="00952404"/>
    <w:rsid w:val="00960CFB"/>
    <w:rsid w:val="00985AED"/>
    <w:rsid w:val="009C36BF"/>
    <w:rsid w:val="009D080D"/>
    <w:rsid w:val="00A027AC"/>
    <w:rsid w:val="00A304BF"/>
    <w:rsid w:val="00A400D8"/>
    <w:rsid w:val="00A54769"/>
    <w:rsid w:val="00A741FB"/>
    <w:rsid w:val="00AB07C7"/>
    <w:rsid w:val="00AC6AB9"/>
    <w:rsid w:val="00B01015"/>
    <w:rsid w:val="00B0558A"/>
    <w:rsid w:val="00B55F0F"/>
    <w:rsid w:val="00B93E8C"/>
    <w:rsid w:val="00BC390D"/>
    <w:rsid w:val="00BF49FC"/>
    <w:rsid w:val="00C02D67"/>
    <w:rsid w:val="00C30D9A"/>
    <w:rsid w:val="00C37131"/>
    <w:rsid w:val="00C43819"/>
    <w:rsid w:val="00C823E3"/>
    <w:rsid w:val="00CB7B51"/>
    <w:rsid w:val="00CF17D4"/>
    <w:rsid w:val="00D37854"/>
    <w:rsid w:val="00D4358C"/>
    <w:rsid w:val="00D526CD"/>
    <w:rsid w:val="00D53E66"/>
    <w:rsid w:val="00D710DE"/>
    <w:rsid w:val="00D83D68"/>
    <w:rsid w:val="00D85002"/>
    <w:rsid w:val="00D96659"/>
    <w:rsid w:val="00DB1FC9"/>
    <w:rsid w:val="00DE4339"/>
    <w:rsid w:val="00E2531C"/>
    <w:rsid w:val="00E279F4"/>
    <w:rsid w:val="00E664A1"/>
    <w:rsid w:val="00E6693A"/>
    <w:rsid w:val="00E97B05"/>
    <w:rsid w:val="00EB5C51"/>
    <w:rsid w:val="00EC3C1A"/>
    <w:rsid w:val="00EC7F12"/>
    <w:rsid w:val="00F03E8E"/>
    <w:rsid w:val="00F127E2"/>
    <w:rsid w:val="00F1775C"/>
    <w:rsid w:val="00F205D0"/>
    <w:rsid w:val="00F550E9"/>
    <w:rsid w:val="00F6297D"/>
    <w:rsid w:val="00F63A1C"/>
    <w:rsid w:val="00F66690"/>
    <w:rsid w:val="00F72978"/>
    <w:rsid w:val="00F80EF1"/>
    <w:rsid w:val="00F861D6"/>
    <w:rsid w:val="00F86A6A"/>
    <w:rsid w:val="00FB203E"/>
    <w:rsid w:val="00FD7254"/>
    <w:rsid w:val="00FF3780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  <w:style w:type="table" w:styleId="Tabela-Siatka">
    <w:name w:val="Table Grid"/>
    <w:basedOn w:val="Standardowy"/>
    <w:uiPriority w:val="59"/>
    <w:rsid w:val="003E0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4D892-3B93-4F28-9C7B-DEBEEAD3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1461</Words>
  <Characters>8766</Characters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2024-03-07T14:00:00Z</dcterms:created>
  <dcterms:modified xsi:type="dcterms:W3CDTF">2025-04-28T19:42:00Z</dcterms:modified>
</cp:coreProperties>
</file>